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157" w:rsidRPr="00885157" w:rsidRDefault="004038CF" w:rsidP="00E11A7E">
      <w:pPr>
        <w:spacing w:line="276" w:lineRule="auto"/>
        <w:jc w:val="both"/>
        <w:rPr>
          <w:rFonts w:ascii="Times New Roman" w:eastAsia="Calibri" w:hAnsi="Times New Roman" w:cs="Times New Roman"/>
          <w:sz w:val="28"/>
          <w:szCs w:val="28"/>
        </w:rPr>
      </w:pPr>
      <w:r w:rsidRPr="00C11086">
        <w:rPr>
          <w:rFonts w:ascii="Times New Roman" w:eastAsia="Calibri" w:hAnsi="Times New Roman" w:cs="Times New Roman"/>
          <w:b/>
          <w:sz w:val="28"/>
          <w:szCs w:val="28"/>
          <w:lang w:val="es-SV"/>
        </w:rPr>
        <w:t xml:space="preserve">ACTA NÚMERO </w:t>
      </w:r>
      <w:r w:rsidR="001774CE">
        <w:rPr>
          <w:rFonts w:ascii="Times New Roman" w:eastAsia="Calibri" w:hAnsi="Times New Roman" w:cs="Times New Roman"/>
          <w:b/>
          <w:sz w:val="28"/>
          <w:szCs w:val="28"/>
          <w:lang w:val="es-SV"/>
        </w:rPr>
        <w:t>TREINTA Y TRES</w:t>
      </w:r>
      <w:r w:rsidR="00505753">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de la Sesión </w:t>
      </w:r>
      <w:r w:rsidR="008B68BD">
        <w:rPr>
          <w:rFonts w:ascii="Times New Roman" w:eastAsia="Calibri" w:hAnsi="Times New Roman" w:cs="Times New Roman"/>
          <w:b/>
          <w:sz w:val="28"/>
          <w:szCs w:val="28"/>
          <w:lang w:val="es-SV"/>
        </w:rPr>
        <w:t>Extraordinaria</w:t>
      </w:r>
      <w:r w:rsidR="005B1BAE">
        <w:rPr>
          <w:rFonts w:ascii="Times New Roman" w:eastAsia="Calibri" w:hAnsi="Times New Roman" w:cs="Times New Roman"/>
          <w:b/>
          <w:sz w:val="28"/>
          <w:szCs w:val="28"/>
          <w:lang w:val="es-SV"/>
        </w:rPr>
        <w:t xml:space="preserve"> </w:t>
      </w:r>
      <w:r w:rsidRPr="00C11086">
        <w:rPr>
          <w:rFonts w:ascii="Times New Roman" w:eastAsia="Calibri" w:hAnsi="Times New Roman" w:cs="Times New Roman"/>
          <w:b/>
          <w:sz w:val="28"/>
          <w:szCs w:val="28"/>
          <w:lang w:val="es-SV"/>
        </w:rPr>
        <w:t xml:space="preserve">celebrada en la Sala de Sesiones de la Alcaldía Municipal de esta Ciudad, de las </w:t>
      </w:r>
      <w:r w:rsidR="001774CE">
        <w:rPr>
          <w:rFonts w:ascii="Times New Roman" w:eastAsia="Calibri" w:hAnsi="Times New Roman" w:cs="Times New Roman"/>
          <w:b/>
          <w:sz w:val="28"/>
          <w:szCs w:val="28"/>
          <w:lang w:val="es-SV"/>
        </w:rPr>
        <w:t>catorce horas con treinta minutos</w:t>
      </w:r>
      <w:r w:rsidR="0088713D">
        <w:rPr>
          <w:rFonts w:ascii="Times New Roman" w:eastAsia="Calibri" w:hAnsi="Times New Roman" w:cs="Times New Roman"/>
          <w:b/>
          <w:sz w:val="28"/>
          <w:szCs w:val="28"/>
          <w:lang w:val="es-SV"/>
        </w:rPr>
        <w:t xml:space="preserve"> del </w:t>
      </w:r>
      <w:r w:rsidR="00515B56">
        <w:rPr>
          <w:rFonts w:ascii="Times New Roman" w:eastAsia="Calibri" w:hAnsi="Times New Roman" w:cs="Times New Roman"/>
          <w:b/>
          <w:sz w:val="28"/>
          <w:szCs w:val="28"/>
          <w:lang w:val="es-SV"/>
        </w:rPr>
        <w:t>día</w:t>
      </w:r>
      <w:r w:rsidR="0088713D">
        <w:rPr>
          <w:rFonts w:ascii="Times New Roman" w:eastAsia="Calibri" w:hAnsi="Times New Roman" w:cs="Times New Roman"/>
          <w:b/>
          <w:sz w:val="28"/>
          <w:szCs w:val="28"/>
          <w:lang w:val="es-SV"/>
        </w:rPr>
        <w:t xml:space="preserve"> jueves nueve de diciembre del año dos mil veintiuno. </w:t>
      </w:r>
      <w:r w:rsidR="0088713D" w:rsidRPr="0088713D">
        <w:rPr>
          <w:rFonts w:ascii="Times New Roman" w:eastAsia="Calibri" w:hAnsi="Times New Roman" w:cs="Times New Roman"/>
          <w:sz w:val="28"/>
          <w:szCs w:val="28"/>
          <w:lang w:val="es-SV"/>
        </w:rPr>
        <w:t>C</w:t>
      </w:r>
      <w:r w:rsidRPr="0088713D">
        <w:rPr>
          <w:rFonts w:ascii="Times New Roman" w:eastAsia="Calibri" w:hAnsi="Times New Roman" w:cs="Times New Roman"/>
          <w:sz w:val="28"/>
          <w:szCs w:val="28"/>
          <w:lang w:val="es-SV"/>
        </w:rPr>
        <w:t>o</w:t>
      </w:r>
      <w:r w:rsidRPr="00C11086">
        <w:rPr>
          <w:rFonts w:ascii="Times New Roman" w:eastAsia="Calibri" w:hAnsi="Times New Roman" w:cs="Times New Roman"/>
          <w:sz w:val="28"/>
          <w:szCs w:val="28"/>
          <w:lang w:val="es-SV"/>
        </w:rPr>
        <w:t xml:space="preserve">nvocada y presidida por la señora Alcaldesa Municipal de Apopa, Doctora Jennifer </w:t>
      </w:r>
      <w:r w:rsidRPr="001D719D">
        <w:rPr>
          <w:rFonts w:ascii="Times New Roman" w:eastAsia="Calibri" w:hAnsi="Times New Roman" w:cs="Times New Roman"/>
          <w:sz w:val="28"/>
          <w:szCs w:val="28"/>
          <w:lang w:val="es-SV"/>
        </w:rPr>
        <w:t>Esmeralda Juárez García; están presentes los señores:</w:t>
      </w:r>
      <w:r w:rsidRPr="001D719D">
        <w:rPr>
          <w:rFonts w:ascii="Times New Roman" w:eastAsia="Calibri" w:hAnsi="Times New Roman" w:cs="Times New Roman"/>
          <w:sz w:val="28"/>
          <w:szCs w:val="28"/>
        </w:rPr>
        <w:t xml:space="preserve"> </w:t>
      </w:r>
      <w:r w:rsidRPr="001D719D">
        <w:rPr>
          <w:rFonts w:ascii="Times New Roman" w:eastAsia="Calibri" w:hAnsi="Times New Roman" w:cs="Times New Roman"/>
          <w:b/>
          <w:sz w:val="28"/>
          <w:szCs w:val="28"/>
          <w:lang w:val="es-SV"/>
        </w:rPr>
        <w:t>Doctora Jennifer Esmeralda Juárez García, Alcaldesa Municipal;</w:t>
      </w:r>
      <w:r w:rsidR="004548C4">
        <w:rPr>
          <w:rFonts w:ascii="Times New Roman" w:eastAsia="Calibri" w:hAnsi="Times New Roman" w:cs="Times New Roman"/>
          <w:sz w:val="28"/>
          <w:szCs w:val="28"/>
          <w:lang w:val="es-SV"/>
        </w:rPr>
        <w:t xml:space="preserve"> </w:t>
      </w:r>
      <w:r w:rsidR="00BD280F">
        <w:rPr>
          <w:rFonts w:ascii="Times New Roman" w:eastAsia="Calibri" w:hAnsi="Times New Roman" w:cs="Times New Roman"/>
          <w:sz w:val="28"/>
          <w:szCs w:val="28"/>
          <w:lang w:val="es-SV"/>
        </w:rPr>
        <w:t xml:space="preserve">Licenciado Sergio Noel Monroy Martínez; Síndico Municipal, </w:t>
      </w:r>
      <w:r w:rsidRPr="001D719D">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Doctora Yany Xiomara Fuentes Rivas, Cuarta Regidora Propietaria, Señor </w:t>
      </w:r>
      <w:r w:rsidRPr="00762AE8">
        <w:rPr>
          <w:rFonts w:ascii="Times New Roman" w:eastAsia="Calibri" w:hAnsi="Times New Roman" w:cs="Times New Roman"/>
          <w:sz w:val="28"/>
          <w:szCs w:val="28"/>
          <w:lang w:val="es-SV"/>
        </w:rPr>
        <w:t xml:space="preserve">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w:t>
      </w:r>
      <w:r w:rsidR="00EA60BE" w:rsidRPr="00762AE8">
        <w:rPr>
          <w:rFonts w:ascii="Times New Roman" w:eastAsia="Calibri" w:hAnsi="Times New Roman" w:cs="Times New Roman"/>
          <w:sz w:val="28"/>
          <w:szCs w:val="28"/>
          <w:lang w:val="es-SV"/>
        </w:rPr>
        <w:t xml:space="preserve">señor Bayron Eraldo Baltazar Martínez Barahona, Décimo </w:t>
      </w:r>
      <w:r w:rsidR="0070381B" w:rsidRPr="00762AE8">
        <w:rPr>
          <w:rFonts w:ascii="Times New Roman" w:eastAsia="Calibri" w:hAnsi="Times New Roman" w:cs="Times New Roman"/>
          <w:sz w:val="28"/>
          <w:szCs w:val="28"/>
          <w:lang w:val="es-SV"/>
        </w:rPr>
        <w:t>Primer</w:t>
      </w:r>
      <w:r w:rsidR="00EA60BE" w:rsidRPr="00762AE8">
        <w:rPr>
          <w:rFonts w:ascii="Times New Roman" w:eastAsia="Calibri" w:hAnsi="Times New Roman" w:cs="Times New Roman"/>
          <w:sz w:val="28"/>
          <w:szCs w:val="28"/>
          <w:lang w:val="es-SV"/>
        </w:rPr>
        <w:t xml:space="preserve"> Regidor Propietario,</w:t>
      </w:r>
      <w:r w:rsidRPr="00762AE8">
        <w:rPr>
          <w:rFonts w:ascii="Times New Roman" w:eastAsia="Calibri" w:hAnsi="Times New Roman" w:cs="Times New Roman"/>
          <w:sz w:val="28"/>
          <w:szCs w:val="28"/>
          <w:lang w:val="es-SV"/>
        </w:rPr>
        <w:t xml:space="preserve"> Señor Osmin de Jesús </w:t>
      </w:r>
      <w:r w:rsidR="006F59CE" w:rsidRPr="00762AE8">
        <w:rPr>
          <w:rFonts w:ascii="Times New Roman" w:eastAsia="Calibri" w:hAnsi="Times New Roman" w:cs="Times New Roman"/>
          <w:sz w:val="28"/>
          <w:szCs w:val="28"/>
          <w:lang w:val="es-SV"/>
        </w:rPr>
        <w:t>Menjívar</w:t>
      </w:r>
      <w:r w:rsidRPr="00762AE8">
        <w:rPr>
          <w:rFonts w:ascii="Times New Roman" w:eastAsia="Calibri" w:hAnsi="Times New Roman" w:cs="Times New Roman"/>
          <w:sz w:val="28"/>
          <w:szCs w:val="28"/>
          <w:lang w:val="es-SV"/>
        </w:rPr>
        <w:t xml:space="preserve"> González, Décimo Segundo Regidor Propietario; </w:t>
      </w:r>
      <w:r w:rsidR="00165543">
        <w:rPr>
          <w:rFonts w:ascii="Times New Roman" w:eastAsia="Calibri" w:hAnsi="Times New Roman" w:cs="Times New Roman"/>
          <w:sz w:val="28"/>
          <w:szCs w:val="28"/>
          <w:lang w:val="es-SV"/>
        </w:rPr>
        <w:t xml:space="preserve">Licdo. </w:t>
      </w:r>
      <w:r w:rsidR="00C61532">
        <w:rPr>
          <w:rFonts w:ascii="Times New Roman" w:eastAsia="Calibri" w:hAnsi="Times New Roman" w:cs="Times New Roman"/>
          <w:sz w:val="28"/>
          <w:szCs w:val="28"/>
          <w:lang w:val="es-SV"/>
        </w:rPr>
        <w:t xml:space="preserve">José Francisco Luna Vásquez; Primer regidor Suplente, </w:t>
      </w:r>
      <w:r w:rsidR="00DD436F" w:rsidRPr="00762AE8">
        <w:rPr>
          <w:rFonts w:ascii="Times New Roman" w:eastAsia="Calibri" w:hAnsi="Times New Roman" w:cs="Times New Roman"/>
          <w:sz w:val="28"/>
          <w:szCs w:val="28"/>
          <w:lang w:val="es-SV"/>
        </w:rPr>
        <w:t xml:space="preserve">señor </w:t>
      </w:r>
      <w:r w:rsidR="00573D2F" w:rsidRPr="00762AE8">
        <w:rPr>
          <w:rFonts w:ascii="Times New Roman" w:eastAsia="Calibri" w:hAnsi="Times New Roman" w:cs="Times New Roman"/>
          <w:sz w:val="28"/>
          <w:szCs w:val="28"/>
          <w:lang w:val="es-SV"/>
        </w:rPr>
        <w:t>José</w:t>
      </w:r>
      <w:r w:rsidR="00DD436F" w:rsidRPr="00762AE8">
        <w:rPr>
          <w:rFonts w:ascii="Times New Roman" w:eastAsia="Calibri" w:hAnsi="Times New Roman" w:cs="Times New Roman"/>
          <w:sz w:val="28"/>
          <w:szCs w:val="28"/>
          <w:lang w:val="es-SV"/>
        </w:rPr>
        <w:t xml:space="preserve"> Mauricio </w:t>
      </w:r>
      <w:r w:rsidR="00573D2F" w:rsidRPr="00762AE8">
        <w:rPr>
          <w:rFonts w:ascii="Times New Roman" w:eastAsia="Calibri" w:hAnsi="Times New Roman" w:cs="Times New Roman"/>
          <w:sz w:val="28"/>
          <w:szCs w:val="28"/>
          <w:lang w:val="es-SV"/>
        </w:rPr>
        <w:t>López</w:t>
      </w:r>
      <w:r w:rsidR="00DD436F" w:rsidRPr="00762AE8">
        <w:rPr>
          <w:rFonts w:ascii="Times New Roman" w:eastAsia="Calibri" w:hAnsi="Times New Roman" w:cs="Times New Roman"/>
          <w:sz w:val="28"/>
          <w:szCs w:val="28"/>
          <w:lang w:val="es-SV"/>
        </w:rPr>
        <w:t xml:space="preserve"> Rivas; Segundo Regidor Suplente, </w:t>
      </w:r>
      <w:r w:rsidRPr="00762AE8">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762AE8">
        <w:rPr>
          <w:rFonts w:ascii="Times New Roman" w:eastAsia="Calibri" w:hAnsi="Times New Roman" w:cs="Times New Roman"/>
          <w:b/>
          <w:sz w:val="28"/>
          <w:szCs w:val="28"/>
          <w:lang w:val="es-SV"/>
        </w:rPr>
        <w:t>Habiendo Quórum</w:t>
      </w:r>
      <w:r w:rsidRPr="00762AE8">
        <w:rPr>
          <w:rFonts w:ascii="Times New Roman" w:eastAsia="Calibri" w:hAnsi="Times New Roman" w:cs="Times New Roman"/>
          <w:sz w:val="28"/>
          <w:szCs w:val="28"/>
        </w:rPr>
        <w:t>,</w:t>
      </w:r>
      <w:r w:rsidR="000F077A" w:rsidRPr="00762AE8">
        <w:rPr>
          <w:rFonts w:ascii="Times New Roman" w:eastAsia="Calibri" w:hAnsi="Times New Roman" w:cs="Times New Roman"/>
          <w:sz w:val="28"/>
          <w:szCs w:val="28"/>
        </w:rPr>
        <w:t xml:space="preserve"> en ausencia del Ing. Gilberto Antonio Amador Medrano; </w:t>
      </w:r>
      <w:r w:rsidR="00B47630" w:rsidRPr="00762AE8">
        <w:rPr>
          <w:rFonts w:ascii="Times New Roman" w:eastAsia="Calibri" w:hAnsi="Times New Roman" w:cs="Times New Roman"/>
          <w:sz w:val="28"/>
          <w:szCs w:val="28"/>
        </w:rPr>
        <w:t>D</w:t>
      </w:r>
      <w:r w:rsidR="006F59CE">
        <w:rPr>
          <w:rFonts w:ascii="Times New Roman" w:eastAsia="Calibri" w:hAnsi="Times New Roman" w:cs="Times New Roman"/>
          <w:sz w:val="28"/>
          <w:szCs w:val="28"/>
        </w:rPr>
        <w:t>é</w:t>
      </w:r>
      <w:r w:rsidR="00B47630" w:rsidRPr="00762AE8">
        <w:rPr>
          <w:rFonts w:ascii="Times New Roman" w:eastAsia="Calibri" w:hAnsi="Times New Roman" w:cs="Times New Roman"/>
          <w:sz w:val="28"/>
          <w:szCs w:val="28"/>
        </w:rPr>
        <w:t>cimo Regidor Propietario</w:t>
      </w:r>
      <w:r w:rsidR="00746186">
        <w:rPr>
          <w:rFonts w:ascii="Times New Roman" w:eastAsia="Calibri" w:hAnsi="Times New Roman" w:cs="Times New Roman"/>
          <w:sz w:val="28"/>
          <w:szCs w:val="28"/>
        </w:rPr>
        <w:t>, por motivos de salud</w:t>
      </w:r>
      <w:r w:rsidR="006562C5">
        <w:rPr>
          <w:rFonts w:ascii="Times New Roman" w:eastAsia="Calibri" w:hAnsi="Times New Roman" w:cs="Times New Roman"/>
          <w:sz w:val="28"/>
          <w:szCs w:val="28"/>
        </w:rPr>
        <w:t>.</w:t>
      </w:r>
      <w:r w:rsidR="00B47630" w:rsidRPr="00762AE8">
        <w:rPr>
          <w:rFonts w:ascii="Times New Roman" w:eastAsia="Calibri" w:hAnsi="Times New Roman" w:cs="Times New Roman"/>
          <w:sz w:val="28"/>
          <w:szCs w:val="28"/>
        </w:rPr>
        <w:t xml:space="preserve"> </w:t>
      </w:r>
      <w:r w:rsidR="001338E3">
        <w:rPr>
          <w:rFonts w:ascii="Times New Roman" w:eastAsia="Calibri" w:hAnsi="Times New Roman" w:cs="Times New Roman"/>
          <w:sz w:val="28"/>
          <w:szCs w:val="28"/>
        </w:rPr>
        <w:t>Desarrollándose</w:t>
      </w:r>
      <w:r w:rsidRPr="00762AE8">
        <w:rPr>
          <w:rFonts w:ascii="Times New Roman" w:eastAsia="Calibri" w:hAnsi="Times New Roman" w:cs="Times New Roman"/>
          <w:sz w:val="28"/>
          <w:szCs w:val="28"/>
          <w:lang w:val="es-SV"/>
        </w:rPr>
        <w:t xml:space="preserve"> los numerales de la agenda del numeral </w:t>
      </w:r>
      <w:r w:rsidRPr="00762AE8">
        <w:rPr>
          <w:rFonts w:ascii="Times New Roman" w:eastAsia="Calibri" w:hAnsi="Times New Roman" w:cs="Times New Roman"/>
          <w:b/>
          <w:sz w:val="28"/>
          <w:szCs w:val="28"/>
          <w:lang w:val="es-SV"/>
        </w:rPr>
        <w:t>uno</w:t>
      </w:r>
      <w:r w:rsidRPr="00762AE8">
        <w:rPr>
          <w:rFonts w:ascii="Times New Roman" w:eastAsia="Calibri" w:hAnsi="Times New Roman" w:cs="Times New Roman"/>
          <w:sz w:val="28"/>
          <w:szCs w:val="28"/>
          <w:lang w:val="es-SV"/>
        </w:rPr>
        <w:t xml:space="preserve"> al </w:t>
      </w:r>
      <w:r w:rsidR="000A5A83">
        <w:rPr>
          <w:rFonts w:ascii="Times New Roman" w:eastAsia="Calibri" w:hAnsi="Times New Roman" w:cs="Times New Roman"/>
          <w:b/>
          <w:sz w:val="28"/>
          <w:szCs w:val="28"/>
          <w:lang w:val="es-SV"/>
        </w:rPr>
        <w:t>nueve</w:t>
      </w:r>
      <w:r w:rsidRPr="00762AE8">
        <w:rPr>
          <w:rFonts w:ascii="Times New Roman" w:eastAsia="Calibri" w:hAnsi="Times New Roman" w:cs="Times New Roman"/>
          <w:sz w:val="28"/>
          <w:szCs w:val="28"/>
          <w:lang w:val="es-SV"/>
        </w:rPr>
        <w:t xml:space="preserve">. </w:t>
      </w:r>
      <w:r w:rsidR="00162206" w:rsidRPr="00762AE8">
        <w:rPr>
          <w:rFonts w:ascii="Times New Roman" w:eastAsia="Calibri" w:hAnsi="Times New Roman" w:cs="Times New Roman"/>
          <w:b/>
          <w:sz w:val="28"/>
          <w:szCs w:val="28"/>
        </w:rPr>
        <w:t>Seguidamente se tomaron los siguientes Acuerdos Municipales:</w:t>
      </w:r>
      <w:r w:rsidR="00762AE8" w:rsidRPr="00762AE8">
        <w:rPr>
          <w:rFonts w:ascii="Times New Roman" w:eastAsia="Calibri" w:hAnsi="Times New Roman" w:cs="Times New Roman"/>
          <w:b/>
          <w:bCs/>
          <w:sz w:val="28"/>
          <w:szCs w:val="28"/>
        </w:rPr>
        <w:t xml:space="preserve"> </w:t>
      </w:r>
      <w:r w:rsidR="00E11A7E" w:rsidRPr="00E11A7E">
        <w:rPr>
          <w:rFonts w:ascii="Times New Roman" w:eastAsia="Calibri" w:hAnsi="Times New Roman" w:cs="Times New Roman"/>
          <w:b/>
          <w:sz w:val="28"/>
          <w:szCs w:val="28"/>
        </w:rPr>
        <w:t>“</w:t>
      </w:r>
      <w:r w:rsidR="00E11A7E" w:rsidRPr="00E11A7E">
        <w:rPr>
          <w:rFonts w:ascii="Times New Roman" w:eastAsia="Calibri" w:hAnsi="Times New Roman" w:cs="Times New Roman"/>
          <w:b/>
          <w:bCs/>
          <w:sz w:val="28"/>
          <w:szCs w:val="28"/>
        </w:rPr>
        <w:t xml:space="preserve">ACUERDO MUNICIPAL NUMERO UNO”. </w:t>
      </w:r>
      <w:r w:rsidR="00E11A7E" w:rsidRPr="00E11A7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E11A7E" w:rsidRPr="00E11A7E">
        <w:rPr>
          <w:rFonts w:ascii="Times New Roman" w:eastAsia="Calibri" w:hAnsi="Times New Roman" w:cs="Times New Roman"/>
          <w:b/>
          <w:sz w:val="28"/>
          <w:szCs w:val="28"/>
        </w:rPr>
        <w:t>uno</w:t>
      </w:r>
      <w:r w:rsidR="00E11A7E" w:rsidRPr="00E11A7E">
        <w:rPr>
          <w:rFonts w:ascii="Times New Roman" w:eastAsia="Calibri" w:hAnsi="Times New Roman" w:cs="Times New Roman"/>
          <w:sz w:val="28"/>
          <w:szCs w:val="28"/>
        </w:rPr>
        <w:t xml:space="preserve"> de la Agenda de esta Sesión, el cual corresponde a Comprobación de Quórum. El Concejo Municipal Plural en uso de sus facultades legales y habiendo deliberado el punto por </w:t>
      </w:r>
      <w:r w:rsidR="00E11A7E" w:rsidRPr="00E11A7E">
        <w:rPr>
          <w:rFonts w:ascii="Times New Roman" w:eastAsia="Calibri" w:hAnsi="Times New Roman" w:cs="Times New Roman"/>
          <w:b/>
          <w:sz w:val="28"/>
          <w:szCs w:val="28"/>
        </w:rPr>
        <w:t>MAYORIA</w:t>
      </w:r>
      <w:r w:rsidR="00E11A7E" w:rsidRPr="00E11A7E">
        <w:rPr>
          <w:rFonts w:ascii="Times New Roman" w:eastAsia="Calibri" w:hAnsi="Times New Roman" w:cs="Times New Roman"/>
          <w:sz w:val="28"/>
          <w:szCs w:val="28"/>
        </w:rPr>
        <w:t xml:space="preserve"> de trece votos a favor y </w:t>
      </w:r>
      <w:r w:rsidR="00E11A7E" w:rsidRPr="00E11A7E">
        <w:rPr>
          <w:rFonts w:ascii="Times New Roman" w:eastAsia="Calibri" w:hAnsi="Times New Roman" w:cs="Times New Roman"/>
          <w:b/>
          <w:sz w:val="28"/>
          <w:szCs w:val="28"/>
        </w:rPr>
        <w:t>una ausencia</w:t>
      </w:r>
      <w:r w:rsidR="00E11A7E" w:rsidRPr="00E11A7E">
        <w:rPr>
          <w:rFonts w:ascii="Times New Roman" w:eastAsia="Calibri" w:hAnsi="Times New Roman" w:cs="Times New Roman"/>
          <w:sz w:val="28"/>
          <w:szCs w:val="28"/>
        </w:rPr>
        <w:t xml:space="preserve"> del </w:t>
      </w:r>
      <w:r w:rsidR="00E11A7E" w:rsidRPr="00E11A7E">
        <w:rPr>
          <w:rFonts w:ascii="Times New Roman" w:eastAsia="Calibri" w:hAnsi="Times New Roman" w:cs="Times New Roman"/>
          <w:b/>
          <w:sz w:val="28"/>
          <w:szCs w:val="28"/>
        </w:rPr>
        <w:t>Ing. Gilberto Antonio Amador Medrano; Décimo Regidor Propietario,</w:t>
      </w:r>
      <w:r w:rsidR="00E11A7E" w:rsidRPr="00E11A7E">
        <w:rPr>
          <w:rFonts w:ascii="Times New Roman" w:eastAsia="Calibri" w:hAnsi="Times New Roman" w:cs="Times New Roman"/>
          <w:sz w:val="28"/>
          <w:szCs w:val="28"/>
        </w:rPr>
        <w:t xml:space="preserve"> por motivos de salud.</w:t>
      </w:r>
      <w:r w:rsidR="00E11A7E" w:rsidRPr="00E11A7E">
        <w:rPr>
          <w:rFonts w:ascii="Times New Roman" w:eastAsia="Calibri" w:hAnsi="Times New Roman" w:cs="Times New Roman"/>
          <w:b/>
          <w:sz w:val="28"/>
          <w:szCs w:val="28"/>
        </w:rPr>
        <w:t xml:space="preserve"> ACUERDA:</w:t>
      </w:r>
      <w:r w:rsidR="00E11A7E" w:rsidRPr="00E11A7E">
        <w:rPr>
          <w:rFonts w:ascii="Times New Roman" w:eastAsia="Calibri" w:hAnsi="Times New Roman" w:cs="Times New Roman"/>
          <w:sz w:val="28"/>
          <w:szCs w:val="28"/>
        </w:rPr>
        <w:t xml:space="preserve"> </w:t>
      </w:r>
      <w:r w:rsidR="00E11A7E" w:rsidRPr="00E11A7E">
        <w:rPr>
          <w:rFonts w:ascii="Times New Roman" w:eastAsia="Calibri" w:hAnsi="Times New Roman" w:cs="Times New Roman"/>
          <w:b/>
          <w:sz w:val="28"/>
          <w:szCs w:val="28"/>
        </w:rPr>
        <w:t>QUE EN AUSENCIA</w:t>
      </w:r>
      <w:r w:rsidR="00E11A7E" w:rsidRPr="00E11A7E">
        <w:rPr>
          <w:rFonts w:ascii="Times New Roman" w:eastAsia="Calibri" w:hAnsi="Times New Roman" w:cs="Times New Roman"/>
          <w:sz w:val="28"/>
          <w:szCs w:val="28"/>
        </w:rPr>
        <w:t xml:space="preserve"> del </w:t>
      </w:r>
      <w:r w:rsidR="00E11A7E" w:rsidRPr="00E11A7E">
        <w:rPr>
          <w:rFonts w:ascii="Times New Roman" w:eastAsia="Calibri" w:hAnsi="Times New Roman" w:cs="Times New Roman"/>
          <w:b/>
          <w:sz w:val="28"/>
          <w:szCs w:val="28"/>
        </w:rPr>
        <w:t>Ing. Gilberto Antonio Amador Medrano; Decimo Regidor Propietario</w:t>
      </w:r>
      <w:r w:rsidR="00E11A7E" w:rsidRPr="00E11A7E">
        <w:rPr>
          <w:rFonts w:ascii="Times New Roman" w:eastAsia="Calibri" w:hAnsi="Times New Roman" w:cs="Times New Roman"/>
          <w:sz w:val="28"/>
          <w:szCs w:val="28"/>
        </w:rPr>
        <w:t xml:space="preserve">, por motivos de salud, </w:t>
      </w:r>
      <w:r w:rsidR="00E11A7E" w:rsidRPr="00E11A7E">
        <w:rPr>
          <w:rFonts w:ascii="Times New Roman" w:eastAsia="Calibri" w:hAnsi="Times New Roman" w:cs="Times New Roman"/>
          <w:b/>
          <w:sz w:val="28"/>
          <w:szCs w:val="28"/>
        </w:rPr>
        <w:t>ASUME VOTACIÓN</w:t>
      </w:r>
      <w:r w:rsidR="00E11A7E" w:rsidRPr="00E11A7E">
        <w:rPr>
          <w:rFonts w:ascii="Times New Roman" w:eastAsia="Calibri" w:hAnsi="Times New Roman" w:cs="Times New Roman"/>
          <w:sz w:val="28"/>
          <w:szCs w:val="28"/>
        </w:rPr>
        <w:t xml:space="preserve"> la </w:t>
      </w:r>
      <w:r w:rsidR="00E11A7E" w:rsidRPr="00E11A7E">
        <w:rPr>
          <w:rFonts w:ascii="Times New Roman" w:eastAsia="Calibri" w:hAnsi="Times New Roman" w:cs="Times New Roman"/>
          <w:b/>
          <w:sz w:val="28"/>
          <w:szCs w:val="28"/>
        </w:rPr>
        <w:t xml:space="preserve">señora María del Carmen García; Cuarta </w:t>
      </w:r>
      <w:r w:rsidR="00E11A7E" w:rsidRPr="00E11A7E">
        <w:rPr>
          <w:rFonts w:ascii="Times New Roman" w:eastAsia="Calibri" w:hAnsi="Times New Roman" w:cs="Times New Roman"/>
          <w:b/>
          <w:sz w:val="28"/>
          <w:szCs w:val="28"/>
        </w:rPr>
        <w:lastRenderedPageBreak/>
        <w:t>Regidora Suplente.-</w:t>
      </w:r>
      <w:r w:rsidR="00E11A7E" w:rsidRPr="00E11A7E">
        <w:rPr>
          <w:rFonts w:ascii="Times New Roman" w:eastAsia="Calibri" w:hAnsi="Times New Roman" w:cs="Times New Roman"/>
          <w:sz w:val="28"/>
          <w:szCs w:val="28"/>
        </w:rPr>
        <w:t xml:space="preserve"> </w:t>
      </w:r>
      <w:r w:rsidR="00E11A7E" w:rsidRPr="00E11A7E">
        <w:rPr>
          <w:rFonts w:ascii="Times New Roman" w:eastAsia="Calibri" w:hAnsi="Times New Roman" w:cs="Times New Roman"/>
          <w:b/>
          <w:sz w:val="28"/>
          <w:szCs w:val="28"/>
        </w:rPr>
        <w:t>CERTIFÍQUESE Y COMUNÍQUESE.-</w:t>
      </w:r>
      <w:r w:rsidR="00E11A7E" w:rsidRPr="00E11A7E">
        <w:rPr>
          <w:rFonts w:ascii="Times New Roman" w:eastAsia="Calibri" w:hAnsi="Times New Roman" w:cs="Times New Roman"/>
          <w:sz w:val="28"/>
          <w:szCs w:val="28"/>
        </w:rPr>
        <w:t xml:space="preserve"> </w:t>
      </w:r>
      <w:r w:rsidR="00E11A7E" w:rsidRPr="00E11A7E">
        <w:rPr>
          <w:rFonts w:ascii="Times New Roman" w:eastAsia="Calibri" w:hAnsi="Times New Roman" w:cs="Times New Roman"/>
          <w:b/>
          <w:sz w:val="28"/>
          <w:szCs w:val="28"/>
        </w:rPr>
        <w:t>“</w:t>
      </w:r>
      <w:r w:rsidR="00E11A7E" w:rsidRPr="00E11A7E">
        <w:rPr>
          <w:rFonts w:ascii="Times New Roman" w:eastAsia="Calibri" w:hAnsi="Times New Roman" w:cs="Times New Roman"/>
          <w:b/>
          <w:bCs/>
          <w:sz w:val="28"/>
          <w:szCs w:val="28"/>
        </w:rPr>
        <w:t xml:space="preserve">ACUERDO MUNICIPAL NUMERO DOS”. </w:t>
      </w:r>
      <w:r w:rsidR="00E11A7E" w:rsidRPr="00E11A7E">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E11A7E" w:rsidRPr="00E11A7E">
        <w:rPr>
          <w:rFonts w:ascii="Times New Roman" w:eastAsia="Calibri" w:hAnsi="Times New Roman" w:cs="Times New Roman"/>
          <w:b/>
          <w:sz w:val="28"/>
          <w:szCs w:val="28"/>
        </w:rPr>
        <w:t>dos</w:t>
      </w:r>
      <w:r w:rsidR="00E11A7E" w:rsidRPr="00E11A7E">
        <w:rPr>
          <w:rFonts w:ascii="Times New Roman" w:eastAsia="Calibri" w:hAnsi="Times New Roman" w:cs="Times New Roman"/>
          <w:sz w:val="28"/>
          <w:szCs w:val="28"/>
        </w:rPr>
        <w:t xml:space="preserve"> de la Agenda de esta Sesión, el cual corresponde a Aprobación de la Agenda. El Concejo Municipal Plural en uso de sus facultades legales y habiendo deliberado el punto por </w:t>
      </w:r>
      <w:r w:rsidR="00E11A7E" w:rsidRPr="00E11A7E">
        <w:rPr>
          <w:rFonts w:ascii="Times New Roman" w:eastAsia="Calibri" w:hAnsi="Times New Roman" w:cs="Times New Roman"/>
          <w:b/>
          <w:sz w:val="28"/>
          <w:szCs w:val="28"/>
        </w:rPr>
        <w:t>UNANIMIDAD</w:t>
      </w:r>
      <w:r w:rsidR="00E11A7E" w:rsidRPr="00E11A7E">
        <w:rPr>
          <w:rFonts w:ascii="Times New Roman" w:eastAsia="Calibri" w:hAnsi="Times New Roman" w:cs="Times New Roman"/>
          <w:sz w:val="28"/>
          <w:szCs w:val="28"/>
        </w:rPr>
        <w:t xml:space="preserve"> de votos.</w:t>
      </w:r>
      <w:r w:rsidR="00E11A7E" w:rsidRPr="00E11A7E">
        <w:rPr>
          <w:rFonts w:ascii="Times New Roman" w:eastAsia="Calibri" w:hAnsi="Times New Roman" w:cs="Times New Roman"/>
          <w:b/>
          <w:sz w:val="28"/>
          <w:szCs w:val="28"/>
        </w:rPr>
        <w:t xml:space="preserve"> ACUERDA. </w:t>
      </w:r>
      <w:r w:rsidR="00E11A7E" w:rsidRPr="00E11A7E">
        <w:rPr>
          <w:rFonts w:ascii="Times New Roman" w:eastAsia="Calibri" w:hAnsi="Times New Roman" w:cs="Times New Roman"/>
          <w:sz w:val="28"/>
          <w:szCs w:val="28"/>
        </w:rPr>
        <w:t xml:space="preserve">Aprobar la </w:t>
      </w:r>
      <w:r w:rsidR="00E11A7E" w:rsidRPr="00E11A7E">
        <w:rPr>
          <w:rFonts w:ascii="Times New Roman" w:eastAsia="Calibri" w:hAnsi="Times New Roman" w:cs="Times New Roman"/>
          <w:b/>
          <w:sz w:val="28"/>
          <w:szCs w:val="28"/>
        </w:rPr>
        <w:t>Agenda Número Treinta y tres de la Sesión Extraordinaria de fecha 09/12/2021,</w:t>
      </w:r>
      <w:r w:rsidR="00E11A7E" w:rsidRPr="00E11A7E">
        <w:rPr>
          <w:rFonts w:ascii="Times New Roman" w:eastAsia="Calibri" w:hAnsi="Times New Roman" w:cs="Times New Roman"/>
          <w:sz w:val="28"/>
          <w:szCs w:val="28"/>
        </w:rPr>
        <w:t xml:space="preserve"> que consta de </w:t>
      </w:r>
      <w:r w:rsidR="00E11A7E" w:rsidRPr="00E11A7E">
        <w:rPr>
          <w:rFonts w:ascii="Times New Roman" w:eastAsia="Calibri" w:hAnsi="Times New Roman" w:cs="Times New Roman"/>
          <w:b/>
          <w:sz w:val="28"/>
          <w:szCs w:val="28"/>
        </w:rPr>
        <w:t>nueve</w:t>
      </w:r>
      <w:r w:rsidR="00E11A7E" w:rsidRPr="00E11A7E">
        <w:rPr>
          <w:rFonts w:ascii="Times New Roman" w:eastAsia="Calibri" w:hAnsi="Times New Roman" w:cs="Times New Roman"/>
          <w:sz w:val="28"/>
          <w:szCs w:val="28"/>
        </w:rPr>
        <w:t xml:space="preserve"> numerales.- </w:t>
      </w:r>
      <w:r w:rsidR="00E11A7E" w:rsidRPr="00E11A7E">
        <w:rPr>
          <w:rFonts w:ascii="Times New Roman" w:eastAsia="Calibri" w:hAnsi="Times New Roman" w:cs="Times New Roman"/>
          <w:b/>
          <w:sz w:val="28"/>
          <w:szCs w:val="28"/>
        </w:rPr>
        <w:t>CERTIFÍQUESE Y COMUNÍQUESE.-</w:t>
      </w:r>
      <w:r w:rsidR="00E11A7E">
        <w:rPr>
          <w:rFonts w:ascii="Arial" w:eastAsia="Calibri" w:hAnsi="Arial" w:cs="Arial"/>
          <w:b/>
          <w:sz w:val="24"/>
          <w:szCs w:val="24"/>
        </w:rPr>
        <w:t xml:space="preserve"> </w:t>
      </w:r>
      <w:r w:rsidR="002C232C" w:rsidRPr="002C232C">
        <w:rPr>
          <w:rFonts w:ascii="Times New Roman" w:eastAsia="Calibri" w:hAnsi="Times New Roman" w:cs="Times New Roman"/>
          <w:b/>
          <w:bCs/>
          <w:sz w:val="28"/>
          <w:szCs w:val="28"/>
        </w:rPr>
        <w:t xml:space="preserve">“ACUERDO MUNICIPAL NUMERO TRES” </w:t>
      </w:r>
      <w:r w:rsidR="002C232C" w:rsidRPr="002C232C">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2C232C" w:rsidRPr="002C232C">
        <w:rPr>
          <w:rFonts w:ascii="Times New Roman" w:eastAsia="Calibri" w:hAnsi="Times New Roman" w:cs="Times New Roman"/>
          <w:b/>
          <w:sz w:val="28"/>
          <w:szCs w:val="28"/>
        </w:rPr>
        <w:t xml:space="preserve">seis </w:t>
      </w:r>
      <w:r w:rsidR="002C232C" w:rsidRPr="002C232C">
        <w:rPr>
          <w:rFonts w:ascii="Times New Roman" w:eastAsia="Calibri" w:hAnsi="Times New Roman" w:cs="Times New Roman"/>
          <w:sz w:val="28"/>
          <w:szCs w:val="28"/>
        </w:rPr>
        <w:t xml:space="preserve">de la agenda de esta sesión, correspondiente a </w:t>
      </w:r>
      <w:r w:rsidR="002C232C" w:rsidRPr="002C232C">
        <w:rPr>
          <w:rFonts w:ascii="Times New Roman" w:eastAsia="Calibri" w:hAnsi="Times New Roman" w:cs="Times New Roman"/>
          <w:b/>
          <w:sz w:val="28"/>
          <w:szCs w:val="28"/>
        </w:rPr>
        <w:t xml:space="preserve">notas a conocimiento: </w:t>
      </w:r>
      <w:r w:rsidR="002C232C" w:rsidRPr="002C232C">
        <w:rPr>
          <w:rFonts w:ascii="Times New Roman" w:eastAsia="Calibri" w:hAnsi="Times New Roman" w:cs="Times New Roman"/>
          <w:sz w:val="28"/>
          <w:szCs w:val="28"/>
        </w:rPr>
        <w:t xml:space="preserve">Teniendo participación la </w:t>
      </w:r>
      <w:r w:rsidR="002C232C" w:rsidRPr="002C232C">
        <w:rPr>
          <w:rFonts w:ascii="Times New Roman" w:eastAsia="Calibri" w:hAnsi="Times New Roman" w:cs="Times New Roman"/>
          <w:b/>
          <w:sz w:val="28"/>
          <w:szCs w:val="28"/>
        </w:rPr>
        <w:t>Alcaldesa Municipal, Dra. Jennifer Esmeralda Juárez García</w:t>
      </w:r>
      <w:r w:rsidR="002C232C" w:rsidRPr="002C232C">
        <w:rPr>
          <w:rFonts w:ascii="Times New Roman" w:eastAsia="Calibri" w:hAnsi="Times New Roman" w:cs="Times New Roman"/>
          <w:sz w:val="28"/>
          <w:szCs w:val="28"/>
        </w:rPr>
        <w:t xml:space="preserve">; en el cual, hace de conocimiento al Pleno, del correo electrónico recibido en fecha ocho de diciembre del presente año, suscrito por </w:t>
      </w:r>
      <w:r w:rsidR="007B622E">
        <w:rPr>
          <w:rFonts w:ascii="Times New Roman" w:eastAsia="Calibri" w:hAnsi="Times New Roman" w:cs="Times New Roman"/>
          <w:sz w:val="28"/>
          <w:szCs w:val="28"/>
        </w:rPr>
        <w:t>XXXX XXXXX</w:t>
      </w:r>
      <w:r w:rsidR="002C232C" w:rsidRPr="002C232C">
        <w:rPr>
          <w:rFonts w:ascii="Times New Roman" w:eastAsia="Calibri" w:hAnsi="Times New Roman" w:cs="Times New Roman"/>
          <w:sz w:val="28"/>
          <w:szCs w:val="28"/>
        </w:rPr>
        <w:t xml:space="preserve">; representante del Proyecto USAID Pro Integridad Publica en donde manifiesta que se ha trabajado desde el año 2019, y en este año se ha realizado una presentación al nuevo Concejo Municipal, sobre los logros alcanzados con el apoyo del proyecto en años anteriores, por lo que han recibido una ampliación del Proyecto por parte de USAID, por lo que se continuara trabajando con la municipalidad, por lo tanto comparten un memorando de entendimiento para que sea revisado y firmado por la Alcaldesa Municipal, así como un modelo de Acuerdo Municipal, con el propósito de facilitar la gestión de firma y acuerdos de trabajo; por lo tanto, solicita aprobación para firmar </w:t>
      </w:r>
      <w:r w:rsidR="002C232C" w:rsidRPr="002C232C">
        <w:rPr>
          <w:rFonts w:ascii="Times New Roman" w:eastAsia="Calibri" w:hAnsi="Times New Roman" w:cs="Times New Roman"/>
          <w:b/>
          <w:sz w:val="28"/>
          <w:szCs w:val="28"/>
        </w:rPr>
        <w:t>MEMORANDO DE ENTENDIMIENTO</w:t>
      </w:r>
      <w:r w:rsidR="002C232C" w:rsidRPr="002C232C">
        <w:rPr>
          <w:rFonts w:ascii="Times New Roman" w:eastAsia="Calibri" w:hAnsi="Times New Roman" w:cs="Times New Roman"/>
          <w:sz w:val="28"/>
          <w:szCs w:val="28"/>
        </w:rPr>
        <w:t xml:space="preserve"> entre </w:t>
      </w:r>
      <w:r w:rsidR="002C232C" w:rsidRPr="002C232C">
        <w:rPr>
          <w:rFonts w:ascii="Times New Roman" w:eastAsia="Calibri" w:hAnsi="Times New Roman" w:cs="Times New Roman"/>
          <w:b/>
          <w:sz w:val="28"/>
          <w:szCs w:val="28"/>
        </w:rPr>
        <w:t>ARD, INC, SUCURSAL EL SALVADOR Y LA MUNICIPALIDAD DE APOPA</w:t>
      </w:r>
      <w:r w:rsidR="002C232C" w:rsidRPr="002C232C">
        <w:rPr>
          <w:rFonts w:ascii="Times New Roman" w:eastAsia="Calibri" w:hAnsi="Times New Roman" w:cs="Times New Roman"/>
          <w:sz w:val="28"/>
          <w:szCs w:val="28"/>
        </w:rPr>
        <w:t xml:space="preserve">, así mismo se nombre a un referente para dicho proyecto. El Concejo Municipal, </w:t>
      </w:r>
      <w:r w:rsidR="002C232C" w:rsidRPr="002C232C">
        <w:rPr>
          <w:rFonts w:ascii="Times New Roman" w:eastAsia="Calibri" w:hAnsi="Times New Roman" w:cs="Times New Roman"/>
          <w:b/>
          <w:sz w:val="28"/>
          <w:szCs w:val="28"/>
          <w:u w:val="single"/>
        </w:rPr>
        <w:t>Considerando</w:t>
      </w:r>
      <w:r w:rsidR="002C232C" w:rsidRPr="002C232C">
        <w:rPr>
          <w:rFonts w:ascii="Times New Roman" w:eastAsia="Calibri" w:hAnsi="Times New Roman" w:cs="Times New Roman"/>
          <w:sz w:val="28"/>
          <w:szCs w:val="28"/>
        </w:rPr>
        <w:t xml:space="preserve">: </w:t>
      </w:r>
      <w:r w:rsidR="002C232C" w:rsidRPr="002C232C">
        <w:rPr>
          <w:rFonts w:ascii="Times New Roman" w:eastAsia="Calibri" w:hAnsi="Times New Roman" w:cs="Times New Roman"/>
          <w:b/>
          <w:sz w:val="28"/>
          <w:szCs w:val="28"/>
        </w:rPr>
        <w:t xml:space="preserve">I) </w:t>
      </w:r>
      <w:r w:rsidR="002C232C" w:rsidRPr="002C232C">
        <w:rPr>
          <w:rFonts w:ascii="Times New Roman" w:eastAsia="Calibri" w:hAnsi="Times New Roman" w:cs="Times New Roman"/>
          <w:sz w:val="28"/>
          <w:szCs w:val="28"/>
        </w:rPr>
        <w:t xml:space="preserve">Que desde el año 2019 la municipalidad ha venido trabajando con el apoyo del Proyecto de USAID Pro-Integridad Publica en el fortalecimiento de sus condiciones Institucionales de Integridad Pública, especialmente en las áreas de transparencia, ética pública, rendición de cuentas, participación ciudadana y gobierno abierto. </w:t>
      </w:r>
      <w:r w:rsidR="002C232C" w:rsidRPr="002C232C">
        <w:rPr>
          <w:rFonts w:ascii="Times New Roman" w:eastAsia="Calibri" w:hAnsi="Times New Roman" w:cs="Times New Roman"/>
          <w:b/>
          <w:sz w:val="28"/>
          <w:szCs w:val="28"/>
        </w:rPr>
        <w:t xml:space="preserve">II) </w:t>
      </w:r>
      <w:r w:rsidR="002C232C" w:rsidRPr="002C232C">
        <w:rPr>
          <w:rFonts w:ascii="Times New Roman" w:eastAsia="Calibri" w:hAnsi="Times New Roman" w:cs="Times New Roman"/>
          <w:sz w:val="28"/>
          <w:szCs w:val="28"/>
        </w:rPr>
        <w:t xml:space="preserve">Que el Proyecto de USAID Pro-Integridad Pública ha </w:t>
      </w:r>
      <w:r w:rsidR="002C232C" w:rsidRPr="002C232C">
        <w:rPr>
          <w:rFonts w:ascii="Times New Roman" w:eastAsia="Calibri" w:hAnsi="Times New Roman" w:cs="Times New Roman"/>
          <w:sz w:val="28"/>
          <w:szCs w:val="28"/>
        </w:rPr>
        <w:lastRenderedPageBreak/>
        <w:t xml:space="preserve">ofrecido continuar apoyando a la Municipalidad para el fortalecimiento de sus estándares de trasparencia, rendición de cuentas gestión ética y prevención de la corrupción. Además, el Proyecto continuara impulsando el conocimiento de las normas de transparencia, la participación y concienciación ciudadana para monitorear recursos públicos y combatir la corrupción, incluyendo población vulnerable, Por tanto, en uso de las facultades que le confieren los artículos 30  y 34  del Código Municipal, el Concejo Municipal Plural y por </w:t>
      </w:r>
      <w:r w:rsidR="002C232C" w:rsidRPr="002C232C">
        <w:rPr>
          <w:rFonts w:ascii="Times New Roman" w:eastAsia="Calibri" w:hAnsi="Times New Roman" w:cs="Times New Roman"/>
          <w:b/>
          <w:sz w:val="28"/>
          <w:szCs w:val="28"/>
        </w:rPr>
        <w:t xml:space="preserve">UNANIMIDAD </w:t>
      </w:r>
      <w:r w:rsidR="002C232C" w:rsidRPr="002C232C">
        <w:rPr>
          <w:rFonts w:ascii="Times New Roman" w:eastAsia="Calibri" w:hAnsi="Times New Roman" w:cs="Times New Roman"/>
          <w:sz w:val="28"/>
          <w:szCs w:val="28"/>
        </w:rPr>
        <w:t xml:space="preserve">de </w:t>
      </w:r>
      <w:r w:rsidR="002C232C" w:rsidRPr="002C232C">
        <w:rPr>
          <w:rFonts w:ascii="Times New Roman" w:eastAsia="Calibri" w:hAnsi="Times New Roman" w:cs="Times New Roman"/>
          <w:b/>
          <w:sz w:val="28"/>
          <w:szCs w:val="28"/>
        </w:rPr>
        <w:t xml:space="preserve">votos ACUERDA: </w:t>
      </w:r>
      <w:r w:rsidR="002C232C" w:rsidRPr="002C232C">
        <w:rPr>
          <w:rFonts w:ascii="Times New Roman" w:eastAsia="Calibri" w:hAnsi="Times New Roman" w:cs="Times New Roman"/>
          <w:b/>
          <w:sz w:val="28"/>
          <w:szCs w:val="28"/>
          <w:u w:val="single"/>
        </w:rPr>
        <w:t>Primero:</w:t>
      </w:r>
      <w:r w:rsidR="002C232C" w:rsidRPr="002C232C">
        <w:rPr>
          <w:rFonts w:ascii="Times New Roman" w:eastAsia="Calibri" w:hAnsi="Times New Roman" w:cs="Times New Roman"/>
          <w:b/>
          <w:sz w:val="28"/>
          <w:szCs w:val="28"/>
        </w:rPr>
        <w:t xml:space="preserve">  </w:t>
      </w:r>
      <w:r w:rsidR="002C232C" w:rsidRPr="002C232C">
        <w:rPr>
          <w:rFonts w:ascii="Times New Roman" w:eastAsia="Calibri" w:hAnsi="Times New Roman" w:cs="Times New Roman"/>
          <w:sz w:val="28"/>
          <w:szCs w:val="28"/>
        </w:rPr>
        <w:t xml:space="preserve">Continuar trabajando con el apoyo del Proyecto de </w:t>
      </w:r>
      <w:r w:rsidR="002C232C" w:rsidRPr="002C232C">
        <w:rPr>
          <w:rFonts w:ascii="Times New Roman" w:eastAsia="Calibri" w:hAnsi="Times New Roman" w:cs="Times New Roman"/>
          <w:b/>
          <w:sz w:val="28"/>
          <w:szCs w:val="28"/>
        </w:rPr>
        <w:t>USAID Pro-Integridad Pública,</w:t>
      </w:r>
      <w:r w:rsidR="002C232C" w:rsidRPr="002C232C">
        <w:rPr>
          <w:rFonts w:ascii="Times New Roman" w:eastAsia="Calibri" w:hAnsi="Times New Roman" w:cs="Times New Roman"/>
          <w:sz w:val="28"/>
          <w:szCs w:val="28"/>
        </w:rPr>
        <w:t xml:space="preserve"> en materia de Integridad Municipal. </w:t>
      </w:r>
      <w:r w:rsidR="002C232C" w:rsidRPr="002C232C">
        <w:rPr>
          <w:rFonts w:ascii="Times New Roman" w:eastAsia="Calibri" w:hAnsi="Times New Roman" w:cs="Times New Roman"/>
          <w:b/>
          <w:sz w:val="28"/>
          <w:szCs w:val="28"/>
          <w:u w:val="single"/>
        </w:rPr>
        <w:t>Segundo</w:t>
      </w:r>
      <w:r w:rsidR="002C232C" w:rsidRPr="002C232C">
        <w:rPr>
          <w:rFonts w:ascii="Times New Roman" w:eastAsia="Calibri" w:hAnsi="Times New Roman" w:cs="Times New Roman"/>
          <w:b/>
          <w:sz w:val="28"/>
          <w:szCs w:val="28"/>
        </w:rPr>
        <w:t xml:space="preserve">: </w:t>
      </w:r>
      <w:r w:rsidR="002C232C" w:rsidRPr="002C232C">
        <w:rPr>
          <w:rFonts w:ascii="Times New Roman" w:eastAsia="Calibri" w:hAnsi="Times New Roman" w:cs="Times New Roman"/>
          <w:sz w:val="28"/>
          <w:szCs w:val="28"/>
        </w:rPr>
        <w:t xml:space="preserve">Desarrollar en la municipalidad las acciones que de este Proyecto se derivan. </w:t>
      </w:r>
      <w:r w:rsidR="002C232C" w:rsidRPr="002C232C">
        <w:rPr>
          <w:rFonts w:ascii="Times New Roman" w:eastAsia="Calibri" w:hAnsi="Times New Roman" w:cs="Times New Roman"/>
          <w:b/>
          <w:sz w:val="28"/>
          <w:szCs w:val="28"/>
          <w:u w:val="single"/>
        </w:rPr>
        <w:t>Tercero</w:t>
      </w:r>
      <w:r w:rsidR="002C232C" w:rsidRPr="002C232C">
        <w:rPr>
          <w:rFonts w:ascii="Times New Roman" w:eastAsia="Calibri" w:hAnsi="Times New Roman" w:cs="Times New Roman"/>
          <w:sz w:val="28"/>
          <w:szCs w:val="28"/>
        </w:rPr>
        <w:t xml:space="preserve">: </w:t>
      </w:r>
      <w:r w:rsidR="002C232C" w:rsidRPr="002C232C">
        <w:rPr>
          <w:rFonts w:ascii="Times New Roman" w:eastAsia="Calibri" w:hAnsi="Times New Roman" w:cs="Times New Roman"/>
          <w:b/>
          <w:sz w:val="28"/>
          <w:szCs w:val="28"/>
        </w:rPr>
        <w:t xml:space="preserve">AUTORIZAR </w:t>
      </w:r>
      <w:r w:rsidR="002C232C" w:rsidRPr="002C232C">
        <w:rPr>
          <w:rFonts w:ascii="Times New Roman" w:eastAsia="Calibri" w:hAnsi="Times New Roman" w:cs="Times New Roman"/>
          <w:sz w:val="28"/>
          <w:szCs w:val="28"/>
        </w:rPr>
        <w:t>a la</w:t>
      </w:r>
      <w:r w:rsidR="002C232C" w:rsidRPr="002C232C">
        <w:rPr>
          <w:rFonts w:ascii="Times New Roman" w:eastAsia="Calibri" w:hAnsi="Times New Roman" w:cs="Times New Roman"/>
          <w:b/>
          <w:sz w:val="28"/>
          <w:szCs w:val="28"/>
        </w:rPr>
        <w:t xml:space="preserve"> Doctora JENNIFER ESMERALDA JUÁREZ GARCÍA, ALCALDESA MUNICIPAL, </w:t>
      </w:r>
      <w:r w:rsidR="002C232C" w:rsidRPr="002C232C">
        <w:rPr>
          <w:rFonts w:ascii="Times New Roman" w:eastAsia="Calibri" w:hAnsi="Times New Roman" w:cs="Times New Roman"/>
          <w:sz w:val="28"/>
          <w:szCs w:val="28"/>
        </w:rPr>
        <w:t xml:space="preserve">para que de conformidad al Art. 47 del Código Municipal, firme </w:t>
      </w:r>
      <w:r w:rsidR="002C232C" w:rsidRPr="002C232C">
        <w:rPr>
          <w:rFonts w:ascii="Times New Roman" w:eastAsia="Calibri" w:hAnsi="Times New Roman" w:cs="Times New Roman"/>
          <w:b/>
          <w:sz w:val="28"/>
          <w:szCs w:val="28"/>
        </w:rPr>
        <w:t>MEMORANDO DE ENTENDIMIENTO</w:t>
      </w:r>
      <w:r w:rsidR="002C232C" w:rsidRPr="002C232C">
        <w:rPr>
          <w:rFonts w:ascii="Times New Roman" w:eastAsia="Calibri" w:hAnsi="Times New Roman" w:cs="Times New Roman"/>
          <w:sz w:val="28"/>
          <w:szCs w:val="28"/>
        </w:rPr>
        <w:t xml:space="preserve"> entre </w:t>
      </w:r>
      <w:r w:rsidR="002C232C" w:rsidRPr="002C232C">
        <w:rPr>
          <w:rFonts w:ascii="Times New Roman" w:eastAsia="Calibri" w:hAnsi="Times New Roman" w:cs="Times New Roman"/>
          <w:b/>
          <w:sz w:val="28"/>
          <w:szCs w:val="28"/>
        </w:rPr>
        <w:t xml:space="preserve">ARD, INC, SUCURSAL EL SALVADOR Y LA MUNICIPALIDAD DE APOPA, </w:t>
      </w:r>
      <w:r w:rsidR="002C232C" w:rsidRPr="002C232C">
        <w:rPr>
          <w:rFonts w:ascii="Times New Roman" w:eastAsia="Calibri" w:hAnsi="Times New Roman" w:cs="Times New Roman"/>
          <w:sz w:val="28"/>
          <w:szCs w:val="28"/>
        </w:rPr>
        <w:t xml:space="preserve">previa revisión de sus cláusulas por la Apoderada General Judicial Interina de la Municipalidad. </w:t>
      </w:r>
      <w:r w:rsidR="002C232C" w:rsidRPr="002C232C">
        <w:rPr>
          <w:rFonts w:ascii="Times New Roman" w:eastAsia="Calibri" w:hAnsi="Times New Roman" w:cs="Times New Roman"/>
          <w:b/>
          <w:sz w:val="28"/>
          <w:szCs w:val="28"/>
          <w:u w:val="single"/>
        </w:rPr>
        <w:t>Cuarto:</w:t>
      </w:r>
      <w:r w:rsidR="002C232C" w:rsidRPr="002C232C">
        <w:rPr>
          <w:rFonts w:ascii="Times New Roman" w:eastAsia="Calibri" w:hAnsi="Times New Roman" w:cs="Times New Roman"/>
          <w:b/>
          <w:sz w:val="28"/>
          <w:szCs w:val="28"/>
        </w:rPr>
        <w:t xml:space="preserve"> </w:t>
      </w:r>
      <w:r w:rsidR="002C232C" w:rsidRPr="002C232C">
        <w:rPr>
          <w:rFonts w:ascii="Times New Roman" w:eastAsia="Calibri" w:hAnsi="Times New Roman" w:cs="Times New Roman"/>
          <w:sz w:val="28"/>
          <w:szCs w:val="28"/>
        </w:rPr>
        <w:t xml:space="preserve">Nombrar como </w:t>
      </w:r>
      <w:r w:rsidR="002C232C" w:rsidRPr="002C232C">
        <w:rPr>
          <w:rFonts w:ascii="Times New Roman" w:eastAsia="Calibri" w:hAnsi="Times New Roman" w:cs="Times New Roman"/>
          <w:b/>
          <w:sz w:val="28"/>
          <w:szCs w:val="28"/>
        </w:rPr>
        <w:t>Referente Municipal</w:t>
      </w:r>
      <w:r w:rsidR="002C232C" w:rsidRPr="002C232C">
        <w:rPr>
          <w:rFonts w:ascii="Times New Roman" w:eastAsia="Calibri" w:hAnsi="Times New Roman" w:cs="Times New Roman"/>
          <w:sz w:val="28"/>
          <w:szCs w:val="28"/>
        </w:rPr>
        <w:t xml:space="preserve"> al </w:t>
      </w:r>
      <w:r w:rsidR="002C232C" w:rsidRPr="002C232C">
        <w:rPr>
          <w:rFonts w:ascii="Times New Roman" w:eastAsia="Calibri" w:hAnsi="Times New Roman" w:cs="Times New Roman"/>
          <w:b/>
          <w:sz w:val="28"/>
          <w:szCs w:val="28"/>
        </w:rPr>
        <w:t xml:space="preserve">Licenciado </w:t>
      </w:r>
      <w:r w:rsidR="007B622E">
        <w:rPr>
          <w:rFonts w:ascii="Times New Roman" w:eastAsia="Calibri" w:hAnsi="Times New Roman" w:cs="Times New Roman"/>
          <w:b/>
          <w:sz w:val="28"/>
          <w:szCs w:val="28"/>
        </w:rPr>
        <w:t xml:space="preserve">XXXX </w:t>
      </w:r>
      <w:proofErr w:type="spellStart"/>
      <w:r w:rsidR="007B622E">
        <w:rPr>
          <w:rFonts w:ascii="Times New Roman" w:eastAsia="Calibri" w:hAnsi="Times New Roman" w:cs="Times New Roman"/>
          <w:b/>
          <w:sz w:val="28"/>
          <w:szCs w:val="28"/>
        </w:rPr>
        <w:t>XXXX</w:t>
      </w:r>
      <w:proofErr w:type="spellEnd"/>
      <w:r w:rsidR="007B622E">
        <w:rPr>
          <w:rFonts w:ascii="Times New Roman" w:eastAsia="Calibri" w:hAnsi="Times New Roman" w:cs="Times New Roman"/>
          <w:b/>
          <w:sz w:val="28"/>
          <w:szCs w:val="28"/>
        </w:rPr>
        <w:t xml:space="preserve"> XXX XXXX</w:t>
      </w:r>
      <w:r w:rsidR="002C232C" w:rsidRPr="002C232C">
        <w:rPr>
          <w:rFonts w:ascii="Times New Roman" w:eastAsia="Calibri" w:hAnsi="Times New Roman" w:cs="Times New Roman"/>
          <w:b/>
          <w:sz w:val="28"/>
          <w:szCs w:val="28"/>
        </w:rPr>
        <w:t>/ Oficial de Gestión Documental y Archivo</w:t>
      </w:r>
      <w:r w:rsidR="002C232C" w:rsidRPr="002C232C">
        <w:rPr>
          <w:rFonts w:ascii="Times New Roman" w:eastAsia="Calibri" w:hAnsi="Times New Roman" w:cs="Times New Roman"/>
          <w:sz w:val="28"/>
          <w:szCs w:val="28"/>
        </w:rPr>
        <w:t xml:space="preserve"> del Proyecto de </w:t>
      </w:r>
      <w:r w:rsidR="002C232C" w:rsidRPr="002C232C">
        <w:rPr>
          <w:rFonts w:ascii="Times New Roman" w:eastAsia="Calibri" w:hAnsi="Times New Roman" w:cs="Times New Roman"/>
          <w:b/>
          <w:sz w:val="28"/>
          <w:szCs w:val="28"/>
        </w:rPr>
        <w:t>USAID Pro-Integridad Pública,</w:t>
      </w:r>
      <w:r w:rsidR="002C232C" w:rsidRPr="002C232C">
        <w:rPr>
          <w:rFonts w:ascii="Times New Roman" w:eastAsia="Calibri" w:hAnsi="Times New Roman" w:cs="Times New Roman"/>
          <w:sz w:val="28"/>
          <w:szCs w:val="28"/>
        </w:rPr>
        <w:t xml:space="preserve"> en materia de Integridad Municipal. </w:t>
      </w:r>
      <w:r w:rsidR="002C232C" w:rsidRPr="002C232C">
        <w:rPr>
          <w:rFonts w:ascii="Times New Roman" w:eastAsia="Calibri" w:hAnsi="Times New Roman" w:cs="Times New Roman"/>
          <w:b/>
          <w:sz w:val="28"/>
          <w:szCs w:val="28"/>
        </w:rPr>
        <w:t>CERTIFÍQUESE Y COMUNÍQUESE.</w:t>
      </w:r>
      <w:r w:rsidR="002C232C" w:rsidRPr="002C232C">
        <w:rPr>
          <w:rFonts w:ascii="Times New Roman" w:eastAsia="Calibri" w:hAnsi="Times New Roman" w:cs="Times New Roman"/>
          <w:b/>
          <w:bCs/>
          <w:sz w:val="28"/>
          <w:szCs w:val="28"/>
        </w:rPr>
        <w:t xml:space="preserve">- </w:t>
      </w:r>
      <w:r w:rsidR="00F34F3F" w:rsidRPr="002C232C">
        <w:rPr>
          <w:rFonts w:ascii="Times New Roman" w:eastAsia="Calibri" w:hAnsi="Times New Roman" w:cs="Times New Roman"/>
          <w:b/>
          <w:sz w:val="28"/>
          <w:szCs w:val="28"/>
          <w:lang w:val="es-SV"/>
        </w:rPr>
        <w:t>ACUERDO MUNICIPAL NÚMERO CUATRO</w:t>
      </w:r>
      <w:r w:rsidR="00F34F3F" w:rsidRPr="002C232C">
        <w:rPr>
          <w:rFonts w:ascii="Times New Roman" w:eastAsia="Calibri" w:hAnsi="Times New Roman" w:cs="Times New Roman"/>
          <w:sz w:val="28"/>
          <w:szCs w:val="28"/>
          <w:lang w:val="es-SV"/>
        </w:rPr>
        <w:t xml:space="preserve">. </w:t>
      </w:r>
      <w:r w:rsidR="00F34F3F" w:rsidRPr="002C232C">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y 14) art. 31 numeral 4), 91) del Código Municipal. Expuesto en el punto número </w:t>
      </w:r>
      <w:r w:rsidR="00F34F3F" w:rsidRPr="002C232C">
        <w:rPr>
          <w:rFonts w:ascii="Times New Roman" w:eastAsia="Calibri" w:hAnsi="Times New Roman" w:cs="Times New Roman"/>
          <w:b/>
          <w:sz w:val="28"/>
          <w:szCs w:val="28"/>
        </w:rPr>
        <w:t>CINCO</w:t>
      </w:r>
      <w:r w:rsidR="00F34F3F" w:rsidRPr="002C232C">
        <w:rPr>
          <w:rFonts w:ascii="Times New Roman" w:eastAsia="Calibri" w:hAnsi="Times New Roman" w:cs="Times New Roman"/>
          <w:sz w:val="28"/>
          <w:szCs w:val="28"/>
        </w:rPr>
        <w:t xml:space="preserve"> de la agenda de esta sesión, el cual consiste en </w:t>
      </w:r>
      <w:r w:rsidR="00F34F3F" w:rsidRPr="002C232C">
        <w:rPr>
          <w:rFonts w:ascii="Times New Roman" w:eastAsia="Calibri" w:hAnsi="Times New Roman" w:cs="Times New Roman"/>
          <w:b/>
          <w:sz w:val="28"/>
          <w:szCs w:val="28"/>
        </w:rPr>
        <w:t>NOTAS A CONOCIMIENTO</w:t>
      </w:r>
      <w:r w:rsidR="00F34F3F" w:rsidRPr="002C232C">
        <w:rPr>
          <w:rFonts w:ascii="Times New Roman" w:eastAsia="Calibri" w:hAnsi="Times New Roman" w:cs="Times New Roman"/>
          <w:sz w:val="28"/>
          <w:szCs w:val="28"/>
        </w:rPr>
        <w:t>, teniendo participación el señor Damián Cristóbal Serrano Ortiz; Gerente General Ad Honorem, en donde informa al Pleno, que se realizara un torneo navideño municipal, en el Estadio Joaquín Gutiérrez, el día 17 de diciembre del presente año, por lo que solicita al Honorable Concejo Municipal Plural, se le autorice para la compra de 150 uniformes deportivos para 10 equipos con un valor de $12.00 c/u, haciendo un total de $1,800, con fuente de financiamiento de Recursos Propios, cargado a Concejo Municipal y quede autorizado el Jefe de Deportes de la Municipalidad para que realice los requerimientos correspondientes. Por lo tanto, este Concejo Municipal Plural, en uso de sus facultades legales y habiendo deliberado el punto, por</w:t>
      </w:r>
      <w:r w:rsidR="00F34F3F" w:rsidRPr="002C232C">
        <w:rPr>
          <w:rFonts w:ascii="Times New Roman" w:eastAsia="Calibri" w:hAnsi="Times New Roman" w:cs="Times New Roman"/>
          <w:b/>
          <w:sz w:val="28"/>
          <w:szCs w:val="28"/>
        </w:rPr>
        <w:t xml:space="preserve"> MAYORIA </w:t>
      </w:r>
      <w:r w:rsidR="00F34F3F" w:rsidRPr="002C232C">
        <w:rPr>
          <w:rFonts w:ascii="Times New Roman" w:eastAsia="Calibri" w:hAnsi="Times New Roman" w:cs="Times New Roman"/>
          <w:sz w:val="28"/>
          <w:szCs w:val="28"/>
        </w:rPr>
        <w:t>de</w:t>
      </w:r>
      <w:r w:rsidR="00F34F3F" w:rsidRPr="002C232C">
        <w:rPr>
          <w:rFonts w:ascii="Times New Roman" w:eastAsia="Calibri" w:hAnsi="Times New Roman" w:cs="Times New Roman"/>
          <w:b/>
          <w:sz w:val="28"/>
          <w:szCs w:val="28"/>
        </w:rPr>
        <w:t xml:space="preserve"> DOCE </w:t>
      </w:r>
      <w:r w:rsidR="00F34F3F" w:rsidRPr="002C232C">
        <w:rPr>
          <w:rFonts w:ascii="Times New Roman" w:eastAsia="Calibri" w:hAnsi="Times New Roman" w:cs="Times New Roman"/>
          <w:sz w:val="28"/>
          <w:szCs w:val="28"/>
        </w:rPr>
        <w:t xml:space="preserve">votos a favor, </w:t>
      </w:r>
      <w:r w:rsidR="00F34F3F" w:rsidRPr="002C232C">
        <w:rPr>
          <w:rFonts w:ascii="Times New Roman" w:eastAsia="Calibri" w:hAnsi="Times New Roman" w:cs="Times New Roman"/>
          <w:b/>
          <w:sz w:val="28"/>
          <w:szCs w:val="28"/>
        </w:rPr>
        <w:t>UNA</w:t>
      </w:r>
      <w:r w:rsidR="00F34F3F" w:rsidRPr="002C232C">
        <w:rPr>
          <w:rFonts w:ascii="Times New Roman" w:eastAsia="Calibri" w:hAnsi="Times New Roman" w:cs="Times New Roman"/>
          <w:sz w:val="28"/>
          <w:szCs w:val="28"/>
        </w:rPr>
        <w:t xml:space="preserve"> </w:t>
      </w:r>
      <w:r w:rsidR="00F34F3F" w:rsidRPr="002C232C">
        <w:rPr>
          <w:rFonts w:ascii="Times New Roman" w:eastAsia="Calibri" w:hAnsi="Times New Roman" w:cs="Times New Roman"/>
          <w:b/>
          <w:sz w:val="28"/>
          <w:szCs w:val="28"/>
        </w:rPr>
        <w:t xml:space="preserve">AUSENCIA </w:t>
      </w:r>
      <w:r w:rsidR="00F34F3F" w:rsidRPr="002C232C">
        <w:rPr>
          <w:rFonts w:ascii="Times New Roman" w:eastAsia="Calibri" w:hAnsi="Times New Roman" w:cs="Times New Roman"/>
          <w:sz w:val="28"/>
          <w:szCs w:val="28"/>
        </w:rPr>
        <w:t xml:space="preserve">al momento de esta votación de la señora </w:t>
      </w:r>
      <w:r w:rsidR="00F34F3F" w:rsidRPr="002C232C">
        <w:rPr>
          <w:rFonts w:ascii="Times New Roman" w:eastAsia="Calibri" w:hAnsi="Times New Roman" w:cs="Times New Roman"/>
          <w:sz w:val="28"/>
          <w:szCs w:val="28"/>
        </w:rPr>
        <w:lastRenderedPageBreak/>
        <w:t xml:space="preserve">María del Carmen García; Cuarta Regidora Suplente, </w:t>
      </w:r>
      <w:r w:rsidR="00F34F3F" w:rsidRPr="002C232C">
        <w:rPr>
          <w:rFonts w:ascii="Times New Roman" w:eastAsia="Calibri" w:hAnsi="Times New Roman" w:cs="Times New Roman"/>
          <w:b/>
          <w:sz w:val="28"/>
          <w:szCs w:val="28"/>
        </w:rPr>
        <w:t xml:space="preserve"> </w:t>
      </w:r>
      <w:r w:rsidR="00F34F3F" w:rsidRPr="002C232C">
        <w:rPr>
          <w:rFonts w:ascii="Times New Roman" w:eastAsia="Calibri" w:hAnsi="Times New Roman" w:cs="Times New Roman"/>
          <w:sz w:val="28"/>
          <w:szCs w:val="28"/>
        </w:rPr>
        <w:t xml:space="preserve">y </w:t>
      </w:r>
      <w:r w:rsidR="00F34F3F" w:rsidRPr="002C232C">
        <w:rPr>
          <w:rFonts w:ascii="Times New Roman" w:eastAsia="Calibri" w:hAnsi="Times New Roman" w:cs="Times New Roman"/>
          <w:b/>
          <w:sz w:val="28"/>
          <w:szCs w:val="28"/>
        </w:rPr>
        <w:t xml:space="preserve">UNA ABSTENCION </w:t>
      </w:r>
      <w:r w:rsidR="00F34F3F" w:rsidRPr="002C232C">
        <w:rPr>
          <w:rFonts w:ascii="Times New Roman" w:eastAsia="Calibri" w:hAnsi="Times New Roman" w:cs="Times New Roman"/>
          <w:sz w:val="28"/>
          <w:szCs w:val="28"/>
        </w:rPr>
        <w:t xml:space="preserve">del señor Damián Cristóbal Serrano Ortiz; segundo Regidor Propietario.  </w:t>
      </w:r>
      <w:r w:rsidR="00F34F3F" w:rsidRPr="002C232C">
        <w:rPr>
          <w:rFonts w:ascii="Times New Roman" w:eastAsia="Calibri" w:hAnsi="Times New Roman" w:cs="Times New Roman"/>
          <w:b/>
          <w:sz w:val="28"/>
          <w:szCs w:val="28"/>
        </w:rPr>
        <w:t xml:space="preserve">ACUERDA: </w:t>
      </w:r>
      <w:r w:rsidR="00F34F3F" w:rsidRPr="002C232C">
        <w:rPr>
          <w:rFonts w:ascii="Times New Roman" w:eastAsia="Calibri" w:hAnsi="Times New Roman" w:cs="Times New Roman"/>
          <w:b/>
          <w:sz w:val="28"/>
          <w:szCs w:val="28"/>
          <w:u w:val="single"/>
        </w:rPr>
        <w:t>Primero</w:t>
      </w:r>
      <w:r w:rsidR="00F34F3F" w:rsidRPr="002C232C">
        <w:rPr>
          <w:rFonts w:ascii="Times New Roman" w:eastAsia="Calibri" w:hAnsi="Times New Roman" w:cs="Times New Roman"/>
          <w:sz w:val="28"/>
          <w:szCs w:val="28"/>
        </w:rPr>
        <w:t xml:space="preserve">: Autorícese al Jefe </w:t>
      </w:r>
      <w:proofErr w:type="spellStart"/>
      <w:r w:rsidR="00F34F3F" w:rsidRPr="002C232C">
        <w:rPr>
          <w:rFonts w:ascii="Times New Roman" w:eastAsia="Calibri" w:hAnsi="Times New Roman" w:cs="Times New Roman"/>
          <w:sz w:val="28"/>
          <w:szCs w:val="28"/>
        </w:rPr>
        <w:t>del</w:t>
      </w:r>
      <w:proofErr w:type="spellEnd"/>
      <w:r w:rsidR="00F34F3F" w:rsidRPr="002C232C">
        <w:rPr>
          <w:rFonts w:ascii="Times New Roman" w:eastAsia="Calibri" w:hAnsi="Times New Roman" w:cs="Times New Roman"/>
          <w:sz w:val="28"/>
          <w:szCs w:val="28"/>
        </w:rPr>
        <w:t xml:space="preserve">  la Unidad de Adquisiciones y Contrataciones Institucionales (UACI), de conforme a </w:t>
      </w:r>
      <w:r w:rsidR="00F34F3F" w:rsidRPr="002C232C">
        <w:rPr>
          <w:rFonts w:ascii="Times New Roman" w:eastAsia="Calibri" w:hAnsi="Times New Roman" w:cs="Times New Roman"/>
          <w:bCs/>
          <w:sz w:val="28"/>
          <w:szCs w:val="28"/>
        </w:rPr>
        <w:t>la ley LACAP</w:t>
      </w:r>
      <w:r w:rsidR="00F34F3F" w:rsidRPr="002C232C">
        <w:rPr>
          <w:rFonts w:ascii="Times New Roman" w:eastAsia="Calibri" w:hAnsi="Times New Roman" w:cs="Times New Roman"/>
          <w:sz w:val="28"/>
          <w:szCs w:val="28"/>
        </w:rPr>
        <w:t xml:space="preserve">, para que inicie el proceso de compra de </w:t>
      </w:r>
      <w:r w:rsidR="00F34F3F" w:rsidRPr="002C232C">
        <w:rPr>
          <w:rFonts w:ascii="Times New Roman" w:eastAsia="Calibri" w:hAnsi="Times New Roman" w:cs="Times New Roman"/>
          <w:b/>
          <w:sz w:val="28"/>
          <w:szCs w:val="28"/>
        </w:rPr>
        <w:t>150 uniformes deportivos,</w:t>
      </w:r>
      <w:r w:rsidR="00F34F3F" w:rsidRPr="002C232C">
        <w:rPr>
          <w:rFonts w:ascii="Times New Roman" w:eastAsia="Calibri" w:hAnsi="Times New Roman" w:cs="Times New Roman"/>
          <w:sz w:val="28"/>
          <w:szCs w:val="28"/>
        </w:rPr>
        <w:t xml:space="preserve"> hasta por un  monto $1,800.00,</w:t>
      </w:r>
      <w:r w:rsidR="00F34F3F" w:rsidRPr="002C232C">
        <w:rPr>
          <w:rFonts w:ascii="Times New Roman" w:eastAsia="Calibri" w:hAnsi="Times New Roman" w:cs="Times New Roman"/>
          <w:bCs/>
          <w:sz w:val="28"/>
          <w:szCs w:val="28"/>
        </w:rPr>
        <w:t xml:space="preserve"> con Fondos Propios, que será cargado Al presupuesto del Concejo. </w:t>
      </w:r>
      <w:r w:rsidR="00F34F3F" w:rsidRPr="002C232C">
        <w:rPr>
          <w:rFonts w:ascii="Times New Roman" w:eastAsia="Calibri" w:hAnsi="Times New Roman" w:cs="Times New Roman"/>
          <w:b/>
          <w:sz w:val="28"/>
          <w:szCs w:val="28"/>
          <w:u w:val="single"/>
        </w:rPr>
        <w:t>Segundo:</w:t>
      </w:r>
      <w:r w:rsidR="00F34F3F" w:rsidRPr="002C232C">
        <w:rPr>
          <w:rFonts w:ascii="Times New Roman" w:eastAsia="Calibri" w:hAnsi="Times New Roman" w:cs="Times New Roman"/>
          <w:b/>
          <w:sz w:val="28"/>
          <w:szCs w:val="28"/>
        </w:rPr>
        <w:t xml:space="preserve"> </w:t>
      </w:r>
      <w:r w:rsidR="00F34F3F" w:rsidRPr="002C232C">
        <w:rPr>
          <w:rFonts w:ascii="Times New Roman" w:eastAsia="Calibri" w:hAnsi="Times New Roman" w:cs="Times New Roman"/>
          <w:sz w:val="28"/>
          <w:szCs w:val="28"/>
        </w:rPr>
        <w:t>Quedando autorizado el Jefe del Departamento de los Deportes de esta Municipalidad, elabore los requerimientos respectivos para el proceso aprobado en el numeral primero de este Acuerdo Municipal y los presente a la UACI</w:t>
      </w:r>
      <w:r w:rsidR="00F34F3F" w:rsidRPr="002C232C">
        <w:rPr>
          <w:rFonts w:ascii="Times New Roman" w:eastAsia="Calibri" w:hAnsi="Times New Roman" w:cs="Times New Roman"/>
          <w:b/>
          <w:sz w:val="28"/>
          <w:szCs w:val="28"/>
        </w:rPr>
        <w:t xml:space="preserve">. </w:t>
      </w:r>
      <w:r w:rsidR="00F34F3F" w:rsidRPr="002C232C">
        <w:rPr>
          <w:rFonts w:ascii="Times New Roman" w:eastAsia="Calibri" w:hAnsi="Times New Roman" w:cs="Times New Roman"/>
          <w:sz w:val="28"/>
          <w:szCs w:val="28"/>
        </w:rPr>
        <w:t>Fondos con aplicación al espe</w:t>
      </w:r>
      <w:r w:rsidR="00F34F3F" w:rsidRPr="002C232C">
        <w:rPr>
          <w:rFonts w:ascii="Times New Roman" w:eastAsia="Calibri" w:hAnsi="Times New Roman" w:cs="Times New Roman"/>
          <w:sz w:val="28"/>
          <w:szCs w:val="28"/>
          <w:shd w:val="clear" w:color="auto" w:fill="FFFFFF"/>
        </w:rPr>
        <w:t>cífico y expresión Presupuestaria Municipal vigente, que</w:t>
      </w:r>
      <w:r w:rsidR="00F34F3F" w:rsidRPr="002C232C">
        <w:rPr>
          <w:rFonts w:ascii="Times New Roman" w:eastAsia="Calibri" w:hAnsi="Times New Roman" w:cs="Times New Roman"/>
          <w:sz w:val="28"/>
          <w:szCs w:val="28"/>
        </w:rPr>
        <w:t xml:space="preserve"> se comprobara como lo establece el artículo 78 del Código Municipal. </w:t>
      </w:r>
      <w:r w:rsidR="00F34F3F" w:rsidRPr="002C232C">
        <w:rPr>
          <w:rFonts w:ascii="Times New Roman" w:eastAsia="Calibri" w:hAnsi="Times New Roman" w:cs="Times New Roman"/>
          <w:b/>
          <w:sz w:val="28"/>
          <w:szCs w:val="28"/>
        </w:rPr>
        <w:t>CERTIFÍQUESE Y COMUNIQUESE</w:t>
      </w:r>
      <w:r w:rsidR="00885157">
        <w:rPr>
          <w:rFonts w:ascii="Times New Roman" w:eastAsia="Calibri" w:hAnsi="Times New Roman" w:cs="Times New Roman"/>
          <w:b/>
          <w:sz w:val="28"/>
          <w:szCs w:val="28"/>
        </w:rPr>
        <w:t xml:space="preserve">.- </w:t>
      </w:r>
      <w:r w:rsidR="00885157" w:rsidRPr="00885157">
        <w:rPr>
          <w:rFonts w:ascii="Times New Roman" w:eastAsia="Calibri" w:hAnsi="Times New Roman" w:cs="Times New Roman"/>
          <w:b/>
          <w:bCs/>
          <w:sz w:val="28"/>
          <w:szCs w:val="28"/>
          <w:shd w:val="clear" w:color="auto" w:fill="FFFFFF"/>
        </w:rPr>
        <w:t>“</w:t>
      </w:r>
      <w:r w:rsidR="00885157" w:rsidRPr="00885157">
        <w:rPr>
          <w:rFonts w:ascii="Times New Roman" w:eastAsia="Calibri" w:hAnsi="Times New Roman" w:cs="Times New Roman"/>
          <w:b/>
          <w:sz w:val="28"/>
          <w:szCs w:val="28"/>
        </w:rPr>
        <w:t>ACUERDO</w:t>
      </w:r>
      <w:r w:rsidR="00885157" w:rsidRPr="00885157">
        <w:rPr>
          <w:rFonts w:ascii="Times New Roman" w:eastAsia="Calibri" w:hAnsi="Times New Roman" w:cs="Times New Roman"/>
          <w:b/>
          <w:bCs/>
          <w:sz w:val="28"/>
          <w:szCs w:val="28"/>
        </w:rPr>
        <w:t xml:space="preserve"> MUNICIPAL NÚMERO CINCO”. </w:t>
      </w:r>
      <w:r w:rsidR="00885157" w:rsidRPr="0088515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85157" w:rsidRPr="00885157">
        <w:rPr>
          <w:rFonts w:ascii="Times New Roman" w:eastAsia="Calibri" w:hAnsi="Times New Roman" w:cs="Times New Roman"/>
          <w:b/>
          <w:sz w:val="28"/>
          <w:szCs w:val="28"/>
        </w:rPr>
        <w:t xml:space="preserve">cinco </w:t>
      </w:r>
      <w:r w:rsidR="00885157" w:rsidRPr="00885157">
        <w:rPr>
          <w:rFonts w:ascii="Times New Roman" w:eastAsia="Calibri" w:hAnsi="Times New Roman" w:cs="Times New Roman"/>
          <w:sz w:val="28"/>
          <w:szCs w:val="28"/>
        </w:rPr>
        <w:t xml:space="preserve">de la Agenda de esta Sesión, el cual consiste en Notas a Conocimiento, para lo cual se da lectura a Nota de fecha 09/12/2021, suscrita por el Señor Bayron Martínez, Concejal; por medio de la cual solicita permiso para el uso de las Instalaciones del Estadio Joaquín Gutiérrez, para realizar un convivio deportivo (partido de futbol) a realizarse con ex jugadores de liga mayor y ascenso de ADET, y de invitado tendrían a un equipo de la Ciudad de Apopa, a llevarse a cabo el día 18 de diciembre del presente año a partir de las 2:00 pm hasta las 6:00 pm.- Por tanto, el Concejo Municipal Plural, en uso de sus facultades legales y habiendo deliberado el punto, por </w:t>
      </w:r>
      <w:r w:rsidR="00885157" w:rsidRPr="00885157">
        <w:rPr>
          <w:rFonts w:ascii="Times New Roman" w:eastAsia="Calibri" w:hAnsi="Times New Roman" w:cs="Times New Roman"/>
          <w:b/>
          <w:sz w:val="28"/>
          <w:szCs w:val="28"/>
        </w:rPr>
        <w:t xml:space="preserve">UNANIMIDAD </w:t>
      </w:r>
      <w:r w:rsidR="00885157" w:rsidRPr="00885157">
        <w:rPr>
          <w:rFonts w:ascii="Times New Roman" w:eastAsia="Calibri" w:hAnsi="Times New Roman" w:cs="Times New Roman"/>
          <w:sz w:val="28"/>
          <w:szCs w:val="28"/>
        </w:rPr>
        <w:t xml:space="preserve">de </w:t>
      </w:r>
      <w:r w:rsidR="00885157" w:rsidRPr="00885157">
        <w:rPr>
          <w:rFonts w:ascii="Times New Roman" w:eastAsia="Calibri" w:hAnsi="Times New Roman" w:cs="Times New Roman"/>
          <w:b/>
          <w:sz w:val="28"/>
          <w:szCs w:val="28"/>
        </w:rPr>
        <w:t xml:space="preserve">votos, ACUERDA: AUTORÍCESE </w:t>
      </w:r>
      <w:r w:rsidR="00885157" w:rsidRPr="00885157">
        <w:rPr>
          <w:rFonts w:ascii="Times New Roman" w:eastAsia="Calibri" w:hAnsi="Times New Roman" w:cs="Times New Roman"/>
          <w:sz w:val="28"/>
          <w:szCs w:val="28"/>
        </w:rPr>
        <w:t xml:space="preserve">permiso para uso del </w:t>
      </w:r>
      <w:r w:rsidR="00885157" w:rsidRPr="00885157">
        <w:rPr>
          <w:rFonts w:ascii="Times New Roman" w:eastAsia="Calibri" w:hAnsi="Times New Roman" w:cs="Times New Roman"/>
          <w:b/>
          <w:sz w:val="28"/>
          <w:szCs w:val="28"/>
        </w:rPr>
        <w:t>Estadio Joaquín Gutiérrez,</w:t>
      </w:r>
      <w:r w:rsidR="00885157" w:rsidRPr="00885157">
        <w:rPr>
          <w:rFonts w:ascii="Times New Roman" w:eastAsia="Calibri" w:hAnsi="Times New Roman" w:cs="Times New Roman"/>
          <w:sz w:val="28"/>
          <w:szCs w:val="28"/>
        </w:rPr>
        <w:t xml:space="preserve"> al Señor </w:t>
      </w:r>
      <w:r w:rsidR="00885157" w:rsidRPr="00885157">
        <w:rPr>
          <w:rFonts w:ascii="Times New Roman" w:eastAsia="Calibri" w:hAnsi="Times New Roman" w:cs="Times New Roman"/>
          <w:b/>
          <w:sz w:val="28"/>
          <w:szCs w:val="28"/>
        </w:rPr>
        <w:t>Bayron Eraldo Baltazar Martínez Barahona, Décimo Primer Regidor Propietario,</w:t>
      </w:r>
      <w:r w:rsidR="00885157" w:rsidRPr="00885157">
        <w:rPr>
          <w:rFonts w:ascii="Times New Roman" w:eastAsia="Calibri" w:hAnsi="Times New Roman" w:cs="Times New Roman"/>
          <w:sz w:val="28"/>
          <w:szCs w:val="28"/>
        </w:rPr>
        <w:t xml:space="preserve"> para realizar un convivio deportivo (partido de futbol) a realizarse con ex jugadores de liga mayor y ascenso de ADET, y de invitado tendrían a un equipo de la Ciudad de Apopa, a llevarse a cabo el día 18 de diciembre del presente año a partir de las 2:00 pm hasta las 6:00 pm.- </w:t>
      </w:r>
      <w:r w:rsidR="00885157" w:rsidRPr="00885157">
        <w:rPr>
          <w:rFonts w:ascii="Times New Roman" w:eastAsia="Calibri" w:hAnsi="Times New Roman" w:cs="Times New Roman"/>
          <w:b/>
          <w:sz w:val="28"/>
          <w:szCs w:val="28"/>
        </w:rPr>
        <w:t xml:space="preserve">CERTIFÍQUESE Y COMUNÍQUESE.- </w:t>
      </w:r>
      <w:r w:rsidR="00885157" w:rsidRPr="00885157">
        <w:rPr>
          <w:rFonts w:ascii="Times New Roman" w:eastAsia="Calibri" w:hAnsi="Times New Roman" w:cs="Times New Roman"/>
          <w:b/>
          <w:bCs/>
          <w:sz w:val="28"/>
          <w:szCs w:val="28"/>
          <w:shd w:val="clear" w:color="auto" w:fill="FFFFFF"/>
        </w:rPr>
        <w:t>“</w:t>
      </w:r>
      <w:r w:rsidR="00885157" w:rsidRPr="00885157">
        <w:rPr>
          <w:rFonts w:ascii="Times New Roman" w:eastAsia="Calibri" w:hAnsi="Times New Roman" w:cs="Times New Roman"/>
          <w:b/>
          <w:sz w:val="28"/>
          <w:szCs w:val="28"/>
        </w:rPr>
        <w:t>ACUERDO</w:t>
      </w:r>
      <w:r w:rsidR="00885157" w:rsidRPr="00885157">
        <w:rPr>
          <w:rFonts w:ascii="Times New Roman" w:eastAsia="Calibri" w:hAnsi="Times New Roman" w:cs="Times New Roman"/>
          <w:b/>
          <w:bCs/>
          <w:sz w:val="28"/>
          <w:szCs w:val="28"/>
        </w:rPr>
        <w:t xml:space="preserve"> MUNICIPAL NÚMERO SEIS”. </w:t>
      </w:r>
      <w:r w:rsidR="00885157" w:rsidRPr="0088515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85157" w:rsidRPr="00885157">
        <w:rPr>
          <w:rFonts w:ascii="Times New Roman" w:eastAsia="Calibri" w:hAnsi="Times New Roman" w:cs="Times New Roman"/>
          <w:b/>
          <w:sz w:val="28"/>
          <w:szCs w:val="28"/>
        </w:rPr>
        <w:lastRenderedPageBreak/>
        <w:t xml:space="preserve">cinco </w:t>
      </w:r>
      <w:r w:rsidR="00885157" w:rsidRPr="00885157">
        <w:rPr>
          <w:rFonts w:ascii="Times New Roman" w:eastAsia="Calibri" w:hAnsi="Times New Roman" w:cs="Times New Roman"/>
          <w:sz w:val="28"/>
          <w:szCs w:val="28"/>
        </w:rPr>
        <w:t xml:space="preserve">de la Agenda de esta Sesión, el cual consiste en Notas a Conocimiento, para lo cual se da lectura a Nota de fecha 09/12/2021, suscrita por el Señor </w:t>
      </w:r>
      <w:r w:rsidR="000304E5">
        <w:rPr>
          <w:rFonts w:ascii="Times New Roman" w:eastAsia="Calibri" w:hAnsi="Times New Roman" w:cs="Times New Roman"/>
          <w:b/>
          <w:sz w:val="28"/>
          <w:szCs w:val="28"/>
        </w:rPr>
        <w:t xml:space="preserve">XXXX </w:t>
      </w:r>
      <w:proofErr w:type="spellStart"/>
      <w:r w:rsidR="000304E5">
        <w:rPr>
          <w:rFonts w:ascii="Times New Roman" w:eastAsia="Calibri" w:hAnsi="Times New Roman" w:cs="Times New Roman"/>
          <w:b/>
          <w:sz w:val="28"/>
          <w:szCs w:val="28"/>
        </w:rPr>
        <w:t>XXXX</w:t>
      </w:r>
      <w:proofErr w:type="spellEnd"/>
      <w:r w:rsidR="000304E5">
        <w:rPr>
          <w:rFonts w:ascii="Times New Roman" w:eastAsia="Calibri" w:hAnsi="Times New Roman" w:cs="Times New Roman"/>
          <w:b/>
          <w:sz w:val="28"/>
          <w:szCs w:val="28"/>
        </w:rPr>
        <w:t xml:space="preserve"> </w:t>
      </w:r>
      <w:proofErr w:type="spellStart"/>
      <w:r w:rsidR="000304E5">
        <w:rPr>
          <w:rFonts w:ascii="Times New Roman" w:eastAsia="Calibri" w:hAnsi="Times New Roman" w:cs="Times New Roman"/>
          <w:b/>
          <w:sz w:val="28"/>
          <w:szCs w:val="28"/>
        </w:rPr>
        <w:t>XXXX</w:t>
      </w:r>
      <w:proofErr w:type="spellEnd"/>
      <w:r w:rsidR="000304E5">
        <w:rPr>
          <w:rFonts w:ascii="Times New Roman" w:eastAsia="Calibri" w:hAnsi="Times New Roman" w:cs="Times New Roman"/>
          <w:b/>
          <w:sz w:val="28"/>
          <w:szCs w:val="28"/>
        </w:rPr>
        <w:t xml:space="preserve"> XXXXX</w:t>
      </w:r>
      <w:r w:rsidR="00885157" w:rsidRPr="00885157">
        <w:rPr>
          <w:rFonts w:ascii="Times New Roman" w:eastAsia="Calibri" w:hAnsi="Times New Roman" w:cs="Times New Roman"/>
          <w:b/>
          <w:sz w:val="28"/>
          <w:szCs w:val="28"/>
        </w:rPr>
        <w:t>, Presidente de la Asociación Deportiva de Veteranos Futbolistas de Apopa;</w:t>
      </w:r>
      <w:r w:rsidR="00885157" w:rsidRPr="00885157">
        <w:rPr>
          <w:rFonts w:ascii="Times New Roman" w:eastAsia="Calibri" w:hAnsi="Times New Roman" w:cs="Times New Roman"/>
          <w:sz w:val="28"/>
          <w:szCs w:val="28"/>
        </w:rPr>
        <w:t xml:space="preserve"> por medio de la cual agradecen la colaboración que como Municipalidad han brindado en el préstamo del Estadio Joaquín Gutiérrez, para la finalización del Torneo recién pasado, así mismo solicitan permiso para continuar con el uso de las Instalaciones del Estadio Joaquín Gutiérrez, para realizar los Torneo venideros del ADVFA, con el compromiso de la permanente colaboración con el mantenimiento del estadio, colaboración con la escuelas municipales, torneos de empleados municipales y todo lo que se encuentre a su alcance tal y como lo han venido realizando, manifestando que tienen planificado iniciar con los futuros  torneos en el mes de enero y finalizarlos en el mes de noviembre del año 2022, solicitando el préstamo y administración en las jornadas de los días sábados a partir de las 12:00 del mediodía hasta las 9:00 de la noche, así mismo manifiestan que de haber alguna actividad o permiso Municipal para el uso del estadio en esos días, se encuentran en la disposición de otorgar y suspender la actividad de ese día para así poder dar lugar a las actividades que la Comuna considere pertinente.- Por tanto, el Concejo Municipal Plural, en uso de sus facultades legales y habiendo deliberado el punto, por </w:t>
      </w:r>
      <w:r w:rsidR="00885157" w:rsidRPr="00885157">
        <w:rPr>
          <w:rFonts w:ascii="Times New Roman" w:eastAsia="Calibri" w:hAnsi="Times New Roman" w:cs="Times New Roman"/>
          <w:b/>
          <w:sz w:val="28"/>
          <w:szCs w:val="28"/>
        </w:rPr>
        <w:t xml:space="preserve">UNANIMIDAD </w:t>
      </w:r>
      <w:r w:rsidR="00885157" w:rsidRPr="00885157">
        <w:rPr>
          <w:rFonts w:ascii="Times New Roman" w:eastAsia="Calibri" w:hAnsi="Times New Roman" w:cs="Times New Roman"/>
          <w:sz w:val="28"/>
          <w:szCs w:val="28"/>
        </w:rPr>
        <w:t xml:space="preserve">de </w:t>
      </w:r>
      <w:r w:rsidR="00885157" w:rsidRPr="00885157">
        <w:rPr>
          <w:rFonts w:ascii="Times New Roman" w:eastAsia="Calibri" w:hAnsi="Times New Roman" w:cs="Times New Roman"/>
          <w:b/>
          <w:sz w:val="28"/>
          <w:szCs w:val="28"/>
        </w:rPr>
        <w:t xml:space="preserve">votos, ACUERDA: AUTORÍCESE </w:t>
      </w:r>
      <w:r w:rsidR="00885157" w:rsidRPr="00885157">
        <w:rPr>
          <w:rFonts w:ascii="Times New Roman" w:eastAsia="Calibri" w:hAnsi="Times New Roman" w:cs="Times New Roman"/>
          <w:sz w:val="28"/>
          <w:szCs w:val="28"/>
        </w:rPr>
        <w:t xml:space="preserve">permiso para uso del </w:t>
      </w:r>
      <w:r w:rsidR="00885157" w:rsidRPr="00885157">
        <w:rPr>
          <w:rFonts w:ascii="Times New Roman" w:eastAsia="Calibri" w:hAnsi="Times New Roman" w:cs="Times New Roman"/>
          <w:b/>
          <w:sz w:val="28"/>
          <w:szCs w:val="28"/>
        </w:rPr>
        <w:t>Estadio Joaquín Gutiérrez,</w:t>
      </w:r>
      <w:r w:rsidR="00885157" w:rsidRPr="00885157">
        <w:rPr>
          <w:rFonts w:ascii="Times New Roman" w:eastAsia="Calibri" w:hAnsi="Times New Roman" w:cs="Times New Roman"/>
          <w:sz w:val="28"/>
          <w:szCs w:val="28"/>
        </w:rPr>
        <w:t xml:space="preserve"> a los miembros </w:t>
      </w:r>
      <w:r w:rsidR="00885157" w:rsidRPr="00885157">
        <w:rPr>
          <w:rFonts w:ascii="Times New Roman" w:eastAsia="Calibri" w:hAnsi="Times New Roman" w:cs="Times New Roman"/>
          <w:b/>
          <w:sz w:val="28"/>
          <w:szCs w:val="28"/>
        </w:rPr>
        <w:t>de la Asociación Deportiva de Veteranos Futbolistas de Apopa;</w:t>
      </w:r>
      <w:r w:rsidR="00885157" w:rsidRPr="00885157">
        <w:rPr>
          <w:rFonts w:ascii="Times New Roman" w:eastAsia="Calibri" w:hAnsi="Times New Roman" w:cs="Times New Roman"/>
          <w:sz w:val="28"/>
          <w:szCs w:val="28"/>
        </w:rPr>
        <w:t xml:space="preserve"> para realizar planificación de Torneos a partir del mes de enero y finalizarlos en el mes de noviembre del año 2022, en las jornadas de los días sábados a partir de las 12:00 del mediodía hasta las 9:00 de la noche, así mismo manifiestan que de haber alguna actividad o permiso Municipal para el uso del estadio en esos días, se encuentran en la disposición de otorgar y suspender la actividad de ese día para así poder dar lugar a las actividades que la Comuna considere pertinente.- </w:t>
      </w:r>
      <w:r w:rsidR="00885157" w:rsidRPr="00885157">
        <w:rPr>
          <w:rFonts w:ascii="Times New Roman" w:eastAsia="Calibri" w:hAnsi="Times New Roman" w:cs="Times New Roman"/>
          <w:b/>
          <w:sz w:val="28"/>
          <w:szCs w:val="28"/>
        </w:rPr>
        <w:t xml:space="preserve">CERTIFÍQUESE Y COMUNÍQUESE.- </w:t>
      </w:r>
      <w:r w:rsidR="00885157" w:rsidRPr="00885157">
        <w:rPr>
          <w:rFonts w:ascii="Times New Roman" w:eastAsia="Calibri" w:hAnsi="Times New Roman" w:cs="Times New Roman"/>
          <w:b/>
          <w:bCs/>
          <w:sz w:val="28"/>
          <w:szCs w:val="28"/>
          <w:shd w:val="clear" w:color="auto" w:fill="FFFFFF"/>
        </w:rPr>
        <w:t>“</w:t>
      </w:r>
      <w:r w:rsidR="00885157" w:rsidRPr="00885157">
        <w:rPr>
          <w:rFonts w:ascii="Times New Roman" w:eastAsia="Calibri" w:hAnsi="Times New Roman" w:cs="Times New Roman"/>
          <w:b/>
          <w:sz w:val="28"/>
          <w:szCs w:val="28"/>
        </w:rPr>
        <w:t>ACUERDO</w:t>
      </w:r>
      <w:r w:rsidR="00885157" w:rsidRPr="00885157">
        <w:rPr>
          <w:rFonts w:ascii="Times New Roman" w:eastAsia="Calibri" w:hAnsi="Times New Roman" w:cs="Times New Roman"/>
          <w:b/>
          <w:bCs/>
          <w:sz w:val="28"/>
          <w:szCs w:val="28"/>
        </w:rPr>
        <w:t xml:space="preserve"> MUNICIPAL NÚMERO SIETE”. </w:t>
      </w:r>
      <w:r w:rsidR="00885157" w:rsidRPr="0088515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85157" w:rsidRPr="00885157">
        <w:rPr>
          <w:rFonts w:ascii="Times New Roman" w:eastAsia="Calibri" w:hAnsi="Times New Roman" w:cs="Times New Roman"/>
          <w:b/>
          <w:sz w:val="28"/>
          <w:szCs w:val="28"/>
        </w:rPr>
        <w:t xml:space="preserve">cinco </w:t>
      </w:r>
      <w:r w:rsidR="00885157" w:rsidRPr="00885157">
        <w:rPr>
          <w:rFonts w:ascii="Times New Roman" w:eastAsia="Calibri" w:hAnsi="Times New Roman" w:cs="Times New Roman"/>
          <w:sz w:val="28"/>
          <w:szCs w:val="28"/>
        </w:rPr>
        <w:t xml:space="preserve">de la Agenda de esta Sesión, el cual consiste en Notas a Conocimiento, para lo cual se da lectura a Escrito de fecha 18/11/2021, suscrito por la Licenciada </w:t>
      </w:r>
      <w:r w:rsidR="000304E5">
        <w:rPr>
          <w:rFonts w:ascii="Times New Roman" w:eastAsia="Calibri" w:hAnsi="Times New Roman" w:cs="Times New Roman"/>
          <w:b/>
          <w:sz w:val="28"/>
          <w:szCs w:val="28"/>
        </w:rPr>
        <w:t xml:space="preserve">XXXX </w:t>
      </w:r>
      <w:proofErr w:type="spellStart"/>
      <w:r w:rsidR="000304E5">
        <w:rPr>
          <w:rFonts w:ascii="Times New Roman" w:eastAsia="Calibri" w:hAnsi="Times New Roman" w:cs="Times New Roman"/>
          <w:b/>
          <w:sz w:val="28"/>
          <w:szCs w:val="28"/>
        </w:rPr>
        <w:t>XXXX</w:t>
      </w:r>
      <w:proofErr w:type="spellEnd"/>
      <w:r w:rsidR="000304E5">
        <w:rPr>
          <w:rFonts w:ascii="Times New Roman" w:eastAsia="Calibri" w:hAnsi="Times New Roman" w:cs="Times New Roman"/>
          <w:b/>
          <w:sz w:val="28"/>
          <w:szCs w:val="28"/>
        </w:rPr>
        <w:t xml:space="preserve"> </w:t>
      </w:r>
      <w:proofErr w:type="spellStart"/>
      <w:r w:rsidR="000304E5">
        <w:rPr>
          <w:rFonts w:ascii="Times New Roman" w:eastAsia="Calibri" w:hAnsi="Times New Roman" w:cs="Times New Roman"/>
          <w:b/>
          <w:sz w:val="28"/>
          <w:szCs w:val="28"/>
        </w:rPr>
        <w:t>XXXX</w:t>
      </w:r>
      <w:proofErr w:type="spellEnd"/>
      <w:r w:rsidR="000304E5">
        <w:rPr>
          <w:rFonts w:ascii="Times New Roman" w:eastAsia="Calibri" w:hAnsi="Times New Roman" w:cs="Times New Roman"/>
          <w:b/>
          <w:sz w:val="28"/>
          <w:szCs w:val="28"/>
        </w:rPr>
        <w:t xml:space="preserve"> XXXXX</w:t>
      </w:r>
      <w:r w:rsidR="00885157" w:rsidRPr="00885157">
        <w:rPr>
          <w:rFonts w:ascii="Times New Roman" w:eastAsia="Calibri" w:hAnsi="Times New Roman" w:cs="Times New Roman"/>
          <w:b/>
          <w:sz w:val="28"/>
          <w:szCs w:val="28"/>
        </w:rPr>
        <w:t xml:space="preserve">, </w:t>
      </w:r>
      <w:r w:rsidR="00885157" w:rsidRPr="00885157">
        <w:rPr>
          <w:rFonts w:ascii="Times New Roman" w:eastAsia="Calibri" w:hAnsi="Times New Roman" w:cs="Times New Roman"/>
          <w:b/>
          <w:sz w:val="28"/>
          <w:szCs w:val="28"/>
        </w:rPr>
        <w:lastRenderedPageBreak/>
        <w:t>Apoderada de la Sociedad URBANIZADORA APARICIO SOCIEDAD ANÓNIMA DE CAPITAL VARIABLE;</w:t>
      </w:r>
      <w:r w:rsidR="00885157" w:rsidRPr="00885157">
        <w:rPr>
          <w:rFonts w:ascii="Times New Roman" w:eastAsia="Calibri" w:hAnsi="Times New Roman" w:cs="Times New Roman"/>
          <w:sz w:val="28"/>
          <w:szCs w:val="28"/>
        </w:rPr>
        <w:t xml:space="preserve"> por medio de la cual advierte que según Acuerdo Municipal número siete emitido en la Sesion Extraordinaria de fecha 08/02/2019, el cual fue modificado mediante Acuerdo Municipal número veintisiete, de la Sesion Extraordinaria de fecha 25/04/2019; se ordenó a la Unidad e Recuperación de Mora que llevara a cabo </w:t>
      </w:r>
      <w:r w:rsidR="00885157" w:rsidRPr="00885157">
        <w:rPr>
          <w:rFonts w:ascii="Times New Roman" w:eastAsia="Calibri" w:hAnsi="Times New Roman" w:cs="Times New Roman"/>
          <w:b/>
          <w:sz w:val="28"/>
          <w:szCs w:val="28"/>
        </w:rPr>
        <w:t xml:space="preserve">COMPENSACIÓN, </w:t>
      </w:r>
      <w:r w:rsidR="00885157" w:rsidRPr="00885157">
        <w:rPr>
          <w:rFonts w:ascii="Times New Roman" w:eastAsia="Calibri" w:hAnsi="Times New Roman" w:cs="Times New Roman"/>
          <w:sz w:val="28"/>
          <w:szCs w:val="28"/>
        </w:rPr>
        <w:t xml:space="preserve">en razón de existir deuda, a razón de que se les extienda Solvencia Municipal.- Por tanto, el Concejo Municipal Plural, en uso de sus facultades legales y habiendo deliberado el punto, por </w:t>
      </w:r>
      <w:r w:rsidR="00885157" w:rsidRPr="00885157">
        <w:rPr>
          <w:rFonts w:ascii="Times New Roman" w:eastAsia="Calibri" w:hAnsi="Times New Roman" w:cs="Times New Roman"/>
          <w:b/>
          <w:sz w:val="28"/>
          <w:szCs w:val="28"/>
        </w:rPr>
        <w:t xml:space="preserve">UNANIMIDAD </w:t>
      </w:r>
      <w:r w:rsidR="00885157" w:rsidRPr="00885157">
        <w:rPr>
          <w:rFonts w:ascii="Times New Roman" w:eastAsia="Calibri" w:hAnsi="Times New Roman" w:cs="Times New Roman"/>
          <w:sz w:val="28"/>
          <w:szCs w:val="28"/>
        </w:rPr>
        <w:t xml:space="preserve">de </w:t>
      </w:r>
      <w:r w:rsidR="00885157" w:rsidRPr="00885157">
        <w:rPr>
          <w:rFonts w:ascii="Times New Roman" w:eastAsia="Calibri" w:hAnsi="Times New Roman" w:cs="Times New Roman"/>
          <w:b/>
          <w:sz w:val="28"/>
          <w:szCs w:val="28"/>
        </w:rPr>
        <w:t xml:space="preserve">votos, ACUERDA: </w:t>
      </w:r>
      <w:r w:rsidR="00885157" w:rsidRPr="00885157">
        <w:rPr>
          <w:rFonts w:ascii="Times New Roman" w:eastAsia="Calibri" w:hAnsi="Times New Roman" w:cs="Times New Roman"/>
          <w:b/>
          <w:sz w:val="28"/>
          <w:szCs w:val="28"/>
          <w:u w:val="single"/>
        </w:rPr>
        <w:t>Primero:</w:t>
      </w:r>
      <w:r w:rsidR="00885157" w:rsidRPr="00885157">
        <w:rPr>
          <w:rFonts w:ascii="Times New Roman" w:eastAsia="Calibri" w:hAnsi="Times New Roman" w:cs="Times New Roman"/>
          <w:b/>
          <w:sz w:val="28"/>
          <w:szCs w:val="28"/>
        </w:rPr>
        <w:t xml:space="preserve"> ADMITASE</w:t>
      </w:r>
      <w:r w:rsidR="00885157" w:rsidRPr="00885157">
        <w:rPr>
          <w:rFonts w:ascii="Times New Roman" w:eastAsia="Calibri" w:hAnsi="Times New Roman" w:cs="Times New Roman"/>
          <w:sz w:val="28"/>
          <w:szCs w:val="28"/>
        </w:rPr>
        <w:t xml:space="preserve"> el Escrito presentado por la Licenciada </w:t>
      </w:r>
      <w:r w:rsidR="000304E5">
        <w:rPr>
          <w:rFonts w:ascii="Times New Roman" w:eastAsia="Calibri" w:hAnsi="Times New Roman" w:cs="Times New Roman"/>
          <w:b/>
          <w:sz w:val="28"/>
          <w:szCs w:val="28"/>
        </w:rPr>
        <w:t xml:space="preserve">XXXX </w:t>
      </w:r>
      <w:proofErr w:type="spellStart"/>
      <w:r w:rsidR="000304E5">
        <w:rPr>
          <w:rFonts w:ascii="Times New Roman" w:eastAsia="Calibri" w:hAnsi="Times New Roman" w:cs="Times New Roman"/>
          <w:b/>
          <w:sz w:val="28"/>
          <w:szCs w:val="28"/>
        </w:rPr>
        <w:t>XXXX</w:t>
      </w:r>
      <w:proofErr w:type="spellEnd"/>
      <w:r w:rsidR="000304E5">
        <w:rPr>
          <w:rFonts w:ascii="Times New Roman" w:eastAsia="Calibri" w:hAnsi="Times New Roman" w:cs="Times New Roman"/>
          <w:b/>
          <w:sz w:val="28"/>
          <w:szCs w:val="28"/>
        </w:rPr>
        <w:t xml:space="preserve"> </w:t>
      </w:r>
      <w:proofErr w:type="spellStart"/>
      <w:r w:rsidR="000304E5">
        <w:rPr>
          <w:rFonts w:ascii="Times New Roman" w:eastAsia="Calibri" w:hAnsi="Times New Roman" w:cs="Times New Roman"/>
          <w:b/>
          <w:sz w:val="28"/>
          <w:szCs w:val="28"/>
        </w:rPr>
        <w:t>XXXX</w:t>
      </w:r>
      <w:proofErr w:type="spellEnd"/>
      <w:r w:rsidR="000304E5">
        <w:rPr>
          <w:rFonts w:ascii="Times New Roman" w:eastAsia="Calibri" w:hAnsi="Times New Roman" w:cs="Times New Roman"/>
          <w:b/>
          <w:sz w:val="28"/>
          <w:szCs w:val="28"/>
        </w:rPr>
        <w:t xml:space="preserve"> XXXXX</w:t>
      </w:r>
      <w:r w:rsidR="00885157" w:rsidRPr="00885157">
        <w:rPr>
          <w:rFonts w:ascii="Times New Roman" w:eastAsia="Calibri" w:hAnsi="Times New Roman" w:cs="Times New Roman"/>
          <w:b/>
          <w:sz w:val="28"/>
          <w:szCs w:val="28"/>
        </w:rPr>
        <w:t xml:space="preserve">, Apoderada de la Sociedad URBANIZADORA APARICIO SOCIEDAD ANÓNIMA DE CAPITAL VARIABLE. </w:t>
      </w:r>
      <w:r w:rsidR="00885157" w:rsidRPr="00885157">
        <w:rPr>
          <w:rFonts w:ascii="Times New Roman" w:eastAsia="Calibri" w:hAnsi="Times New Roman" w:cs="Times New Roman"/>
          <w:b/>
          <w:sz w:val="28"/>
          <w:szCs w:val="28"/>
          <w:u w:val="single"/>
        </w:rPr>
        <w:t>Segundo:</w:t>
      </w:r>
      <w:r w:rsidR="00885157" w:rsidRPr="00885157">
        <w:rPr>
          <w:rFonts w:ascii="Times New Roman" w:eastAsia="Calibri" w:hAnsi="Times New Roman" w:cs="Times New Roman"/>
          <w:b/>
          <w:sz w:val="28"/>
          <w:szCs w:val="28"/>
        </w:rPr>
        <w:t xml:space="preserve"> DELÉGUESE </w:t>
      </w:r>
      <w:r w:rsidR="00885157" w:rsidRPr="00885157">
        <w:rPr>
          <w:rFonts w:ascii="Times New Roman" w:eastAsia="Calibri" w:hAnsi="Times New Roman" w:cs="Times New Roman"/>
          <w:sz w:val="28"/>
          <w:szCs w:val="28"/>
        </w:rPr>
        <w:t xml:space="preserve">a la Unidad Jurídica, para que realice las acciones correspondientes, con el objeto de emitir Opinión Jurídica, referente a la Compensación solicitada por la Licenciada </w:t>
      </w:r>
      <w:r w:rsidR="000304E5">
        <w:rPr>
          <w:rFonts w:ascii="Times New Roman" w:eastAsia="Calibri" w:hAnsi="Times New Roman" w:cs="Times New Roman"/>
          <w:b/>
          <w:sz w:val="28"/>
          <w:szCs w:val="28"/>
        </w:rPr>
        <w:t xml:space="preserve">XXXX XXX XXXX </w:t>
      </w:r>
      <w:proofErr w:type="spellStart"/>
      <w:r w:rsidR="000304E5">
        <w:rPr>
          <w:rFonts w:ascii="Times New Roman" w:eastAsia="Calibri" w:hAnsi="Times New Roman" w:cs="Times New Roman"/>
          <w:b/>
          <w:sz w:val="28"/>
          <w:szCs w:val="28"/>
        </w:rPr>
        <w:t>XXXX</w:t>
      </w:r>
      <w:proofErr w:type="spellEnd"/>
      <w:r w:rsidR="00885157" w:rsidRPr="00885157">
        <w:rPr>
          <w:rFonts w:ascii="Times New Roman" w:eastAsia="Calibri" w:hAnsi="Times New Roman" w:cs="Times New Roman"/>
          <w:b/>
          <w:sz w:val="28"/>
          <w:szCs w:val="28"/>
        </w:rPr>
        <w:t xml:space="preserve">, Apoderada de la Sociedad URBANIZADORA APARICIO SOCIEDAD ANÓNIMA DE CAPITAL VARIABLE, </w:t>
      </w:r>
      <w:r w:rsidR="00885157" w:rsidRPr="00885157">
        <w:rPr>
          <w:rFonts w:ascii="Times New Roman" w:eastAsia="Calibri" w:hAnsi="Times New Roman" w:cs="Times New Roman"/>
          <w:sz w:val="28"/>
          <w:szCs w:val="28"/>
        </w:rPr>
        <w:t xml:space="preserve">e informe al Pleno, así mismo </w:t>
      </w:r>
      <w:r w:rsidR="00885157" w:rsidRPr="00885157">
        <w:rPr>
          <w:rFonts w:ascii="Times New Roman" w:eastAsia="Calibri" w:hAnsi="Times New Roman" w:cs="Times New Roman"/>
          <w:b/>
          <w:sz w:val="28"/>
          <w:szCs w:val="28"/>
        </w:rPr>
        <w:t>NOTIFIQUE</w:t>
      </w:r>
      <w:r w:rsidR="00885157" w:rsidRPr="00885157">
        <w:rPr>
          <w:rFonts w:ascii="Times New Roman" w:eastAsia="Calibri" w:hAnsi="Times New Roman" w:cs="Times New Roman"/>
          <w:sz w:val="28"/>
          <w:szCs w:val="28"/>
        </w:rPr>
        <w:t xml:space="preserve"> a la interesada de la presente resolución.- </w:t>
      </w:r>
      <w:r w:rsidR="00885157" w:rsidRPr="00885157">
        <w:rPr>
          <w:rFonts w:ascii="Times New Roman" w:eastAsia="Calibri" w:hAnsi="Times New Roman" w:cs="Times New Roman"/>
          <w:b/>
          <w:sz w:val="28"/>
          <w:szCs w:val="28"/>
        </w:rPr>
        <w:t xml:space="preserve">CERTIFÍQUESE Y COMUNÍQUESE.- </w:t>
      </w:r>
      <w:r w:rsidR="00885157" w:rsidRPr="00885157">
        <w:rPr>
          <w:rFonts w:ascii="Times New Roman" w:eastAsia="Calibri" w:hAnsi="Times New Roman" w:cs="Times New Roman"/>
          <w:b/>
          <w:bCs/>
          <w:sz w:val="28"/>
          <w:szCs w:val="28"/>
          <w:shd w:val="clear" w:color="auto" w:fill="FFFFFF"/>
        </w:rPr>
        <w:t>“</w:t>
      </w:r>
      <w:r w:rsidR="00885157" w:rsidRPr="00885157">
        <w:rPr>
          <w:rFonts w:ascii="Times New Roman" w:eastAsia="Calibri" w:hAnsi="Times New Roman" w:cs="Times New Roman"/>
          <w:b/>
          <w:sz w:val="28"/>
          <w:szCs w:val="28"/>
        </w:rPr>
        <w:t>ACUERDO</w:t>
      </w:r>
      <w:r w:rsidR="00885157" w:rsidRPr="00885157">
        <w:rPr>
          <w:rFonts w:ascii="Times New Roman" w:eastAsia="Calibri" w:hAnsi="Times New Roman" w:cs="Times New Roman"/>
          <w:b/>
          <w:bCs/>
          <w:sz w:val="28"/>
          <w:szCs w:val="28"/>
        </w:rPr>
        <w:t xml:space="preserve"> MUNICIPAL NÚMERO OCHO”. </w:t>
      </w:r>
      <w:r w:rsidR="00885157" w:rsidRPr="0088515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85157" w:rsidRPr="00885157">
        <w:rPr>
          <w:rFonts w:ascii="Times New Roman" w:eastAsia="Calibri" w:hAnsi="Times New Roman" w:cs="Times New Roman"/>
          <w:b/>
          <w:sz w:val="28"/>
          <w:szCs w:val="28"/>
        </w:rPr>
        <w:t xml:space="preserve">cinco </w:t>
      </w:r>
      <w:r w:rsidR="00885157" w:rsidRPr="00885157">
        <w:rPr>
          <w:rFonts w:ascii="Times New Roman" w:eastAsia="Calibri" w:hAnsi="Times New Roman" w:cs="Times New Roman"/>
          <w:sz w:val="28"/>
          <w:szCs w:val="28"/>
        </w:rPr>
        <w:t xml:space="preserve">de la Agenda de esta Sesión, el cual consiste en Notas a Conocimiento, para lo cual se da lectura a Escrito de fecha 09/12/2021, suscrito por el Licenciado </w:t>
      </w:r>
      <w:r w:rsidR="000304E5">
        <w:rPr>
          <w:rFonts w:ascii="Times New Roman" w:eastAsia="Calibri" w:hAnsi="Times New Roman" w:cs="Times New Roman"/>
          <w:b/>
          <w:sz w:val="28"/>
          <w:szCs w:val="28"/>
        </w:rPr>
        <w:t xml:space="preserve">XXXX XXX </w:t>
      </w:r>
      <w:proofErr w:type="spellStart"/>
      <w:r w:rsidR="000304E5">
        <w:rPr>
          <w:rFonts w:ascii="Times New Roman" w:eastAsia="Calibri" w:hAnsi="Times New Roman" w:cs="Times New Roman"/>
          <w:b/>
          <w:sz w:val="28"/>
          <w:szCs w:val="28"/>
        </w:rPr>
        <w:t>XXX</w:t>
      </w:r>
      <w:proofErr w:type="spellEnd"/>
      <w:r w:rsidR="000304E5">
        <w:rPr>
          <w:rFonts w:ascii="Times New Roman" w:eastAsia="Calibri" w:hAnsi="Times New Roman" w:cs="Times New Roman"/>
          <w:b/>
          <w:sz w:val="28"/>
          <w:szCs w:val="28"/>
        </w:rPr>
        <w:t xml:space="preserve"> XXXX</w:t>
      </w:r>
      <w:r w:rsidR="00885157" w:rsidRPr="00885157">
        <w:rPr>
          <w:rFonts w:ascii="Times New Roman" w:eastAsia="Calibri" w:hAnsi="Times New Roman" w:cs="Times New Roman"/>
          <w:b/>
          <w:sz w:val="28"/>
          <w:szCs w:val="28"/>
        </w:rPr>
        <w:t xml:space="preserve">, Apoderado General Judicial de la Sociedad GRUPO TLA EL SALVADOR, SOCIEDAD ANÓNIMA DE CAPITAL VARIABLE, </w:t>
      </w:r>
      <w:r w:rsidR="00885157" w:rsidRPr="00885157">
        <w:rPr>
          <w:rFonts w:ascii="Times New Roman" w:eastAsia="Calibri" w:hAnsi="Times New Roman" w:cs="Times New Roman"/>
          <w:sz w:val="28"/>
          <w:szCs w:val="28"/>
        </w:rPr>
        <w:t xml:space="preserve">que se puede abreviarse </w:t>
      </w:r>
      <w:r w:rsidR="00885157" w:rsidRPr="00885157">
        <w:rPr>
          <w:rFonts w:ascii="Times New Roman" w:eastAsia="Calibri" w:hAnsi="Times New Roman" w:cs="Times New Roman"/>
          <w:b/>
          <w:sz w:val="28"/>
          <w:szCs w:val="28"/>
        </w:rPr>
        <w:t>GRUPO TLA EL SALVADOR, S.A. DE C.V.;</w:t>
      </w:r>
      <w:r w:rsidR="00885157" w:rsidRPr="00885157">
        <w:rPr>
          <w:rFonts w:ascii="Times New Roman" w:eastAsia="Calibri" w:hAnsi="Times New Roman" w:cs="Times New Roman"/>
          <w:sz w:val="28"/>
          <w:szCs w:val="28"/>
        </w:rPr>
        <w:t xml:space="preserve"> por medio de la cual, interpone </w:t>
      </w:r>
      <w:r w:rsidR="00885157" w:rsidRPr="00885157">
        <w:rPr>
          <w:rFonts w:ascii="Times New Roman" w:eastAsia="Calibri" w:hAnsi="Times New Roman" w:cs="Times New Roman"/>
          <w:b/>
          <w:sz w:val="28"/>
          <w:szCs w:val="28"/>
        </w:rPr>
        <w:t>RECURSO DE REVISIÓN,</w:t>
      </w:r>
      <w:r w:rsidR="00885157" w:rsidRPr="00885157">
        <w:rPr>
          <w:rFonts w:ascii="Times New Roman" w:eastAsia="Calibri" w:hAnsi="Times New Roman" w:cs="Times New Roman"/>
          <w:sz w:val="28"/>
          <w:szCs w:val="28"/>
        </w:rPr>
        <w:t xml:space="preserve"> referente a estado de cuenta del Departamento de Cuentas Corrientes de la Municipalidad de fecha 11 de agosto del año 2021 por medio de la cual se establece la obligación para </w:t>
      </w:r>
      <w:r w:rsidR="00885157" w:rsidRPr="00885157">
        <w:rPr>
          <w:rFonts w:ascii="Times New Roman" w:eastAsia="Calibri" w:hAnsi="Times New Roman" w:cs="Times New Roman"/>
          <w:b/>
          <w:sz w:val="28"/>
          <w:szCs w:val="28"/>
        </w:rPr>
        <w:t xml:space="preserve">GRUPO TLA EL SALVADOR, S.A. DE C.V. </w:t>
      </w:r>
      <w:r w:rsidR="00885157" w:rsidRPr="00885157">
        <w:rPr>
          <w:rFonts w:ascii="Times New Roman" w:eastAsia="Calibri" w:hAnsi="Times New Roman" w:cs="Times New Roman"/>
          <w:sz w:val="28"/>
          <w:szCs w:val="28"/>
        </w:rPr>
        <w:t xml:space="preserve">y recurso de apelación incoado por su representada de fecha 16 de septiembre de 2021, en contra de estado de cuenta antes descrito.- Por tanto, el Concejo Municipal Plural, en uso de sus facultades legales y habiendo deliberado el punto, por </w:t>
      </w:r>
      <w:r w:rsidR="00885157" w:rsidRPr="00885157">
        <w:rPr>
          <w:rFonts w:ascii="Times New Roman" w:eastAsia="Calibri" w:hAnsi="Times New Roman" w:cs="Times New Roman"/>
          <w:b/>
          <w:sz w:val="28"/>
          <w:szCs w:val="28"/>
        </w:rPr>
        <w:t xml:space="preserve">UNANIMIDAD </w:t>
      </w:r>
      <w:r w:rsidR="00885157" w:rsidRPr="00885157">
        <w:rPr>
          <w:rFonts w:ascii="Times New Roman" w:eastAsia="Calibri" w:hAnsi="Times New Roman" w:cs="Times New Roman"/>
          <w:sz w:val="28"/>
          <w:szCs w:val="28"/>
        </w:rPr>
        <w:t xml:space="preserve">de </w:t>
      </w:r>
      <w:r w:rsidR="00885157" w:rsidRPr="00885157">
        <w:rPr>
          <w:rFonts w:ascii="Times New Roman" w:eastAsia="Calibri" w:hAnsi="Times New Roman" w:cs="Times New Roman"/>
          <w:b/>
          <w:sz w:val="28"/>
          <w:szCs w:val="28"/>
        </w:rPr>
        <w:t xml:space="preserve">votos, ACUERDA: </w:t>
      </w:r>
      <w:r w:rsidR="00885157" w:rsidRPr="00885157">
        <w:rPr>
          <w:rFonts w:ascii="Times New Roman" w:eastAsia="Calibri" w:hAnsi="Times New Roman" w:cs="Times New Roman"/>
          <w:b/>
          <w:sz w:val="28"/>
          <w:szCs w:val="28"/>
          <w:u w:val="single"/>
        </w:rPr>
        <w:t>Primero:</w:t>
      </w:r>
      <w:r w:rsidR="00885157" w:rsidRPr="00885157">
        <w:rPr>
          <w:rFonts w:ascii="Times New Roman" w:eastAsia="Calibri" w:hAnsi="Times New Roman" w:cs="Times New Roman"/>
          <w:b/>
          <w:sz w:val="28"/>
          <w:szCs w:val="28"/>
        </w:rPr>
        <w:t xml:space="preserve"> </w:t>
      </w:r>
      <w:r w:rsidR="00885157" w:rsidRPr="00885157">
        <w:rPr>
          <w:rFonts w:ascii="Times New Roman" w:eastAsia="Calibri" w:hAnsi="Times New Roman" w:cs="Times New Roman"/>
          <w:b/>
          <w:sz w:val="28"/>
          <w:szCs w:val="28"/>
        </w:rPr>
        <w:lastRenderedPageBreak/>
        <w:t>ADMITASE</w:t>
      </w:r>
      <w:r w:rsidR="00885157" w:rsidRPr="00885157">
        <w:rPr>
          <w:rFonts w:ascii="Times New Roman" w:eastAsia="Calibri" w:hAnsi="Times New Roman" w:cs="Times New Roman"/>
          <w:sz w:val="28"/>
          <w:szCs w:val="28"/>
        </w:rPr>
        <w:t xml:space="preserve"> </w:t>
      </w:r>
      <w:r w:rsidR="00885157" w:rsidRPr="00885157">
        <w:rPr>
          <w:rFonts w:ascii="Times New Roman" w:eastAsia="Calibri" w:hAnsi="Times New Roman" w:cs="Times New Roman"/>
          <w:b/>
          <w:sz w:val="28"/>
          <w:szCs w:val="28"/>
        </w:rPr>
        <w:t>RECURSO DE REVISIÓN</w:t>
      </w:r>
      <w:r w:rsidR="00885157" w:rsidRPr="00885157">
        <w:rPr>
          <w:rFonts w:ascii="Times New Roman" w:eastAsia="Calibri" w:hAnsi="Times New Roman" w:cs="Times New Roman"/>
          <w:sz w:val="28"/>
          <w:szCs w:val="28"/>
        </w:rPr>
        <w:t xml:space="preserve"> interpuesto por el Licenciado </w:t>
      </w:r>
      <w:r w:rsidR="000304E5">
        <w:rPr>
          <w:rFonts w:ascii="Times New Roman" w:eastAsia="Calibri" w:hAnsi="Times New Roman" w:cs="Times New Roman"/>
          <w:b/>
          <w:sz w:val="28"/>
          <w:szCs w:val="28"/>
        </w:rPr>
        <w:t xml:space="preserve">XXXX </w:t>
      </w:r>
      <w:proofErr w:type="spellStart"/>
      <w:r w:rsidR="000304E5">
        <w:rPr>
          <w:rFonts w:ascii="Times New Roman" w:eastAsia="Calibri" w:hAnsi="Times New Roman" w:cs="Times New Roman"/>
          <w:b/>
          <w:sz w:val="28"/>
          <w:szCs w:val="28"/>
        </w:rPr>
        <w:t>XXXX</w:t>
      </w:r>
      <w:proofErr w:type="spellEnd"/>
      <w:r w:rsidR="000304E5">
        <w:rPr>
          <w:rFonts w:ascii="Times New Roman" w:eastAsia="Calibri" w:hAnsi="Times New Roman" w:cs="Times New Roman"/>
          <w:b/>
          <w:sz w:val="28"/>
          <w:szCs w:val="28"/>
        </w:rPr>
        <w:t xml:space="preserve"> XXX XXXX</w:t>
      </w:r>
      <w:r w:rsidR="00885157" w:rsidRPr="00885157">
        <w:rPr>
          <w:rFonts w:ascii="Times New Roman" w:eastAsia="Calibri" w:hAnsi="Times New Roman" w:cs="Times New Roman"/>
          <w:b/>
          <w:sz w:val="28"/>
          <w:szCs w:val="28"/>
        </w:rPr>
        <w:t xml:space="preserve">, Apoderado General Judicial de la Sociedad GRUPO TLA EL SALVADOR, SOCIEDAD ANÓNIMA DE CAPITAL VARIABLE, </w:t>
      </w:r>
      <w:r w:rsidR="00885157" w:rsidRPr="00885157">
        <w:rPr>
          <w:rFonts w:ascii="Times New Roman" w:eastAsia="Calibri" w:hAnsi="Times New Roman" w:cs="Times New Roman"/>
          <w:sz w:val="28"/>
          <w:szCs w:val="28"/>
        </w:rPr>
        <w:t xml:space="preserve">que se puede abreviarse </w:t>
      </w:r>
      <w:r w:rsidR="00885157" w:rsidRPr="00885157">
        <w:rPr>
          <w:rFonts w:ascii="Times New Roman" w:eastAsia="Calibri" w:hAnsi="Times New Roman" w:cs="Times New Roman"/>
          <w:b/>
          <w:sz w:val="28"/>
          <w:szCs w:val="28"/>
        </w:rPr>
        <w:t xml:space="preserve">GRUPO TLA EL SALVADOR, S.A. DE C.V..- </w:t>
      </w:r>
      <w:r w:rsidR="00885157" w:rsidRPr="00885157">
        <w:rPr>
          <w:rFonts w:ascii="Times New Roman" w:eastAsia="Calibri" w:hAnsi="Times New Roman" w:cs="Times New Roman"/>
          <w:b/>
          <w:sz w:val="28"/>
          <w:szCs w:val="28"/>
          <w:u w:val="single"/>
        </w:rPr>
        <w:t>Segundo:</w:t>
      </w:r>
      <w:r w:rsidR="00885157" w:rsidRPr="00885157">
        <w:rPr>
          <w:rFonts w:ascii="Times New Roman" w:eastAsia="Calibri" w:hAnsi="Times New Roman" w:cs="Times New Roman"/>
          <w:b/>
          <w:sz w:val="28"/>
          <w:szCs w:val="28"/>
        </w:rPr>
        <w:t xml:space="preserve"> DELÉGUESE </w:t>
      </w:r>
      <w:r w:rsidR="00885157" w:rsidRPr="00885157">
        <w:rPr>
          <w:rFonts w:ascii="Times New Roman" w:eastAsia="Calibri" w:hAnsi="Times New Roman" w:cs="Times New Roman"/>
          <w:sz w:val="28"/>
          <w:szCs w:val="28"/>
        </w:rPr>
        <w:t xml:space="preserve">a la Unidad Jurídica, para que realice las acciones correspondientes, con el objeto de emitir Opinión Jurídica, referente a si es factible o no lo solicitado por el Licenciado </w:t>
      </w:r>
      <w:r w:rsidR="000304E5">
        <w:rPr>
          <w:rFonts w:ascii="Times New Roman" w:eastAsia="Calibri" w:hAnsi="Times New Roman" w:cs="Times New Roman"/>
          <w:b/>
          <w:sz w:val="28"/>
          <w:szCs w:val="28"/>
        </w:rPr>
        <w:t xml:space="preserve">XXXX XXX </w:t>
      </w:r>
      <w:proofErr w:type="spellStart"/>
      <w:r w:rsidR="000304E5">
        <w:rPr>
          <w:rFonts w:ascii="Times New Roman" w:eastAsia="Calibri" w:hAnsi="Times New Roman" w:cs="Times New Roman"/>
          <w:b/>
          <w:sz w:val="28"/>
          <w:szCs w:val="28"/>
        </w:rPr>
        <w:t>XXX</w:t>
      </w:r>
      <w:proofErr w:type="spellEnd"/>
      <w:r w:rsidR="000304E5">
        <w:rPr>
          <w:rFonts w:ascii="Times New Roman" w:eastAsia="Calibri" w:hAnsi="Times New Roman" w:cs="Times New Roman"/>
          <w:b/>
          <w:sz w:val="28"/>
          <w:szCs w:val="28"/>
        </w:rPr>
        <w:t xml:space="preserve"> XXXX</w:t>
      </w:r>
      <w:r w:rsidR="00885157" w:rsidRPr="00885157">
        <w:rPr>
          <w:rFonts w:ascii="Times New Roman" w:eastAsia="Calibri" w:hAnsi="Times New Roman" w:cs="Times New Roman"/>
          <w:b/>
          <w:sz w:val="28"/>
          <w:szCs w:val="28"/>
        </w:rPr>
        <w:t xml:space="preserve">, </w:t>
      </w:r>
      <w:r w:rsidR="00885157" w:rsidRPr="00885157">
        <w:rPr>
          <w:rFonts w:ascii="Times New Roman" w:eastAsia="Calibri" w:hAnsi="Times New Roman" w:cs="Times New Roman"/>
          <w:sz w:val="28"/>
          <w:szCs w:val="28"/>
        </w:rPr>
        <w:t xml:space="preserve">e informe al Pleno, así mismo </w:t>
      </w:r>
      <w:r w:rsidR="00885157" w:rsidRPr="00885157">
        <w:rPr>
          <w:rFonts w:ascii="Times New Roman" w:eastAsia="Calibri" w:hAnsi="Times New Roman" w:cs="Times New Roman"/>
          <w:b/>
          <w:sz w:val="28"/>
          <w:szCs w:val="28"/>
        </w:rPr>
        <w:t>NOTIFIQUE</w:t>
      </w:r>
      <w:r w:rsidR="00885157" w:rsidRPr="00885157">
        <w:rPr>
          <w:rFonts w:ascii="Times New Roman" w:eastAsia="Calibri" w:hAnsi="Times New Roman" w:cs="Times New Roman"/>
          <w:sz w:val="28"/>
          <w:szCs w:val="28"/>
        </w:rPr>
        <w:t xml:space="preserve"> al interesado de la presente resolución.- </w:t>
      </w:r>
      <w:r w:rsidR="00885157" w:rsidRPr="00885157">
        <w:rPr>
          <w:rFonts w:ascii="Times New Roman" w:eastAsia="Calibri" w:hAnsi="Times New Roman" w:cs="Times New Roman"/>
          <w:b/>
          <w:sz w:val="28"/>
          <w:szCs w:val="28"/>
        </w:rPr>
        <w:t xml:space="preserve">CERTIFÍQUESE Y COMUNÍQUESE.- </w:t>
      </w:r>
      <w:r w:rsidR="00885157" w:rsidRPr="00885157">
        <w:rPr>
          <w:rFonts w:ascii="Times New Roman" w:eastAsia="Calibri" w:hAnsi="Times New Roman" w:cs="Times New Roman"/>
          <w:b/>
          <w:bCs/>
          <w:sz w:val="28"/>
          <w:szCs w:val="28"/>
          <w:shd w:val="clear" w:color="auto" w:fill="FFFFFF"/>
        </w:rPr>
        <w:t>“</w:t>
      </w:r>
      <w:r w:rsidR="00885157" w:rsidRPr="00885157">
        <w:rPr>
          <w:rFonts w:ascii="Times New Roman" w:eastAsia="Calibri" w:hAnsi="Times New Roman" w:cs="Times New Roman"/>
          <w:b/>
          <w:sz w:val="28"/>
          <w:szCs w:val="28"/>
        </w:rPr>
        <w:t>ACUERDO</w:t>
      </w:r>
      <w:r w:rsidR="00885157" w:rsidRPr="00885157">
        <w:rPr>
          <w:rFonts w:ascii="Times New Roman" w:eastAsia="Calibri" w:hAnsi="Times New Roman" w:cs="Times New Roman"/>
          <w:b/>
          <w:bCs/>
          <w:sz w:val="28"/>
          <w:szCs w:val="28"/>
        </w:rPr>
        <w:t xml:space="preserve"> MUNICIPAL NÚMERO NUEVE”. </w:t>
      </w:r>
      <w:r w:rsidR="00885157" w:rsidRPr="0088515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85157" w:rsidRPr="00885157">
        <w:rPr>
          <w:rFonts w:ascii="Times New Roman" w:eastAsia="Calibri" w:hAnsi="Times New Roman" w:cs="Times New Roman"/>
          <w:b/>
          <w:sz w:val="28"/>
          <w:szCs w:val="28"/>
        </w:rPr>
        <w:t xml:space="preserve">cinco </w:t>
      </w:r>
      <w:r w:rsidR="00885157" w:rsidRPr="00885157">
        <w:rPr>
          <w:rFonts w:ascii="Times New Roman" w:eastAsia="Calibri" w:hAnsi="Times New Roman" w:cs="Times New Roman"/>
          <w:sz w:val="28"/>
          <w:szCs w:val="28"/>
        </w:rPr>
        <w:t xml:space="preserve">de la Agenda de esta Sesión, el cual consiste en Notas a Conocimiento, para lo cual se da lectura a Escrito de fecha 03/12/2021, suscrito por el Licenciado </w:t>
      </w:r>
      <w:r w:rsidR="004431AD">
        <w:rPr>
          <w:rFonts w:ascii="Times New Roman" w:eastAsia="Calibri" w:hAnsi="Times New Roman" w:cs="Times New Roman"/>
          <w:b/>
          <w:sz w:val="28"/>
          <w:szCs w:val="28"/>
        </w:rPr>
        <w:t xml:space="preserve">XXXX </w:t>
      </w:r>
      <w:proofErr w:type="spellStart"/>
      <w:r w:rsidR="004431AD">
        <w:rPr>
          <w:rFonts w:ascii="Times New Roman" w:eastAsia="Calibri" w:hAnsi="Times New Roman" w:cs="Times New Roman"/>
          <w:b/>
          <w:sz w:val="28"/>
          <w:szCs w:val="28"/>
        </w:rPr>
        <w:t>XXXX</w:t>
      </w:r>
      <w:proofErr w:type="spellEnd"/>
      <w:r w:rsidR="004431AD">
        <w:rPr>
          <w:rFonts w:ascii="Times New Roman" w:eastAsia="Calibri" w:hAnsi="Times New Roman" w:cs="Times New Roman"/>
          <w:b/>
          <w:sz w:val="28"/>
          <w:szCs w:val="28"/>
        </w:rPr>
        <w:t xml:space="preserve"> XXX XXXXX</w:t>
      </w:r>
      <w:r w:rsidR="00885157" w:rsidRPr="00885157">
        <w:rPr>
          <w:rFonts w:ascii="Times New Roman" w:eastAsia="Calibri" w:hAnsi="Times New Roman" w:cs="Times New Roman"/>
          <w:b/>
          <w:sz w:val="28"/>
          <w:szCs w:val="28"/>
        </w:rPr>
        <w:t xml:space="preserve">, DIRECTOR PRESIDENTE Y REPRESENTANTE LEGAL DE LA SOCIEDAD AGRÍCOLA MONTREAL, SOCIEDAD ANÓNIMA DE CAPITAL VARIABLE, </w:t>
      </w:r>
      <w:r w:rsidR="00885157" w:rsidRPr="00885157">
        <w:rPr>
          <w:rFonts w:ascii="Times New Roman" w:eastAsia="Calibri" w:hAnsi="Times New Roman" w:cs="Times New Roman"/>
          <w:sz w:val="28"/>
          <w:szCs w:val="28"/>
        </w:rPr>
        <w:t xml:space="preserve">que se puede abreviarse </w:t>
      </w:r>
      <w:r w:rsidR="00885157" w:rsidRPr="00885157">
        <w:rPr>
          <w:rFonts w:ascii="Times New Roman" w:eastAsia="Calibri" w:hAnsi="Times New Roman" w:cs="Times New Roman"/>
          <w:b/>
          <w:sz w:val="28"/>
          <w:szCs w:val="28"/>
        </w:rPr>
        <w:t>AGRIMONT, S.A. DE C.V.;</w:t>
      </w:r>
      <w:r w:rsidR="00885157" w:rsidRPr="00885157">
        <w:rPr>
          <w:rFonts w:ascii="Times New Roman" w:eastAsia="Calibri" w:hAnsi="Times New Roman" w:cs="Times New Roman"/>
          <w:sz w:val="28"/>
          <w:szCs w:val="28"/>
        </w:rPr>
        <w:t xml:space="preserve"> por medio de la cual, interpone Recurso de Apelación en contra de Mandamiento de pago con carácter preliminar, suscrito por el Arquitecto </w:t>
      </w:r>
      <w:r w:rsidR="004431AD">
        <w:rPr>
          <w:rFonts w:ascii="Times New Roman" w:eastAsia="Calibri" w:hAnsi="Times New Roman" w:cs="Times New Roman"/>
          <w:sz w:val="28"/>
          <w:szCs w:val="28"/>
        </w:rPr>
        <w:t xml:space="preserve">XXXX </w:t>
      </w:r>
      <w:proofErr w:type="spellStart"/>
      <w:r w:rsidR="004431AD">
        <w:rPr>
          <w:rFonts w:ascii="Times New Roman" w:eastAsia="Calibri" w:hAnsi="Times New Roman" w:cs="Times New Roman"/>
          <w:sz w:val="28"/>
          <w:szCs w:val="28"/>
        </w:rPr>
        <w:t>XXXX</w:t>
      </w:r>
      <w:proofErr w:type="spellEnd"/>
      <w:r w:rsidR="004431AD">
        <w:rPr>
          <w:rFonts w:ascii="Times New Roman" w:eastAsia="Calibri" w:hAnsi="Times New Roman" w:cs="Times New Roman"/>
          <w:sz w:val="28"/>
          <w:szCs w:val="28"/>
        </w:rPr>
        <w:t xml:space="preserve"> XXX XXXX</w:t>
      </w:r>
      <w:r w:rsidR="00885157" w:rsidRPr="00885157">
        <w:rPr>
          <w:rFonts w:ascii="Times New Roman" w:eastAsia="Calibri" w:hAnsi="Times New Roman" w:cs="Times New Roman"/>
          <w:sz w:val="28"/>
          <w:szCs w:val="28"/>
        </w:rPr>
        <w:t xml:space="preserve">, Jefe de Desarrollo Urbano y Ordenamiento Territorial de la Municipalidad, por Revisión de Compatibilidad de uso de suelo, de un inmueble ubicado en Cantón Las Delicias, Hacienda El Ángel, Porción 1, Carretera de San Salvador a Quezaltepeque, contiguo a Mall San Gabriel Municipio de Apopa, para el Proyecto denominado “VIDRÍ EL ANGEL”. Por tanto, el Concejo Municipal Plural, en uso de sus facultades legales y habiendo deliberado el punto, por </w:t>
      </w:r>
      <w:r w:rsidR="00885157" w:rsidRPr="00885157">
        <w:rPr>
          <w:rFonts w:ascii="Times New Roman" w:eastAsia="Calibri" w:hAnsi="Times New Roman" w:cs="Times New Roman"/>
          <w:b/>
          <w:sz w:val="28"/>
          <w:szCs w:val="28"/>
        </w:rPr>
        <w:t xml:space="preserve">UNANIMIDAD </w:t>
      </w:r>
      <w:r w:rsidR="00885157" w:rsidRPr="00885157">
        <w:rPr>
          <w:rFonts w:ascii="Times New Roman" w:eastAsia="Calibri" w:hAnsi="Times New Roman" w:cs="Times New Roman"/>
          <w:sz w:val="28"/>
          <w:szCs w:val="28"/>
        </w:rPr>
        <w:t xml:space="preserve">de </w:t>
      </w:r>
      <w:r w:rsidR="00885157" w:rsidRPr="00885157">
        <w:rPr>
          <w:rFonts w:ascii="Times New Roman" w:eastAsia="Calibri" w:hAnsi="Times New Roman" w:cs="Times New Roman"/>
          <w:b/>
          <w:sz w:val="28"/>
          <w:szCs w:val="28"/>
        </w:rPr>
        <w:t xml:space="preserve">votos, ACUERDA: </w:t>
      </w:r>
      <w:r w:rsidR="00885157" w:rsidRPr="00885157">
        <w:rPr>
          <w:rFonts w:ascii="Times New Roman" w:eastAsia="Calibri" w:hAnsi="Times New Roman" w:cs="Times New Roman"/>
          <w:b/>
          <w:sz w:val="28"/>
          <w:szCs w:val="28"/>
          <w:u w:val="single"/>
        </w:rPr>
        <w:t>Primero:</w:t>
      </w:r>
      <w:r w:rsidR="00885157" w:rsidRPr="00885157">
        <w:rPr>
          <w:rFonts w:ascii="Times New Roman" w:eastAsia="Calibri" w:hAnsi="Times New Roman" w:cs="Times New Roman"/>
          <w:b/>
          <w:sz w:val="28"/>
          <w:szCs w:val="28"/>
        </w:rPr>
        <w:t xml:space="preserve"> ADMITASE</w:t>
      </w:r>
      <w:r w:rsidR="00885157" w:rsidRPr="00885157">
        <w:rPr>
          <w:rFonts w:ascii="Times New Roman" w:eastAsia="Calibri" w:hAnsi="Times New Roman" w:cs="Times New Roman"/>
          <w:sz w:val="28"/>
          <w:szCs w:val="28"/>
        </w:rPr>
        <w:t xml:space="preserve"> </w:t>
      </w:r>
      <w:r w:rsidR="00885157" w:rsidRPr="00885157">
        <w:rPr>
          <w:rFonts w:ascii="Times New Roman" w:eastAsia="Calibri" w:hAnsi="Times New Roman" w:cs="Times New Roman"/>
          <w:b/>
          <w:sz w:val="28"/>
          <w:szCs w:val="28"/>
        </w:rPr>
        <w:t>RECURSO DE APELACIÓN</w:t>
      </w:r>
      <w:r w:rsidR="00885157" w:rsidRPr="00885157">
        <w:rPr>
          <w:rFonts w:ascii="Times New Roman" w:eastAsia="Calibri" w:hAnsi="Times New Roman" w:cs="Times New Roman"/>
          <w:sz w:val="28"/>
          <w:szCs w:val="28"/>
        </w:rPr>
        <w:t xml:space="preserve"> interpuesto por el Licenciado </w:t>
      </w:r>
      <w:r w:rsidR="004431AD">
        <w:rPr>
          <w:rFonts w:ascii="Times New Roman" w:eastAsia="Calibri" w:hAnsi="Times New Roman" w:cs="Times New Roman"/>
          <w:b/>
          <w:sz w:val="28"/>
          <w:szCs w:val="28"/>
        </w:rPr>
        <w:t xml:space="preserve">XXX </w:t>
      </w:r>
      <w:proofErr w:type="spellStart"/>
      <w:r w:rsidR="004431AD">
        <w:rPr>
          <w:rFonts w:ascii="Times New Roman" w:eastAsia="Calibri" w:hAnsi="Times New Roman" w:cs="Times New Roman"/>
          <w:b/>
          <w:sz w:val="28"/>
          <w:szCs w:val="28"/>
        </w:rPr>
        <w:t>XXX</w:t>
      </w:r>
      <w:proofErr w:type="spellEnd"/>
      <w:r w:rsidR="004431AD">
        <w:rPr>
          <w:rFonts w:ascii="Times New Roman" w:eastAsia="Calibri" w:hAnsi="Times New Roman" w:cs="Times New Roman"/>
          <w:b/>
          <w:sz w:val="28"/>
          <w:szCs w:val="28"/>
        </w:rPr>
        <w:t xml:space="preserve"> </w:t>
      </w:r>
      <w:proofErr w:type="spellStart"/>
      <w:r w:rsidR="004431AD">
        <w:rPr>
          <w:rFonts w:ascii="Times New Roman" w:eastAsia="Calibri" w:hAnsi="Times New Roman" w:cs="Times New Roman"/>
          <w:b/>
          <w:sz w:val="28"/>
          <w:szCs w:val="28"/>
        </w:rPr>
        <w:t>XXX</w:t>
      </w:r>
      <w:proofErr w:type="spellEnd"/>
      <w:r w:rsidR="004431AD">
        <w:rPr>
          <w:rFonts w:ascii="Times New Roman" w:eastAsia="Calibri" w:hAnsi="Times New Roman" w:cs="Times New Roman"/>
          <w:b/>
          <w:sz w:val="28"/>
          <w:szCs w:val="28"/>
        </w:rPr>
        <w:t xml:space="preserve"> XXXXXX</w:t>
      </w:r>
      <w:r w:rsidR="00885157" w:rsidRPr="00885157">
        <w:rPr>
          <w:rFonts w:ascii="Times New Roman" w:eastAsia="Calibri" w:hAnsi="Times New Roman" w:cs="Times New Roman"/>
          <w:b/>
          <w:sz w:val="28"/>
          <w:szCs w:val="28"/>
        </w:rPr>
        <w:t xml:space="preserve">, DIRECTOR PRESIDENTE Y REPRESENTANTE LEGAL DE LA SOCIEDAD AGRÍCOLA MONTREAL, SOCIEDAD ANÓNIMA DE CAPITAL VARIABLE, </w:t>
      </w:r>
      <w:r w:rsidR="00885157" w:rsidRPr="00885157">
        <w:rPr>
          <w:rFonts w:ascii="Times New Roman" w:eastAsia="Calibri" w:hAnsi="Times New Roman" w:cs="Times New Roman"/>
          <w:sz w:val="28"/>
          <w:szCs w:val="28"/>
        </w:rPr>
        <w:t xml:space="preserve">que se puede abreviarse </w:t>
      </w:r>
      <w:r w:rsidR="00885157" w:rsidRPr="00885157">
        <w:rPr>
          <w:rFonts w:ascii="Times New Roman" w:eastAsia="Calibri" w:hAnsi="Times New Roman" w:cs="Times New Roman"/>
          <w:b/>
          <w:sz w:val="28"/>
          <w:szCs w:val="28"/>
        </w:rPr>
        <w:t xml:space="preserve">AGRIMONT, S.A. DE C.V. </w:t>
      </w:r>
      <w:r w:rsidR="00885157" w:rsidRPr="00885157">
        <w:rPr>
          <w:rFonts w:ascii="Times New Roman" w:eastAsia="Calibri" w:hAnsi="Times New Roman" w:cs="Times New Roman"/>
          <w:b/>
          <w:sz w:val="28"/>
          <w:szCs w:val="28"/>
          <w:u w:val="single"/>
        </w:rPr>
        <w:t>Segundo:</w:t>
      </w:r>
      <w:r w:rsidR="00885157" w:rsidRPr="00885157">
        <w:rPr>
          <w:rFonts w:ascii="Times New Roman" w:eastAsia="Calibri" w:hAnsi="Times New Roman" w:cs="Times New Roman"/>
          <w:b/>
          <w:sz w:val="28"/>
          <w:szCs w:val="28"/>
        </w:rPr>
        <w:t xml:space="preserve"> DELÉGUESE </w:t>
      </w:r>
      <w:r w:rsidR="00885157" w:rsidRPr="00885157">
        <w:rPr>
          <w:rFonts w:ascii="Times New Roman" w:eastAsia="Calibri" w:hAnsi="Times New Roman" w:cs="Times New Roman"/>
          <w:sz w:val="28"/>
          <w:szCs w:val="28"/>
        </w:rPr>
        <w:t xml:space="preserve">a la Unidad Jurídica, para que realice las acciones correspondientes, con el objeto de emitir Opinión Jurídica, en conjunto con la Opinión Técnica del Jefe de Desarrollo Urbano y Ordenamiento Territorial de la Municipalidad, referente a </w:t>
      </w:r>
      <w:r w:rsidR="00885157" w:rsidRPr="00885157">
        <w:rPr>
          <w:rFonts w:ascii="Times New Roman" w:eastAsia="Calibri" w:hAnsi="Times New Roman" w:cs="Times New Roman"/>
          <w:sz w:val="28"/>
          <w:szCs w:val="28"/>
        </w:rPr>
        <w:lastRenderedPageBreak/>
        <w:t xml:space="preserve">lo solicitado por el Licenciado </w:t>
      </w:r>
      <w:r w:rsidR="004431AD">
        <w:rPr>
          <w:rFonts w:ascii="Times New Roman" w:eastAsia="Calibri" w:hAnsi="Times New Roman" w:cs="Times New Roman"/>
          <w:b/>
          <w:sz w:val="28"/>
          <w:szCs w:val="28"/>
        </w:rPr>
        <w:t xml:space="preserve">XXXX </w:t>
      </w:r>
      <w:proofErr w:type="spellStart"/>
      <w:r w:rsidR="004431AD">
        <w:rPr>
          <w:rFonts w:ascii="Times New Roman" w:eastAsia="Calibri" w:hAnsi="Times New Roman" w:cs="Times New Roman"/>
          <w:b/>
          <w:sz w:val="28"/>
          <w:szCs w:val="28"/>
        </w:rPr>
        <w:t>XXXX</w:t>
      </w:r>
      <w:proofErr w:type="spellEnd"/>
      <w:r w:rsidR="004431AD">
        <w:rPr>
          <w:rFonts w:ascii="Times New Roman" w:eastAsia="Calibri" w:hAnsi="Times New Roman" w:cs="Times New Roman"/>
          <w:b/>
          <w:sz w:val="28"/>
          <w:szCs w:val="28"/>
        </w:rPr>
        <w:t xml:space="preserve"> XXXXX </w:t>
      </w:r>
      <w:proofErr w:type="spellStart"/>
      <w:r w:rsidR="004431AD">
        <w:rPr>
          <w:rFonts w:ascii="Times New Roman" w:eastAsia="Calibri" w:hAnsi="Times New Roman" w:cs="Times New Roman"/>
          <w:b/>
          <w:sz w:val="28"/>
          <w:szCs w:val="28"/>
        </w:rPr>
        <w:t>XXXXX</w:t>
      </w:r>
      <w:proofErr w:type="spellEnd"/>
      <w:r w:rsidR="00885157" w:rsidRPr="00885157">
        <w:rPr>
          <w:rFonts w:ascii="Times New Roman" w:eastAsia="Calibri" w:hAnsi="Times New Roman" w:cs="Times New Roman"/>
          <w:b/>
          <w:sz w:val="28"/>
          <w:szCs w:val="28"/>
        </w:rPr>
        <w:t xml:space="preserve">, </w:t>
      </w:r>
      <w:r w:rsidR="00885157" w:rsidRPr="00885157">
        <w:rPr>
          <w:rFonts w:ascii="Times New Roman" w:eastAsia="Calibri" w:hAnsi="Times New Roman" w:cs="Times New Roman"/>
          <w:sz w:val="28"/>
          <w:szCs w:val="28"/>
        </w:rPr>
        <w:t xml:space="preserve">e informe al Pleno, así mismo </w:t>
      </w:r>
      <w:r w:rsidR="00885157" w:rsidRPr="00885157">
        <w:rPr>
          <w:rFonts w:ascii="Times New Roman" w:eastAsia="Calibri" w:hAnsi="Times New Roman" w:cs="Times New Roman"/>
          <w:b/>
          <w:sz w:val="28"/>
          <w:szCs w:val="28"/>
        </w:rPr>
        <w:t>NOTIFIQUE</w:t>
      </w:r>
      <w:r w:rsidR="00885157" w:rsidRPr="00885157">
        <w:rPr>
          <w:rFonts w:ascii="Times New Roman" w:eastAsia="Calibri" w:hAnsi="Times New Roman" w:cs="Times New Roman"/>
          <w:sz w:val="28"/>
          <w:szCs w:val="28"/>
        </w:rPr>
        <w:t xml:space="preserve"> al interesado de la presente resolución.- </w:t>
      </w:r>
      <w:r w:rsidR="00885157" w:rsidRPr="00885157">
        <w:rPr>
          <w:rFonts w:ascii="Times New Roman" w:eastAsia="Calibri" w:hAnsi="Times New Roman" w:cs="Times New Roman"/>
          <w:b/>
          <w:sz w:val="28"/>
          <w:szCs w:val="28"/>
        </w:rPr>
        <w:t xml:space="preserve">CERTIFÍQUESE Y COMUNÍQUESE.- </w:t>
      </w:r>
      <w:r w:rsidR="00885157" w:rsidRPr="00885157">
        <w:rPr>
          <w:rFonts w:ascii="Times New Roman" w:eastAsia="Calibri" w:hAnsi="Times New Roman" w:cs="Times New Roman"/>
          <w:b/>
          <w:bCs/>
          <w:sz w:val="28"/>
          <w:szCs w:val="28"/>
          <w:shd w:val="clear" w:color="auto" w:fill="FFFFFF"/>
        </w:rPr>
        <w:t>“</w:t>
      </w:r>
      <w:r w:rsidR="00885157" w:rsidRPr="00885157">
        <w:rPr>
          <w:rFonts w:ascii="Times New Roman" w:eastAsia="Calibri" w:hAnsi="Times New Roman" w:cs="Times New Roman"/>
          <w:b/>
          <w:sz w:val="28"/>
          <w:szCs w:val="28"/>
        </w:rPr>
        <w:t>ACUERDO</w:t>
      </w:r>
      <w:r w:rsidR="00885157" w:rsidRPr="00885157">
        <w:rPr>
          <w:rFonts w:ascii="Times New Roman" w:eastAsia="Calibri" w:hAnsi="Times New Roman" w:cs="Times New Roman"/>
          <w:b/>
          <w:bCs/>
          <w:sz w:val="28"/>
          <w:szCs w:val="28"/>
        </w:rPr>
        <w:t xml:space="preserve"> MUNICIPAL NÚMERO DIEZ”. </w:t>
      </w:r>
      <w:r w:rsidR="00885157" w:rsidRPr="0088515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85157" w:rsidRPr="00885157">
        <w:rPr>
          <w:rFonts w:ascii="Times New Roman" w:eastAsia="Calibri" w:hAnsi="Times New Roman" w:cs="Times New Roman"/>
          <w:b/>
          <w:sz w:val="28"/>
          <w:szCs w:val="28"/>
        </w:rPr>
        <w:t xml:space="preserve">nueve literal b) </w:t>
      </w:r>
      <w:r w:rsidR="00885157" w:rsidRPr="00885157">
        <w:rPr>
          <w:rFonts w:ascii="Times New Roman" w:eastAsia="Calibri" w:hAnsi="Times New Roman" w:cs="Times New Roman"/>
          <w:sz w:val="28"/>
          <w:szCs w:val="28"/>
        </w:rPr>
        <w:t xml:space="preserve">de la Agenda de esta Sesión, el cual corresponde a la participación de la </w:t>
      </w:r>
      <w:r w:rsidR="00885157" w:rsidRPr="00885157">
        <w:rPr>
          <w:rFonts w:ascii="Times New Roman" w:eastAsia="Calibri" w:hAnsi="Times New Roman" w:cs="Times New Roman"/>
          <w:b/>
          <w:sz w:val="28"/>
          <w:szCs w:val="28"/>
        </w:rPr>
        <w:t xml:space="preserve">Licenciada </w:t>
      </w:r>
      <w:r w:rsidR="006864E1">
        <w:rPr>
          <w:rFonts w:ascii="Times New Roman" w:eastAsia="Calibri" w:hAnsi="Times New Roman" w:cs="Times New Roman"/>
          <w:b/>
          <w:sz w:val="28"/>
          <w:szCs w:val="28"/>
        </w:rPr>
        <w:t xml:space="preserve">XXXX </w:t>
      </w:r>
      <w:proofErr w:type="spellStart"/>
      <w:r w:rsidR="006864E1">
        <w:rPr>
          <w:rFonts w:ascii="Times New Roman" w:eastAsia="Calibri" w:hAnsi="Times New Roman" w:cs="Times New Roman"/>
          <w:b/>
          <w:sz w:val="28"/>
          <w:szCs w:val="28"/>
        </w:rPr>
        <w:t>XXXX</w:t>
      </w:r>
      <w:proofErr w:type="spellEnd"/>
      <w:r w:rsidR="006864E1">
        <w:rPr>
          <w:rFonts w:ascii="Times New Roman" w:eastAsia="Calibri" w:hAnsi="Times New Roman" w:cs="Times New Roman"/>
          <w:b/>
          <w:sz w:val="28"/>
          <w:szCs w:val="28"/>
        </w:rPr>
        <w:t xml:space="preserve"> </w:t>
      </w:r>
      <w:proofErr w:type="spellStart"/>
      <w:r w:rsidR="006864E1">
        <w:rPr>
          <w:rFonts w:ascii="Times New Roman" w:eastAsia="Calibri" w:hAnsi="Times New Roman" w:cs="Times New Roman"/>
          <w:b/>
          <w:sz w:val="28"/>
          <w:szCs w:val="28"/>
        </w:rPr>
        <w:t>XXXX</w:t>
      </w:r>
      <w:proofErr w:type="spellEnd"/>
      <w:r w:rsidR="006864E1">
        <w:rPr>
          <w:rFonts w:ascii="Times New Roman" w:eastAsia="Calibri" w:hAnsi="Times New Roman" w:cs="Times New Roman"/>
          <w:b/>
          <w:sz w:val="28"/>
          <w:szCs w:val="28"/>
        </w:rPr>
        <w:t xml:space="preserve"> </w:t>
      </w:r>
      <w:proofErr w:type="spellStart"/>
      <w:r w:rsidR="006864E1">
        <w:rPr>
          <w:rFonts w:ascii="Times New Roman" w:eastAsia="Calibri" w:hAnsi="Times New Roman" w:cs="Times New Roman"/>
          <w:b/>
          <w:sz w:val="28"/>
          <w:szCs w:val="28"/>
        </w:rPr>
        <w:t>XXXX</w:t>
      </w:r>
      <w:proofErr w:type="spellEnd"/>
      <w:r w:rsidR="00885157" w:rsidRPr="00885157">
        <w:rPr>
          <w:rFonts w:ascii="Times New Roman" w:eastAsia="Calibri" w:hAnsi="Times New Roman" w:cs="Times New Roman"/>
          <w:b/>
          <w:sz w:val="28"/>
          <w:szCs w:val="28"/>
        </w:rPr>
        <w:t xml:space="preserve">, Apodera Legal y Judicial Interina, </w:t>
      </w:r>
      <w:r w:rsidR="00885157" w:rsidRPr="00885157">
        <w:rPr>
          <w:rFonts w:ascii="Times New Roman" w:eastAsia="Calibri" w:hAnsi="Times New Roman" w:cs="Times New Roman"/>
          <w:sz w:val="28"/>
          <w:szCs w:val="28"/>
        </w:rPr>
        <w:t>por medio de la cual remite Opinión Jurídica, referente a convenio de Universidad Luterana; la cual se inserta al cuerpo de este Acuerdo Municipal de la siguiente manera:</w:t>
      </w:r>
    </w:p>
    <w:p w:rsidR="00885157" w:rsidRPr="00885157" w:rsidRDefault="00885157" w:rsidP="00853EF2">
      <w:pPr>
        <w:spacing w:after="200" w:line="276" w:lineRule="auto"/>
        <w:jc w:val="both"/>
        <w:rPr>
          <w:rFonts w:ascii="Times New Roman" w:eastAsia="Times New Roman" w:hAnsi="Times New Roman" w:cs="Times New Roman"/>
          <w:sz w:val="26"/>
          <w:szCs w:val="26"/>
          <w:lang w:val="es-SV"/>
        </w:rPr>
      </w:pPr>
      <w:r w:rsidRPr="00885157">
        <w:rPr>
          <w:rFonts w:ascii="Times New Roman" w:eastAsia="Times New Roman" w:hAnsi="Times New Roman" w:cs="Times New Roman"/>
          <w:b/>
          <w:sz w:val="26"/>
          <w:szCs w:val="26"/>
          <w:lang w:val="es-SV"/>
        </w:rPr>
        <w:t>UNIDAD JURIDICA</w:t>
      </w:r>
      <w:r w:rsidRPr="00885157">
        <w:rPr>
          <w:rFonts w:ascii="Times New Roman" w:eastAsia="Times New Roman" w:hAnsi="Times New Roman" w:cs="Times New Roman"/>
          <w:sz w:val="26"/>
          <w:szCs w:val="26"/>
          <w:lang w:val="es-SV"/>
        </w:rPr>
        <w:t>; Alcaldía Municipal de Apopa, a los nueve días del mes de noviembre del dos mil veintiuno.</w:t>
      </w:r>
    </w:p>
    <w:p w:rsidR="00885157" w:rsidRPr="00885157" w:rsidRDefault="00885157" w:rsidP="00853EF2">
      <w:pPr>
        <w:spacing w:after="200" w:line="276" w:lineRule="auto"/>
        <w:contextualSpacing/>
        <w:jc w:val="both"/>
        <w:rPr>
          <w:rFonts w:ascii="Times New Roman" w:eastAsia="Times New Roman" w:hAnsi="Times New Roman" w:cs="Times New Roman"/>
          <w:sz w:val="26"/>
          <w:szCs w:val="26"/>
          <w:lang w:val="es-SV"/>
        </w:rPr>
      </w:pPr>
      <w:r w:rsidRPr="00885157">
        <w:rPr>
          <w:rFonts w:ascii="Times New Roman" w:eastAsia="Times New Roman" w:hAnsi="Times New Roman" w:cs="Times New Roman"/>
          <w:sz w:val="26"/>
          <w:szCs w:val="26"/>
          <w:lang w:val="es-SV"/>
        </w:rPr>
        <w:t xml:space="preserve">En atención a convenio de Cooperación entre la Universidad Luterana Salvadoreña y la Alcaldía Municipal de Apopa. </w:t>
      </w:r>
    </w:p>
    <w:p w:rsidR="00885157" w:rsidRPr="00885157" w:rsidRDefault="00885157" w:rsidP="00853EF2">
      <w:pPr>
        <w:spacing w:after="200" w:line="276" w:lineRule="auto"/>
        <w:contextualSpacing/>
        <w:jc w:val="both"/>
        <w:rPr>
          <w:rFonts w:ascii="Times New Roman" w:eastAsia="Times New Roman" w:hAnsi="Times New Roman" w:cs="Times New Roman"/>
          <w:sz w:val="26"/>
          <w:szCs w:val="26"/>
          <w:lang w:val="es-SV"/>
        </w:rPr>
      </w:pPr>
    </w:p>
    <w:p w:rsidR="00885157" w:rsidRPr="00885157" w:rsidRDefault="00885157" w:rsidP="00853EF2">
      <w:pPr>
        <w:spacing w:after="200" w:line="276" w:lineRule="auto"/>
        <w:contextualSpacing/>
        <w:jc w:val="both"/>
        <w:rPr>
          <w:rFonts w:ascii="Times New Roman" w:eastAsia="Times New Roman" w:hAnsi="Times New Roman" w:cs="Times New Roman"/>
          <w:b/>
          <w:sz w:val="26"/>
          <w:szCs w:val="26"/>
          <w:lang w:val="es-SV"/>
        </w:rPr>
      </w:pPr>
      <w:r w:rsidRPr="00885157">
        <w:rPr>
          <w:rFonts w:ascii="Times New Roman" w:eastAsia="Times New Roman" w:hAnsi="Times New Roman" w:cs="Times New Roman"/>
          <w:b/>
          <w:sz w:val="26"/>
          <w:szCs w:val="26"/>
          <w:lang w:val="es-SV"/>
        </w:rPr>
        <w:t>l. ANTECEDENTE:</w:t>
      </w:r>
    </w:p>
    <w:p w:rsidR="00885157" w:rsidRPr="00885157" w:rsidRDefault="00885157" w:rsidP="00853EF2">
      <w:pPr>
        <w:numPr>
          <w:ilvl w:val="0"/>
          <w:numId w:val="17"/>
        </w:numPr>
        <w:spacing w:after="0" w:line="276" w:lineRule="auto"/>
        <w:contextualSpacing/>
        <w:jc w:val="both"/>
        <w:rPr>
          <w:rFonts w:ascii="Times New Roman" w:eastAsia="Times New Roman" w:hAnsi="Times New Roman" w:cs="Times New Roman"/>
          <w:sz w:val="26"/>
          <w:szCs w:val="26"/>
          <w:lang w:val="es-SV" w:eastAsia="es-SV"/>
        </w:rPr>
      </w:pPr>
      <w:r w:rsidRPr="00885157">
        <w:rPr>
          <w:rFonts w:ascii="Times New Roman" w:eastAsia="Times New Roman" w:hAnsi="Times New Roman" w:cs="Times New Roman"/>
          <w:sz w:val="26"/>
          <w:szCs w:val="26"/>
          <w:lang w:val="es-SV" w:eastAsia="es-SV"/>
        </w:rPr>
        <w:t xml:space="preserve">Se recibió una carta para adquirir Convenio de cooperación por parte de la </w:t>
      </w:r>
      <w:r w:rsidRPr="00885157">
        <w:rPr>
          <w:rFonts w:ascii="Times New Roman" w:eastAsia="Times New Roman" w:hAnsi="Times New Roman" w:cs="Times New Roman"/>
          <w:sz w:val="26"/>
          <w:szCs w:val="26"/>
          <w:lang w:val="es-SV"/>
        </w:rPr>
        <w:t>Universidad Luterana Salvadoreña Y Alcaldía Municipal de Apopa, esto</w:t>
      </w:r>
      <w:r w:rsidRPr="00885157">
        <w:rPr>
          <w:rFonts w:ascii="Times New Roman" w:eastAsia="Times New Roman" w:hAnsi="Times New Roman" w:cs="Times New Roman"/>
          <w:sz w:val="26"/>
          <w:szCs w:val="26"/>
          <w:lang w:val="es-SV" w:eastAsia="es-SV"/>
        </w:rPr>
        <w:t xml:space="preserve"> con el objetivo de que esta municipalidad sea beneficiada con dicho convenio.</w:t>
      </w:r>
    </w:p>
    <w:p w:rsidR="00885157" w:rsidRPr="00885157" w:rsidRDefault="00885157" w:rsidP="00853EF2">
      <w:pPr>
        <w:spacing w:after="0" w:line="276" w:lineRule="auto"/>
        <w:ind w:left="708"/>
        <w:contextualSpacing/>
        <w:jc w:val="both"/>
        <w:rPr>
          <w:rFonts w:ascii="Times New Roman" w:eastAsia="Times New Roman" w:hAnsi="Times New Roman" w:cs="Times New Roman"/>
          <w:sz w:val="26"/>
          <w:szCs w:val="26"/>
          <w:lang w:val="es-SV" w:eastAsia="es-SV"/>
        </w:rPr>
      </w:pPr>
    </w:p>
    <w:p w:rsidR="00885157" w:rsidRPr="00885157" w:rsidRDefault="00885157" w:rsidP="00853EF2">
      <w:pPr>
        <w:numPr>
          <w:ilvl w:val="0"/>
          <w:numId w:val="17"/>
        </w:numPr>
        <w:spacing w:after="0" w:line="276" w:lineRule="auto"/>
        <w:contextualSpacing/>
        <w:jc w:val="both"/>
        <w:rPr>
          <w:rFonts w:ascii="Times New Roman" w:eastAsia="Times New Roman" w:hAnsi="Times New Roman" w:cs="Times New Roman"/>
          <w:b/>
          <w:sz w:val="26"/>
          <w:szCs w:val="26"/>
          <w:u w:val="single"/>
          <w:lang w:val="es-SV" w:eastAsia="es-SV"/>
        </w:rPr>
      </w:pPr>
      <w:r w:rsidRPr="00885157">
        <w:rPr>
          <w:rFonts w:ascii="Times New Roman" w:eastAsia="Times New Roman" w:hAnsi="Times New Roman" w:cs="Times New Roman"/>
          <w:sz w:val="26"/>
          <w:szCs w:val="26"/>
          <w:lang w:val="es-SV" w:eastAsia="es-SV"/>
        </w:rPr>
        <w:t>El objetivo de la carta de convenio es que los beneficios que tendrá la municipalidad van dirigidos para trabajar en función del crecimiento y desarrollo de la localidad y mantener una relación de mutuo apoyo y aprovechamiento.</w:t>
      </w:r>
    </w:p>
    <w:p w:rsidR="00885157" w:rsidRPr="00885157" w:rsidRDefault="00885157" w:rsidP="00853EF2">
      <w:pPr>
        <w:spacing w:after="0" w:line="276" w:lineRule="auto"/>
        <w:contextualSpacing/>
        <w:jc w:val="both"/>
        <w:rPr>
          <w:rFonts w:ascii="Times New Roman" w:eastAsia="Times New Roman" w:hAnsi="Times New Roman" w:cs="Times New Roman"/>
          <w:b/>
          <w:sz w:val="26"/>
          <w:szCs w:val="26"/>
          <w:u w:val="single"/>
          <w:lang w:val="es-SV" w:eastAsia="es-SV"/>
        </w:rPr>
      </w:pPr>
    </w:p>
    <w:p w:rsidR="00885157" w:rsidRPr="00885157" w:rsidRDefault="00885157" w:rsidP="00853EF2">
      <w:pPr>
        <w:spacing w:after="0" w:line="276" w:lineRule="auto"/>
        <w:contextualSpacing/>
        <w:jc w:val="both"/>
        <w:rPr>
          <w:rFonts w:ascii="Times New Roman" w:eastAsia="Times New Roman" w:hAnsi="Times New Roman" w:cs="Times New Roman"/>
          <w:b/>
          <w:sz w:val="26"/>
          <w:szCs w:val="26"/>
          <w:lang w:val="es-SV" w:eastAsia="es-SV"/>
        </w:rPr>
      </w:pPr>
      <w:r w:rsidRPr="00885157">
        <w:rPr>
          <w:rFonts w:ascii="Times New Roman" w:eastAsia="Times New Roman" w:hAnsi="Times New Roman" w:cs="Times New Roman"/>
          <w:b/>
          <w:sz w:val="26"/>
          <w:szCs w:val="26"/>
          <w:lang w:val="es-SV" w:eastAsia="es-SV"/>
        </w:rPr>
        <w:t>II. CONSIDERANDO POR PARTE DE LA UNIVERSIDAD LUTERANA SALVADOREÑA.</w:t>
      </w:r>
    </w:p>
    <w:p w:rsidR="00885157" w:rsidRPr="00885157" w:rsidRDefault="00885157" w:rsidP="00853EF2">
      <w:pPr>
        <w:spacing w:after="0" w:line="276" w:lineRule="auto"/>
        <w:contextualSpacing/>
        <w:jc w:val="both"/>
        <w:rPr>
          <w:rFonts w:ascii="Times New Roman" w:eastAsia="Times New Roman" w:hAnsi="Times New Roman" w:cs="Times New Roman"/>
          <w:b/>
          <w:sz w:val="26"/>
          <w:szCs w:val="26"/>
          <w:u w:val="single"/>
          <w:lang w:val="es-SV" w:eastAsia="es-SV"/>
        </w:rPr>
      </w:pPr>
    </w:p>
    <w:p w:rsidR="00885157" w:rsidRPr="00885157" w:rsidRDefault="00885157" w:rsidP="00853EF2">
      <w:pPr>
        <w:numPr>
          <w:ilvl w:val="0"/>
          <w:numId w:val="18"/>
        </w:numPr>
        <w:spacing w:after="0" w:line="276" w:lineRule="auto"/>
        <w:contextualSpacing/>
        <w:jc w:val="both"/>
        <w:rPr>
          <w:rFonts w:ascii="Times New Roman" w:eastAsia="Times New Roman" w:hAnsi="Times New Roman" w:cs="Times New Roman"/>
          <w:b/>
          <w:sz w:val="26"/>
          <w:szCs w:val="26"/>
          <w:u w:val="single"/>
          <w:lang w:val="es-SV" w:eastAsia="es-SV"/>
        </w:rPr>
      </w:pPr>
      <w:r w:rsidRPr="00885157">
        <w:rPr>
          <w:rFonts w:ascii="Times New Roman" w:eastAsia="Times New Roman" w:hAnsi="Times New Roman" w:cs="Times New Roman"/>
          <w:sz w:val="26"/>
          <w:szCs w:val="26"/>
          <w:lang w:val="es-SV" w:eastAsia="es-SV"/>
        </w:rPr>
        <w:t>La Universidad Luterana Salvadoreña, se reconoce por ser una institución de Nivel Superior sin fines de lucro que, ofrece oportunidades de educación a jóvenes de todos los niveles económicos, especialmente a aquellos en condiciones de vulnerabilidad socioeconómica, ofreciendo carreras que van a la vanguardia para lograr un mejor desarrollo socioeconómico; asimismo, se empeña en impartir una educación superior Universitaria de calidad.</w:t>
      </w:r>
    </w:p>
    <w:p w:rsidR="00885157" w:rsidRPr="00885157" w:rsidRDefault="00885157" w:rsidP="00853EF2">
      <w:pPr>
        <w:spacing w:after="0" w:line="276" w:lineRule="auto"/>
        <w:ind w:left="720"/>
        <w:contextualSpacing/>
        <w:jc w:val="both"/>
        <w:rPr>
          <w:rFonts w:ascii="Times New Roman" w:eastAsia="Times New Roman" w:hAnsi="Times New Roman" w:cs="Times New Roman"/>
          <w:b/>
          <w:sz w:val="26"/>
          <w:szCs w:val="26"/>
          <w:u w:val="single"/>
          <w:lang w:val="es-SV" w:eastAsia="es-SV"/>
        </w:rPr>
      </w:pPr>
    </w:p>
    <w:p w:rsidR="00885157" w:rsidRPr="00885157" w:rsidRDefault="00885157" w:rsidP="00853EF2">
      <w:pPr>
        <w:numPr>
          <w:ilvl w:val="0"/>
          <w:numId w:val="18"/>
        </w:numPr>
        <w:spacing w:after="0" w:line="276" w:lineRule="auto"/>
        <w:contextualSpacing/>
        <w:jc w:val="both"/>
        <w:rPr>
          <w:rFonts w:ascii="Times New Roman" w:eastAsia="Times New Roman" w:hAnsi="Times New Roman" w:cs="Times New Roman"/>
          <w:b/>
          <w:sz w:val="26"/>
          <w:szCs w:val="26"/>
          <w:u w:val="single"/>
          <w:lang w:val="es-SV" w:eastAsia="es-SV"/>
        </w:rPr>
      </w:pPr>
      <w:r w:rsidRPr="00885157">
        <w:rPr>
          <w:rFonts w:ascii="Times New Roman" w:eastAsia="Times New Roman" w:hAnsi="Times New Roman" w:cs="Times New Roman"/>
          <w:sz w:val="26"/>
          <w:szCs w:val="26"/>
          <w:lang w:val="es-SV" w:eastAsia="es-SV"/>
        </w:rPr>
        <w:lastRenderedPageBreak/>
        <w:t xml:space="preserve">Además, apoya toda cooperación con otras instituciones, con el propósito de alcanzar fines comunes, orientados al desarrollo de la calidad de vida de las personas y comunidades, mediante la promoción de la Educación, la cultura, el deporte, etc. </w:t>
      </w:r>
    </w:p>
    <w:p w:rsidR="00885157" w:rsidRPr="00885157" w:rsidRDefault="00885157" w:rsidP="00853EF2">
      <w:pPr>
        <w:spacing w:after="0" w:line="276" w:lineRule="auto"/>
        <w:contextualSpacing/>
        <w:jc w:val="both"/>
        <w:rPr>
          <w:rFonts w:ascii="Times New Roman" w:eastAsia="Times New Roman" w:hAnsi="Times New Roman" w:cs="Times New Roman"/>
          <w:sz w:val="26"/>
          <w:szCs w:val="26"/>
          <w:lang w:val="es-SV" w:eastAsia="es-SV"/>
        </w:rPr>
      </w:pPr>
    </w:p>
    <w:p w:rsidR="00885157" w:rsidRPr="00885157" w:rsidRDefault="00885157" w:rsidP="00853EF2">
      <w:pPr>
        <w:spacing w:after="0" w:line="276" w:lineRule="auto"/>
        <w:contextualSpacing/>
        <w:jc w:val="both"/>
        <w:rPr>
          <w:rFonts w:ascii="Times New Roman" w:eastAsia="Times New Roman" w:hAnsi="Times New Roman" w:cs="Times New Roman"/>
          <w:b/>
          <w:sz w:val="26"/>
          <w:szCs w:val="26"/>
          <w:lang w:val="es-SV" w:eastAsia="es-SV"/>
        </w:rPr>
      </w:pPr>
      <w:r w:rsidRPr="00885157">
        <w:rPr>
          <w:rFonts w:ascii="Times New Roman" w:eastAsia="Times New Roman" w:hAnsi="Times New Roman" w:cs="Times New Roman"/>
          <w:b/>
          <w:sz w:val="26"/>
          <w:szCs w:val="26"/>
          <w:lang w:val="es-SV" w:eastAsia="es-SV"/>
        </w:rPr>
        <w:t xml:space="preserve">III. CONSIDERANDO POR PARTE DE LA ALCALDIA MUNICIPAL DE APOPA. </w:t>
      </w:r>
      <w:r w:rsidRPr="00885157">
        <w:rPr>
          <w:rFonts w:ascii="Times New Roman" w:eastAsia="Times New Roman" w:hAnsi="Times New Roman" w:cs="Times New Roman"/>
          <w:b/>
          <w:sz w:val="26"/>
          <w:szCs w:val="26"/>
          <w:lang w:val="es-SV" w:eastAsia="es-SV"/>
        </w:rPr>
        <w:br/>
      </w:r>
    </w:p>
    <w:p w:rsidR="00885157" w:rsidRPr="00885157" w:rsidRDefault="00885157" w:rsidP="00853EF2">
      <w:pPr>
        <w:numPr>
          <w:ilvl w:val="0"/>
          <w:numId w:val="19"/>
        </w:numPr>
        <w:spacing w:after="0" w:line="276" w:lineRule="auto"/>
        <w:contextualSpacing/>
        <w:jc w:val="both"/>
        <w:rPr>
          <w:rFonts w:ascii="Times New Roman" w:eastAsia="Times New Roman" w:hAnsi="Times New Roman" w:cs="Times New Roman"/>
          <w:b/>
          <w:sz w:val="26"/>
          <w:szCs w:val="26"/>
          <w:lang w:val="es-SV" w:eastAsia="es-SV"/>
        </w:rPr>
      </w:pPr>
      <w:r w:rsidRPr="00885157">
        <w:rPr>
          <w:rFonts w:ascii="Times New Roman" w:eastAsia="Times New Roman" w:hAnsi="Times New Roman" w:cs="Times New Roman"/>
          <w:sz w:val="26"/>
          <w:szCs w:val="26"/>
          <w:lang w:val="es-SV" w:eastAsia="es-SV"/>
        </w:rPr>
        <w:t>La Alcaldía Municipal, se compromete al fortalecimiento del tejido social comunitario, la cual reconoce que el desarrollo, solo es posible si las personas de dicha ciudadanía son participe de los procesos de transformación, y tienen el interés de trabajar por el bienestar de todos y todas.</w:t>
      </w:r>
    </w:p>
    <w:p w:rsidR="00885157" w:rsidRPr="00885157" w:rsidRDefault="00885157" w:rsidP="00853EF2">
      <w:pPr>
        <w:spacing w:after="0" w:line="276" w:lineRule="auto"/>
        <w:contextualSpacing/>
        <w:jc w:val="both"/>
        <w:rPr>
          <w:rFonts w:ascii="Times New Roman" w:eastAsia="Times New Roman" w:hAnsi="Times New Roman" w:cs="Times New Roman"/>
          <w:sz w:val="26"/>
          <w:szCs w:val="26"/>
          <w:lang w:val="es-SV" w:eastAsia="es-SV"/>
        </w:rPr>
      </w:pPr>
    </w:p>
    <w:p w:rsidR="00885157" w:rsidRPr="00885157" w:rsidRDefault="00885157" w:rsidP="00853EF2">
      <w:pPr>
        <w:spacing w:after="0" w:line="276" w:lineRule="auto"/>
        <w:contextualSpacing/>
        <w:jc w:val="both"/>
        <w:rPr>
          <w:rFonts w:ascii="Times New Roman" w:eastAsia="Times New Roman" w:hAnsi="Times New Roman" w:cs="Times New Roman"/>
          <w:b/>
          <w:sz w:val="26"/>
          <w:szCs w:val="26"/>
          <w:lang w:val="es-SV" w:eastAsia="es-SV"/>
        </w:rPr>
      </w:pPr>
      <w:r w:rsidRPr="00885157">
        <w:rPr>
          <w:rFonts w:ascii="Times New Roman" w:eastAsia="Times New Roman" w:hAnsi="Times New Roman" w:cs="Times New Roman"/>
          <w:b/>
          <w:sz w:val="26"/>
          <w:szCs w:val="26"/>
          <w:lang w:val="es-SV" w:eastAsia="es-SV"/>
        </w:rPr>
        <w:t>IV. CLAUSULAS.</w:t>
      </w:r>
    </w:p>
    <w:p w:rsidR="00885157" w:rsidRPr="00885157" w:rsidRDefault="00885157" w:rsidP="00853EF2">
      <w:pPr>
        <w:spacing w:after="0" w:line="276" w:lineRule="auto"/>
        <w:contextualSpacing/>
        <w:jc w:val="both"/>
        <w:rPr>
          <w:rFonts w:ascii="Times New Roman" w:eastAsia="Times New Roman" w:hAnsi="Times New Roman" w:cs="Times New Roman"/>
          <w:b/>
          <w:sz w:val="26"/>
          <w:szCs w:val="26"/>
          <w:lang w:val="es-SV" w:eastAsia="es-SV"/>
        </w:rPr>
      </w:pPr>
    </w:p>
    <w:p w:rsidR="00885157" w:rsidRPr="00885157" w:rsidRDefault="00885157" w:rsidP="00853EF2">
      <w:pPr>
        <w:numPr>
          <w:ilvl w:val="0"/>
          <w:numId w:val="20"/>
        </w:numPr>
        <w:spacing w:after="200" w:line="276" w:lineRule="auto"/>
        <w:jc w:val="both"/>
        <w:rPr>
          <w:rFonts w:ascii="Times New Roman" w:eastAsia="Times New Roman" w:hAnsi="Times New Roman" w:cs="Times New Roman"/>
          <w:sz w:val="26"/>
          <w:szCs w:val="26"/>
          <w:lang w:val="es-SV" w:eastAsia="es-SV"/>
        </w:rPr>
      </w:pPr>
      <w:r w:rsidRPr="00885157">
        <w:rPr>
          <w:rFonts w:ascii="Times New Roman" w:eastAsia="Times New Roman" w:hAnsi="Times New Roman" w:cs="Times New Roman"/>
          <w:sz w:val="26"/>
          <w:szCs w:val="26"/>
          <w:lang w:val="es-SV" w:eastAsia="es-SV"/>
        </w:rPr>
        <w:t>El propósito del convenio entre la Universidad Luterana Salvadoreña y Alcaldía Municipal de Apopa es, determinar formalmente los términos de la cooperación entre las dos partes, y su propósito es tomar en cuenta los intereses de la comunidad, también es instructivo y tiene como objetivo sentar las bases para la coordinación e implementación de proyectos institucionales, por lo que sus valores políticos, sociales, morales y éticos determinan sus compromisos básicos y responsabilidades mutuas para apoyar a los estudiantes y otros beneficiarios para que participen y mejoren sus condiciones y calidad de vida.</w:t>
      </w:r>
    </w:p>
    <w:p w:rsidR="00885157" w:rsidRPr="00885157" w:rsidRDefault="00885157" w:rsidP="00853EF2">
      <w:pPr>
        <w:spacing w:after="200" w:line="276" w:lineRule="auto"/>
        <w:jc w:val="both"/>
        <w:rPr>
          <w:rFonts w:ascii="Times New Roman" w:eastAsia="Times New Roman" w:hAnsi="Times New Roman" w:cs="Times New Roman"/>
          <w:b/>
          <w:sz w:val="26"/>
          <w:szCs w:val="26"/>
          <w:lang w:val="es-SV" w:eastAsia="es-SV"/>
        </w:rPr>
      </w:pPr>
      <w:r w:rsidRPr="00885157">
        <w:rPr>
          <w:rFonts w:ascii="Times New Roman" w:eastAsia="Times New Roman" w:hAnsi="Times New Roman" w:cs="Times New Roman"/>
          <w:b/>
          <w:sz w:val="26"/>
          <w:szCs w:val="26"/>
          <w:lang w:val="es-SV" w:eastAsia="es-SV"/>
        </w:rPr>
        <w:t>V. COMPROMISO DE LAS PARTES.</w:t>
      </w:r>
    </w:p>
    <w:p w:rsidR="00885157" w:rsidRPr="00885157" w:rsidRDefault="00885157" w:rsidP="00853EF2">
      <w:pPr>
        <w:spacing w:after="200" w:line="276" w:lineRule="auto"/>
        <w:jc w:val="both"/>
        <w:rPr>
          <w:rFonts w:ascii="Times New Roman" w:eastAsia="Times New Roman" w:hAnsi="Times New Roman" w:cs="Times New Roman"/>
          <w:b/>
          <w:sz w:val="26"/>
          <w:szCs w:val="26"/>
          <w:lang w:val="es-SV" w:eastAsia="es-SV"/>
        </w:rPr>
      </w:pPr>
      <w:r w:rsidRPr="00885157">
        <w:rPr>
          <w:rFonts w:ascii="Times New Roman" w:eastAsia="Times New Roman" w:hAnsi="Times New Roman" w:cs="Times New Roman"/>
          <w:b/>
          <w:sz w:val="26"/>
          <w:szCs w:val="26"/>
          <w:lang w:val="es-SV" w:eastAsia="es-SV"/>
        </w:rPr>
        <w:t xml:space="preserve">La Universidad Luterana Salvadoreña se compromete a: </w:t>
      </w:r>
    </w:p>
    <w:p w:rsidR="00885157" w:rsidRPr="00885157" w:rsidRDefault="00885157" w:rsidP="00853EF2">
      <w:pPr>
        <w:numPr>
          <w:ilvl w:val="0"/>
          <w:numId w:val="21"/>
        </w:numPr>
        <w:spacing w:after="0" w:line="276" w:lineRule="auto"/>
        <w:jc w:val="both"/>
        <w:rPr>
          <w:rFonts w:ascii="Times New Roman" w:eastAsia="Times New Roman" w:hAnsi="Times New Roman" w:cs="Times New Roman"/>
          <w:bCs/>
          <w:sz w:val="26"/>
          <w:szCs w:val="26"/>
          <w:lang w:eastAsia="es-SV"/>
        </w:rPr>
      </w:pPr>
      <w:r w:rsidRPr="00885157">
        <w:rPr>
          <w:rFonts w:ascii="Times New Roman" w:eastAsia="Times New Roman" w:hAnsi="Times New Roman" w:cs="Times New Roman"/>
          <w:bCs/>
          <w:sz w:val="26"/>
          <w:szCs w:val="26"/>
          <w:lang w:eastAsia="es-SV"/>
        </w:rPr>
        <w:t xml:space="preserve">Incluir a los estudiantes que han recibido becas de la Alcaldía, así como a los estudiantes que deseen participar en el proceso de movilidad académica y otras oportunidades que administra la universidad, así también, mantener la comunicación académico de los jóvenes beneficiarios y el seguimiento de los proyectos brindadas por la institución; también, brindar lo que es la asistencia técnica para la elaboración de un banco de proyectos con la cooperación de la Alcaldía Municipal; que 3 a 4  estudiantes puedan tener acceso a realizar servicio social para liderar el proyecto banco de proyectos que será liderado por el personal de la Universidad y brindar capacitaciones a personal de </w:t>
      </w:r>
      <w:proofErr w:type="spellStart"/>
      <w:r w:rsidRPr="00885157">
        <w:rPr>
          <w:rFonts w:ascii="Times New Roman" w:eastAsia="Times New Roman" w:hAnsi="Times New Roman" w:cs="Times New Roman"/>
          <w:bCs/>
          <w:sz w:val="26"/>
          <w:szCs w:val="26"/>
          <w:lang w:eastAsia="es-SV"/>
        </w:rPr>
        <w:t>a</w:t>
      </w:r>
      <w:proofErr w:type="spellEnd"/>
      <w:r w:rsidRPr="00885157">
        <w:rPr>
          <w:rFonts w:ascii="Times New Roman" w:eastAsia="Times New Roman" w:hAnsi="Times New Roman" w:cs="Times New Roman"/>
          <w:bCs/>
          <w:sz w:val="26"/>
          <w:szCs w:val="26"/>
          <w:lang w:eastAsia="es-SV"/>
        </w:rPr>
        <w:t xml:space="preserve"> Alcaldía para mejorar el conocimiento y para la creación de la Unidad de Participación </w:t>
      </w:r>
      <w:r w:rsidRPr="00885157">
        <w:rPr>
          <w:rFonts w:ascii="Times New Roman" w:eastAsia="Times New Roman" w:hAnsi="Times New Roman" w:cs="Times New Roman"/>
          <w:bCs/>
          <w:sz w:val="26"/>
          <w:szCs w:val="26"/>
          <w:lang w:eastAsia="es-SV"/>
        </w:rPr>
        <w:lastRenderedPageBreak/>
        <w:t>Ciudadana.</w:t>
      </w:r>
      <w:r w:rsidRPr="00885157">
        <w:rPr>
          <w:rFonts w:ascii="Times New Roman" w:eastAsia="Times New Roman" w:hAnsi="Times New Roman" w:cs="Times New Roman"/>
          <w:bCs/>
          <w:sz w:val="26"/>
          <w:szCs w:val="26"/>
          <w:lang w:eastAsia="es-SV"/>
        </w:rPr>
        <w:br/>
      </w:r>
    </w:p>
    <w:p w:rsidR="00885157" w:rsidRPr="00885157" w:rsidRDefault="00885157" w:rsidP="00853EF2">
      <w:pPr>
        <w:numPr>
          <w:ilvl w:val="0"/>
          <w:numId w:val="21"/>
        </w:numPr>
        <w:spacing w:after="0" w:line="276" w:lineRule="auto"/>
        <w:jc w:val="both"/>
        <w:rPr>
          <w:rFonts w:ascii="Times New Roman" w:eastAsia="Times New Roman" w:hAnsi="Times New Roman" w:cs="Times New Roman"/>
          <w:bCs/>
          <w:sz w:val="26"/>
          <w:szCs w:val="26"/>
          <w:lang w:eastAsia="es-SV"/>
        </w:rPr>
      </w:pPr>
      <w:r w:rsidRPr="00885157">
        <w:rPr>
          <w:rFonts w:ascii="Times New Roman" w:eastAsia="Times New Roman" w:hAnsi="Times New Roman" w:cs="Times New Roman"/>
          <w:bCs/>
          <w:sz w:val="26"/>
          <w:szCs w:val="26"/>
          <w:lang w:eastAsia="es-SV"/>
        </w:rPr>
        <w:t xml:space="preserve">Dar asistencia técnica para implementar los proyectos de cualificación, diversificación de cultivos tradicionales y la soberanía alimentaria de los habitantes del municipio mediante la aplicación de métodos como la agricultura, la cría de especies orgánicas y secundarias; seleccionar estudiantes para ofrecerles que realicen su servicio social y sus pasantías dentro de la Unidades relacionadas a sus carreras siempre y cuando cumplan con todos los requisitos y que puedan ofrecer su apoyo para todo lo que la Alcaldía necesite; inducir a los estudiantes de las carreras de Ingles y Psicología, para que realicen sus prácticas en la Alcaldía o cualquier otra de sus dependencias dentro de la misma; asignar un representante entre las partes y los estudiantes a fin de garantizar la formación profesional de los jóvenes, y por último, garantizar la implementación de los proyectos y actividades de las partes. </w:t>
      </w:r>
    </w:p>
    <w:p w:rsidR="00885157" w:rsidRPr="00885157" w:rsidRDefault="00885157" w:rsidP="00853EF2">
      <w:pPr>
        <w:spacing w:after="0" w:line="276" w:lineRule="auto"/>
        <w:ind w:left="720"/>
        <w:jc w:val="both"/>
        <w:rPr>
          <w:rFonts w:ascii="Times New Roman" w:eastAsia="Times New Roman" w:hAnsi="Times New Roman" w:cs="Times New Roman"/>
          <w:bCs/>
          <w:sz w:val="26"/>
          <w:szCs w:val="26"/>
          <w:lang w:eastAsia="es-SV"/>
        </w:rPr>
      </w:pPr>
    </w:p>
    <w:p w:rsidR="00885157" w:rsidRPr="00885157" w:rsidRDefault="00885157" w:rsidP="00853EF2">
      <w:pPr>
        <w:spacing w:after="0" w:line="276" w:lineRule="auto"/>
        <w:jc w:val="both"/>
        <w:rPr>
          <w:rFonts w:ascii="Times New Roman" w:eastAsia="Times New Roman" w:hAnsi="Times New Roman" w:cs="Times New Roman"/>
          <w:b/>
          <w:bCs/>
          <w:sz w:val="26"/>
          <w:szCs w:val="26"/>
          <w:lang w:eastAsia="es-SV"/>
        </w:rPr>
      </w:pPr>
      <w:r w:rsidRPr="00885157">
        <w:rPr>
          <w:rFonts w:ascii="Times New Roman" w:eastAsia="Times New Roman" w:hAnsi="Times New Roman" w:cs="Times New Roman"/>
          <w:b/>
          <w:bCs/>
          <w:sz w:val="26"/>
          <w:szCs w:val="26"/>
          <w:lang w:eastAsia="es-SV"/>
        </w:rPr>
        <w:t>La Alcaldía Municipal de Apopase compromete a:</w:t>
      </w:r>
    </w:p>
    <w:p w:rsidR="00885157" w:rsidRPr="00885157" w:rsidRDefault="00885157" w:rsidP="00853EF2">
      <w:pPr>
        <w:spacing w:after="0" w:line="276" w:lineRule="auto"/>
        <w:jc w:val="both"/>
        <w:rPr>
          <w:rFonts w:ascii="Times New Roman" w:eastAsia="Times New Roman" w:hAnsi="Times New Roman" w:cs="Times New Roman"/>
          <w:b/>
          <w:bCs/>
          <w:sz w:val="26"/>
          <w:szCs w:val="26"/>
          <w:lang w:eastAsia="es-SV"/>
        </w:rPr>
      </w:pPr>
    </w:p>
    <w:p w:rsidR="00885157" w:rsidRPr="00885157" w:rsidRDefault="00885157" w:rsidP="00853EF2">
      <w:pPr>
        <w:numPr>
          <w:ilvl w:val="0"/>
          <w:numId w:val="22"/>
        </w:numPr>
        <w:spacing w:after="0" w:line="276" w:lineRule="auto"/>
        <w:jc w:val="both"/>
        <w:rPr>
          <w:rFonts w:ascii="Times New Roman" w:eastAsia="Times New Roman" w:hAnsi="Times New Roman" w:cs="Times New Roman"/>
          <w:b/>
          <w:bCs/>
          <w:sz w:val="26"/>
          <w:szCs w:val="26"/>
          <w:lang w:eastAsia="es-SV"/>
        </w:rPr>
      </w:pPr>
      <w:r w:rsidRPr="00885157">
        <w:rPr>
          <w:rFonts w:ascii="Times New Roman" w:eastAsia="Times New Roman" w:hAnsi="Times New Roman" w:cs="Times New Roman"/>
          <w:bCs/>
          <w:sz w:val="26"/>
          <w:szCs w:val="26"/>
          <w:lang w:eastAsia="es-SV"/>
        </w:rPr>
        <w:t xml:space="preserve">Crear un fondo de becas parciales en lo que los fondos de la Alcaldía de lo permita, para el ciclo 1-2022, para que otorguen </w:t>
      </w:r>
      <w:r w:rsidRPr="00885157">
        <w:rPr>
          <w:rFonts w:ascii="Times New Roman" w:eastAsia="Times New Roman" w:hAnsi="Times New Roman" w:cs="Times New Roman"/>
          <w:b/>
          <w:bCs/>
          <w:sz w:val="26"/>
          <w:szCs w:val="26"/>
          <w:lang w:eastAsia="es-SV"/>
        </w:rPr>
        <w:t xml:space="preserve">$35 dólares </w:t>
      </w:r>
      <w:r w:rsidRPr="00885157">
        <w:rPr>
          <w:rFonts w:ascii="Times New Roman" w:eastAsia="Times New Roman" w:hAnsi="Times New Roman" w:cs="Times New Roman"/>
          <w:bCs/>
          <w:sz w:val="26"/>
          <w:szCs w:val="26"/>
          <w:lang w:eastAsia="es-SV"/>
        </w:rPr>
        <w:t xml:space="preserve"> de la cuota mensual y otros </w:t>
      </w:r>
      <w:r w:rsidRPr="00885157">
        <w:rPr>
          <w:rFonts w:ascii="Times New Roman" w:eastAsia="Times New Roman" w:hAnsi="Times New Roman" w:cs="Times New Roman"/>
          <w:b/>
          <w:bCs/>
          <w:sz w:val="26"/>
          <w:szCs w:val="26"/>
          <w:lang w:eastAsia="es-SV"/>
        </w:rPr>
        <w:t xml:space="preserve">$10 dólares </w:t>
      </w:r>
      <w:r w:rsidRPr="00885157">
        <w:rPr>
          <w:rFonts w:ascii="Times New Roman" w:eastAsia="Times New Roman" w:hAnsi="Times New Roman" w:cs="Times New Roman"/>
          <w:bCs/>
          <w:sz w:val="26"/>
          <w:szCs w:val="26"/>
          <w:lang w:eastAsia="es-SV"/>
        </w:rPr>
        <w:t xml:space="preserve"> de su mensualidad, también cada inicio de ciclo en concepto de matrícula </w:t>
      </w:r>
      <w:r w:rsidRPr="00885157">
        <w:rPr>
          <w:rFonts w:ascii="Times New Roman" w:eastAsia="Times New Roman" w:hAnsi="Times New Roman" w:cs="Times New Roman"/>
          <w:b/>
          <w:bCs/>
          <w:sz w:val="26"/>
          <w:szCs w:val="26"/>
          <w:lang w:eastAsia="es-SV"/>
        </w:rPr>
        <w:t xml:space="preserve">$30 </w:t>
      </w:r>
      <w:r w:rsidRPr="00885157">
        <w:rPr>
          <w:rFonts w:ascii="Times New Roman" w:eastAsia="Times New Roman" w:hAnsi="Times New Roman" w:cs="Times New Roman"/>
          <w:bCs/>
          <w:sz w:val="26"/>
          <w:szCs w:val="26"/>
          <w:lang w:eastAsia="es-SV"/>
        </w:rPr>
        <w:t>en concepto de unas plataformas gastos administrativos y de papelería un monto de dieciséis dólares (</w:t>
      </w:r>
      <w:r w:rsidRPr="00885157">
        <w:rPr>
          <w:rFonts w:ascii="Times New Roman" w:eastAsia="Times New Roman" w:hAnsi="Times New Roman" w:cs="Times New Roman"/>
          <w:b/>
          <w:bCs/>
          <w:sz w:val="26"/>
          <w:szCs w:val="26"/>
          <w:lang w:eastAsia="es-SV"/>
        </w:rPr>
        <w:t>$16)</w:t>
      </w:r>
      <w:r w:rsidRPr="00885157">
        <w:rPr>
          <w:rFonts w:ascii="Times New Roman" w:eastAsia="Times New Roman" w:hAnsi="Times New Roman" w:cs="Times New Roman"/>
          <w:bCs/>
          <w:sz w:val="26"/>
          <w:szCs w:val="26"/>
          <w:lang w:eastAsia="es-SV"/>
        </w:rPr>
        <w:t>; en las carreras determinadas según el programa de estudio, q</w:t>
      </w:r>
      <w:r w:rsidRPr="00885157">
        <w:rPr>
          <w:rFonts w:ascii="Times New Roman" w:eastAsia="Times New Roman" w:hAnsi="Times New Roman" w:cs="Times New Roman"/>
          <w:b/>
          <w:bCs/>
          <w:sz w:val="26"/>
          <w:szCs w:val="26"/>
          <w:lang w:eastAsia="es-SV"/>
        </w:rPr>
        <w:t>uince dólares ($15)</w:t>
      </w:r>
      <w:r w:rsidRPr="00885157">
        <w:rPr>
          <w:rFonts w:ascii="Times New Roman" w:eastAsia="Times New Roman" w:hAnsi="Times New Roman" w:cs="Times New Roman"/>
          <w:bCs/>
          <w:sz w:val="26"/>
          <w:szCs w:val="26"/>
          <w:lang w:eastAsia="es-SV"/>
        </w:rPr>
        <w:t xml:space="preserve"> por uso de laboratorio </w:t>
      </w:r>
      <w:r w:rsidRPr="00885157">
        <w:rPr>
          <w:rFonts w:ascii="Times New Roman" w:eastAsia="Times New Roman" w:hAnsi="Times New Roman" w:cs="Times New Roman"/>
          <w:b/>
          <w:bCs/>
          <w:sz w:val="26"/>
          <w:szCs w:val="26"/>
          <w:lang w:eastAsia="es-SV"/>
        </w:rPr>
        <w:t>y otros quince dólares</w:t>
      </w:r>
      <w:r w:rsidRPr="00885157">
        <w:rPr>
          <w:rFonts w:ascii="Times New Roman" w:eastAsia="Times New Roman" w:hAnsi="Times New Roman" w:cs="Times New Roman"/>
          <w:bCs/>
          <w:sz w:val="26"/>
          <w:szCs w:val="26"/>
          <w:lang w:eastAsia="es-SV"/>
        </w:rPr>
        <w:t xml:space="preserve"> por prácticas profesionales. </w:t>
      </w:r>
      <w:r w:rsidRPr="00885157">
        <w:rPr>
          <w:rFonts w:ascii="Times New Roman" w:eastAsia="Times New Roman" w:hAnsi="Times New Roman" w:cs="Times New Roman"/>
          <w:bCs/>
          <w:sz w:val="26"/>
          <w:szCs w:val="26"/>
          <w:lang w:eastAsia="es-SV"/>
        </w:rPr>
        <w:br/>
        <w:t xml:space="preserve">también se encargará de seleccionar a los estudiantes por este convenio que ellos estimen conveniente que no son capaces de cubrir los gastos, asimismo velara por los beneficiarios con becas universitaria y una excelente conducta; brindar apoyo financiero y logístico, para el buen desarrollo de los proyectos impulsados. Brindar todas las facilidades para que se ejecuten las actividades de la creación de BANCO PROYECTO. </w:t>
      </w:r>
    </w:p>
    <w:p w:rsidR="00885157" w:rsidRPr="00885157" w:rsidRDefault="00885157" w:rsidP="00853EF2">
      <w:pPr>
        <w:spacing w:after="0" w:line="276" w:lineRule="auto"/>
        <w:ind w:left="644"/>
        <w:jc w:val="both"/>
        <w:rPr>
          <w:rFonts w:ascii="Times New Roman" w:eastAsia="Times New Roman" w:hAnsi="Times New Roman" w:cs="Times New Roman"/>
          <w:b/>
          <w:bCs/>
          <w:sz w:val="26"/>
          <w:szCs w:val="26"/>
          <w:lang w:eastAsia="es-SV"/>
        </w:rPr>
      </w:pPr>
    </w:p>
    <w:p w:rsidR="00885157" w:rsidRPr="00885157" w:rsidRDefault="00885157" w:rsidP="00853EF2">
      <w:pPr>
        <w:numPr>
          <w:ilvl w:val="0"/>
          <w:numId w:val="22"/>
        </w:numPr>
        <w:spacing w:after="0" w:line="276" w:lineRule="auto"/>
        <w:jc w:val="both"/>
        <w:rPr>
          <w:rFonts w:ascii="Times New Roman" w:eastAsia="Times New Roman" w:hAnsi="Times New Roman" w:cs="Times New Roman"/>
          <w:b/>
          <w:bCs/>
          <w:sz w:val="26"/>
          <w:szCs w:val="26"/>
          <w:lang w:eastAsia="es-SV"/>
        </w:rPr>
      </w:pPr>
      <w:r w:rsidRPr="00885157">
        <w:rPr>
          <w:rFonts w:ascii="Times New Roman" w:eastAsia="Times New Roman" w:hAnsi="Times New Roman" w:cs="Times New Roman"/>
          <w:bCs/>
          <w:sz w:val="26"/>
          <w:szCs w:val="26"/>
          <w:lang w:eastAsia="es-SV"/>
        </w:rPr>
        <w:t xml:space="preserve">proporcionar transporte y refrigerio a los facilitadores de la universidad siempre que brinden asistencia técnica en las diversas actividades, nombrar a un representante, que sirva de enlace entre las partes y los estudiantes, se realizaran reuniones siempre que se estime conveniente para la evaluación del desarrollo efectivo de las diferentes actividades, que la alcaldía que convierta en centro de prácticas para los estudiantes de las carreras de inglés y psicología, brindar </w:t>
      </w:r>
      <w:r w:rsidRPr="00885157">
        <w:rPr>
          <w:rFonts w:ascii="Times New Roman" w:eastAsia="Times New Roman" w:hAnsi="Times New Roman" w:cs="Times New Roman"/>
          <w:bCs/>
          <w:sz w:val="26"/>
          <w:szCs w:val="26"/>
          <w:lang w:eastAsia="es-SV"/>
        </w:rPr>
        <w:lastRenderedPageBreak/>
        <w:t xml:space="preserve">espacio para que los estudiantes concluyan el rango de horas interpuesta por la Universidad y así avalar las pasantías y las horas sociales. Y por último, apoyar todo tipo de implementación de proyectos y actividades sugeridas en el marco de este convenio. </w:t>
      </w:r>
    </w:p>
    <w:p w:rsidR="00885157" w:rsidRPr="00885157" w:rsidRDefault="00885157" w:rsidP="00853EF2">
      <w:pPr>
        <w:spacing w:after="0" w:line="276" w:lineRule="auto"/>
        <w:jc w:val="both"/>
        <w:rPr>
          <w:rFonts w:ascii="Times New Roman" w:eastAsia="Times New Roman" w:hAnsi="Times New Roman" w:cs="Times New Roman"/>
          <w:bCs/>
          <w:sz w:val="26"/>
          <w:szCs w:val="26"/>
          <w:lang w:eastAsia="es-SV"/>
        </w:rPr>
      </w:pPr>
    </w:p>
    <w:p w:rsidR="00885157" w:rsidRPr="00885157" w:rsidRDefault="00885157" w:rsidP="00853EF2">
      <w:pPr>
        <w:spacing w:after="0" w:line="276" w:lineRule="auto"/>
        <w:jc w:val="both"/>
        <w:rPr>
          <w:rFonts w:ascii="Times New Roman" w:eastAsia="Times New Roman" w:hAnsi="Times New Roman" w:cs="Times New Roman"/>
          <w:b/>
          <w:bCs/>
          <w:sz w:val="26"/>
          <w:szCs w:val="26"/>
          <w:lang w:eastAsia="es-SV"/>
        </w:rPr>
      </w:pPr>
      <w:r w:rsidRPr="00885157">
        <w:rPr>
          <w:rFonts w:ascii="Times New Roman" w:eastAsia="Times New Roman" w:hAnsi="Times New Roman" w:cs="Times New Roman"/>
          <w:b/>
          <w:bCs/>
          <w:sz w:val="26"/>
          <w:szCs w:val="26"/>
          <w:lang w:eastAsia="es-SV"/>
        </w:rPr>
        <w:t>VI. CONDICIONALIDAD Y PERDIDFA DE LAS BECAS.</w:t>
      </w:r>
    </w:p>
    <w:p w:rsidR="00885157" w:rsidRPr="00885157" w:rsidRDefault="00885157" w:rsidP="00853EF2">
      <w:pPr>
        <w:spacing w:after="0" w:line="276" w:lineRule="auto"/>
        <w:jc w:val="both"/>
        <w:rPr>
          <w:rFonts w:ascii="Times New Roman" w:eastAsia="Times New Roman" w:hAnsi="Times New Roman" w:cs="Times New Roman"/>
          <w:bCs/>
          <w:sz w:val="26"/>
          <w:szCs w:val="26"/>
          <w:lang w:eastAsia="es-SV"/>
        </w:rPr>
      </w:pPr>
    </w:p>
    <w:p w:rsidR="00885157" w:rsidRPr="00885157" w:rsidRDefault="00885157" w:rsidP="00853EF2">
      <w:pPr>
        <w:spacing w:after="0" w:line="276" w:lineRule="auto"/>
        <w:jc w:val="both"/>
        <w:rPr>
          <w:rFonts w:ascii="Times New Roman" w:eastAsia="Times New Roman" w:hAnsi="Times New Roman" w:cs="Times New Roman"/>
          <w:bCs/>
          <w:sz w:val="26"/>
          <w:szCs w:val="26"/>
          <w:lang w:eastAsia="es-SV"/>
        </w:rPr>
      </w:pPr>
      <w:r w:rsidRPr="00885157">
        <w:rPr>
          <w:rFonts w:ascii="Times New Roman" w:eastAsia="Times New Roman" w:hAnsi="Times New Roman" w:cs="Times New Roman"/>
          <w:bCs/>
          <w:sz w:val="26"/>
          <w:szCs w:val="26"/>
          <w:lang w:eastAsia="es-SV"/>
        </w:rPr>
        <w:t>Los beneficiarios del fondo de las becas de la Alcaldía Municipal se comprometen a mantener su CUM de 8.0, no reprobar ninguna materia e inscribir 5 materias por ciclo, como lo regula el Reglamento de Becas de la Universidad Luterana Salvadoreñas de forma que culminen sus estudios en el tiempo establecido de acuerdo con el pensum, más el tiempo de Tesis o especialización, y se interrumpirá la beca y todo beneficio cuando interrumpan sus estudios de manera injustificada.</w:t>
      </w:r>
    </w:p>
    <w:p w:rsidR="00885157" w:rsidRPr="00885157" w:rsidRDefault="00885157" w:rsidP="00853EF2">
      <w:pPr>
        <w:spacing w:after="0" w:line="276" w:lineRule="auto"/>
        <w:jc w:val="both"/>
        <w:rPr>
          <w:rFonts w:ascii="Times New Roman" w:eastAsia="Times New Roman" w:hAnsi="Times New Roman" w:cs="Times New Roman"/>
          <w:bCs/>
          <w:sz w:val="26"/>
          <w:szCs w:val="26"/>
          <w:lang w:eastAsia="es-SV"/>
        </w:rPr>
      </w:pPr>
    </w:p>
    <w:p w:rsidR="00885157" w:rsidRPr="00885157" w:rsidRDefault="00885157" w:rsidP="00853EF2">
      <w:pPr>
        <w:spacing w:after="0" w:line="276" w:lineRule="auto"/>
        <w:jc w:val="both"/>
        <w:rPr>
          <w:rFonts w:ascii="Times New Roman" w:eastAsia="Times New Roman" w:hAnsi="Times New Roman" w:cs="Times New Roman"/>
          <w:b/>
          <w:bCs/>
          <w:sz w:val="26"/>
          <w:szCs w:val="26"/>
          <w:lang w:eastAsia="es-SV"/>
        </w:rPr>
      </w:pPr>
      <w:r w:rsidRPr="00885157">
        <w:rPr>
          <w:rFonts w:ascii="Times New Roman" w:eastAsia="Times New Roman" w:hAnsi="Times New Roman" w:cs="Times New Roman"/>
          <w:b/>
          <w:bCs/>
          <w:sz w:val="26"/>
          <w:szCs w:val="26"/>
          <w:lang w:eastAsia="es-SV"/>
        </w:rPr>
        <w:t>VII. REQUISITO PARA EL PROGRAMA DE PASANTIAS Y SERVICIO SOCIAL Y FORMA DE IMPLEMENTACION DEL CONVENIO.</w:t>
      </w:r>
    </w:p>
    <w:p w:rsidR="00885157" w:rsidRPr="00885157" w:rsidRDefault="00885157" w:rsidP="00853EF2">
      <w:pPr>
        <w:spacing w:after="0" w:line="276" w:lineRule="auto"/>
        <w:jc w:val="both"/>
        <w:rPr>
          <w:rFonts w:ascii="Times New Roman" w:eastAsia="Times New Roman" w:hAnsi="Times New Roman" w:cs="Times New Roman"/>
          <w:bCs/>
          <w:sz w:val="26"/>
          <w:szCs w:val="26"/>
          <w:lang w:eastAsia="es-SV"/>
        </w:rPr>
      </w:pPr>
    </w:p>
    <w:p w:rsidR="00885157" w:rsidRPr="00885157" w:rsidRDefault="00885157" w:rsidP="00853EF2">
      <w:pPr>
        <w:spacing w:after="0" w:line="276" w:lineRule="auto"/>
        <w:jc w:val="both"/>
        <w:rPr>
          <w:rFonts w:ascii="Times New Roman" w:eastAsia="Times New Roman" w:hAnsi="Times New Roman" w:cs="Times New Roman"/>
          <w:bCs/>
          <w:sz w:val="26"/>
          <w:szCs w:val="26"/>
          <w:lang w:eastAsia="es-SV"/>
        </w:rPr>
      </w:pPr>
      <w:r w:rsidRPr="00885157">
        <w:rPr>
          <w:rFonts w:ascii="Times New Roman" w:eastAsia="Times New Roman" w:hAnsi="Times New Roman" w:cs="Times New Roman"/>
          <w:bCs/>
          <w:sz w:val="26"/>
          <w:szCs w:val="26"/>
          <w:lang w:eastAsia="es-SV"/>
        </w:rPr>
        <w:t xml:space="preserve">El programa de pasantía tiene por objeto darle la oportunidad de desarrollar las 500 horas obligatorias de servicio social, como las pasantías voluntarias que se consideren necesarias, y que los estudiantes apliquen al programa de pasantías siempre y cuando hayan cursado el 65% de su pensum, además presentar una proyección que contribuya a su formación, el horario para desarrollar servicio social o pasantía será determinado por la Alcaldía con la condición que el horario sea flexible para los estudios de los beneficiarios. </w:t>
      </w:r>
    </w:p>
    <w:p w:rsidR="00885157" w:rsidRPr="00885157" w:rsidRDefault="00885157" w:rsidP="00853EF2">
      <w:pPr>
        <w:spacing w:after="0" w:line="276" w:lineRule="auto"/>
        <w:jc w:val="both"/>
        <w:rPr>
          <w:rFonts w:ascii="Times New Roman" w:eastAsia="Times New Roman" w:hAnsi="Times New Roman" w:cs="Times New Roman"/>
          <w:b/>
          <w:bCs/>
          <w:sz w:val="26"/>
          <w:szCs w:val="26"/>
          <w:u w:val="single"/>
          <w:lang w:eastAsia="es-SV"/>
        </w:rPr>
      </w:pPr>
      <w:r w:rsidRPr="00885157">
        <w:rPr>
          <w:rFonts w:ascii="Times New Roman" w:eastAsia="Times New Roman" w:hAnsi="Times New Roman" w:cs="Times New Roman"/>
          <w:bCs/>
          <w:sz w:val="26"/>
          <w:szCs w:val="26"/>
          <w:lang w:eastAsia="es-SV"/>
        </w:rPr>
        <w:br/>
        <w:t>Para ampliar los términos del convenio se elaborarían convenios específicos y/o adendas, de acuerdo con las propuestas o actividades en los cuales se plasmarán las responsabilidades de las partes.</w:t>
      </w:r>
    </w:p>
    <w:p w:rsidR="00885157" w:rsidRPr="00885157" w:rsidRDefault="00885157" w:rsidP="00853EF2">
      <w:pPr>
        <w:spacing w:after="0" w:line="276" w:lineRule="auto"/>
        <w:jc w:val="both"/>
        <w:rPr>
          <w:rFonts w:ascii="Times New Roman" w:eastAsia="Times New Roman" w:hAnsi="Times New Roman" w:cs="Times New Roman"/>
          <w:b/>
          <w:bCs/>
          <w:sz w:val="26"/>
          <w:szCs w:val="26"/>
          <w:u w:val="single"/>
          <w:lang w:eastAsia="es-SV"/>
        </w:rPr>
      </w:pPr>
    </w:p>
    <w:p w:rsidR="00885157" w:rsidRPr="00885157" w:rsidRDefault="00885157" w:rsidP="00853EF2">
      <w:pPr>
        <w:spacing w:after="0" w:line="276" w:lineRule="auto"/>
        <w:jc w:val="both"/>
        <w:rPr>
          <w:rFonts w:ascii="Times New Roman" w:eastAsia="Times New Roman" w:hAnsi="Times New Roman" w:cs="Times New Roman"/>
          <w:b/>
          <w:bCs/>
          <w:sz w:val="26"/>
          <w:szCs w:val="26"/>
          <w:lang w:eastAsia="es-SV"/>
        </w:rPr>
      </w:pPr>
      <w:r w:rsidRPr="00885157">
        <w:rPr>
          <w:rFonts w:ascii="Times New Roman" w:eastAsia="Times New Roman" w:hAnsi="Times New Roman" w:cs="Times New Roman"/>
          <w:b/>
          <w:bCs/>
          <w:sz w:val="26"/>
          <w:szCs w:val="26"/>
          <w:lang w:eastAsia="es-SV"/>
        </w:rPr>
        <w:t>VIII. VIGENCIA.</w:t>
      </w:r>
    </w:p>
    <w:p w:rsidR="00885157" w:rsidRPr="00885157" w:rsidRDefault="00885157" w:rsidP="00853EF2">
      <w:pPr>
        <w:spacing w:after="0" w:line="276" w:lineRule="auto"/>
        <w:jc w:val="both"/>
        <w:rPr>
          <w:rFonts w:ascii="Times New Roman" w:eastAsia="Times New Roman" w:hAnsi="Times New Roman" w:cs="Times New Roman"/>
          <w:b/>
          <w:bCs/>
          <w:sz w:val="26"/>
          <w:szCs w:val="26"/>
          <w:lang w:eastAsia="es-SV"/>
        </w:rPr>
      </w:pPr>
    </w:p>
    <w:p w:rsidR="00885157" w:rsidRPr="00885157" w:rsidRDefault="00885157" w:rsidP="00853EF2">
      <w:pPr>
        <w:spacing w:after="0" w:line="276" w:lineRule="auto"/>
        <w:jc w:val="both"/>
        <w:rPr>
          <w:rFonts w:ascii="Times New Roman" w:eastAsia="Times New Roman" w:hAnsi="Times New Roman" w:cs="Times New Roman"/>
          <w:bCs/>
          <w:sz w:val="26"/>
          <w:szCs w:val="26"/>
          <w:lang w:eastAsia="es-SV"/>
        </w:rPr>
      </w:pPr>
      <w:r w:rsidRPr="00885157">
        <w:rPr>
          <w:rFonts w:ascii="Times New Roman" w:eastAsia="Times New Roman" w:hAnsi="Times New Roman" w:cs="Times New Roman"/>
          <w:bCs/>
          <w:sz w:val="26"/>
          <w:szCs w:val="26"/>
          <w:lang w:eastAsia="es-SV"/>
        </w:rPr>
        <w:t xml:space="preserve">La vigencia del presente Convenio es para el plazo de </w:t>
      </w:r>
      <w:r w:rsidRPr="00885157">
        <w:rPr>
          <w:rFonts w:ascii="Times New Roman" w:eastAsia="Times New Roman" w:hAnsi="Times New Roman" w:cs="Times New Roman"/>
          <w:b/>
          <w:bCs/>
          <w:sz w:val="26"/>
          <w:szCs w:val="26"/>
          <w:lang w:eastAsia="es-SV"/>
        </w:rPr>
        <w:t>TRES AÑOS</w:t>
      </w:r>
      <w:r w:rsidRPr="00885157">
        <w:rPr>
          <w:rFonts w:ascii="Times New Roman" w:eastAsia="Times New Roman" w:hAnsi="Times New Roman" w:cs="Times New Roman"/>
          <w:bCs/>
          <w:sz w:val="26"/>
          <w:szCs w:val="26"/>
          <w:lang w:eastAsia="es-SV"/>
        </w:rPr>
        <w:t>,</w:t>
      </w:r>
      <w:r w:rsidRPr="00885157">
        <w:rPr>
          <w:rFonts w:ascii="Times New Roman" w:eastAsia="Times New Roman" w:hAnsi="Times New Roman" w:cs="Times New Roman"/>
          <w:b/>
          <w:bCs/>
          <w:sz w:val="26"/>
          <w:szCs w:val="26"/>
          <w:lang w:eastAsia="es-SV"/>
        </w:rPr>
        <w:t xml:space="preserve"> </w:t>
      </w:r>
      <w:r w:rsidRPr="00885157">
        <w:rPr>
          <w:rFonts w:ascii="Times New Roman" w:eastAsia="Times New Roman" w:hAnsi="Times New Roman" w:cs="Times New Roman"/>
          <w:bCs/>
          <w:sz w:val="26"/>
          <w:szCs w:val="26"/>
          <w:lang w:eastAsia="es-SV"/>
        </w:rPr>
        <w:t xml:space="preserve">contando a partir de la suscripción, y este será prorrogado automáticamente, se dará por terminado cuando una de las partes no cumpla con lo estipulado dentro del convenio, esta terminación se requiere de un mes de anticipación, y esto afectara a los proyectos ya iniciados, hasta su culminación, toda situación que genere duda será resuelta entre las partes con mutuo acuerdo. </w:t>
      </w:r>
    </w:p>
    <w:p w:rsidR="00885157" w:rsidRPr="00885157" w:rsidRDefault="00885157" w:rsidP="00853EF2">
      <w:pPr>
        <w:spacing w:after="0" w:line="276" w:lineRule="auto"/>
        <w:jc w:val="both"/>
        <w:rPr>
          <w:rFonts w:ascii="Times New Roman" w:eastAsia="Times New Roman" w:hAnsi="Times New Roman" w:cs="Times New Roman"/>
          <w:bCs/>
          <w:sz w:val="26"/>
          <w:szCs w:val="26"/>
          <w:lang w:eastAsia="es-SV"/>
        </w:rPr>
      </w:pPr>
    </w:p>
    <w:p w:rsidR="00885157" w:rsidRPr="00885157" w:rsidRDefault="00885157" w:rsidP="00853EF2">
      <w:pPr>
        <w:spacing w:after="0" w:line="276" w:lineRule="auto"/>
        <w:contextualSpacing/>
        <w:jc w:val="both"/>
        <w:rPr>
          <w:rFonts w:ascii="Times New Roman" w:eastAsia="Times New Roman" w:hAnsi="Times New Roman" w:cs="Times New Roman"/>
          <w:b/>
          <w:sz w:val="26"/>
          <w:szCs w:val="26"/>
          <w:lang w:val="es-SV" w:eastAsia="es-SV"/>
        </w:rPr>
      </w:pPr>
      <w:r w:rsidRPr="00885157">
        <w:rPr>
          <w:rFonts w:ascii="Times New Roman" w:eastAsia="Times New Roman" w:hAnsi="Times New Roman" w:cs="Times New Roman"/>
          <w:b/>
          <w:sz w:val="26"/>
          <w:szCs w:val="26"/>
          <w:lang w:val="es-SV" w:eastAsia="es-SV"/>
        </w:rPr>
        <w:t>IX. CONSIDERANDOS.</w:t>
      </w:r>
    </w:p>
    <w:p w:rsidR="00885157" w:rsidRPr="00885157" w:rsidRDefault="00885157" w:rsidP="00853EF2">
      <w:pPr>
        <w:spacing w:after="0" w:line="276" w:lineRule="auto"/>
        <w:contextualSpacing/>
        <w:jc w:val="both"/>
        <w:rPr>
          <w:rFonts w:ascii="Times New Roman" w:eastAsia="Times New Roman" w:hAnsi="Times New Roman" w:cs="Times New Roman"/>
          <w:b/>
          <w:sz w:val="26"/>
          <w:szCs w:val="26"/>
          <w:u w:val="single"/>
          <w:lang w:val="es-SV" w:eastAsia="es-SV"/>
        </w:rPr>
      </w:pPr>
    </w:p>
    <w:p w:rsidR="00885157" w:rsidRPr="00885157" w:rsidRDefault="00885157" w:rsidP="00853EF2">
      <w:pPr>
        <w:numPr>
          <w:ilvl w:val="0"/>
          <w:numId w:val="16"/>
        </w:numPr>
        <w:spacing w:after="0" w:line="276" w:lineRule="auto"/>
        <w:contextualSpacing/>
        <w:jc w:val="both"/>
        <w:rPr>
          <w:rFonts w:ascii="Times New Roman" w:eastAsia="Times New Roman" w:hAnsi="Times New Roman" w:cs="Times New Roman"/>
          <w:b/>
          <w:bCs/>
          <w:sz w:val="26"/>
          <w:szCs w:val="26"/>
          <w:u w:val="single"/>
          <w:lang w:val="es-SV" w:eastAsia="es-SV"/>
        </w:rPr>
      </w:pPr>
      <w:r w:rsidRPr="00885157">
        <w:rPr>
          <w:rFonts w:ascii="Times New Roman" w:eastAsia="Times New Roman" w:hAnsi="Times New Roman" w:cs="Times New Roman"/>
          <w:sz w:val="26"/>
          <w:szCs w:val="26"/>
          <w:lang w:val="es-SV" w:eastAsia="es-SV"/>
        </w:rPr>
        <w:t>El Articulo 18 de la Constitución de la República, Toda persona tiene derecho a dirigir sus peticiones por escrito, de manera decorosa, a las autoridades legalmente establecidas; a que se le resuelvan, y a que se le haga saber lo resuelto.</w:t>
      </w:r>
    </w:p>
    <w:p w:rsidR="00885157" w:rsidRPr="00885157" w:rsidRDefault="00885157" w:rsidP="00853EF2">
      <w:pPr>
        <w:spacing w:after="0" w:line="276" w:lineRule="auto"/>
        <w:contextualSpacing/>
        <w:jc w:val="both"/>
        <w:rPr>
          <w:rFonts w:ascii="Times New Roman" w:eastAsia="Times New Roman" w:hAnsi="Times New Roman" w:cs="Times New Roman"/>
          <w:sz w:val="26"/>
          <w:szCs w:val="26"/>
          <w:lang w:val="es-SV" w:eastAsia="es-SV"/>
        </w:rPr>
      </w:pPr>
    </w:p>
    <w:p w:rsidR="00885157" w:rsidRPr="00885157" w:rsidRDefault="00885157" w:rsidP="00853EF2">
      <w:pPr>
        <w:numPr>
          <w:ilvl w:val="0"/>
          <w:numId w:val="16"/>
        </w:numPr>
        <w:spacing w:after="0" w:line="276" w:lineRule="auto"/>
        <w:contextualSpacing/>
        <w:jc w:val="both"/>
        <w:rPr>
          <w:rFonts w:ascii="Times New Roman" w:eastAsia="Times New Roman" w:hAnsi="Times New Roman" w:cs="Times New Roman"/>
          <w:b/>
          <w:sz w:val="26"/>
          <w:szCs w:val="26"/>
          <w:u w:val="single"/>
          <w:lang w:val="es-SV" w:eastAsia="es-SV"/>
        </w:rPr>
      </w:pPr>
      <w:r w:rsidRPr="00885157">
        <w:rPr>
          <w:rFonts w:ascii="Times New Roman" w:eastAsia="Times New Roman" w:hAnsi="Times New Roman" w:cs="Times New Roman"/>
          <w:sz w:val="26"/>
          <w:szCs w:val="26"/>
          <w:lang w:val="es-SV" w:eastAsia="es-SV"/>
        </w:rPr>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rsidR="00885157" w:rsidRPr="00885157" w:rsidRDefault="00885157" w:rsidP="00853EF2">
      <w:pPr>
        <w:spacing w:after="0" w:line="276" w:lineRule="auto"/>
        <w:ind w:left="708"/>
        <w:jc w:val="both"/>
        <w:rPr>
          <w:rFonts w:ascii="Times New Roman" w:eastAsia="Times New Roman" w:hAnsi="Times New Roman" w:cs="Times New Roman"/>
          <w:b/>
          <w:sz w:val="26"/>
          <w:szCs w:val="26"/>
          <w:u w:val="single"/>
          <w:lang w:val="es-SV" w:eastAsia="es-SV"/>
        </w:rPr>
      </w:pPr>
    </w:p>
    <w:p w:rsidR="00885157" w:rsidRPr="00885157" w:rsidRDefault="00885157" w:rsidP="00853EF2">
      <w:pPr>
        <w:numPr>
          <w:ilvl w:val="0"/>
          <w:numId w:val="16"/>
        </w:numPr>
        <w:spacing w:after="0" w:line="276" w:lineRule="auto"/>
        <w:contextualSpacing/>
        <w:jc w:val="both"/>
        <w:rPr>
          <w:rFonts w:ascii="Times New Roman" w:eastAsia="Times New Roman" w:hAnsi="Times New Roman" w:cs="Times New Roman"/>
          <w:b/>
          <w:sz w:val="26"/>
          <w:szCs w:val="26"/>
          <w:u w:val="single"/>
          <w:lang w:val="es-SV" w:eastAsia="es-SV"/>
        </w:rPr>
      </w:pPr>
      <w:r w:rsidRPr="00885157">
        <w:rPr>
          <w:rFonts w:ascii="Times New Roman" w:eastAsia="Times New Roman" w:hAnsi="Times New Roman" w:cs="Times New Roman"/>
          <w:sz w:val="26"/>
          <w:szCs w:val="26"/>
          <w:lang w:val="es-SV" w:eastAsia="es-SV"/>
        </w:rPr>
        <w:t>El artículo 4, número 1 del Código Municipal menciona: que una de las competencias del municipio es la elaboración, aprobación y ejecución de planes de desarrollo local y número 4 del mismo cuerpo legal que hace referencia a la promoción y de la educación, la cultura, el deporte, la recreación, las ciencias y las artes.</w:t>
      </w:r>
    </w:p>
    <w:p w:rsidR="00885157" w:rsidRPr="00885157" w:rsidRDefault="00885157" w:rsidP="00853EF2">
      <w:pPr>
        <w:spacing w:after="0" w:line="276" w:lineRule="auto"/>
        <w:ind w:left="720"/>
        <w:jc w:val="both"/>
        <w:rPr>
          <w:rFonts w:ascii="Times New Roman" w:eastAsia="Times New Roman" w:hAnsi="Times New Roman" w:cs="Times New Roman"/>
          <w:bCs/>
          <w:sz w:val="26"/>
          <w:szCs w:val="26"/>
          <w:lang w:val="es-SV" w:eastAsia="es-SV"/>
        </w:rPr>
      </w:pPr>
    </w:p>
    <w:p w:rsidR="00885157" w:rsidRPr="00885157" w:rsidRDefault="00885157" w:rsidP="00853EF2">
      <w:pPr>
        <w:spacing w:after="0" w:line="276" w:lineRule="auto"/>
        <w:jc w:val="both"/>
        <w:rPr>
          <w:rFonts w:ascii="Times New Roman" w:eastAsia="Times New Roman" w:hAnsi="Times New Roman" w:cs="Times New Roman"/>
          <w:b/>
          <w:sz w:val="26"/>
          <w:szCs w:val="26"/>
          <w:lang w:val="es-SV" w:eastAsia="es-SV"/>
        </w:rPr>
      </w:pPr>
      <w:r w:rsidRPr="00885157">
        <w:rPr>
          <w:rFonts w:ascii="Times New Roman" w:eastAsia="Times New Roman" w:hAnsi="Times New Roman" w:cs="Times New Roman"/>
          <w:b/>
          <w:sz w:val="26"/>
          <w:szCs w:val="26"/>
          <w:lang w:val="es-SV" w:eastAsia="es-SV"/>
        </w:rPr>
        <w:t>X. RECOMENDACIÓN.</w:t>
      </w:r>
    </w:p>
    <w:p w:rsidR="00885157" w:rsidRPr="00885157" w:rsidRDefault="00885157" w:rsidP="00853EF2">
      <w:pPr>
        <w:spacing w:after="0" w:line="276" w:lineRule="auto"/>
        <w:jc w:val="both"/>
        <w:rPr>
          <w:rFonts w:ascii="Times New Roman" w:eastAsia="Times New Roman" w:hAnsi="Times New Roman" w:cs="Times New Roman"/>
          <w:b/>
          <w:sz w:val="26"/>
          <w:szCs w:val="26"/>
          <w:u w:val="single"/>
          <w:lang w:val="es-SV" w:eastAsia="es-SV"/>
        </w:rPr>
      </w:pPr>
    </w:p>
    <w:p w:rsidR="00885157" w:rsidRPr="00885157" w:rsidRDefault="00885157" w:rsidP="00853EF2">
      <w:pPr>
        <w:spacing w:line="276" w:lineRule="auto"/>
        <w:jc w:val="both"/>
        <w:rPr>
          <w:rFonts w:ascii="Times New Roman" w:eastAsia="Times New Roman" w:hAnsi="Times New Roman" w:cs="Times New Roman"/>
          <w:sz w:val="26"/>
          <w:szCs w:val="26"/>
          <w:lang w:eastAsia="es-SV"/>
        </w:rPr>
      </w:pPr>
      <w:r w:rsidRPr="00885157">
        <w:rPr>
          <w:rFonts w:ascii="Times New Roman" w:eastAsia="Times New Roman" w:hAnsi="Times New Roman" w:cs="Times New Roman"/>
          <w:sz w:val="26"/>
          <w:szCs w:val="26"/>
          <w:lang w:eastAsia="es-SV"/>
        </w:rPr>
        <w:t>Que El Concejo Municipal Plural Autorice a la Alcaldesa Dra. Jennifer Esmeralda Juárez, en base al artículo 47 del Código Municipal para que firme Convenio de Cooperación Interinstitucional entre la Universidad Luterana Salvadoreña  y cualquier otro documento relacionado con el mismo convenio, ya que es factible y no es lesivo para los intereses del Municipio.</w:t>
      </w:r>
    </w:p>
    <w:p w:rsidR="00A05C74" w:rsidRPr="00A05C74" w:rsidRDefault="00885157" w:rsidP="00885157">
      <w:pPr>
        <w:spacing w:line="276" w:lineRule="auto"/>
        <w:jc w:val="both"/>
        <w:rPr>
          <w:rFonts w:ascii="Times New Roman" w:eastAsia="Calibri" w:hAnsi="Times New Roman" w:cs="Times New Roman"/>
          <w:sz w:val="28"/>
          <w:szCs w:val="28"/>
        </w:rPr>
      </w:pPr>
      <w:r w:rsidRPr="00885157">
        <w:rPr>
          <w:rFonts w:ascii="Times New Roman" w:eastAsia="Calibri" w:hAnsi="Times New Roman" w:cs="Times New Roman"/>
          <w:sz w:val="28"/>
          <w:szCs w:val="28"/>
        </w:rPr>
        <w:t xml:space="preserve">Por tanto, el Concejo Municipal Plural, en uso de sus facultades legales y habiendo deliberado el punto, por </w:t>
      </w:r>
      <w:r w:rsidRPr="00885157">
        <w:rPr>
          <w:rFonts w:ascii="Times New Roman" w:eastAsia="Calibri" w:hAnsi="Times New Roman" w:cs="Times New Roman"/>
          <w:b/>
          <w:sz w:val="28"/>
          <w:szCs w:val="28"/>
        </w:rPr>
        <w:t xml:space="preserve">UNANIMIDAD </w:t>
      </w:r>
      <w:r w:rsidRPr="00885157">
        <w:rPr>
          <w:rFonts w:ascii="Times New Roman" w:eastAsia="Calibri" w:hAnsi="Times New Roman" w:cs="Times New Roman"/>
          <w:sz w:val="28"/>
          <w:szCs w:val="28"/>
        </w:rPr>
        <w:t xml:space="preserve">de </w:t>
      </w:r>
      <w:r w:rsidRPr="00885157">
        <w:rPr>
          <w:rFonts w:ascii="Times New Roman" w:eastAsia="Calibri" w:hAnsi="Times New Roman" w:cs="Times New Roman"/>
          <w:b/>
          <w:sz w:val="28"/>
          <w:szCs w:val="28"/>
        </w:rPr>
        <w:t xml:space="preserve">votos, ACUERDA: </w:t>
      </w:r>
      <w:r w:rsidRPr="00885157">
        <w:rPr>
          <w:rFonts w:ascii="Times New Roman" w:eastAsia="Calibri" w:hAnsi="Times New Roman" w:cs="Times New Roman"/>
          <w:sz w:val="28"/>
          <w:szCs w:val="28"/>
        </w:rPr>
        <w:t xml:space="preserve">Según </w:t>
      </w:r>
      <w:r w:rsidRPr="00885157">
        <w:rPr>
          <w:rFonts w:ascii="Times New Roman" w:eastAsia="Calibri" w:hAnsi="Times New Roman" w:cs="Times New Roman"/>
          <w:b/>
          <w:sz w:val="28"/>
          <w:szCs w:val="28"/>
        </w:rPr>
        <w:t>OPINIÓN JURÍDICA</w:t>
      </w:r>
      <w:r w:rsidRPr="00885157">
        <w:rPr>
          <w:rFonts w:ascii="Times New Roman" w:eastAsia="Calibri" w:hAnsi="Times New Roman" w:cs="Times New Roman"/>
          <w:sz w:val="28"/>
          <w:szCs w:val="28"/>
        </w:rPr>
        <w:t xml:space="preserve"> suscrita por la Apoderada General Judicial Interina de la Municipalidad, </w:t>
      </w:r>
      <w:r w:rsidRPr="00885157">
        <w:rPr>
          <w:rFonts w:ascii="Times New Roman" w:eastAsia="Calibri" w:hAnsi="Times New Roman" w:cs="Times New Roman"/>
          <w:b/>
          <w:sz w:val="28"/>
          <w:szCs w:val="28"/>
        </w:rPr>
        <w:t>Licenciada</w:t>
      </w:r>
      <w:r w:rsidRPr="00885157">
        <w:rPr>
          <w:rFonts w:ascii="Times New Roman" w:eastAsia="Calibri" w:hAnsi="Times New Roman" w:cs="Times New Roman"/>
          <w:sz w:val="28"/>
          <w:szCs w:val="28"/>
        </w:rPr>
        <w:t xml:space="preserve"> </w:t>
      </w:r>
      <w:r w:rsidRPr="00885157">
        <w:rPr>
          <w:rFonts w:ascii="Times New Roman" w:eastAsia="Calibri" w:hAnsi="Times New Roman" w:cs="Times New Roman"/>
          <w:b/>
          <w:sz w:val="28"/>
          <w:szCs w:val="28"/>
        </w:rPr>
        <w:t xml:space="preserve">Griselda Magaly Robles Estrada, </w:t>
      </w:r>
      <w:r w:rsidRPr="00885157">
        <w:rPr>
          <w:rFonts w:ascii="Times New Roman" w:eastAsia="Calibri" w:hAnsi="Times New Roman" w:cs="Times New Roman"/>
          <w:sz w:val="28"/>
          <w:szCs w:val="28"/>
        </w:rPr>
        <w:t xml:space="preserve">en relación a las recomendaciones establecidas </w:t>
      </w:r>
      <w:r w:rsidRPr="00885157">
        <w:rPr>
          <w:rFonts w:ascii="Times New Roman" w:eastAsia="Calibri" w:hAnsi="Times New Roman" w:cs="Times New Roman"/>
          <w:b/>
          <w:sz w:val="28"/>
          <w:szCs w:val="28"/>
          <w:u w:val="single"/>
        </w:rPr>
        <w:t>en el sentido de:</w:t>
      </w:r>
      <w:r w:rsidRPr="00885157">
        <w:rPr>
          <w:rFonts w:ascii="Times New Roman" w:eastAsia="Calibri" w:hAnsi="Times New Roman" w:cs="Times New Roman"/>
          <w:b/>
          <w:sz w:val="28"/>
          <w:szCs w:val="28"/>
        </w:rPr>
        <w:t xml:space="preserve"> </w:t>
      </w:r>
      <w:r w:rsidRPr="00885157">
        <w:rPr>
          <w:rFonts w:ascii="Times New Roman" w:eastAsia="Times New Roman" w:hAnsi="Times New Roman" w:cs="Times New Roman"/>
          <w:b/>
          <w:sz w:val="28"/>
          <w:szCs w:val="28"/>
          <w:lang w:eastAsia="es-SV"/>
        </w:rPr>
        <w:t xml:space="preserve">AUTORIZAR </w:t>
      </w:r>
      <w:r w:rsidRPr="00885157">
        <w:rPr>
          <w:rFonts w:ascii="Times New Roman" w:eastAsia="Times New Roman" w:hAnsi="Times New Roman" w:cs="Times New Roman"/>
          <w:sz w:val="28"/>
          <w:szCs w:val="28"/>
          <w:lang w:eastAsia="es-SV"/>
        </w:rPr>
        <w:t xml:space="preserve">a la Alcaldesa Municipal </w:t>
      </w:r>
      <w:r w:rsidRPr="00885157">
        <w:rPr>
          <w:rFonts w:ascii="Times New Roman" w:eastAsia="Times New Roman" w:hAnsi="Times New Roman" w:cs="Times New Roman"/>
          <w:b/>
          <w:sz w:val="28"/>
          <w:szCs w:val="28"/>
          <w:lang w:eastAsia="es-SV"/>
        </w:rPr>
        <w:t>DRA. JENNIFER ESMERALDA JUÁREZ GARCÍA,</w:t>
      </w:r>
      <w:r w:rsidRPr="00885157">
        <w:rPr>
          <w:rFonts w:ascii="Times New Roman" w:eastAsia="Times New Roman" w:hAnsi="Times New Roman" w:cs="Times New Roman"/>
          <w:sz w:val="28"/>
          <w:szCs w:val="28"/>
          <w:lang w:eastAsia="es-SV"/>
        </w:rPr>
        <w:t xml:space="preserve">  en base al artículo 47 del Código Municipal para que firme </w:t>
      </w:r>
      <w:r w:rsidRPr="00885157">
        <w:rPr>
          <w:rFonts w:ascii="Times New Roman" w:eastAsia="Times New Roman" w:hAnsi="Times New Roman" w:cs="Times New Roman"/>
          <w:b/>
          <w:sz w:val="28"/>
          <w:szCs w:val="28"/>
          <w:lang w:eastAsia="es-SV"/>
        </w:rPr>
        <w:t>Convenio de Cooperación Interinstitucional entre la Universidad Luterana Salvadoreña</w:t>
      </w:r>
      <w:r w:rsidRPr="00885157">
        <w:rPr>
          <w:rFonts w:ascii="Times New Roman" w:eastAsia="Times New Roman" w:hAnsi="Times New Roman" w:cs="Times New Roman"/>
          <w:sz w:val="28"/>
          <w:szCs w:val="28"/>
          <w:lang w:eastAsia="es-SV"/>
        </w:rPr>
        <w:t xml:space="preserve"> y cualquier otro documento relacionado con el mismo convenio, </w:t>
      </w:r>
      <w:r w:rsidRPr="00885157">
        <w:rPr>
          <w:rFonts w:ascii="Times New Roman" w:eastAsia="Times New Roman" w:hAnsi="Times New Roman" w:cs="Times New Roman"/>
          <w:sz w:val="28"/>
          <w:szCs w:val="28"/>
          <w:lang w:eastAsia="es-SV"/>
        </w:rPr>
        <w:lastRenderedPageBreak/>
        <w:t xml:space="preserve">ya que es factible y no es lesivo para los intereses del Municipio. </w:t>
      </w:r>
      <w:r w:rsidRPr="00885157">
        <w:rPr>
          <w:rFonts w:ascii="Times New Roman" w:eastAsia="Calibri" w:hAnsi="Times New Roman" w:cs="Times New Roman"/>
          <w:b/>
          <w:color w:val="000000"/>
          <w:sz w:val="28"/>
          <w:szCs w:val="28"/>
          <w:u w:val="single"/>
        </w:rPr>
        <w:t>Segundo:</w:t>
      </w:r>
      <w:r w:rsidRPr="00885157">
        <w:rPr>
          <w:rFonts w:ascii="Times New Roman" w:eastAsia="Calibri" w:hAnsi="Times New Roman" w:cs="Times New Roman"/>
          <w:color w:val="000000"/>
          <w:sz w:val="28"/>
          <w:szCs w:val="28"/>
        </w:rPr>
        <w:t xml:space="preserve"> </w:t>
      </w:r>
      <w:r w:rsidRPr="00885157">
        <w:rPr>
          <w:rFonts w:ascii="Times New Roman" w:eastAsia="Calibri" w:hAnsi="Times New Roman" w:cs="Times New Roman"/>
          <w:b/>
          <w:sz w:val="28"/>
          <w:szCs w:val="28"/>
        </w:rPr>
        <w:t xml:space="preserve">DELEGUESE </w:t>
      </w:r>
      <w:r w:rsidRPr="00885157">
        <w:rPr>
          <w:rFonts w:ascii="Times New Roman" w:eastAsia="Calibri" w:hAnsi="Times New Roman" w:cs="Times New Roman"/>
          <w:sz w:val="28"/>
          <w:szCs w:val="28"/>
        </w:rPr>
        <w:t xml:space="preserve">a la Apoderada General Judicial Interina de la Municipalidad para que </w:t>
      </w:r>
      <w:r w:rsidRPr="00885157">
        <w:rPr>
          <w:rFonts w:ascii="Times New Roman" w:eastAsia="Calibri" w:hAnsi="Times New Roman" w:cs="Times New Roman"/>
          <w:b/>
          <w:sz w:val="28"/>
          <w:szCs w:val="28"/>
        </w:rPr>
        <w:t>NOTIFIQUE</w:t>
      </w:r>
      <w:r w:rsidRPr="00885157">
        <w:rPr>
          <w:rFonts w:ascii="Times New Roman" w:eastAsia="Calibri" w:hAnsi="Times New Roman" w:cs="Times New Roman"/>
          <w:sz w:val="28"/>
          <w:szCs w:val="28"/>
        </w:rPr>
        <w:t xml:space="preserve"> al interesado de la presente resolución.- </w:t>
      </w:r>
      <w:r w:rsidRPr="00885157">
        <w:rPr>
          <w:rFonts w:ascii="Times New Roman" w:eastAsia="Calibri" w:hAnsi="Times New Roman" w:cs="Times New Roman"/>
          <w:b/>
          <w:sz w:val="28"/>
          <w:szCs w:val="28"/>
        </w:rPr>
        <w:t>CERTIFÍQUESE Y COMUNÍQUESE.-</w:t>
      </w:r>
      <w:r w:rsidRPr="00A05C74">
        <w:rPr>
          <w:rFonts w:ascii="Times New Roman" w:eastAsia="Calibri" w:hAnsi="Times New Roman" w:cs="Times New Roman"/>
          <w:b/>
          <w:bCs/>
          <w:sz w:val="28"/>
          <w:szCs w:val="28"/>
        </w:rPr>
        <w:t xml:space="preserve"> </w:t>
      </w:r>
      <w:r w:rsidR="00A05C74" w:rsidRPr="00A05C74">
        <w:rPr>
          <w:rFonts w:ascii="Times New Roman" w:eastAsia="Calibri" w:hAnsi="Times New Roman" w:cs="Times New Roman"/>
          <w:b/>
          <w:bCs/>
          <w:sz w:val="28"/>
          <w:szCs w:val="28"/>
        </w:rPr>
        <w:t xml:space="preserve">“ACUERDO MUNICIPAL NÚMERO ONCE”. </w:t>
      </w:r>
      <w:r w:rsidR="00A05C74" w:rsidRPr="00A05C7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A05C74" w:rsidRPr="00A05C74">
        <w:rPr>
          <w:rFonts w:ascii="Times New Roman" w:eastAsia="Calibri" w:hAnsi="Times New Roman" w:cs="Times New Roman"/>
          <w:b/>
          <w:sz w:val="28"/>
          <w:szCs w:val="28"/>
        </w:rPr>
        <w:t>OCHO</w:t>
      </w:r>
      <w:r w:rsidR="00A05C74" w:rsidRPr="00A05C74">
        <w:rPr>
          <w:rFonts w:ascii="Times New Roman" w:eastAsia="Calibri" w:hAnsi="Times New Roman" w:cs="Times New Roman"/>
          <w:sz w:val="28"/>
          <w:szCs w:val="28"/>
        </w:rPr>
        <w:t xml:space="preserve"> de la Agenda de esta Sesión, el cual consiste en la participación del </w:t>
      </w:r>
      <w:r w:rsidR="00A05C74" w:rsidRPr="00A05C74">
        <w:rPr>
          <w:rFonts w:ascii="Times New Roman" w:eastAsia="Calibri" w:hAnsi="Times New Roman" w:cs="Times New Roman"/>
          <w:b/>
          <w:sz w:val="28"/>
          <w:szCs w:val="28"/>
        </w:rPr>
        <w:t xml:space="preserve">Licenciado </w:t>
      </w:r>
      <w:r w:rsidR="00B34779">
        <w:rPr>
          <w:rFonts w:ascii="Times New Roman" w:eastAsia="Calibri" w:hAnsi="Times New Roman" w:cs="Times New Roman"/>
          <w:b/>
          <w:sz w:val="28"/>
          <w:szCs w:val="28"/>
        </w:rPr>
        <w:t xml:space="preserve">XXXX </w:t>
      </w:r>
      <w:proofErr w:type="spellStart"/>
      <w:r w:rsidR="00B34779">
        <w:rPr>
          <w:rFonts w:ascii="Times New Roman" w:eastAsia="Calibri" w:hAnsi="Times New Roman" w:cs="Times New Roman"/>
          <w:b/>
          <w:sz w:val="28"/>
          <w:szCs w:val="28"/>
        </w:rPr>
        <w:t>XXXX</w:t>
      </w:r>
      <w:proofErr w:type="spellEnd"/>
      <w:r w:rsidR="00B34779">
        <w:rPr>
          <w:rFonts w:ascii="Times New Roman" w:eastAsia="Calibri" w:hAnsi="Times New Roman" w:cs="Times New Roman"/>
          <w:b/>
          <w:sz w:val="28"/>
          <w:szCs w:val="28"/>
        </w:rPr>
        <w:t xml:space="preserve"> </w:t>
      </w:r>
      <w:proofErr w:type="spellStart"/>
      <w:r w:rsidR="00B34779">
        <w:rPr>
          <w:rFonts w:ascii="Times New Roman" w:eastAsia="Calibri" w:hAnsi="Times New Roman" w:cs="Times New Roman"/>
          <w:b/>
          <w:sz w:val="28"/>
          <w:szCs w:val="28"/>
        </w:rPr>
        <w:t>XXXX</w:t>
      </w:r>
      <w:proofErr w:type="spellEnd"/>
      <w:r w:rsidR="00B34779">
        <w:rPr>
          <w:rFonts w:ascii="Times New Roman" w:eastAsia="Calibri" w:hAnsi="Times New Roman" w:cs="Times New Roman"/>
          <w:b/>
          <w:sz w:val="28"/>
          <w:szCs w:val="28"/>
        </w:rPr>
        <w:t xml:space="preserve"> XXXXX</w:t>
      </w:r>
      <w:r w:rsidR="00A05C74" w:rsidRPr="00A05C74">
        <w:rPr>
          <w:rFonts w:ascii="Times New Roman" w:eastAsia="Calibri" w:hAnsi="Times New Roman" w:cs="Times New Roman"/>
          <w:b/>
          <w:sz w:val="28"/>
          <w:szCs w:val="28"/>
        </w:rPr>
        <w:t xml:space="preserve">/Jefe de UACI, </w:t>
      </w:r>
      <w:r w:rsidR="00A05C74" w:rsidRPr="00A05C74">
        <w:rPr>
          <w:rFonts w:ascii="Times New Roman" w:eastAsia="Calibri" w:hAnsi="Times New Roman" w:cs="Times New Roman"/>
          <w:sz w:val="28"/>
          <w:szCs w:val="28"/>
        </w:rPr>
        <w:t xml:space="preserve">solicitando al Honorable Concejo Municipal Plural, aprobación de adjudicación de requerimiento correspondiente al </w:t>
      </w:r>
      <w:r w:rsidR="00A05C74" w:rsidRPr="00A05C74">
        <w:rPr>
          <w:rFonts w:ascii="Times New Roman" w:eastAsia="Calibri" w:hAnsi="Times New Roman" w:cs="Times New Roman"/>
          <w:b/>
          <w:sz w:val="28"/>
          <w:szCs w:val="28"/>
        </w:rPr>
        <w:t xml:space="preserve">DEPARTAMENTO DE GESTIÓN DEL RIESGO Y ADAPTACIÓN AL CAMBIO CLIMÁTICO, </w:t>
      </w:r>
      <w:r w:rsidR="00A05C74" w:rsidRPr="00A05C74">
        <w:rPr>
          <w:rFonts w:ascii="Times New Roman" w:eastAsia="Calibri" w:hAnsi="Times New Roman" w:cs="Times New Roman"/>
          <w:sz w:val="28"/>
          <w:szCs w:val="28"/>
          <w:shd w:val="clear" w:color="auto" w:fill="FFFFFF"/>
        </w:rPr>
        <w:t>por un monto total  de</w:t>
      </w:r>
      <w:r w:rsidR="00A05C74" w:rsidRPr="00A05C74">
        <w:rPr>
          <w:rFonts w:ascii="Times New Roman" w:eastAsia="Calibri" w:hAnsi="Times New Roman" w:cs="Times New Roman"/>
          <w:b/>
          <w:sz w:val="28"/>
          <w:szCs w:val="28"/>
          <w:shd w:val="clear" w:color="auto" w:fill="FFFFFF"/>
        </w:rPr>
        <w:t xml:space="preserve">  $2,872.80,</w:t>
      </w:r>
      <w:r w:rsidR="00A05C74" w:rsidRPr="00A05C74">
        <w:rPr>
          <w:rFonts w:ascii="Times New Roman" w:eastAsia="Calibri" w:hAnsi="Times New Roman" w:cs="Times New Roman"/>
          <w:sz w:val="28"/>
          <w:szCs w:val="28"/>
          <w:shd w:val="clear" w:color="auto" w:fill="FFFFFF"/>
        </w:rPr>
        <w:t xml:space="preserve"> con fuente de financiamiento: FONDOS PROPIOS</w:t>
      </w:r>
      <w:r w:rsidR="00A05C74" w:rsidRPr="00A05C74">
        <w:rPr>
          <w:rFonts w:ascii="Times New Roman" w:eastAsia="Calibri" w:hAnsi="Times New Roman" w:cs="Times New Roman"/>
          <w:sz w:val="28"/>
          <w:szCs w:val="28"/>
        </w:rPr>
        <w:t xml:space="preserve"> y  proponiendo al administrador de la orden de compra o contrato al señor </w:t>
      </w:r>
      <w:r w:rsidR="00B34779">
        <w:rPr>
          <w:rFonts w:ascii="Times New Roman" w:eastAsia="Calibri" w:hAnsi="Times New Roman" w:cs="Times New Roman"/>
          <w:b/>
          <w:sz w:val="28"/>
          <w:szCs w:val="28"/>
        </w:rPr>
        <w:t xml:space="preserve">XXXX </w:t>
      </w:r>
      <w:proofErr w:type="spellStart"/>
      <w:r w:rsidR="00B34779">
        <w:rPr>
          <w:rFonts w:ascii="Times New Roman" w:eastAsia="Calibri" w:hAnsi="Times New Roman" w:cs="Times New Roman"/>
          <w:b/>
          <w:sz w:val="28"/>
          <w:szCs w:val="28"/>
        </w:rPr>
        <w:t>XXXX</w:t>
      </w:r>
      <w:proofErr w:type="spellEnd"/>
      <w:r w:rsidR="00B34779">
        <w:rPr>
          <w:rFonts w:ascii="Times New Roman" w:eastAsia="Calibri" w:hAnsi="Times New Roman" w:cs="Times New Roman"/>
          <w:b/>
          <w:sz w:val="28"/>
          <w:szCs w:val="28"/>
        </w:rPr>
        <w:t xml:space="preserve"> </w:t>
      </w:r>
      <w:proofErr w:type="spellStart"/>
      <w:r w:rsidR="00B34779">
        <w:rPr>
          <w:rFonts w:ascii="Times New Roman" w:eastAsia="Calibri" w:hAnsi="Times New Roman" w:cs="Times New Roman"/>
          <w:b/>
          <w:sz w:val="28"/>
          <w:szCs w:val="28"/>
        </w:rPr>
        <w:t>XXXX</w:t>
      </w:r>
      <w:proofErr w:type="spellEnd"/>
      <w:r w:rsidR="00B34779">
        <w:rPr>
          <w:rFonts w:ascii="Times New Roman" w:eastAsia="Calibri" w:hAnsi="Times New Roman" w:cs="Times New Roman"/>
          <w:b/>
          <w:sz w:val="28"/>
          <w:szCs w:val="28"/>
        </w:rPr>
        <w:t xml:space="preserve"> </w:t>
      </w:r>
      <w:proofErr w:type="spellStart"/>
      <w:r w:rsidR="00B34779">
        <w:rPr>
          <w:rFonts w:ascii="Times New Roman" w:eastAsia="Calibri" w:hAnsi="Times New Roman" w:cs="Times New Roman"/>
          <w:b/>
          <w:sz w:val="28"/>
          <w:szCs w:val="28"/>
        </w:rPr>
        <w:t>XXXX</w:t>
      </w:r>
      <w:proofErr w:type="spellEnd"/>
      <w:r w:rsidR="00A05C74" w:rsidRPr="00A05C74">
        <w:rPr>
          <w:rFonts w:ascii="Times New Roman" w:eastAsia="Times New Roman" w:hAnsi="Times New Roman" w:cs="Times New Roman"/>
          <w:b/>
          <w:bCs/>
          <w:color w:val="000000"/>
          <w:sz w:val="28"/>
          <w:szCs w:val="28"/>
          <w:lang w:eastAsia="es-ES"/>
        </w:rPr>
        <w:t xml:space="preserve">. </w:t>
      </w:r>
      <w:r w:rsidR="00A05C74" w:rsidRPr="00A05C74">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A05C74" w:rsidRPr="00A05C74">
        <w:rPr>
          <w:rFonts w:ascii="Times New Roman" w:eastAsia="Calibri" w:hAnsi="Times New Roman" w:cs="Times New Roman"/>
          <w:bCs/>
          <w:sz w:val="28"/>
          <w:szCs w:val="28"/>
        </w:rPr>
        <w:t xml:space="preserve">Por </w:t>
      </w:r>
      <w:r w:rsidR="005F6EB3" w:rsidRPr="00A05C74">
        <w:rPr>
          <w:rFonts w:ascii="Times New Roman" w:eastAsia="Calibri" w:hAnsi="Times New Roman" w:cs="Times New Roman"/>
          <w:b/>
          <w:bCs/>
          <w:sz w:val="28"/>
          <w:szCs w:val="28"/>
        </w:rPr>
        <w:t xml:space="preserve">MAYORIA </w:t>
      </w:r>
      <w:r w:rsidR="005F6EB3" w:rsidRPr="00A05C74">
        <w:rPr>
          <w:rFonts w:ascii="Times New Roman" w:eastAsia="Calibri" w:hAnsi="Times New Roman" w:cs="Times New Roman"/>
          <w:bCs/>
          <w:sz w:val="28"/>
          <w:szCs w:val="28"/>
        </w:rPr>
        <w:t>de</w:t>
      </w:r>
      <w:r w:rsidR="00A05C74" w:rsidRPr="00A05C74">
        <w:rPr>
          <w:rFonts w:ascii="Times New Roman" w:eastAsia="Calibri" w:hAnsi="Times New Roman" w:cs="Times New Roman"/>
          <w:bCs/>
          <w:sz w:val="28"/>
          <w:szCs w:val="28"/>
        </w:rPr>
        <w:t xml:space="preserve"> </w:t>
      </w:r>
      <w:r w:rsidR="00A05C74" w:rsidRPr="00A05C74">
        <w:rPr>
          <w:rFonts w:ascii="Times New Roman" w:eastAsia="Calibri" w:hAnsi="Times New Roman" w:cs="Times New Roman"/>
          <w:b/>
          <w:bCs/>
          <w:sz w:val="28"/>
          <w:szCs w:val="28"/>
        </w:rPr>
        <w:t xml:space="preserve">TRECE VOTOS A FAVOR </w:t>
      </w:r>
      <w:r w:rsidR="00A05C74" w:rsidRPr="00A05C74">
        <w:rPr>
          <w:rFonts w:ascii="Times New Roman" w:eastAsia="Calibri" w:hAnsi="Times New Roman" w:cs="Times New Roman"/>
          <w:bCs/>
          <w:sz w:val="28"/>
          <w:szCs w:val="28"/>
        </w:rPr>
        <w:t xml:space="preserve">y </w:t>
      </w:r>
      <w:r w:rsidR="00A05C74" w:rsidRPr="00A05C74">
        <w:rPr>
          <w:rFonts w:ascii="Times New Roman" w:eastAsia="Calibri" w:hAnsi="Times New Roman" w:cs="Times New Roman"/>
          <w:b/>
          <w:bCs/>
          <w:sz w:val="28"/>
          <w:szCs w:val="28"/>
        </w:rPr>
        <w:t>UNA ABSTENCIÓN</w:t>
      </w:r>
      <w:r w:rsidR="00A05C74" w:rsidRPr="00A05C74">
        <w:rPr>
          <w:rFonts w:ascii="Times New Roman" w:eastAsia="Calibri" w:hAnsi="Times New Roman" w:cs="Times New Roman"/>
          <w:bCs/>
          <w:sz w:val="28"/>
          <w:szCs w:val="28"/>
        </w:rPr>
        <w:t xml:space="preserve"> del </w:t>
      </w:r>
      <w:r w:rsidR="00A05C74" w:rsidRPr="00A05C74">
        <w:rPr>
          <w:rFonts w:ascii="Times New Roman" w:eastAsia="Calibri" w:hAnsi="Times New Roman" w:cs="Times New Roman"/>
          <w:b/>
          <w:bCs/>
          <w:sz w:val="28"/>
          <w:szCs w:val="28"/>
        </w:rPr>
        <w:t>señor Damián Cristóbal Serrano Ortiz; Segundo Regidor Propietario</w:t>
      </w:r>
      <w:r w:rsidR="00A05C74" w:rsidRPr="00A05C74">
        <w:rPr>
          <w:rFonts w:ascii="Times New Roman" w:eastAsia="Calibri" w:hAnsi="Times New Roman" w:cs="Times New Roman"/>
          <w:bCs/>
          <w:sz w:val="28"/>
          <w:szCs w:val="28"/>
        </w:rPr>
        <w:t xml:space="preserve">. </w:t>
      </w:r>
      <w:r w:rsidR="00A05C74" w:rsidRPr="00A05C74">
        <w:rPr>
          <w:rFonts w:ascii="Times New Roman" w:eastAsia="Calibri" w:hAnsi="Times New Roman" w:cs="Times New Roman"/>
          <w:b/>
          <w:sz w:val="28"/>
          <w:szCs w:val="28"/>
        </w:rPr>
        <w:t xml:space="preserve">ACUERDA: </w:t>
      </w:r>
      <w:r w:rsidR="00A05C74" w:rsidRPr="00A05C74">
        <w:rPr>
          <w:rFonts w:ascii="Times New Roman" w:eastAsia="Calibri" w:hAnsi="Times New Roman" w:cs="Times New Roman"/>
          <w:b/>
          <w:sz w:val="28"/>
          <w:szCs w:val="28"/>
          <w:u w:val="single"/>
        </w:rPr>
        <w:t>Primero:</w:t>
      </w:r>
      <w:r w:rsidR="00A05C74" w:rsidRPr="00A05C74">
        <w:rPr>
          <w:rFonts w:ascii="Times New Roman" w:eastAsia="Calibri" w:hAnsi="Times New Roman" w:cs="Times New Roman"/>
          <w:sz w:val="28"/>
          <w:szCs w:val="28"/>
        </w:rPr>
        <w:t xml:space="preserve"> Aprobar adjudicación de requerimiento correspondiente al </w:t>
      </w:r>
      <w:r w:rsidR="00A05C74" w:rsidRPr="00A05C74">
        <w:rPr>
          <w:rFonts w:ascii="Times New Roman" w:eastAsia="Calibri" w:hAnsi="Times New Roman" w:cs="Times New Roman"/>
          <w:b/>
          <w:sz w:val="28"/>
          <w:szCs w:val="28"/>
        </w:rPr>
        <w:t xml:space="preserve">DEPARTAMENTO DE GESTIÓN DEL RIESGO Y ADAPTACIÓN AL CAMBIO CLIMÁTICO, </w:t>
      </w:r>
      <w:r w:rsidR="00A05C74" w:rsidRPr="00A05C74">
        <w:rPr>
          <w:rFonts w:ascii="Times New Roman" w:eastAsia="Calibri" w:hAnsi="Times New Roman" w:cs="Times New Roman"/>
          <w:sz w:val="28"/>
          <w:szCs w:val="28"/>
          <w:shd w:val="clear" w:color="auto" w:fill="FFFFFF"/>
        </w:rPr>
        <w:t>por un monto total  de</w:t>
      </w:r>
      <w:r w:rsidR="00A05C74" w:rsidRPr="00A05C74">
        <w:rPr>
          <w:rFonts w:ascii="Times New Roman" w:eastAsia="Calibri" w:hAnsi="Times New Roman" w:cs="Times New Roman"/>
          <w:b/>
          <w:sz w:val="28"/>
          <w:szCs w:val="28"/>
          <w:shd w:val="clear" w:color="auto" w:fill="FFFFFF"/>
        </w:rPr>
        <w:t xml:space="preserve">  $2,872.80,</w:t>
      </w:r>
      <w:r w:rsidR="00A05C74" w:rsidRPr="00A05C74">
        <w:rPr>
          <w:rFonts w:ascii="Times New Roman" w:eastAsia="Calibri" w:hAnsi="Times New Roman" w:cs="Times New Roman"/>
          <w:sz w:val="28"/>
          <w:szCs w:val="28"/>
          <w:shd w:val="clear" w:color="auto" w:fill="FFFFFF"/>
        </w:rPr>
        <w:t xml:space="preserve"> con fuente de financiamiento: FONDOS PROPIOS</w:t>
      </w:r>
      <w:r w:rsidR="00A05C74" w:rsidRPr="00A05C74">
        <w:rPr>
          <w:rFonts w:ascii="Times New Roman" w:eastAsia="Calibri" w:hAnsi="Times New Roman" w:cs="Times New Roman"/>
          <w:b/>
          <w:sz w:val="28"/>
          <w:szCs w:val="28"/>
        </w:rPr>
        <w:t>.</w:t>
      </w:r>
      <w:r w:rsidR="00A05C74" w:rsidRPr="00A05C74">
        <w:rPr>
          <w:rFonts w:ascii="Times New Roman" w:eastAsia="Calibri" w:hAnsi="Times New Roman" w:cs="Times New Roman"/>
          <w:b/>
          <w:sz w:val="28"/>
          <w:szCs w:val="28"/>
          <w:shd w:val="clear" w:color="auto" w:fill="FFFFFF"/>
        </w:rPr>
        <w:t xml:space="preserve"> </w:t>
      </w:r>
      <w:r w:rsidR="00A05C74" w:rsidRPr="00A05C74">
        <w:rPr>
          <w:rFonts w:ascii="Times New Roman" w:eastAsia="Calibri" w:hAnsi="Times New Roman" w:cs="Times New Roman"/>
          <w:b/>
          <w:sz w:val="28"/>
          <w:szCs w:val="28"/>
          <w:u w:val="single"/>
        </w:rPr>
        <w:t>Segundo:</w:t>
      </w:r>
      <w:r w:rsidR="00A05C74" w:rsidRPr="00A05C74">
        <w:rPr>
          <w:rFonts w:ascii="Times New Roman" w:eastAsia="Calibri" w:hAnsi="Times New Roman" w:cs="Times New Roman"/>
          <w:sz w:val="28"/>
          <w:szCs w:val="28"/>
        </w:rPr>
        <w:t xml:space="preserve"> Autorizar al Tesorero Municipal para que erogue la cantidad de: </w:t>
      </w:r>
      <w:r w:rsidR="00A05C74" w:rsidRPr="00A05C74">
        <w:rPr>
          <w:rFonts w:ascii="Times New Roman" w:eastAsia="Calibri" w:hAnsi="Times New Roman" w:cs="Times New Roman"/>
          <w:b/>
          <w:sz w:val="28"/>
          <w:szCs w:val="28"/>
        </w:rPr>
        <w:t>DOS MIL OCHOCIENTOS SETENTA Y DOS DOLARES CON OCHENTA CENTAVOS DE LOS ESTADOS UNIDOS DE NORTEAMERICA (</w:t>
      </w:r>
      <w:r w:rsidR="00A05C74" w:rsidRPr="00A05C74">
        <w:rPr>
          <w:rFonts w:ascii="Times New Roman" w:eastAsia="Calibri" w:hAnsi="Times New Roman" w:cs="Times New Roman"/>
          <w:b/>
          <w:sz w:val="28"/>
          <w:szCs w:val="28"/>
          <w:shd w:val="clear" w:color="auto" w:fill="FFFFFF"/>
        </w:rPr>
        <w:t xml:space="preserve">$2,872.8, </w:t>
      </w:r>
      <w:r w:rsidR="00A05C74" w:rsidRPr="00A05C74">
        <w:rPr>
          <w:rFonts w:ascii="Times New Roman" w:eastAsia="Times New Roman" w:hAnsi="Times New Roman" w:cs="Times New Roman"/>
          <w:sz w:val="28"/>
          <w:szCs w:val="28"/>
          <w:lang w:val="en-US"/>
        </w:rPr>
        <w:t xml:space="preserve">de la cuenta número </w:t>
      </w:r>
      <w:r w:rsidR="00A05C74" w:rsidRPr="00A05C74">
        <w:rPr>
          <w:rFonts w:ascii="Times New Roman" w:eastAsia="Times New Roman" w:hAnsi="Times New Roman" w:cs="Times New Roman"/>
          <w:b/>
          <w:sz w:val="28"/>
          <w:szCs w:val="28"/>
          <w:lang w:val="en-US"/>
        </w:rPr>
        <w:t>480005924 MUNICIPALIDAD DE APOPA</w:t>
      </w:r>
      <w:r w:rsidR="005F6EB3" w:rsidRPr="00A05C74">
        <w:rPr>
          <w:rFonts w:ascii="Times New Roman" w:eastAsia="Times New Roman" w:hAnsi="Times New Roman" w:cs="Times New Roman"/>
          <w:b/>
          <w:sz w:val="28"/>
          <w:szCs w:val="28"/>
          <w:lang w:val="en-US"/>
        </w:rPr>
        <w:t>, Banco</w:t>
      </w:r>
      <w:r w:rsidR="00A05C74" w:rsidRPr="00A05C74">
        <w:rPr>
          <w:rFonts w:ascii="Times New Roman" w:eastAsia="Times New Roman" w:hAnsi="Times New Roman" w:cs="Times New Roman"/>
          <w:b/>
          <w:sz w:val="28"/>
          <w:szCs w:val="28"/>
          <w:lang w:val="en-US"/>
        </w:rPr>
        <w:t xml:space="preserve"> Hipotecario de El Salvador S.A., </w:t>
      </w:r>
      <w:r w:rsidR="005F6EB3" w:rsidRPr="00A05C74">
        <w:rPr>
          <w:rFonts w:ascii="Times New Roman" w:eastAsia="Times New Roman" w:hAnsi="Times New Roman" w:cs="Times New Roman"/>
          <w:sz w:val="28"/>
          <w:szCs w:val="28"/>
          <w:lang w:val="en-US"/>
        </w:rPr>
        <w:t xml:space="preserve">y </w:t>
      </w:r>
      <w:r w:rsidR="005F6EB3" w:rsidRPr="00A05C74">
        <w:rPr>
          <w:rFonts w:ascii="Times New Roman" w:eastAsia="Calibri" w:hAnsi="Times New Roman" w:cs="Times New Roman"/>
          <w:sz w:val="28"/>
          <w:szCs w:val="28"/>
        </w:rPr>
        <w:t>emita</w:t>
      </w:r>
      <w:r w:rsidR="00A05C74" w:rsidRPr="00A05C74">
        <w:rPr>
          <w:rFonts w:ascii="Times New Roman" w:eastAsia="Calibri" w:hAnsi="Times New Roman" w:cs="Times New Roman"/>
          <w:sz w:val="28"/>
          <w:szCs w:val="28"/>
        </w:rPr>
        <w:t xml:space="preserve"> cheque</w:t>
      </w:r>
      <w:r w:rsidR="00A05C74" w:rsidRPr="00A05C74">
        <w:rPr>
          <w:rFonts w:ascii="Times New Roman" w:eastAsia="Calibri" w:hAnsi="Times New Roman" w:cs="Times New Roman"/>
          <w:b/>
          <w:sz w:val="28"/>
          <w:szCs w:val="28"/>
        </w:rPr>
        <w:t xml:space="preserve"> </w:t>
      </w:r>
      <w:r w:rsidR="00A05C74" w:rsidRPr="00A05C74">
        <w:rPr>
          <w:rFonts w:ascii="Times New Roman" w:eastAsia="Calibri" w:hAnsi="Times New Roman" w:cs="Times New Roman"/>
          <w:sz w:val="28"/>
          <w:szCs w:val="28"/>
        </w:rPr>
        <w:t>a nombre de los proveedores según los siguientes cuadros:</w:t>
      </w:r>
    </w:p>
    <w:p w:rsidR="00A05C74" w:rsidRPr="00A05C74" w:rsidRDefault="00A05C74" w:rsidP="00A05C74">
      <w:pPr>
        <w:spacing w:after="200" w:line="276" w:lineRule="auto"/>
        <w:jc w:val="center"/>
        <w:rPr>
          <w:rFonts w:ascii="Arial" w:eastAsia="Calibri" w:hAnsi="Arial" w:cs="Arial"/>
          <w:sz w:val="24"/>
          <w:szCs w:val="24"/>
        </w:rPr>
      </w:pPr>
    </w:p>
    <w:p w:rsidR="00A05C74" w:rsidRPr="00A05C74" w:rsidRDefault="00241E35" w:rsidP="00A05C74">
      <w:pPr>
        <w:spacing w:after="200" w:line="276" w:lineRule="auto"/>
        <w:rPr>
          <w:rFonts w:ascii="Arial" w:eastAsia="Calibri" w:hAnsi="Arial" w:cs="Arial"/>
          <w:sz w:val="24"/>
          <w:szCs w:val="24"/>
        </w:rPr>
      </w:pPr>
      <w:r>
        <w:rPr>
          <w:rFonts w:ascii="Arial" w:eastAsia="Calibri" w:hAnsi="Arial" w:cs="Arial"/>
          <w:sz w:val="24"/>
          <w:szCs w:val="24"/>
        </w:rPr>
        <w:object w:dxaOrig="25400" w:dyaOrig="6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15pt;height:160.15pt" o:ole="">
            <v:imagedata r:id="rId9" o:title=""/>
          </v:shape>
          <o:OLEObject Type="Embed" ProgID="Excel.Sheet.12" ShapeID="_x0000_i1025" DrawAspect="Content" ObjectID="_1707122114" r:id="rId10"/>
        </w:object>
      </w:r>
    </w:p>
    <w:p w:rsidR="00241E35" w:rsidRDefault="00241E35" w:rsidP="007B017D">
      <w:pPr>
        <w:spacing w:line="276" w:lineRule="auto"/>
        <w:jc w:val="both"/>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object w:dxaOrig="20956" w:dyaOrig="3988">
          <v:shape id="_x0000_i1026" type="#_x0000_t75" style="width:448.7pt;height:139.4pt" o:ole="">
            <v:imagedata r:id="rId11" o:title=""/>
          </v:shape>
          <o:OLEObject Type="Embed" ProgID="Excel.Sheet.12" ShapeID="_x0000_i1026" DrawAspect="Content" ObjectID="_1707122115" r:id="rId12"/>
        </w:object>
      </w:r>
    </w:p>
    <w:p w:rsidR="006F77E2" w:rsidRPr="007B017D" w:rsidRDefault="00A05C74" w:rsidP="007B017D">
      <w:pPr>
        <w:spacing w:line="276" w:lineRule="auto"/>
        <w:jc w:val="both"/>
        <w:rPr>
          <w:rFonts w:ascii="Times New Roman" w:eastAsia="Calibri" w:hAnsi="Times New Roman" w:cs="Times New Roman"/>
          <w:sz w:val="28"/>
          <w:szCs w:val="28"/>
        </w:rPr>
      </w:pPr>
      <w:r w:rsidRPr="007B017D">
        <w:rPr>
          <w:rFonts w:ascii="Times New Roman" w:eastAsia="Calibri" w:hAnsi="Times New Roman" w:cs="Times New Roman"/>
          <w:b/>
          <w:bCs/>
          <w:sz w:val="28"/>
          <w:szCs w:val="28"/>
          <w:u w:val="single"/>
        </w:rPr>
        <w:t>Tercero:</w:t>
      </w:r>
      <w:r w:rsidRPr="007B017D">
        <w:rPr>
          <w:rFonts w:ascii="Times New Roman" w:eastAsia="Calibri" w:hAnsi="Times New Roman" w:cs="Times New Roman"/>
          <w:b/>
          <w:bCs/>
          <w:sz w:val="28"/>
          <w:szCs w:val="28"/>
        </w:rPr>
        <w:t xml:space="preserve"> </w:t>
      </w:r>
      <w:r w:rsidRPr="007B017D">
        <w:rPr>
          <w:rFonts w:ascii="Times New Roman" w:eastAsia="Calibri" w:hAnsi="Times New Roman" w:cs="Times New Roman"/>
          <w:color w:val="000000"/>
          <w:sz w:val="28"/>
          <w:szCs w:val="28"/>
        </w:rPr>
        <w:t xml:space="preserve">Nombrar al administrador de la orden de compra o contrato </w:t>
      </w:r>
      <w:r w:rsidRPr="007B017D">
        <w:rPr>
          <w:rFonts w:ascii="Times New Roman" w:eastAsia="Calibri" w:hAnsi="Times New Roman" w:cs="Times New Roman"/>
          <w:sz w:val="28"/>
          <w:szCs w:val="28"/>
        </w:rPr>
        <w:t xml:space="preserve">al señor </w:t>
      </w:r>
      <w:r w:rsidR="00241E35">
        <w:rPr>
          <w:rFonts w:ascii="Times New Roman" w:eastAsia="Calibri" w:hAnsi="Times New Roman" w:cs="Times New Roman"/>
          <w:b/>
          <w:sz w:val="28"/>
          <w:szCs w:val="28"/>
        </w:rPr>
        <w:t xml:space="preserve">XXXXX XXXX </w:t>
      </w:r>
      <w:proofErr w:type="spellStart"/>
      <w:r w:rsidR="00241E35">
        <w:rPr>
          <w:rFonts w:ascii="Times New Roman" w:eastAsia="Calibri" w:hAnsi="Times New Roman" w:cs="Times New Roman"/>
          <w:b/>
          <w:sz w:val="28"/>
          <w:szCs w:val="28"/>
        </w:rPr>
        <w:t>XXXX</w:t>
      </w:r>
      <w:proofErr w:type="spellEnd"/>
      <w:r w:rsidR="00241E35">
        <w:rPr>
          <w:rFonts w:ascii="Times New Roman" w:eastAsia="Calibri" w:hAnsi="Times New Roman" w:cs="Times New Roman"/>
          <w:b/>
          <w:sz w:val="28"/>
          <w:szCs w:val="28"/>
        </w:rPr>
        <w:t xml:space="preserve"> </w:t>
      </w:r>
      <w:proofErr w:type="spellStart"/>
      <w:r w:rsidR="00241E35">
        <w:rPr>
          <w:rFonts w:ascii="Times New Roman" w:eastAsia="Calibri" w:hAnsi="Times New Roman" w:cs="Times New Roman"/>
          <w:b/>
          <w:sz w:val="28"/>
          <w:szCs w:val="28"/>
        </w:rPr>
        <w:t>XXXX</w:t>
      </w:r>
      <w:proofErr w:type="spellEnd"/>
      <w:r w:rsidRPr="007B017D">
        <w:rPr>
          <w:rFonts w:ascii="Times New Roman" w:eastAsia="Calibri" w:hAnsi="Times New Roman" w:cs="Times New Roman"/>
          <w:b/>
          <w:sz w:val="28"/>
          <w:szCs w:val="28"/>
        </w:rPr>
        <w:t xml:space="preserve">. </w:t>
      </w:r>
      <w:r w:rsidRPr="007B017D">
        <w:rPr>
          <w:rFonts w:ascii="Times New Roman" w:eastAsia="Calibri" w:hAnsi="Times New Roman" w:cs="Times New Roman"/>
          <w:sz w:val="28"/>
          <w:szCs w:val="28"/>
        </w:rPr>
        <w:t xml:space="preserve">Quedando autorizada la Jefa del </w:t>
      </w:r>
      <w:r w:rsidR="005F6EB3" w:rsidRPr="007B017D">
        <w:rPr>
          <w:rFonts w:ascii="Times New Roman" w:eastAsia="Calibri" w:hAnsi="Times New Roman" w:cs="Times New Roman"/>
          <w:sz w:val="28"/>
          <w:szCs w:val="28"/>
        </w:rPr>
        <w:t>Departamento de</w:t>
      </w:r>
      <w:r w:rsidRPr="007B017D">
        <w:rPr>
          <w:rFonts w:ascii="Times New Roman" w:eastAsia="Calibri" w:hAnsi="Times New Roman" w:cs="Times New Roman"/>
          <w:sz w:val="28"/>
          <w:szCs w:val="28"/>
        </w:rPr>
        <w:t xml:space="preserve"> Presupuesto elabore reprogramación presupuestaria si fuera necesaria. Fondos con aplicación al espe</w:t>
      </w:r>
      <w:r w:rsidRPr="007B017D">
        <w:rPr>
          <w:rFonts w:ascii="Times New Roman" w:eastAsia="Calibri" w:hAnsi="Times New Roman" w:cs="Times New Roman"/>
          <w:sz w:val="28"/>
          <w:szCs w:val="28"/>
          <w:shd w:val="clear" w:color="auto" w:fill="FFFFFF"/>
        </w:rPr>
        <w:t>cífico y expresión Presupuestaria Municipal vigente, que</w:t>
      </w:r>
      <w:r w:rsidRPr="007B017D">
        <w:rPr>
          <w:rFonts w:ascii="Times New Roman" w:eastAsia="Calibri" w:hAnsi="Times New Roman" w:cs="Times New Roman"/>
          <w:sz w:val="28"/>
          <w:szCs w:val="28"/>
        </w:rPr>
        <w:t xml:space="preserve"> se comprobara como lo establece el artículo 78 del Código Municipal. </w:t>
      </w:r>
      <w:r w:rsidRPr="007B017D">
        <w:rPr>
          <w:rFonts w:ascii="Times New Roman" w:eastAsia="Calibri" w:hAnsi="Times New Roman" w:cs="Times New Roman"/>
          <w:b/>
          <w:sz w:val="28"/>
          <w:szCs w:val="28"/>
        </w:rPr>
        <w:t xml:space="preserve">CERTIFÍQUESE Y COMUNÍQUESE. </w:t>
      </w:r>
      <w:r w:rsidR="006F77E2" w:rsidRPr="007B017D">
        <w:rPr>
          <w:rFonts w:ascii="Times New Roman" w:eastAsia="Calibri" w:hAnsi="Times New Roman" w:cs="Times New Roman"/>
          <w:b/>
          <w:bCs/>
          <w:sz w:val="28"/>
          <w:szCs w:val="28"/>
        </w:rPr>
        <w:t xml:space="preserve">“ACUERDO MUNICIPAL NÚMERO DOCE”. </w:t>
      </w:r>
      <w:r w:rsidR="006F77E2" w:rsidRPr="007B017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6F77E2" w:rsidRPr="007B017D">
        <w:rPr>
          <w:rFonts w:ascii="Times New Roman" w:eastAsia="Calibri" w:hAnsi="Times New Roman" w:cs="Times New Roman"/>
          <w:b/>
          <w:sz w:val="28"/>
          <w:szCs w:val="28"/>
        </w:rPr>
        <w:t>OCHO</w:t>
      </w:r>
      <w:r w:rsidR="006F77E2" w:rsidRPr="007B017D">
        <w:rPr>
          <w:rFonts w:ascii="Times New Roman" w:eastAsia="Calibri" w:hAnsi="Times New Roman" w:cs="Times New Roman"/>
          <w:sz w:val="28"/>
          <w:szCs w:val="28"/>
        </w:rPr>
        <w:t xml:space="preserve"> de la Agenda de esta Sesión, el cual consiste en la participación del </w:t>
      </w:r>
      <w:r w:rsidR="006F77E2" w:rsidRPr="007B017D">
        <w:rPr>
          <w:rFonts w:ascii="Times New Roman" w:eastAsia="Calibri" w:hAnsi="Times New Roman" w:cs="Times New Roman"/>
          <w:b/>
          <w:sz w:val="28"/>
          <w:szCs w:val="28"/>
        </w:rPr>
        <w:t xml:space="preserve">Licenciado </w:t>
      </w:r>
      <w:r w:rsidR="00D03240">
        <w:rPr>
          <w:rFonts w:ascii="Times New Roman" w:eastAsia="Calibri" w:hAnsi="Times New Roman" w:cs="Times New Roman"/>
          <w:b/>
          <w:sz w:val="28"/>
          <w:szCs w:val="28"/>
        </w:rPr>
        <w:t xml:space="preserve">XXXX </w:t>
      </w:r>
      <w:proofErr w:type="spellStart"/>
      <w:r w:rsidR="00D03240">
        <w:rPr>
          <w:rFonts w:ascii="Times New Roman" w:eastAsia="Calibri" w:hAnsi="Times New Roman" w:cs="Times New Roman"/>
          <w:b/>
          <w:sz w:val="28"/>
          <w:szCs w:val="28"/>
        </w:rPr>
        <w:t>XXXX</w:t>
      </w:r>
      <w:proofErr w:type="spellEnd"/>
      <w:r w:rsidR="00D03240">
        <w:rPr>
          <w:rFonts w:ascii="Times New Roman" w:eastAsia="Calibri" w:hAnsi="Times New Roman" w:cs="Times New Roman"/>
          <w:b/>
          <w:sz w:val="28"/>
          <w:szCs w:val="28"/>
        </w:rPr>
        <w:t xml:space="preserve"> </w:t>
      </w:r>
      <w:proofErr w:type="spellStart"/>
      <w:r w:rsidR="00D03240">
        <w:rPr>
          <w:rFonts w:ascii="Times New Roman" w:eastAsia="Calibri" w:hAnsi="Times New Roman" w:cs="Times New Roman"/>
          <w:b/>
          <w:sz w:val="28"/>
          <w:szCs w:val="28"/>
        </w:rPr>
        <w:t>XXXX</w:t>
      </w:r>
      <w:proofErr w:type="spellEnd"/>
      <w:r w:rsidR="00D03240">
        <w:rPr>
          <w:rFonts w:ascii="Times New Roman" w:eastAsia="Calibri" w:hAnsi="Times New Roman" w:cs="Times New Roman"/>
          <w:b/>
          <w:sz w:val="28"/>
          <w:szCs w:val="28"/>
        </w:rPr>
        <w:t xml:space="preserve"> XXXX</w:t>
      </w:r>
      <w:r w:rsidR="006F77E2" w:rsidRPr="007B017D">
        <w:rPr>
          <w:rFonts w:ascii="Times New Roman" w:eastAsia="Calibri" w:hAnsi="Times New Roman" w:cs="Times New Roman"/>
          <w:b/>
          <w:sz w:val="28"/>
          <w:szCs w:val="28"/>
        </w:rPr>
        <w:t xml:space="preserve">/Jefe de UACI, </w:t>
      </w:r>
      <w:r w:rsidR="006F77E2" w:rsidRPr="007B017D">
        <w:rPr>
          <w:rFonts w:ascii="Times New Roman" w:eastAsia="Calibri" w:hAnsi="Times New Roman" w:cs="Times New Roman"/>
          <w:sz w:val="28"/>
          <w:szCs w:val="28"/>
        </w:rPr>
        <w:t xml:space="preserve">solicitando al Honorable Concejo Municipal Plural, aprobación de adjudicación de requerimiento correspondiente al </w:t>
      </w:r>
      <w:r w:rsidR="006F77E2" w:rsidRPr="007B017D">
        <w:rPr>
          <w:rFonts w:ascii="Times New Roman" w:eastAsia="Calibri" w:hAnsi="Times New Roman" w:cs="Times New Roman"/>
          <w:b/>
          <w:sz w:val="28"/>
          <w:szCs w:val="28"/>
        </w:rPr>
        <w:t xml:space="preserve">DEPARTAMENTO MUNICIPAL DE DEPORTES APOPA, </w:t>
      </w:r>
      <w:r w:rsidR="006F77E2" w:rsidRPr="007B017D">
        <w:rPr>
          <w:rFonts w:ascii="Times New Roman" w:eastAsia="Calibri" w:hAnsi="Times New Roman" w:cs="Times New Roman"/>
          <w:sz w:val="28"/>
          <w:szCs w:val="28"/>
          <w:shd w:val="clear" w:color="auto" w:fill="FFFFFF"/>
        </w:rPr>
        <w:t>por un monto total  de</w:t>
      </w:r>
      <w:r w:rsidR="006F77E2" w:rsidRPr="007B017D">
        <w:rPr>
          <w:rFonts w:ascii="Times New Roman" w:eastAsia="Calibri" w:hAnsi="Times New Roman" w:cs="Times New Roman"/>
          <w:b/>
          <w:sz w:val="28"/>
          <w:szCs w:val="28"/>
          <w:shd w:val="clear" w:color="auto" w:fill="FFFFFF"/>
        </w:rPr>
        <w:t xml:space="preserve">  $835.00, </w:t>
      </w:r>
      <w:r w:rsidR="006F77E2" w:rsidRPr="007B017D">
        <w:rPr>
          <w:rFonts w:ascii="Times New Roman" w:eastAsia="Calibri" w:hAnsi="Times New Roman" w:cs="Times New Roman"/>
          <w:sz w:val="28"/>
          <w:szCs w:val="28"/>
          <w:shd w:val="clear" w:color="auto" w:fill="FFFFFF"/>
        </w:rPr>
        <w:t>correspondiente al proyecto</w:t>
      </w:r>
      <w:r w:rsidR="006F77E2" w:rsidRPr="007B017D">
        <w:rPr>
          <w:rFonts w:ascii="Times New Roman" w:eastAsia="Calibri" w:hAnsi="Times New Roman" w:cs="Times New Roman"/>
          <w:b/>
          <w:bCs/>
          <w:color w:val="000000"/>
          <w:sz w:val="28"/>
          <w:szCs w:val="28"/>
        </w:rPr>
        <w:t xml:space="preserve"> </w:t>
      </w:r>
      <w:r w:rsidR="006F77E2" w:rsidRPr="007B017D">
        <w:rPr>
          <w:rFonts w:ascii="Times New Roman" w:eastAsia="Times New Roman" w:hAnsi="Times New Roman" w:cs="Times New Roman"/>
          <w:b/>
          <w:bCs/>
          <w:color w:val="000000"/>
          <w:sz w:val="28"/>
          <w:szCs w:val="28"/>
          <w:lang w:eastAsia="es-ES"/>
        </w:rPr>
        <w:t xml:space="preserve">767: DEPORTE COMUNITARIO Y MANTENIMIENTO DEL ESTADIO MUNICIPAL JOAQUIN GUTIERREZ COMO APORTE A LAS COMUNIDADES, </w:t>
      </w:r>
      <w:r w:rsidR="006F77E2" w:rsidRPr="007B017D">
        <w:rPr>
          <w:rFonts w:ascii="Times New Roman" w:eastAsia="Times New Roman" w:hAnsi="Times New Roman" w:cs="Times New Roman"/>
          <w:b/>
          <w:bCs/>
          <w:color w:val="000000"/>
          <w:sz w:val="28"/>
          <w:szCs w:val="28"/>
          <w:lang w:eastAsia="es-ES"/>
        </w:rPr>
        <w:lastRenderedPageBreak/>
        <w:t>PARA EL AÑO 2021,</w:t>
      </w:r>
      <w:r w:rsidR="006F77E2" w:rsidRPr="007B017D">
        <w:rPr>
          <w:rFonts w:ascii="Times New Roman" w:eastAsia="Calibri" w:hAnsi="Times New Roman" w:cs="Times New Roman"/>
          <w:sz w:val="28"/>
          <w:szCs w:val="28"/>
          <w:shd w:val="clear" w:color="auto" w:fill="FFFFFF"/>
        </w:rPr>
        <w:t xml:space="preserve"> con fuente de financiamiento:</w:t>
      </w:r>
      <w:r w:rsidR="006F77E2" w:rsidRPr="007B017D">
        <w:rPr>
          <w:rFonts w:ascii="Times New Roman" w:eastAsia="Calibri" w:hAnsi="Times New Roman" w:cs="Times New Roman"/>
          <w:b/>
          <w:sz w:val="28"/>
          <w:szCs w:val="28"/>
          <w:shd w:val="clear" w:color="auto" w:fill="FFFFFF"/>
        </w:rPr>
        <w:t xml:space="preserve"> FONDOS FODES LIBRE DISPONIBILIDAD</w:t>
      </w:r>
      <w:r w:rsidR="006F77E2" w:rsidRPr="007B017D">
        <w:rPr>
          <w:rFonts w:ascii="Times New Roman" w:eastAsia="Calibri" w:hAnsi="Times New Roman" w:cs="Times New Roman"/>
          <w:sz w:val="28"/>
          <w:szCs w:val="28"/>
        </w:rPr>
        <w:t xml:space="preserve"> y  proponiendo al administrador de la orden de compra o contrato a:  </w:t>
      </w:r>
      <w:r w:rsidR="00D03240">
        <w:rPr>
          <w:rFonts w:ascii="Times New Roman" w:eastAsia="Calibri" w:hAnsi="Times New Roman" w:cs="Times New Roman"/>
          <w:b/>
          <w:sz w:val="28"/>
          <w:szCs w:val="28"/>
        </w:rPr>
        <w:t xml:space="preserve">XXXX </w:t>
      </w:r>
      <w:proofErr w:type="spellStart"/>
      <w:r w:rsidR="00D03240">
        <w:rPr>
          <w:rFonts w:ascii="Times New Roman" w:eastAsia="Calibri" w:hAnsi="Times New Roman" w:cs="Times New Roman"/>
          <w:b/>
          <w:sz w:val="28"/>
          <w:szCs w:val="28"/>
        </w:rPr>
        <w:t>XXXX</w:t>
      </w:r>
      <w:proofErr w:type="spellEnd"/>
      <w:r w:rsidR="00D03240">
        <w:rPr>
          <w:rFonts w:ascii="Times New Roman" w:eastAsia="Calibri" w:hAnsi="Times New Roman" w:cs="Times New Roman"/>
          <w:b/>
          <w:sz w:val="28"/>
          <w:szCs w:val="28"/>
        </w:rPr>
        <w:t xml:space="preserve"> </w:t>
      </w:r>
      <w:proofErr w:type="spellStart"/>
      <w:r w:rsidR="00D03240">
        <w:rPr>
          <w:rFonts w:ascii="Times New Roman" w:eastAsia="Calibri" w:hAnsi="Times New Roman" w:cs="Times New Roman"/>
          <w:b/>
          <w:sz w:val="28"/>
          <w:szCs w:val="28"/>
        </w:rPr>
        <w:t>XXXX</w:t>
      </w:r>
      <w:proofErr w:type="spellEnd"/>
      <w:r w:rsidR="00D03240">
        <w:rPr>
          <w:rFonts w:ascii="Times New Roman" w:eastAsia="Calibri" w:hAnsi="Times New Roman" w:cs="Times New Roman"/>
          <w:b/>
          <w:sz w:val="28"/>
          <w:szCs w:val="28"/>
        </w:rPr>
        <w:t xml:space="preserve"> XXXXX</w:t>
      </w:r>
      <w:r w:rsidR="006F77E2" w:rsidRPr="007B017D">
        <w:rPr>
          <w:rFonts w:ascii="Times New Roman" w:eastAsia="Times New Roman" w:hAnsi="Times New Roman" w:cs="Times New Roman"/>
          <w:b/>
          <w:bCs/>
          <w:color w:val="000000"/>
          <w:sz w:val="28"/>
          <w:szCs w:val="28"/>
          <w:lang w:eastAsia="es-ES"/>
        </w:rPr>
        <w:t xml:space="preserve">. </w:t>
      </w:r>
      <w:r w:rsidR="006F77E2" w:rsidRPr="007B017D">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6F77E2" w:rsidRPr="007B017D">
        <w:rPr>
          <w:rFonts w:ascii="Times New Roman" w:eastAsia="Calibri" w:hAnsi="Times New Roman" w:cs="Times New Roman"/>
          <w:bCs/>
          <w:sz w:val="28"/>
          <w:szCs w:val="28"/>
        </w:rPr>
        <w:t xml:space="preserve">Por </w:t>
      </w:r>
      <w:r w:rsidR="0099684E" w:rsidRPr="007B017D">
        <w:rPr>
          <w:rFonts w:ascii="Times New Roman" w:eastAsia="Calibri" w:hAnsi="Times New Roman" w:cs="Times New Roman"/>
          <w:b/>
          <w:bCs/>
          <w:sz w:val="28"/>
          <w:szCs w:val="28"/>
        </w:rPr>
        <w:t xml:space="preserve">MAYORIA </w:t>
      </w:r>
      <w:r w:rsidR="0099684E" w:rsidRPr="007B017D">
        <w:rPr>
          <w:rFonts w:ascii="Times New Roman" w:eastAsia="Calibri" w:hAnsi="Times New Roman" w:cs="Times New Roman"/>
          <w:bCs/>
          <w:sz w:val="28"/>
          <w:szCs w:val="28"/>
        </w:rPr>
        <w:t>de</w:t>
      </w:r>
      <w:r w:rsidR="006F77E2" w:rsidRPr="007B017D">
        <w:rPr>
          <w:rFonts w:ascii="Times New Roman" w:eastAsia="Calibri" w:hAnsi="Times New Roman" w:cs="Times New Roman"/>
          <w:bCs/>
          <w:sz w:val="28"/>
          <w:szCs w:val="28"/>
        </w:rPr>
        <w:t xml:space="preserve"> </w:t>
      </w:r>
      <w:r w:rsidR="006F77E2" w:rsidRPr="007B017D">
        <w:rPr>
          <w:rFonts w:ascii="Times New Roman" w:eastAsia="Calibri" w:hAnsi="Times New Roman" w:cs="Times New Roman"/>
          <w:b/>
          <w:bCs/>
          <w:sz w:val="28"/>
          <w:szCs w:val="28"/>
        </w:rPr>
        <w:t xml:space="preserve">TRECE VOTOS A FAVOR </w:t>
      </w:r>
      <w:r w:rsidR="006F77E2" w:rsidRPr="007B017D">
        <w:rPr>
          <w:rFonts w:ascii="Times New Roman" w:eastAsia="Calibri" w:hAnsi="Times New Roman" w:cs="Times New Roman"/>
          <w:bCs/>
          <w:sz w:val="28"/>
          <w:szCs w:val="28"/>
        </w:rPr>
        <w:t xml:space="preserve">y </w:t>
      </w:r>
      <w:r w:rsidR="006F77E2" w:rsidRPr="007B017D">
        <w:rPr>
          <w:rFonts w:ascii="Times New Roman" w:eastAsia="Calibri" w:hAnsi="Times New Roman" w:cs="Times New Roman"/>
          <w:b/>
          <w:bCs/>
          <w:sz w:val="28"/>
          <w:szCs w:val="28"/>
        </w:rPr>
        <w:t>UNA ABSTENCIÓN</w:t>
      </w:r>
      <w:r w:rsidR="006F77E2" w:rsidRPr="007B017D">
        <w:rPr>
          <w:rFonts w:ascii="Times New Roman" w:eastAsia="Calibri" w:hAnsi="Times New Roman" w:cs="Times New Roman"/>
          <w:bCs/>
          <w:sz w:val="28"/>
          <w:szCs w:val="28"/>
        </w:rPr>
        <w:t xml:space="preserve"> del </w:t>
      </w:r>
      <w:r w:rsidR="006F77E2" w:rsidRPr="007B017D">
        <w:rPr>
          <w:rFonts w:ascii="Times New Roman" w:eastAsia="Calibri" w:hAnsi="Times New Roman" w:cs="Times New Roman"/>
          <w:b/>
          <w:bCs/>
          <w:sz w:val="28"/>
          <w:szCs w:val="28"/>
        </w:rPr>
        <w:t>señor Damián Cristóbal Serrano Ortiz; Segundo Regidor Propietario</w:t>
      </w:r>
      <w:r w:rsidR="006F77E2" w:rsidRPr="007B017D">
        <w:rPr>
          <w:rFonts w:ascii="Times New Roman" w:eastAsia="Calibri" w:hAnsi="Times New Roman" w:cs="Times New Roman"/>
          <w:bCs/>
          <w:sz w:val="28"/>
          <w:szCs w:val="28"/>
        </w:rPr>
        <w:t xml:space="preserve">. </w:t>
      </w:r>
      <w:r w:rsidR="006F77E2" w:rsidRPr="007B017D">
        <w:rPr>
          <w:rFonts w:ascii="Times New Roman" w:eastAsia="Calibri" w:hAnsi="Times New Roman" w:cs="Times New Roman"/>
          <w:b/>
          <w:sz w:val="28"/>
          <w:szCs w:val="28"/>
        </w:rPr>
        <w:t xml:space="preserve">ACUERDA: </w:t>
      </w:r>
      <w:r w:rsidR="006F77E2" w:rsidRPr="007B017D">
        <w:rPr>
          <w:rFonts w:ascii="Times New Roman" w:eastAsia="Calibri" w:hAnsi="Times New Roman" w:cs="Times New Roman"/>
          <w:b/>
          <w:sz w:val="28"/>
          <w:szCs w:val="28"/>
          <w:u w:val="single"/>
        </w:rPr>
        <w:t>Primero:</w:t>
      </w:r>
      <w:r w:rsidR="006F77E2" w:rsidRPr="007B017D">
        <w:rPr>
          <w:rFonts w:ascii="Times New Roman" w:eastAsia="Calibri" w:hAnsi="Times New Roman" w:cs="Times New Roman"/>
          <w:sz w:val="28"/>
          <w:szCs w:val="28"/>
        </w:rPr>
        <w:t xml:space="preserve"> Aprobar adjudicación de requerimiento correspondiente al </w:t>
      </w:r>
      <w:r w:rsidR="006F77E2" w:rsidRPr="007B017D">
        <w:rPr>
          <w:rFonts w:ascii="Times New Roman" w:eastAsia="Calibri" w:hAnsi="Times New Roman" w:cs="Times New Roman"/>
          <w:b/>
          <w:sz w:val="28"/>
          <w:szCs w:val="28"/>
        </w:rPr>
        <w:t xml:space="preserve">DEPARTAMENTO MUNICIPAL DE DEPORTES APOPA, </w:t>
      </w:r>
      <w:r w:rsidR="006F77E2" w:rsidRPr="007B017D">
        <w:rPr>
          <w:rFonts w:ascii="Times New Roman" w:eastAsia="Calibri" w:hAnsi="Times New Roman" w:cs="Times New Roman"/>
          <w:sz w:val="28"/>
          <w:szCs w:val="28"/>
          <w:shd w:val="clear" w:color="auto" w:fill="FFFFFF"/>
        </w:rPr>
        <w:t>por un monto total  de</w:t>
      </w:r>
      <w:r w:rsidR="006F77E2" w:rsidRPr="007B017D">
        <w:rPr>
          <w:rFonts w:ascii="Times New Roman" w:eastAsia="Calibri" w:hAnsi="Times New Roman" w:cs="Times New Roman"/>
          <w:b/>
          <w:sz w:val="28"/>
          <w:szCs w:val="28"/>
          <w:shd w:val="clear" w:color="auto" w:fill="FFFFFF"/>
        </w:rPr>
        <w:t xml:space="preserve">  $835.00, </w:t>
      </w:r>
      <w:r w:rsidR="006F77E2" w:rsidRPr="007B017D">
        <w:rPr>
          <w:rFonts w:ascii="Times New Roman" w:eastAsia="Calibri" w:hAnsi="Times New Roman" w:cs="Times New Roman"/>
          <w:sz w:val="28"/>
          <w:szCs w:val="28"/>
          <w:shd w:val="clear" w:color="auto" w:fill="FFFFFF"/>
        </w:rPr>
        <w:t>correspondiente al proyecto</w:t>
      </w:r>
      <w:r w:rsidR="006F77E2" w:rsidRPr="007B017D">
        <w:rPr>
          <w:rFonts w:ascii="Times New Roman" w:eastAsia="Calibri" w:hAnsi="Times New Roman" w:cs="Times New Roman"/>
          <w:b/>
          <w:bCs/>
          <w:color w:val="000000"/>
          <w:sz w:val="28"/>
          <w:szCs w:val="28"/>
        </w:rPr>
        <w:t xml:space="preserve"> </w:t>
      </w:r>
      <w:r w:rsidR="006F77E2" w:rsidRPr="007B017D">
        <w:rPr>
          <w:rFonts w:ascii="Times New Roman" w:eastAsia="Times New Roman" w:hAnsi="Times New Roman" w:cs="Times New Roman"/>
          <w:b/>
          <w:bCs/>
          <w:color w:val="000000"/>
          <w:sz w:val="28"/>
          <w:szCs w:val="28"/>
          <w:lang w:eastAsia="es-ES"/>
        </w:rPr>
        <w:t>767: DEPORTE COMUNITARIO Y MANTENIMIENTO DEL ESTADIO MUNICIPAL JOAQUIN GUTIERREZ COMO APORTE A LAS COMUNIDADES, PARA EL AÑO 2021,</w:t>
      </w:r>
      <w:r w:rsidR="006F77E2" w:rsidRPr="007B017D">
        <w:rPr>
          <w:rFonts w:ascii="Times New Roman" w:eastAsia="Calibri" w:hAnsi="Times New Roman" w:cs="Times New Roman"/>
          <w:sz w:val="28"/>
          <w:szCs w:val="28"/>
          <w:shd w:val="clear" w:color="auto" w:fill="FFFFFF"/>
        </w:rPr>
        <w:t xml:space="preserve"> con fuente de financiamiento:</w:t>
      </w:r>
      <w:r w:rsidR="006F77E2" w:rsidRPr="007B017D">
        <w:rPr>
          <w:rFonts w:ascii="Times New Roman" w:eastAsia="Calibri" w:hAnsi="Times New Roman" w:cs="Times New Roman"/>
          <w:b/>
          <w:sz w:val="28"/>
          <w:szCs w:val="28"/>
          <w:shd w:val="clear" w:color="auto" w:fill="FFFFFF"/>
        </w:rPr>
        <w:t xml:space="preserve"> FONDOS FODES LIBRE DISPONIBILIDAD. </w:t>
      </w:r>
      <w:r w:rsidR="006F77E2" w:rsidRPr="007B017D">
        <w:rPr>
          <w:rFonts w:ascii="Times New Roman" w:eastAsia="Calibri" w:hAnsi="Times New Roman" w:cs="Times New Roman"/>
          <w:b/>
          <w:sz w:val="28"/>
          <w:szCs w:val="28"/>
          <w:u w:val="single"/>
        </w:rPr>
        <w:t>Segundo:</w:t>
      </w:r>
      <w:r w:rsidR="006F77E2" w:rsidRPr="007B017D">
        <w:rPr>
          <w:rFonts w:ascii="Times New Roman" w:eastAsia="Calibri" w:hAnsi="Times New Roman" w:cs="Times New Roman"/>
          <w:sz w:val="28"/>
          <w:szCs w:val="28"/>
        </w:rPr>
        <w:t xml:space="preserve"> Autorizar al Tesorero Municipal para que erogue la cantidad de: </w:t>
      </w:r>
      <w:r w:rsidR="006F77E2" w:rsidRPr="007B017D">
        <w:rPr>
          <w:rFonts w:ascii="Times New Roman" w:eastAsia="Calibri" w:hAnsi="Times New Roman" w:cs="Times New Roman"/>
          <w:b/>
          <w:sz w:val="28"/>
          <w:szCs w:val="28"/>
        </w:rPr>
        <w:t>OCHOCIENTOS TREINTA Y CINCO DÓLARES EXACTOS DE LOS ESTADOS UNIDOS DE NORTEAMERICA (</w:t>
      </w:r>
      <w:r w:rsidR="006F77E2" w:rsidRPr="007B017D">
        <w:rPr>
          <w:rFonts w:ascii="Times New Roman" w:eastAsia="Calibri" w:hAnsi="Times New Roman" w:cs="Times New Roman"/>
          <w:b/>
          <w:sz w:val="28"/>
          <w:szCs w:val="28"/>
          <w:shd w:val="clear" w:color="auto" w:fill="FFFFFF"/>
        </w:rPr>
        <w:t xml:space="preserve">$835.00), </w:t>
      </w:r>
      <w:r w:rsidR="006F77E2" w:rsidRPr="007B017D">
        <w:rPr>
          <w:rFonts w:ascii="Times New Roman" w:eastAsia="Times New Roman" w:hAnsi="Times New Roman" w:cs="Times New Roman"/>
          <w:sz w:val="28"/>
          <w:szCs w:val="28"/>
          <w:lang w:val="en-US"/>
        </w:rPr>
        <w:t xml:space="preserve">de la cuenta aperturada para el proyecto </w:t>
      </w:r>
      <w:proofErr w:type="spellStart"/>
      <w:r w:rsidR="006F77E2" w:rsidRPr="007B017D">
        <w:rPr>
          <w:rFonts w:ascii="Times New Roman" w:eastAsia="Times New Roman" w:hAnsi="Times New Roman" w:cs="Times New Roman"/>
          <w:sz w:val="28"/>
          <w:szCs w:val="28"/>
          <w:lang w:val="en-US"/>
        </w:rPr>
        <w:t>denominado</w:t>
      </w:r>
      <w:proofErr w:type="spellEnd"/>
      <w:r w:rsidR="006F77E2" w:rsidRPr="007B017D">
        <w:rPr>
          <w:rFonts w:ascii="Times New Roman" w:eastAsia="Times New Roman" w:hAnsi="Times New Roman" w:cs="Times New Roman"/>
          <w:sz w:val="28"/>
          <w:szCs w:val="28"/>
          <w:lang w:val="en-US"/>
        </w:rPr>
        <w:t>:</w:t>
      </w:r>
      <w:r w:rsidR="006F77E2" w:rsidRPr="007B017D">
        <w:rPr>
          <w:rFonts w:ascii="Times New Roman" w:eastAsia="Times New Roman" w:hAnsi="Times New Roman" w:cs="Times New Roman"/>
          <w:b/>
          <w:bCs/>
          <w:color w:val="000000"/>
          <w:sz w:val="28"/>
          <w:szCs w:val="28"/>
          <w:lang w:eastAsia="es-ES"/>
        </w:rPr>
        <w:t xml:space="preserve"> 767: DEPORTE COMUNITARIO Y MANTENIMIENTO DEL ESTADO MUNICIPAL JOAQUIN GUTIERREZ COMO APORTE A LAS COMUNIDADES, PARA EL AÑO 2021,</w:t>
      </w:r>
      <w:r w:rsidR="006F77E2" w:rsidRPr="007B017D">
        <w:rPr>
          <w:rFonts w:ascii="Times New Roman" w:eastAsia="Times New Roman" w:hAnsi="Times New Roman" w:cs="Times New Roman"/>
          <w:b/>
          <w:sz w:val="28"/>
          <w:szCs w:val="28"/>
          <w:lang w:val="en-US"/>
        </w:rPr>
        <w:t xml:space="preserve"> </w:t>
      </w:r>
      <w:r w:rsidR="0099684E" w:rsidRPr="007B017D">
        <w:rPr>
          <w:rFonts w:ascii="Times New Roman" w:eastAsia="Times New Roman" w:hAnsi="Times New Roman" w:cs="Times New Roman"/>
          <w:sz w:val="28"/>
          <w:szCs w:val="28"/>
          <w:lang w:val="en-US"/>
        </w:rPr>
        <w:t xml:space="preserve">y </w:t>
      </w:r>
      <w:r w:rsidR="0099684E" w:rsidRPr="007B017D">
        <w:rPr>
          <w:rFonts w:ascii="Times New Roman" w:eastAsia="Calibri" w:hAnsi="Times New Roman" w:cs="Times New Roman"/>
          <w:sz w:val="28"/>
          <w:szCs w:val="28"/>
        </w:rPr>
        <w:t>emita</w:t>
      </w:r>
      <w:r w:rsidR="006F77E2" w:rsidRPr="007B017D">
        <w:rPr>
          <w:rFonts w:ascii="Times New Roman" w:eastAsia="Calibri" w:hAnsi="Times New Roman" w:cs="Times New Roman"/>
          <w:sz w:val="28"/>
          <w:szCs w:val="28"/>
        </w:rPr>
        <w:t xml:space="preserve"> cheque</w:t>
      </w:r>
      <w:r w:rsidR="006F77E2" w:rsidRPr="007B017D">
        <w:rPr>
          <w:rFonts w:ascii="Times New Roman" w:eastAsia="Calibri" w:hAnsi="Times New Roman" w:cs="Times New Roman"/>
          <w:b/>
          <w:sz w:val="28"/>
          <w:szCs w:val="28"/>
        </w:rPr>
        <w:t xml:space="preserve"> </w:t>
      </w:r>
      <w:r w:rsidR="006F77E2" w:rsidRPr="007B017D">
        <w:rPr>
          <w:rFonts w:ascii="Times New Roman" w:eastAsia="Calibri" w:hAnsi="Times New Roman" w:cs="Times New Roman"/>
          <w:sz w:val="28"/>
          <w:szCs w:val="28"/>
        </w:rPr>
        <w:t>a nombre de los proveedores según los siguientes cuadros:</w:t>
      </w:r>
    </w:p>
    <w:p w:rsidR="006F77E2" w:rsidRPr="006F77E2" w:rsidRDefault="00D03240" w:rsidP="006F77E2">
      <w:pPr>
        <w:spacing w:after="200" w:line="276" w:lineRule="auto"/>
        <w:jc w:val="both"/>
        <w:rPr>
          <w:rFonts w:ascii="Arial" w:eastAsia="Calibri" w:hAnsi="Arial" w:cs="Arial"/>
        </w:rPr>
      </w:pPr>
      <w:r>
        <w:rPr>
          <w:rFonts w:ascii="Arial" w:eastAsia="Calibri" w:hAnsi="Arial" w:cs="Arial"/>
        </w:rPr>
        <w:object w:dxaOrig="17635" w:dyaOrig="2726">
          <v:shape id="_x0000_i1027" type="#_x0000_t75" style="width:450.45pt;height:130.2pt" o:ole="">
            <v:imagedata r:id="rId13" o:title=""/>
          </v:shape>
          <o:OLEObject Type="Embed" ProgID="Excel.Sheet.12" ShapeID="_x0000_i1027" DrawAspect="Content" ObjectID="_1707122116" r:id="rId14"/>
        </w:object>
      </w:r>
    </w:p>
    <w:p w:rsidR="00D03240" w:rsidRDefault="00D03240" w:rsidP="00ED02D8">
      <w:pPr>
        <w:spacing w:line="276" w:lineRule="auto"/>
        <w:jc w:val="both"/>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object w:dxaOrig="16165" w:dyaOrig="4029">
          <v:shape id="_x0000_i1028" type="#_x0000_t75" style="width:451pt;height:122.7pt" o:ole="">
            <v:imagedata r:id="rId15" o:title=""/>
          </v:shape>
          <o:OLEObject Type="Embed" ProgID="Excel.Sheet.12" ShapeID="_x0000_i1028" DrawAspect="Content" ObjectID="_1707122117" r:id="rId16"/>
        </w:object>
      </w:r>
    </w:p>
    <w:p w:rsidR="00983412" w:rsidRPr="009D6C06" w:rsidRDefault="006F77E2" w:rsidP="00ED02D8">
      <w:pPr>
        <w:spacing w:line="276" w:lineRule="auto"/>
        <w:jc w:val="both"/>
        <w:rPr>
          <w:rFonts w:ascii="Arial" w:eastAsia="Calibri" w:hAnsi="Arial" w:cs="Arial"/>
          <w:sz w:val="28"/>
          <w:szCs w:val="28"/>
        </w:rPr>
      </w:pPr>
      <w:r w:rsidRPr="009D6C06">
        <w:rPr>
          <w:rFonts w:ascii="Times New Roman" w:eastAsia="Calibri" w:hAnsi="Times New Roman" w:cs="Times New Roman"/>
          <w:b/>
          <w:bCs/>
          <w:sz w:val="28"/>
          <w:szCs w:val="28"/>
          <w:u w:val="single"/>
        </w:rPr>
        <w:lastRenderedPageBreak/>
        <w:t>Tercero:</w:t>
      </w:r>
      <w:r w:rsidRPr="009D6C06">
        <w:rPr>
          <w:rFonts w:ascii="Times New Roman" w:eastAsia="Calibri" w:hAnsi="Times New Roman" w:cs="Times New Roman"/>
          <w:b/>
          <w:bCs/>
          <w:sz w:val="28"/>
          <w:szCs w:val="28"/>
        </w:rPr>
        <w:t xml:space="preserve"> </w:t>
      </w:r>
      <w:r w:rsidRPr="009D6C06">
        <w:rPr>
          <w:rFonts w:ascii="Times New Roman" w:eastAsia="Calibri" w:hAnsi="Times New Roman" w:cs="Times New Roman"/>
          <w:color w:val="000000"/>
          <w:sz w:val="28"/>
          <w:szCs w:val="28"/>
        </w:rPr>
        <w:t xml:space="preserve">Nombrar al administrador de la orden de compra o contrato </w:t>
      </w:r>
      <w:r w:rsidRPr="009D6C06">
        <w:rPr>
          <w:rFonts w:ascii="Times New Roman" w:eastAsia="Calibri" w:hAnsi="Times New Roman" w:cs="Times New Roman"/>
          <w:sz w:val="28"/>
          <w:szCs w:val="28"/>
        </w:rPr>
        <w:t xml:space="preserve">a: </w:t>
      </w:r>
      <w:r w:rsidR="00D03240">
        <w:rPr>
          <w:rFonts w:ascii="Times New Roman" w:eastAsia="Calibri" w:hAnsi="Times New Roman" w:cs="Times New Roman"/>
          <w:b/>
          <w:sz w:val="28"/>
          <w:szCs w:val="28"/>
        </w:rPr>
        <w:t xml:space="preserve">XXXX </w:t>
      </w:r>
      <w:proofErr w:type="spellStart"/>
      <w:r w:rsidR="00D03240">
        <w:rPr>
          <w:rFonts w:ascii="Times New Roman" w:eastAsia="Calibri" w:hAnsi="Times New Roman" w:cs="Times New Roman"/>
          <w:b/>
          <w:sz w:val="28"/>
          <w:szCs w:val="28"/>
        </w:rPr>
        <w:t>XXXX</w:t>
      </w:r>
      <w:proofErr w:type="spellEnd"/>
      <w:r w:rsidR="00D03240">
        <w:rPr>
          <w:rFonts w:ascii="Times New Roman" w:eastAsia="Calibri" w:hAnsi="Times New Roman" w:cs="Times New Roman"/>
          <w:b/>
          <w:sz w:val="28"/>
          <w:szCs w:val="28"/>
        </w:rPr>
        <w:t xml:space="preserve"> </w:t>
      </w:r>
      <w:proofErr w:type="spellStart"/>
      <w:r w:rsidR="00D03240">
        <w:rPr>
          <w:rFonts w:ascii="Times New Roman" w:eastAsia="Calibri" w:hAnsi="Times New Roman" w:cs="Times New Roman"/>
          <w:b/>
          <w:sz w:val="28"/>
          <w:szCs w:val="28"/>
        </w:rPr>
        <w:t>XXXX</w:t>
      </w:r>
      <w:proofErr w:type="spellEnd"/>
      <w:r w:rsidR="00D03240">
        <w:rPr>
          <w:rFonts w:ascii="Times New Roman" w:eastAsia="Calibri" w:hAnsi="Times New Roman" w:cs="Times New Roman"/>
          <w:b/>
          <w:sz w:val="28"/>
          <w:szCs w:val="28"/>
        </w:rPr>
        <w:t xml:space="preserve"> </w:t>
      </w:r>
      <w:proofErr w:type="spellStart"/>
      <w:r w:rsidR="00D03240">
        <w:rPr>
          <w:rFonts w:ascii="Times New Roman" w:eastAsia="Calibri" w:hAnsi="Times New Roman" w:cs="Times New Roman"/>
          <w:b/>
          <w:sz w:val="28"/>
          <w:szCs w:val="28"/>
        </w:rPr>
        <w:t>XXXX</w:t>
      </w:r>
      <w:proofErr w:type="spellEnd"/>
      <w:r w:rsidRPr="009D6C06">
        <w:rPr>
          <w:rFonts w:ascii="Times New Roman" w:eastAsia="Calibri" w:hAnsi="Times New Roman" w:cs="Times New Roman"/>
          <w:b/>
          <w:sz w:val="28"/>
          <w:szCs w:val="28"/>
        </w:rPr>
        <w:t xml:space="preserve">. </w:t>
      </w:r>
      <w:r w:rsidRPr="009D6C06">
        <w:rPr>
          <w:rFonts w:ascii="Times New Roman" w:eastAsia="Calibri" w:hAnsi="Times New Roman" w:cs="Times New Roman"/>
          <w:sz w:val="28"/>
          <w:szCs w:val="28"/>
        </w:rPr>
        <w:t xml:space="preserve">Quedando autorizada la Jefa del </w:t>
      </w:r>
      <w:r w:rsidR="0099684E" w:rsidRPr="009D6C06">
        <w:rPr>
          <w:rFonts w:ascii="Times New Roman" w:eastAsia="Calibri" w:hAnsi="Times New Roman" w:cs="Times New Roman"/>
          <w:sz w:val="28"/>
          <w:szCs w:val="28"/>
        </w:rPr>
        <w:t>Departamento de</w:t>
      </w:r>
      <w:r w:rsidRPr="009D6C06">
        <w:rPr>
          <w:rFonts w:ascii="Times New Roman" w:eastAsia="Calibri" w:hAnsi="Times New Roman" w:cs="Times New Roman"/>
          <w:sz w:val="28"/>
          <w:szCs w:val="28"/>
        </w:rPr>
        <w:t xml:space="preserve"> Presupuesto elabore reprogramación presupuestaria si fuera necesaria. Fondos con aplicación al espe</w:t>
      </w:r>
      <w:r w:rsidRPr="009D6C06">
        <w:rPr>
          <w:rFonts w:ascii="Times New Roman" w:eastAsia="Calibri" w:hAnsi="Times New Roman" w:cs="Times New Roman"/>
          <w:sz w:val="28"/>
          <w:szCs w:val="28"/>
          <w:shd w:val="clear" w:color="auto" w:fill="FFFFFF"/>
        </w:rPr>
        <w:t>cífico y expresión Presupuestaria Municipal vigente, que</w:t>
      </w:r>
      <w:r w:rsidRPr="009D6C06">
        <w:rPr>
          <w:rFonts w:ascii="Times New Roman" w:eastAsia="Calibri" w:hAnsi="Times New Roman" w:cs="Times New Roman"/>
          <w:sz w:val="28"/>
          <w:szCs w:val="28"/>
        </w:rPr>
        <w:t xml:space="preserve"> se comprobara como lo establece el artículo 78 del Código Municipal. </w:t>
      </w:r>
      <w:r w:rsidRPr="009D6C06">
        <w:rPr>
          <w:rFonts w:ascii="Times New Roman" w:eastAsia="Calibri" w:hAnsi="Times New Roman" w:cs="Times New Roman"/>
          <w:b/>
          <w:sz w:val="28"/>
          <w:szCs w:val="28"/>
        </w:rPr>
        <w:t>CERTIFÍQUESE Y COMUNÍQUESE.</w:t>
      </w:r>
      <w:r w:rsidR="00983412" w:rsidRPr="009D6C06">
        <w:rPr>
          <w:rFonts w:ascii="Times New Roman" w:eastAsia="Calibri" w:hAnsi="Times New Roman" w:cs="Times New Roman"/>
          <w:b/>
          <w:bCs/>
          <w:sz w:val="28"/>
          <w:szCs w:val="28"/>
        </w:rPr>
        <w:t xml:space="preserve"> “ACUERDO MUNICIPAL NÚMERO TRECE”. </w:t>
      </w:r>
      <w:r w:rsidR="00983412" w:rsidRPr="009D6C06">
        <w:rPr>
          <w:rFonts w:ascii="Times New Roman" w:eastAsia="Calibri" w:hAnsi="Times New Roman" w:cs="Times New Roman"/>
          <w:sz w:val="28"/>
          <w:szCs w:val="28"/>
        </w:rPr>
        <w:t>El Concejo Municipa</w:t>
      </w:r>
      <w:r w:rsidR="00983BD8">
        <w:rPr>
          <w:rFonts w:ascii="Times New Roman" w:eastAsia="Calibri" w:hAnsi="Times New Roman" w:cs="Times New Roman"/>
          <w:sz w:val="28"/>
          <w:szCs w:val="28"/>
        </w:rPr>
        <w:t>l</w:t>
      </w:r>
      <w:r w:rsidR="00983412" w:rsidRPr="009D6C06">
        <w:rPr>
          <w:rFonts w:ascii="Times New Roman" w:eastAsia="Calibri" w:hAnsi="Times New Roman" w:cs="Times New Roman"/>
          <w:sz w:val="28"/>
          <w:szCs w:val="28"/>
        </w:rPr>
        <w:t xml:space="preserve"> en uso de sus facultades legales, de conformidad al art. 86 inciso final, 203, 204 y 235 de la Constitución de la República, art. 30 numeral 4) 14) art. 31 numeral 4) y el art. 91 del Código Municipal. Expuesto en el punto número </w:t>
      </w:r>
      <w:r w:rsidR="00983412" w:rsidRPr="009D6C06">
        <w:rPr>
          <w:rFonts w:ascii="Times New Roman" w:eastAsia="Calibri" w:hAnsi="Times New Roman" w:cs="Times New Roman"/>
          <w:b/>
          <w:sz w:val="28"/>
          <w:szCs w:val="28"/>
        </w:rPr>
        <w:t>OCHO</w:t>
      </w:r>
      <w:r w:rsidR="00983412" w:rsidRPr="009D6C06">
        <w:rPr>
          <w:rFonts w:ascii="Times New Roman" w:eastAsia="Calibri" w:hAnsi="Times New Roman" w:cs="Times New Roman"/>
          <w:sz w:val="28"/>
          <w:szCs w:val="28"/>
        </w:rPr>
        <w:t xml:space="preserve"> de la Agenda de esta Sesión, el cual consiste en la participación del </w:t>
      </w:r>
      <w:r w:rsidR="00983412" w:rsidRPr="009D6C06">
        <w:rPr>
          <w:rFonts w:ascii="Times New Roman" w:eastAsia="Calibri" w:hAnsi="Times New Roman" w:cs="Times New Roman"/>
          <w:b/>
          <w:sz w:val="28"/>
          <w:szCs w:val="28"/>
        </w:rPr>
        <w:t xml:space="preserve">Licenciado </w:t>
      </w:r>
      <w:proofErr w:type="spellStart"/>
      <w:r w:rsidR="00983BD8">
        <w:rPr>
          <w:rFonts w:ascii="Times New Roman" w:eastAsia="Calibri" w:hAnsi="Times New Roman" w:cs="Times New Roman"/>
          <w:b/>
          <w:sz w:val="28"/>
          <w:szCs w:val="28"/>
        </w:rPr>
        <w:t>xxxx</w:t>
      </w:r>
      <w:proofErr w:type="spellEnd"/>
      <w:r w:rsidR="00983BD8">
        <w:rPr>
          <w:rFonts w:ascii="Times New Roman" w:eastAsia="Calibri" w:hAnsi="Times New Roman" w:cs="Times New Roman"/>
          <w:b/>
          <w:sz w:val="28"/>
          <w:szCs w:val="28"/>
        </w:rPr>
        <w:t xml:space="preserve"> </w:t>
      </w:r>
      <w:proofErr w:type="spellStart"/>
      <w:r w:rsidR="00983BD8">
        <w:rPr>
          <w:rFonts w:ascii="Times New Roman" w:eastAsia="Calibri" w:hAnsi="Times New Roman" w:cs="Times New Roman"/>
          <w:b/>
          <w:sz w:val="28"/>
          <w:szCs w:val="28"/>
        </w:rPr>
        <w:t>xxxxx</w:t>
      </w:r>
      <w:proofErr w:type="spellEnd"/>
      <w:r w:rsidR="00983BD8">
        <w:rPr>
          <w:rFonts w:ascii="Times New Roman" w:eastAsia="Calibri" w:hAnsi="Times New Roman" w:cs="Times New Roman"/>
          <w:b/>
          <w:sz w:val="28"/>
          <w:szCs w:val="28"/>
        </w:rPr>
        <w:t xml:space="preserve"> </w:t>
      </w:r>
      <w:proofErr w:type="spellStart"/>
      <w:r w:rsidR="00983BD8">
        <w:rPr>
          <w:rFonts w:ascii="Times New Roman" w:eastAsia="Calibri" w:hAnsi="Times New Roman" w:cs="Times New Roman"/>
          <w:b/>
          <w:sz w:val="28"/>
          <w:szCs w:val="28"/>
        </w:rPr>
        <w:t>xxxxx</w:t>
      </w:r>
      <w:proofErr w:type="spellEnd"/>
      <w:r w:rsidR="00983BD8">
        <w:rPr>
          <w:rFonts w:ascii="Times New Roman" w:eastAsia="Calibri" w:hAnsi="Times New Roman" w:cs="Times New Roman"/>
          <w:b/>
          <w:sz w:val="28"/>
          <w:szCs w:val="28"/>
        </w:rPr>
        <w:t xml:space="preserve"> </w:t>
      </w:r>
      <w:proofErr w:type="spellStart"/>
      <w:r w:rsidR="00983BD8">
        <w:rPr>
          <w:rFonts w:ascii="Times New Roman" w:eastAsia="Calibri" w:hAnsi="Times New Roman" w:cs="Times New Roman"/>
          <w:b/>
          <w:sz w:val="28"/>
          <w:szCs w:val="28"/>
        </w:rPr>
        <w:t>xxxxx</w:t>
      </w:r>
      <w:proofErr w:type="spellEnd"/>
      <w:r w:rsidR="00983412" w:rsidRPr="009D6C06">
        <w:rPr>
          <w:rFonts w:ascii="Times New Roman" w:eastAsia="Calibri" w:hAnsi="Times New Roman" w:cs="Times New Roman"/>
          <w:b/>
          <w:sz w:val="28"/>
          <w:szCs w:val="28"/>
        </w:rPr>
        <w:t xml:space="preserve">/Jefe de UACI, </w:t>
      </w:r>
      <w:r w:rsidR="00983412" w:rsidRPr="009D6C06">
        <w:rPr>
          <w:rFonts w:ascii="Times New Roman" w:eastAsia="Calibri" w:hAnsi="Times New Roman" w:cs="Times New Roman"/>
          <w:sz w:val="28"/>
          <w:szCs w:val="28"/>
        </w:rPr>
        <w:t xml:space="preserve">solicitando al Honorable Concejo Municipal Plural, aprobación de adjudicación de requerimiento correspondiente al </w:t>
      </w:r>
      <w:r w:rsidR="00983412" w:rsidRPr="009D6C06">
        <w:rPr>
          <w:rFonts w:ascii="Times New Roman" w:eastAsia="Calibri" w:hAnsi="Times New Roman" w:cs="Times New Roman"/>
          <w:b/>
          <w:sz w:val="28"/>
          <w:szCs w:val="28"/>
        </w:rPr>
        <w:t xml:space="preserve">DEPARTAMENTO DE REGISTRO DEL ESTADO FAMILIAR, </w:t>
      </w:r>
      <w:r w:rsidR="00983412" w:rsidRPr="009D6C06">
        <w:rPr>
          <w:rFonts w:ascii="Times New Roman" w:eastAsia="Calibri" w:hAnsi="Times New Roman" w:cs="Times New Roman"/>
          <w:sz w:val="28"/>
          <w:szCs w:val="28"/>
          <w:shd w:val="clear" w:color="auto" w:fill="FFFFFF"/>
        </w:rPr>
        <w:t xml:space="preserve">por un monto </w:t>
      </w:r>
      <w:r w:rsidR="000746D5" w:rsidRPr="009D6C06">
        <w:rPr>
          <w:rFonts w:ascii="Times New Roman" w:eastAsia="Calibri" w:hAnsi="Times New Roman" w:cs="Times New Roman"/>
          <w:sz w:val="28"/>
          <w:szCs w:val="28"/>
          <w:shd w:val="clear" w:color="auto" w:fill="FFFFFF"/>
        </w:rPr>
        <w:t>total de $</w:t>
      </w:r>
      <w:r w:rsidR="00983412" w:rsidRPr="009D6C06">
        <w:rPr>
          <w:rFonts w:ascii="Times New Roman" w:eastAsia="Calibri" w:hAnsi="Times New Roman" w:cs="Times New Roman"/>
          <w:sz w:val="28"/>
          <w:szCs w:val="28"/>
          <w:shd w:val="clear" w:color="auto" w:fill="FFFFFF"/>
        </w:rPr>
        <w:t xml:space="preserve">580.00, </w:t>
      </w:r>
      <w:r w:rsidR="000746D5" w:rsidRPr="009D6C06">
        <w:rPr>
          <w:rFonts w:ascii="Times New Roman" w:eastAsia="Calibri" w:hAnsi="Times New Roman" w:cs="Times New Roman"/>
          <w:sz w:val="28"/>
          <w:szCs w:val="28"/>
        </w:rPr>
        <w:t>y proponiendo</w:t>
      </w:r>
      <w:r w:rsidR="00983412" w:rsidRPr="009D6C06">
        <w:rPr>
          <w:rFonts w:ascii="Times New Roman" w:eastAsia="Calibri" w:hAnsi="Times New Roman" w:cs="Times New Roman"/>
          <w:sz w:val="28"/>
          <w:szCs w:val="28"/>
        </w:rPr>
        <w:t xml:space="preserve"> al administrador de la orden de compra o contrato a la</w:t>
      </w:r>
      <w:r w:rsidR="00983412" w:rsidRPr="009D6C06">
        <w:rPr>
          <w:rFonts w:ascii="Times New Roman" w:eastAsia="Calibri" w:hAnsi="Times New Roman" w:cs="Times New Roman"/>
          <w:b/>
          <w:sz w:val="28"/>
          <w:szCs w:val="28"/>
        </w:rPr>
        <w:t xml:space="preserve"> LICDA.</w:t>
      </w:r>
      <w:r w:rsidR="00983BD8">
        <w:rPr>
          <w:rFonts w:ascii="Times New Roman" w:eastAsia="Calibri" w:hAnsi="Times New Roman" w:cs="Times New Roman"/>
          <w:b/>
          <w:sz w:val="28"/>
          <w:szCs w:val="28"/>
        </w:rPr>
        <w:t xml:space="preserve"> </w:t>
      </w:r>
      <w:proofErr w:type="spellStart"/>
      <w:proofErr w:type="gramStart"/>
      <w:r w:rsidR="00983BD8">
        <w:rPr>
          <w:rFonts w:ascii="Times New Roman" w:eastAsia="Calibri" w:hAnsi="Times New Roman" w:cs="Times New Roman"/>
          <w:b/>
          <w:sz w:val="28"/>
          <w:szCs w:val="28"/>
        </w:rPr>
        <w:t>xxxx</w:t>
      </w:r>
      <w:proofErr w:type="spellEnd"/>
      <w:proofErr w:type="gramEnd"/>
      <w:r w:rsidR="00983BD8">
        <w:rPr>
          <w:rFonts w:ascii="Times New Roman" w:eastAsia="Calibri" w:hAnsi="Times New Roman" w:cs="Times New Roman"/>
          <w:b/>
          <w:sz w:val="28"/>
          <w:szCs w:val="28"/>
        </w:rPr>
        <w:t xml:space="preserve"> </w:t>
      </w:r>
      <w:proofErr w:type="spellStart"/>
      <w:r w:rsidR="00983BD8">
        <w:rPr>
          <w:rFonts w:ascii="Times New Roman" w:eastAsia="Calibri" w:hAnsi="Times New Roman" w:cs="Times New Roman"/>
          <w:b/>
          <w:sz w:val="28"/>
          <w:szCs w:val="28"/>
        </w:rPr>
        <w:t>xxxxx</w:t>
      </w:r>
      <w:proofErr w:type="spellEnd"/>
      <w:r w:rsidR="00983BD8">
        <w:rPr>
          <w:rFonts w:ascii="Times New Roman" w:eastAsia="Calibri" w:hAnsi="Times New Roman" w:cs="Times New Roman"/>
          <w:b/>
          <w:sz w:val="28"/>
          <w:szCs w:val="28"/>
        </w:rPr>
        <w:t xml:space="preserve"> </w:t>
      </w:r>
      <w:proofErr w:type="spellStart"/>
      <w:r w:rsidR="00983BD8">
        <w:rPr>
          <w:rFonts w:ascii="Times New Roman" w:eastAsia="Calibri" w:hAnsi="Times New Roman" w:cs="Times New Roman"/>
          <w:b/>
          <w:sz w:val="28"/>
          <w:szCs w:val="28"/>
        </w:rPr>
        <w:t>xxxx</w:t>
      </w:r>
      <w:proofErr w:type="spellEnd"/>
      <w:r w:rsidR="00983BD8">
        <w:rPr>
          <w:rFonts w:ascii="Times New Roman" w:eastAsia="Calibri" w:hAnsi="Times New Roman" w:cs="Times New Roman"/>
          <w:b/>
          <w:sz w:val="28"/>
          <w:szCs w:val="28"/>
        </w:rPr>
        <w:t xml:space="preserve"> </w:t>
      </w:r>
      <w:proofErr w:type="spellStart"/>
      <w:r w:rsidR="00983BD8">
        <w:rPr>
          <w:rFonts w:ascii="Times New Roman" w:eastAsia="Calibri" w:hAnsi="Times New Roman" w:cs="Times New Roman"/>
          <w:b/>
          <w:sz w:val="28"/>
          <w:szCs w:val="28"/>
        </w:rPr>
        <w:t>xxxxxx</w:t>
      </w:r>
      <w:proofErr w:type="spellEnd"/>
      <w:r w:rsidR="00983412" w:rsidRPr="009D6C06">
        <w:rPr>
          <w:rFonts w:ascii="Times New Roman" w:eastAsia="Calibri" w:hAnsi="Times New Roman" w:cs="Times New Roman"/>
          <w:b/>
          <w:sz w:val="28"/>
          <w:szCs w:val="28"/>
        </w:rPr>
        <w:t xml:space="preserve">. </w:t>
      </w:r>
      <w:r w:rsidR="00983412" w:rsidRPr="009D6C06">
        <w:rPr>
          <w:rFonts w:ascii="Times New Roman" w:eastAsia="Times New Roman" w:hAnsi="Times New Roman" w:cs="Times New Roman"/>
          <w:bCs/>
          <w:color w:val="000000"/>
          <w:sz w:val="28"/>
          <w:szCs w:val="28"/>
          <w:lang w:eastAsia="es-ES"/>
        </w:rPr>
        <w:t xml:space="preserve">Este Concejo Municipal Plural, en uso de sus facultades Legales y habiendo deliberado el punto. </w:t>
      </w:r>
      <w:r w:rsidR="00983412" w:rsidRPr="009D6C06">
        <w:rPr>
          <w:rFonts w:ascii="Times New Roman" w:eastAsia="Calibri" w:hAnsi="Times New Roman" w:cs="Times New Roman"/>
          <w:bCs/>
          <w:sz w:val="28"/>
          <w:szCs w:val="28"/>
        </w:rPr>
        <w:t xml:space="preserve">Por </w:t>
      </w:r>
      <w:r w:rsidR="000746D5" w:rsidRPr="009D6C06">
        <w:rPr>
          <w:rFonts w:ascii="Times New Roman" w:eastAsia="Calibri" w:hAnsi="Times New Roman" w:cs="Times New Roman"/>
          <w:b/>
          <w:bCs/>
          <w:sz w:val="28"/>
          <w:szCs w:val="28"/>
        </w:rPr>
        <w:t xml:space="preserve">MAYORIA </w:t>
      </w:r>
      <w:r w:rsidR="000746D5" w:rsidRPr="009D6C06">
        <w:rPr>
          <w:rFonts w:ascii="Times New Roman" w:eastAsia="Calibri" w:hAnsi="Times New Roman" w:cs="Times New Roman"/>
          <w:bCs/>
          <w:sz w:val="28"/>
          <w:szCs w:val="28"/>
        </w:rPr>
        <w:t>de</w:t>
      </w:r>
      <w:r w:rsidR="00983412" w:rsidRPr="009D6C06">
        <w:rPr>
          <w:rFonts w:ascii="Times New Roman" w:eastAsia="Calibri" w:hAnsi="Times New Roman" w:cs="Times New Roman"/>
          <w:bCs/>
          <w:sz w:val="28"/>
          <w:szCs w:val="28"/>
        </w:rPr>
        <w:t xml:space="preserve"> </w:t>
      </w:r>
      <w:r w:rsidR="00983412" w:rsidRPr="009D6C06">
        <w:rPr>
          <w:rFonts w:ascii="Times New Roman" w:eastAsia="Calibri" w:hAnsi="Times New Roman" w:cs="Times New Roman"/>
          <w:b/>
          <w:bCs/>
          <w:sz w:val="28"/>
          <w:szCs w:val="28"/>
        </w:rPr>
        <w:t xml:space="preserve">TRECE VOTOS A FAVOR </w:t>
      </w:r>
      <w:r w:rsidR="00983412" w:rsidRPr="009D6C06">
        <w:rPr>
          <w:rFonts w:ascii="Times New Roman" w:eastAsia="Calibri" w:hAnsi="Times New Roman" w:cs="Times New Roman"/>
          <w:bCs/>
          <w:sz w:val="28"/>
          <w:szCs w:val="28"/>
        </w:rPr>
        <w:t xml:space="preserve">y </w:t>
      </w:r>
      <w:r w:rsidR="00983412" w:rsidRPr="009D6C06">
        <w:rPr>
          <w:rFonts w:ascii="Times New Roman" w:eastAsia="Calibri" w:hAnsi="Times New Roman" w:cs="Times New Roman"/>
          <w:b/>
          <w:bCs/>
          <w:sz w:val="28"/>
          <w:szCs w:val="28"/>
        </w:rPr>
        <w:t>UNA ABSTENCIÓN</w:t>
      </w:r>
      <w:r w:rsidR="00983412" w:rsidRPr="009D6C06">
        <w:rPr>
          <w:rFonts w:ascii="Times New Roman" w:eastAsia="Calibri" w:hAnsi="Times New Roman" w:cs="Times New Roman"/>
          <w:bCs/>
          <w:sz w:val="28"/>
          <w:szCs w:val="28"/>
        </w:rPr>
        <w:t xml:space="preserve"> del </w:t>
      </w:r>
      <w:r w:rsidR="00983412" w:rsidRPr="009D6C06">
        <w:rPr>
          <w:rFonts w:ascii="Times New Roman" w:eastAsia="Calibri" w:hAnsi="Times New Roman" w:cs="Times New Roman"/>
          <w:b/>
          <w:bCs/>
          <w:sz w:val="28"/>
          <w:szCs w:val="28"/>
        </w:rPr>
        <w:t>señor Damián Cristóbal Serrano Ortiz; Segundo Regidor Propietario</w:t>
      </w:r>
      <w:r w:rsidR="00983412" w:rsidRPr="009D6C06">
        <w:rPr>
          <w:rFonts w:ascii="Times New Roman" w:eastAsia="Calibri" w:hAnsi="Times New Roman" w:cs="Times New Roman"/>
          <w:bCs/>
          <w:sz w:val="28"/>
          <w:szCs w:val="28"/>
        </w:rPr>
        <w:t xml:space="preserve">. </w:t>
      </w:r>
      <w:r w:rsidR="00983412" w:rsidRPr="009D6C06">
        <w:rPr>
          <w:rFonts w:ascii="Times New Roman" w:eastAsia="Calibri" w:hAnsi="Times New Roman" w:cs="Times New Roman"/>
          <w:b/>
          <w:sz w:val="28"/>
          <w:szCs w:val="28"/>
        </w:rPr>
        <w:t xml:space="preserve">ACUERDA: </w:t>
      </w:r>
      <w:r w:rsidR="00983412" w:rsidRPr="009D6C06">
        <w:rPr>
          <w:rFonts w:ascii="Times New Roman" w:eastAsia="Calibri" w:hAnsi="Times New Roman" w:cs="Times New Roman"/>
          <w:b/>
          <w:sz w:val="28"/>
          <w:szCs w:val="28"/>
          <w:u w:val="single"/>
        </w:rPr>
        <w:t>Primero:</w:t>
      </w:r>
      <w:r w:rsidR="00983412" w:rsidRPr="009D6C06">
        <w:rPr>
          <w:rFonts w:ascii="Times New Roman" w:eastAsia="Calibri" w:hAnsi="Times New Roman" w:cs="Times New Roman"/>
          <w:sz w:val="28"/>
          <w:szCs w:val="28"/>
        </w:rPr>
        <w:t xml:space="preserve"> Aprobar adjudicación de requerimiento correspondiente al </w:t>
      </w:r>
      <w:r w:rsidR="00983412" w:rsidRPr="009D6C06">
        <w:rPr>
          <w:rFonts w:ascii="Times New Roman" w:eastAsia="Calibri" w:hAnsi="Times New Roman" w:cs="Times New Roman"/>
          <w:b/>
          <w:sz w:val="28"/>
          <w:szCs w:val="28"/>
        </w:rPr>
        <w:t xml:space="preserve">DEPARTAMENTO DE REGISTRO DEL ESTADO FAMILIAR, </w:t>
      </w:r>
      <w:r w:rsidR="00983412" w:rsidRPr="009D6C06">
        <w:rPr>
          <w:rFonts w:ascii="Times New Roman" w:eastAsia="Calibri" w:hAnsi="Times New Roman" w:cs="Times New Roman"/>
          <w:sz w:val="28"/>
          <w:szCs w:val="28"/>
          <w:shd w:val="clear" w:color="auto" w:fill="FFFFFF"/>
        </w:rPr>
        <w:t xml:space="preserve">por un monto </w:t>
      </w:r>
      <w:r w:rsidR="000746D5" w:rsidRPr="009D6C06">
        <w:rPr>
          <w:rFonts w:ascii="Times New Roman" w:eastAsia="Calibri" w:hAnsi="Times New Roman" w:cs="Times New Roman"/>
          <w:sz w:val="28"/>
          <w:szCs w:val="28"/>
          <w:shd w:val="clear" w:color="auto" w:fill="FFFFFF"/>
        </w:rPr>
        <w:t>total de</w:t>
      </w:r>
      <w:r w:rsidR="000746D5" w:rsidRPr="009D6C06">
        <w:rPr>
          <w:rFonts w:ascii="Times New Roman" w:eastAsia="Calibri" w:hAnsi="Times New Roman" w:cs="Times New Roman"/>
          <w:b/>
          <w:sz w:val="28"/>
          <w:szCs w:val="28"/>
          <w:shd w:val="clear" w:color="auto" w:fill="FFFFFF"/>
        </w:rPr>
        <w:t xml:space="preserve"> $</w:t>
      </w:r>
      <w:r w:rsidR="00983412" w:rsidRPr="009D6C06">
        <w:rPr>
          <w:rFonts w:ascii="Times New Roman" w:eastAsia="Calibri" w:hAnsi="Times New Roman" w:cs="Times New Roman"/>
          <w:b/>
          <w:sz w:val="28"/>
          <w:szCs w:val="28"/>
          <w:shd w:val="clear" w:color="auto" w:fill="FFFFFF"/>
        </w:rPr>
        <w:t>580.00</w:t>
      </w:r>
      <w:r w:rsidR="00983412" w:rsidRPr="009D6C06">
        <w:rPr>
          <w:rFonts w:ascii="Times New Roman" w:eastAsia="Times New Roman" w:hAnsi="Times New Roman" w:cs="Times New Roman"/>
          <w:b/>
          <w:bCs/>
          <w:color w:val="000000"/>
          <w:sz w:val="28"/>
          <w:szCs w:val="28"/>
          <w:lang w:eastAsia="es-ES"/>
        </w:rPr>
        <w:t>,</w:t>
      </w:r>
      <w:r w:rsidR="00983412" w:rsidRPr="009D6C06">
        <w:rPr>
          <w:rFonts w:ascii="Times New Roman" w:eastAsia="Calibri" w:hAnsi="Times New Roman" w:cs="Times New Roman"/>
          <w:sz w:val="28"/>
          <w:szCs w:val="28"/>
          <w:shd w:val="clear" w:color="auto" w:fill="FFFFFF"/>
        </w:rPr>
        <w:t xml:space="preserve"> con fuente de financiamiento:</w:t>
      </w:r>
      <w:r w:rsidR="00983412" w:rsidRPr="009D6C06">
        <w:rPr>
          <w:rFonts w:ascii="Times New Roman" w:eastAsia="Calibri" w:hAnsi="Times New Roman" w:cs="Times New Roman"/>
          <w:b/>
          <w:sz w:val="28"/>
          <w:szCs w:val="28"/>
          <w:shd w:val="clear" w:color="auto" w:fill="FFFFFF"/>
        </w:rPr>
        <w:t xml:space="preserve"> FONDOS PROPIOS. </w:t>
      </w:r>
      <w:r w:rsidR="00983412" w:rsidRPr="009D6C06">
        <w:rPr>
          <w:rFonts w:ascii="Times New Roman" w:eastAsia="Calibri" w:hAnsi="Times New Roman" w:cs="Times New Roman"/>
          <w:b/>
          <w:sz w:val="28"/>
          <w:szCs w:val="28"/>
          <w:u w:val="single"/>
        </w:rPr>
        <w:t>Segundo:</w:t>
      </w:r>
      <w:r w:rsidR="00983412" w:rsidRPr="009D6C06">
        <w:rPr>
          <w:rFonts w:ascii="Times New Roman" w:eastAsia="Calibri" w:hAnsi="Times New Roman" w:cs="Times New Roman"/>
          <w:sz w:val="28"/>
          <w:szCs w:val="28"/>
        </w:rPr>
        <w:t xml:space="preserve"> Autorizar al Tesorero Municipal para que erogue la cantidad de: </w:t>
      </w:r>
      <w:r w:rsidR="00983412" w:rsidRPr="009D6C06">
        <w:rPr>
          <w:rFonts w:ascii="Times New Roman" w:eastAsia="Calibri" w:hAnsi="Times New Roman" w:cs="Times New Roman"/>
          <w:b/>
          <w:sz w:val="28"/>
          <w:szCs w:val="28"/>
        </w:rPr>
        <w:t xml:space="preserve">QUINIENTOS OCHENTA DÓLARES EXACTOS DE LOS ESTADOS UNIDOS DE </w:t>
      </w:r>
      <w:r w:rsidR="000746D5" w:rsidRPr="009D6C06">
        <w:rPr>
          <w:rFonts w:ascii="Times New Roman" w:eastAsia="Calibri" w:hAnsi="Times New Roman" w:cs="Times New Roman"/>
          <w:b/>
          <w:sz w:val="28"/>
          <w:szCs w:val="28"/>
        </w:rPr>
        <w:t>NORTEAMERICA</w:t>
      </w:r>
      <w:r w:rsidR="000746D5" w:rsidRPr="009D6C06">
        <w:rPr>
          <w:rFonts w:ascii="Times New Roman" w:eastAsia="Calibri" w:hAnsi="Times New Roman" w:cs="Times New Roman"/>
          <w:b/>
          <w:sz w:val="28"/>
          <w:szCs w:val="28"/>
          <w:shd w:val="clear" w:color="auto" w:fill="FFFFFF"/>
        </w:rPr>
        <w:t xml:space="preserve"> (</w:t>
      </w:r>
      <w:r w:rsidR="00983412" w:rsidRPr="009D6C06">
        <w:rPr>
          <w:rFonts w:ascii="Times New Roman" w:eastAsia="Calibri" w:hAnsi="Times New Roman" w:cs="Times New Roman"/>
          <w:b/>
          <w:sz w:val="28"/>
          <w:szCs w:val="28"/>
          <w:shd w:val="clear" w:color="auto" w:fill="FFFFFF"/>
        </w:rPr>
        <w:t xml:space="preserve">$580.00), </w:t>
      </w:r>
      <w:r w:rsidR="00983412" w:rsidRPr="009D6C06">
        <w:rPr>
          <w:rFonts w:ascii="Times New Roman" w:eastAsia="Times New Roman" w:hAnsi="Times New Roman" w:cs="Times New Roman"/>
          <w:sz w:val="28"/>
          <w:szCs w:val="28"/>
          <w:lang w:val="en-US"/>
        </w:rPr>
        <w:t xml:space="preserve">de la cuenta número </w:t>
      </w:r>
      <w:r w:rsidR="00983412" w:rsidRPr="009D6C06">
        <w:rPr>
          <w:rFonts w:ascii="Times New Roman" w:eastAsia="Times New Roman" w:hAnsi="Times New Roman" w:cs="Times New Roman"/>
          <w:b/>
          <w:sz w:val="28"/>
          <w:szCs w:val="28"/>
          <w:lang w:val="en-US"/>
        </w:rPr>
        <w:t>480005924 MUNICIPALIDAD DE APOPA</w:t>
      </w:r>
      <w:r w:rsidR="000746D5" w:rsidRPr="009D6C06">
        <w:rPr>
          <w:rFonts w:ascii="Times New Roman" w:eastAsia="Times New Roman" w:hAnsi="Times New Roman" w:cs="Times New Roman"/>
          <w:b/>
          <w:sz w:val="28"/>
          <w:szCs w:val="28"/>
          <w:lang w:val="en-US"/>
        </w:rPr>
        <w:t>, Banco</w:t>
      </w:r>
      <w:r w:rsidR="00983412" w:rsidRPr="009D6C06">
        <w:rPr>
          <w:rFonts w:ascii="Times New Roman" w:eastAsia="Times New Roman" w:hAnsi="Times New Roman" w:cs="Times New Roman"/>
          <w:b/>
          <w:sz w:val="28"/>
          <w:szCs w:val="28"/>
          <w:lang w:val="en-US"/>
        </w:rPr>
        <w:t xml:space="preserve"> Hipotecario de El Salvador S.A., </w:t>
      </w:r>
      <w:r w:rsidR="000746D5" w:rsidRPr="009D6C06">
        <w:rPr>
          <w:rFonts w:ascii="Times New Roman" w:eastAsia="Times New Roman" w:hAnsi="Times New Roman" w:cs="Times New Roman"/>
          <w:sz w:val="28"/>
          <w:szCs w:val="28"/>
          <w:lang w:val="en-US"/>
        </w:rPr>
        <w:t xml:space="preserve">y </w:t>
      </w:r>
      <w:r w:rsidR="000746D5" w:rsidRPr="009D6C06">
        <w:rPr>
          <w:rFonts w:ascii="Times New Roman" w:eastAsia="Calibri" w:hAnsi="Times New Roman" w:cs="Times New Roman"/>
          <w:sz w:val="28"/>
          <w:szCs w:val="28"/>
        </w:rPr>
        <w:t>emita</w:t>
      </w:r>
      <w:r w:rsidR="00983412" w:rsidRPr="009D6C06">
        <w:rPr>
          <w:rFonts w:ascii="Times New Roman" w:eastAsia="Calibri" w:hAnsi="Times New Roman" w:cs="Times New Roman"/>
          <w:sz w:val="28"/>
          <w:szCs w:val="28"/>
        </w:rPr>
        <w:t xml:space="preserve"> cheque</w:t>
      </w:r>
      <w:r w:rsidR="00983412" w:rsidRPr="009D6C06">
        <w:rPr>
          <w:rFonts w:ascii="Times New Roman" w:eastAsia="Calibri" w:hAnsi="Times New Roman" w:cs="Times New Roman"/>
          <w:b/>
          <w:sz w:val="28"/>
          <w:szCs w:val="28"/>
        </w:rPr>
        <w:t xml:space="preserve"> </w:t>
      </w:r>
      <w:r w:rsidR="00983412" w:rsidRPr="009D6C06">
        <w:rPr>
          <w:rFonts w:ascii="Times New Roman" w:eastAsia="Calibri" w:hAnsi="Times New Roman" w:cs="Times New Roman"/>
          <w:sz w:val="28"/>
          <w:szCs w:val="28"/>
        </w:rPr>
        <w:t>a nombre del proveedor según el siguiente cuadro:</w:t>
      </w:r>
    </w:p>
    <w:p w:rsidR="00983BD8" w:rsidRDefault="00983BD8" w:rsidP="00B1657D">
      <w:pPr>
        <w:jc w:val="both"/>
        <w:rPr>
          <w:rFonts w:ascii="Arial" w:eastAsia="Calibri" w:hAnsi="Arial" w:cs="Arial"/>
          <w:b/>
          <w:color w:val="1F497D"/>
          <w:sz w:val="24"/>
          <w:szCs w:val="24"/>
        </w:rPr>
      </w:pPr>
      <w:r>
        <w:rPr>
          <w:rFonts w:ascii="Arial" w:eastAsia="Calibri" w:hAnsi="Arial" w:cs="Arial"/>
          <w:b/>
          <w:color w:val="1F497D"/>
          <w:sz w:val="24"/>
          <w:szCs w:val="24"/>
        </w:rPr>
        <w:object w:dxaOrig="19579" w:dyaOrig="5449">
          <v:shape id="_x0000_i1029" type="#_x0000_t75" style="width:452.15pt;height:141.1pt" o:ole="">
            <v:imagedata r:id="rId17" o:title=""/>
          </v:shape>
          <o:OLEObject Type="Embed" ProgID="Excel.Sheet.12" ShapeID="_x0000_i1029" DrawAspect="Content" ObjectID="_1707122118" r:id="rId18"/>
        </w:object>
      </w:r>
    </w:p>
    <w:p w:rsidR="00516F04" w:rsidRDefault="00983412" w:rsidP="00B1657D">
      <w:pPr>
        <w:jc w:val="both"/>
        <w:rPr>
          <w:rFonts w:ascii="Arial" w:eastAsia="Calibri" w:hAnsi="Arial" w:cs="Arial"/>
          <w:b/>
          <w:color w:val="1F497D"/>
          <w:sz w:val="24"/>
          <w:szCs w:val="24"/>
        </w:rPr>
      </w:pPr>
      <w:r w:rsidRPr="002C2119">
        <w:rPr>
          <w:rFonts w:ascii="Times New Roman" w:eastAsia="Calibri" w:hAnsi="Times New Roman" w:cs="Times New Roman"/>
          <w:b/>
          <w:bCs/>
          <w:sz w:val="28"/>
          <w:szCs w:val="28"/>
          <w:u w:val="single"/>
        </w:rPr>
        <w:lastRenderedPageBreak/>
        <w:t>Tercero:</w:t>
      </w:r>
      <w:r w:rsidRPr="002C2119">
        <w:rPr>
          <w:rFonts w:ascii="Times New Roman" w:eastAsia="Calibri" w:hAnsi="Times New Roman" w:cs="Times New Roman"/>
          <w:b/>
          <w:bCs/>
          <w:sz w:val="28"/>
          <w:szCs w:val="28"/>
        </w:rPr>
        <w:t xml:space="preserve"> </w:t>
      </w:r>
      <w:r w:rsidRPr="002C2119">
        <w:rPr>
          <w:rFonts w:ascii="Times New Roman" w:eastAsia="Calibri" w:hAnsi="Times New Roman" w:cs="Times New Roman"/>
          <w:color w:val="000000"/>
          <w:sz w:val="28"/>
          <w:szCs w:val="28"/>
        </w:rPr>
        <w:t xml:space="preserve">Nombrar al administrador de la orden de compra o contrato </w:t>
      </w:r>
      <w:r w:rsidRPr="002C2119">
        <w:rPr>
          <w:rFonts w:ascii="Times New Roman" w:eastAsia="Calibri" w:hAnsi="Times New Roman" w:cs="Times New Roman"/>
          <w:sz w:val="28"/>
          <w:szCs w:val="28"/>
        </w:rPr>
        <w:t>a la</w:t>
      </w:r>
      <w:r w:rsidRPr="002C2119">
        <w:rPr>
          <w:rFonts w:ascii="Times New Roman" w:eastAsia="Calibri" w:hAnsi="Times New Roman" w:cs="Times New Roman"/>
          <w:b/>
          <w:sz w:val="28"/>
          <w:szCs w:val="28"/>
        </w:rPr>
        <w:t xml:space="preserve"> LICDA.</w:t>
      </w:r>
      <w:r w:rsidR="00516F04">
        <w:rPr>
          <w:rFonts w:ascii="Times New Roman" w:eastAsia="Calibri" w:hAnsi="Times New Roman" w:cs="Times New Roman"/>
          <w:b/>
          <w:sz w:val="28"/>
          <w:szCs w:val="28"/>
        </w:rPr>
        <w:t xml:space="preserve"> </w:t>
      </w:r>
      <w:proofErr w:type="spellStart"/>
      <w:proofErr w:type="gramStart"/>
      <w:r w:rsidR="00516F04">
        <w:rPr>
          <w:rFonts w:ascii="Times New Roman" w:eastAsia="Calibri" w:hAnsi="Times New Roman" w:cs="Times New Roman"/>
          <w:b/>
          <w:sz w:val="28"/>
          <w:szCs w:val="28"/>
        </w:rPr>
        <w:t>xxxx</w:t>
      </w:r>
      <w:proofErr w:type="spellEnd"/>
      <w:proofErr w:type="gram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xxxxx</w:t>
      </w:r>
      <w:proofErr w:type="spell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xxxxx</w:t>
      </w:r>
      <w:proofErr w:type="spell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xxxxx</w:t>
      </w:r>
      <w:proofErr w:type="spellEnd"/>
      <w:r w:rsidRPr="002C2119">
        <w:rPr>
          <w:rFonts w:ascii="Times New Roman" w:eastAsia="Calibri" w:hAnsi="Times New Roman" w:cs="Times New Roman"/>
          <w:b/>
          <w:sz w:val="28"/>
          <w:szCs w:val="28"/>
        </w:rPr>
        <w:t xml:space="preserve">. </w:t>
      </w:r>
      <w:r w:rsidRPr="002C2119">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2C2119">
        <w:rPr>
          <w:rFonts w:ascii="Times New Roman" w:eastAsia="Calibri" w:hAnsi="Times New Roman" w:cs="Times New Roman"/>
          <w:sz w:val="28"/>
          <w:szCs w:val="28"/>
          <w:shd w:val="clear" w:color="auto" w:fill="FFFFFF"/>
        </w:rPr>
        <w:t>cífico y expresión Presupuestaria Municipal vigente, que</w:t>
      </w:r>
      <w:r w:rsidRPr="002C2119">
        <w:rPr>
          <w:rFonts w:ascii="Times New Roman" w:eastAsia="Calibri" w:hAnsi="Times New Roman" w:cs="Times New Roman"/>
          <w:sz w:val="28"/>
          <w:szCs w:val="28"/>
        </w:rPr>
        <w:t xml:space="preserve"> se comprobara como lo establece el artículo 78 del Código Municipal. </w:t>
      </w:r>
      <w:r w:rsidRPr="002C2119">
        <w:rPr>
          <w:rFonts w:ascii="Times New Roman" w:eastAsia="Calibri" w:hAnsi="Times New Roman" w:cs="Times New Roman"/>
          <w:b/>
          <w:sz w:val="28"/>
          <w:szCs w:val="28"/>
        </w:rPr>
        <w:t xml:space="preserve">CERTIFÍQUESE Y COMUNÍQUESE. </w:t>
      </w:r>
      <w:r w:rsidR="00B1657D" w:rsidRPr="002C2119">
        <w:rPr>
          <w:rFonts w:ascii="Times New Roman" w:eastAsia="Calibri" w:hAnsi="Times New Roman" w:cs="Times New Roman"/>
          <w:b/>
          <w:bCs/>
          <w:sz w:val="28"/>
          <w:szCs w:val="28"/>
        </w:rPr>
        <w:t xml:space="preserve">“ACUERDO MUNICIPAL NÚMERO CATORCE”. </w:t>
      </w:r>
      <w:r w:rsidR="00B1657D" w:rsidRPr="002C211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1657D" w:rsidRPr="002C2119">
        <w:rPr>
          <w:rFonts w:ascii="Times New Roman" w:eastAsia="Calibri" w:hAnsi="Times New Roman" w:cs="Times New Roman"/>
          <w:b/>
          <w:sz w:val="28"/>
          <w:szCs w:val="28"/>
        </w:rPr>
        <w:t>OCHO</w:t>
      </w:r>
      <w:r w:rsidR="00B1657D" w:rsidRPr="002C2119">
        <w:rPr>
          <w:rFonts w:ascii="Times New Roman" w:eastAsia="Calibri" w:hAnsi="Times New Roman" w:cs="Times New Roman"/>
          <w:sz w:val="28"/>
          <w:szCs w:val="28"/>
        </w:rPr>
        <w:t xml:space="preserve"> de la Agenda de esta Sesión, el cual consiste en la participación del </w:t>
      </w:r>
      <w:r w:rsidR="00B1657D" w:rsidRPr="002C2119">
        <w:rPr>
          <w:rFonts w:ascii="Times New Roman" w:eastAsia="Calibri" w:hAnsi="Times New Roman" w:cs="Times New Roman"/>
          <w:b/>
          <w:sz w:val="28"/>
          <w:szCs w:val="28"/>
        </w:rPr>
        <w:t xml:space="preserve">Licenciado </w:t>
      </w:r>
      <w:proofErr w:type="spellStart"/>
      <w:r w:rsidR="00516F04">
        <w:rPr>
          <w:rFonts w:ascii="Times New Roman" w:eastAsia="Calibri" w:hAnsi="Times New Roman" w:cs="Times New Roman"/>
          <w:b/>
          <w:sz w:val="28"/>
          <w:szCs w:val="28"/>
        </w:rPr>
        <w:t>xxxx</w:t>
      </w:r>
      <w:proofErr w:type="spell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w:t>
      </w:r>
      <w:proofErr w:type="spell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w:t>
      </w:r>
      <w:proofErr w:type="spell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xxxxx</w:t>
      </w:r>
      <w:proofErr w:type="spellEnd"/>
      <w:r w:rsidR="00B1657D" w:rsidRPr="002C2119">
        <w:rPr>
          <w:rFonts w:ascii="Times New Roman" w:eastAsia="Calibri" w:hAnsi="Times New Roman" w:cs="Times New Roman"/>
          <w:b/>
          <w:sz w:val="28"/>
          <w:szCs w:val="28"/>
        </w:rPr>
        <w:t xml:space="preserve">/Jefe de UACI, </w:t>
      </w:r>
      <w:r w:rsidR="00B1657D" w:rsidRPr="002C2119">
        <w:rPr>
          <w:rFonts w:ascii="Times New Roman" w:eastAsia="Calibri" w:hAnsi="Times New Roman" w:cs="Times New Roman"/>
          <w:sz w:val="28"/>
          <w:szCs w:val="28"/>
        </w:rPr>
        <w:t xml:space="preserve">solicitando al Honorable Concejo Municipal Plural, aprobación de adjudicación de requerimiento correspondiente al </w:t>
      </w:r>
      <w:r w:rsidR="00B1657D" w:rsidRPr="002C2119">
        <w:rPr>
          <w:rFonts w:ascii="Times New Roman" w:eastAsia="Calibri" w:hAnsi="Times New Roman" w:cs="Times New Roman"/>
          <w:b/>
          <w:sz w:val="28"/>
          <w:szCs w:val="28"/>
        </w:rPr>
        <w:t xml:space="preserve">CONCEJO MUNICIPAL, </w:t>
      </w:r>
      <w:r w:rsidR="00B1657D" w:rsidRPr="002C2119">
        <w:rPr>
          <w:rFonts w:ascii="Times New Roman" w:eastAsia="Calibri" w:hAnsi="Times New Roman" w:cs="Times New Roman"/>
          <w:sz w:val="28"/>
          <w:szCs w:val="28"/>
          <w:shd w:val="clear" w:color="auto" w:fill="FFFFFF"/>
        </w:rPr>
        <w:t xml:space="preserve">por un monto </w:t>
      </w:r>
      <w:r w:rsidR="002C2119" w:rsidRPr="002C2119">
        <w:rPr>
          <w:rFonts w:ascii="Times New Roman" w:eastAsia="Calibri" w:hAnsi="Times New Roman" w:cs="Times New Roman"/>
          <w:sz w:val="28"/>
          <w:szCs w:val="28"/>
          <w:shd w:val="clear" w:color="auto" w:fill="FFFFFF"/>
        </w:rPr>
        <w:t>total de $</w:t>
      </w:r>
      <w:r w:rsidR="00B1657D" w:rsidRPr="002C2119">
        <w:rPr>
          <w:rFonts w:ascii="Times New Roman" w:eastAsia="Times New Roman" w:hAnsi="Times New Roman" w:cs="Times New Roman"/>
          <w:b/>
          <w:bCs/>
          <w:color w:val="000000"/>
          <w:sz w:val="28"/>
          <w:szCs w:val="28"/>
          <w:lang w:eastAsia="es-ES"/>
        </w:rPr>
        <w:t>42,998.86,</w:t>
      </w:r>
      <w:r w:rsidR="00B1657D" w:rsidRPr="002C2119">
        <w:rPr>
          <w:rFonts w:ascii="Times New Roman" w:eastAsia="Calibri" w:hAnsi="Times New Roman" w:cs="Times New Roman"/>
          <w:sz w:val="28"/>
          <w:szCs w:val="28"/>
          <w:shd w:val="clear" w:color="auto" w:fill="FFFFFF"/>
        </w:rPr>
        <w:t xml:space="preserve"> </w:t>
      </w:r>
      <w:r w:rsidR="002C2119" w:rsidRPr="002C2119">
        <w:rPr>
          <w:rFonts w:ascii="Times New Roman" w:eastAsia="Calibri" w:hAnsi="Times New Roman" w:cs="Times New Roman"/>
          <w:sz w:val="28"/>
          <w:szCs w:val="28"/>
        </w:rPr>
        <w:t>y proponiendo</w:t>
      </w:r>
      <w:r w:rsidR="00B1657D" w:rsidRPr="002C2119">
        <w:rPr>
          <w:rFonts w:ascii="Times New Roman" w:eastAsia="Calibri" w:hAnsi="Times New Roman" w:cs="Times New Roman"/>
          <w:sz w:val="28"/>
          <w:szCs w:val="28"/>
        </w:rPr>
        <w:t xml:space="preserve"> al administrador de la orden de compra o contrato al técnico</w:t>
      </w:r>
      <w:r w:rsidR="00B1657D" w:rsidRPr="002C2119">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w:t>
      </w:r>
      <w:proofErr w:type="spell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w:t>
      </w:r>
      <w:proofErr w:type="spell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w:t>
      </w:r>
      <w:proofErr w:type="spellEnd"/>
      <w:r w:rsidR="00516F04">
        <w:rPr>
          <w:rFonts w:ascii="Times New Roman" w:eastAsia="Calibri" w:hAnsi="Times New Roman" w:cs="Times New Roman"/>
          <w:b/>
          <w:sz w:val="28"/>
          <w:szCs w:val="28"/>
        </w:rPr>
        <w:t xml:space="preserve"> </w:t>
      </w:r>
      <w:proofErr w:type="spellStart"/>
      <w:r w:rsidR="00516F04">
        <w:rPr>
          <w:rFonts w:ascii="Times New Roman" w:eastAsia="Calibri" w:hAnsi="Times New Roman" w:cs="Times New Roman"/>
          <w:b/>
          <w:sz w:val="28"/>
          <w:szCs w:val="28"/>
        </w:rPr>
        <w:t>xxxxx</w:t>
      </w:r>
      <w:proofErr w:type="spellEnd"/>
      <w:r w:rsidR="00B1657D" w:rsidRPr="002C2119">
        <w:rPr>
          <w:rFonts w:ascii="Times New Roman" w:eastAsia="Calibri" w:hAnsi="Times New Roman" w:cs="Times New Roman"/>
          <w:b/>
          <w:sz w:val="28"/>
          <w:szCs w:val="28"/>
        </w:rPr>
        <w:t xml:space="preserve">. </w:t>
      </w:r>
      <w:r w:rsidR="00B1657D" w:rsidRPr="002C2119">
        <w:rPr>
          <w:rFonts w:ascii="Times New Roman" w:eastAsia="Times New Roman" w:hAnsi="Times New Roman" w:cs="Times New Roman"/>
          <w:bCs/>
          <w:color w:val="000000"/>
          <w:sz w:val="28"/>
          <w:szCs w:val="28"/>
          <w:lang w:eastAsia="es-ES"/>
        </w:rPr>
        <w:t>Este Concejo Municipal Plural, en uso de sus fa</w:t>
      </w:r>
      <w:r w:rsidR="00516F04">
        <w:rPr>
          <w:rFonts w:ascii="Times New Roman" w:eastAsia="Times New Roman" w:hAnsi="Times New Roman" w:cs="Times New Roman"/>
          <w:bCs/>
          <w:color w:val="000000"/>
          <w:sz w:val="28"/>
          <w:szCs w:val="28"/>
          <w:lang w:eastAsia="es-ES"/>
        </w:rPr>
        <w:t>c</w:t>
      </w:r>
      <w:r w:rsidR="00B1657D" w:rsidRPr="002C2119">
        <w:rPr>
          <w:rFonts w:ascii="Times New Roman" w:eastAsia="Times New Roman" w:hAnsi="Times New Roman" w:cs="Times New Roman"/>
          <w:bCs/>
          <w:color w:val="000000"/>
          <w:sz w:val="28"/>
          <w:szCs w:val="28"/>
          <w:lang w:eastAsia="es-ES"/>
        </w:rPr>
        <w:t xml:space="preserve">ultades Legales y habiendo deliberado el punto. </w:t>
      </w:r>
      <w:r w:rsidR="00B1657D" w:rsidRPr="002C2119">
        <w:rPr>
          <w:rFonts w:ascii="Times New Roman" w:eastAsia="Calibri" w:hAnsi="Times New Roman" w:cs="Times New Roman"/>
          <w:bCs/>
          <w:sz w:val="28"/>
          <w:szCs w:val="28"/>
        </w:rPr>
        <w:t xml:space="preserve">Por </w:t>
      </w:r>
      <w:r w:rsidR="00B1657D" w:rsidRPr="002C2119">
        <w:rPr>
          <w:rFonts w:ascii="Times New Roman" w:eastAsia="Calibri" w:hAnsi="Times New Roman" w:cs="Times New Roman"/>
          <w:b/>
          <w:bCs/>
          <w:sz w:val="28"/>
          <w:szCs w:val="28"/>
        </w:rPr>
        <w:t xml:space="preserve">MAYORIA </w:t>
      </w:r>
      <w:r w:rsidR="00B1657D" w:rsidRPr="002C2119">
        <w:rPr>
          <w:rFonts w:ascii="Times New Roman" w:eastAsia="Calibri" w:hAnsi="Times New Roman" w:cs="Times New Roman"/>
          <w:bCs/>
          <w:sz w:val="28"/>
          <w:szCs w:val="28"/>
        </w:rPr>
        <w:t xml:space="preserve"> de </w:t>
      </w:r>
      <w:r w:rsidR="00B1657D" w:rsidRPr="002C2119">
        <w:rPr>
          <w:rFonts w:ascii="Times New Roman" w:eastAsia="Calibri" w:hAnsi="Times New Roman" w:cs="Times New Roman"/>
          <w:b/>
          <w:bCs/>
          <w:sz w:val="28"/>
          <w:szCs w:val="28"/>
        </w:rPr>
        <w:t xml:space="preserve">OCHO VOTOS A FAVOR, CINCO VOTOS SALVADOS  </w:t>
      </w:r>
      <w:r w:rsidR="00B1657D" w:rsidRPr="002C2119">
        <w:rPr>
          <w:rFonts w:ascii="Times New Roman" w:eastAsia="Calibri" w:hAnsi="Times New Roman" w:cs="Times New Roman"/>
          <w:bCs/>
          <w:sz w:val="28"/>
          <w:szCs w:val="28"/>
        </w:rPr>
        <w:t xml:space="preserve">de los señores: </w:t>
      </w:r>
      <w:r w:rsidR="00B1657D" w:rsidRPr="002C2119">
        <w:rPr>
          <w:rFonts w:ascii="Times New Roman" w:eastAsia="Calibri" w:hAnsi="Times New Roman" w:cs="Times New Roman"/>
          <w:b/>
          <w:bCs/>
          <w:sz w:val="28"/>
          <w:szCs w:val="28"/>
        </w:rPr>
        <w:t>LICENCIADO SERGIO NOEL MONROY MARTINEZ; SINDICO MUNICIPAL,</w:t>
      </w:r>
      <w:r w:rsidR="00B1657D" w:rsidRPr="002C2119">
        <w:rPr>
          <w:rFonts w:ascii="Times New Roman" w:eastAsia="Calibri" w:hAnsi="Times New Roman" w:cs="Times New Roman"/>
          <w:bCs/>
          <w:sz w:val="28"/>
          <w:szCs w:val="28"/>
        </w:rPr>
        <w:t xml:space="preserve"> manifestando literalmente lo siguiente: “Voto en contra, del punto número #8 por motivos de presentación de compras con artículos con precios muy caros del costo real en el mercado y toman decisiones de compras sin aprobación del Concejo”, </w:t>
      </w:r>
      <w:r w:rsidR="00B1657D" w:rsidRPr="002C2119">
        <w:rPr>
          <w:rFonts w:ascii="Times New Roman" w:eastAsia="Calibri" w:hAnsi="Times New Roman" w:cs="Times New Roman"/>
          <w:b/>
          <w:bCs/>
          <w:sz w:val="28"/>
          <w:szCs w:val="28"/>
        </w:rPr>
        <w:t xml:space="preserve">LESBY SUGEY MIRANDA PORTILLO; TERCERA REGIDORA PROPIETARIA; </w:t>
      </w:r>
      <w:r w:rsidR="00B1657D" w:rsidRPr="002C2119">
        <w:rPr>
          <w:rFonts w:ascii="Times New Roman" w:eastAsia="Calibri" w:hAnsi="Times New Roman" w:cs="Times New Roman"/>
          <w:bCs/>
          <w:sz w:val="28"/>
          <w:szCs w:val="28"/>
        </w:rPr>
        <w:t xml:space="preserve"> manifestando literalmente siguiente: “Voto en contra por darle seguimiento el cual fue en contra para la aprobación de la carpeta”, </w:t>
      </w:r>
      <w:r w:rsidR="00B1657D" w:rsidRPr="002C2119">
        <w:rPr>
          <w:rFonts w:ascii="Times New Roman" w:eastAsia="Calibri" w:hAnsi="Times New Roman" w:cs="Times New Roman"/>
          <w:b/>
          <w:bCs/>
          <w:sz w:val="28"/>
          <w:szCs w:val="28"/>
        </w:rPr>
        <w:t xml:space="preserve">BAYRON ERALDO BALTAZAR MARTINEZ BARAHONA; DECIMO PRIMER REGIDOR PROPIETARIO; </w:t>
      </w:r>
      <w:r w:rsidR="00B1657D" w:rsidRPr="002C2119">
        <w:rPr>
          <w:rFonts w:ascii="Times New Roman" w:eastAsia="Calibri" w:hAnsi="Times New Roman" w:cs="Times New Roman"/>
          <w:bCs/>
          <w:sz w:val="28"/>
          <w:szCs w:val="28"/>
        </w:rPr>
        <w:t xml:space="preserve">manifestando literalmente lo siguiente; “Voto en contra, por el principio presupuestario de previsión. Que supone que previo a hacer erogaciones debe existir disponibilidad presupuestaria y el respectivo acuerdo de concejo que autorice dicho gasto”, </w:t>
      </w:r>
      <w:r w:rsidR="00B1657D" w:rsidRPr="002C2119">
        <w:rPr>
          <w:rFonts w:ascii="Times New Roman" w:eastAsia="Calibri" w:hAnsi="Times New Roman" w:cs="Times New Roman"/>
          <w:b/>
          <w:bCs/>
          <w:sz w:val="28"/>
          <w:szCs w:val="28"/>
        </w:rPr>
        <w:t xml:space="preserve">OSMIN DE JESUS MENJIVAR GONZALEZ; DECIMO SEGUNDO REGIDOR PROPIETARIO; </w:t>
      </w:r>
      <w:r w:rsidR="00B1657D" w:rsidRPr="002C2119">
        <w:rPr>
          <w:rFonts w:ascii="Times New Roman" w:eastAsia="Calibri" w:hAnsi="Times New Roman" w:cs="Times New Roman"/>
          <w:bCs/>
          <w:sz w:val="28"/>
          <w:szCs w:val="28"/>
        </w:rPr>
        <w:t xml:space="preserve">manifestando literalmente lo siguiente: “Voto en contra, por considerar costos elevados en estas compras y algunas cosas ya fueron utilizadas”, </w:t>
      </w:r>
      <w:r w:rsidR="00B1657D" w:rsidRPr="002C2119">
        <w:rPr>
          <w:rFonts w:ascii="Times New Roman" w:eastAsia="Calibri" w:hAnsi="Times New Roman" w:cs="Times New Roman"/>
          <w:b/>
          <w:bCs/>
          <w:sz w:val="28"/>
          <w:szCs w:val="28"/>
        </w:rPr>
        <w:t xml:space="preserve">MARIA DEL CARMEN GARCÍA; CUARTA REGIDORA SUPLENTE; </w:t>
      </w:r>
      <w:r w:rsidR="00B1657D" w:rsidRPr="002C2119">
        <w:rPr>
          <w:rFonts w:ascii="Times New Roman" w:eastAsia="Calibri" w:hAnsi="Times New Roman" w:cs="Times New Roman"/>
          <w:bCs/>
          <w:sz w:val="28"/>
          <w:szCs w:val="28"/>
        </w:rPr>
        <w:t xml:space="preserve">manifestando literalmente lo siguiente: “Voto en contra, por el principio presupuestario de previsión. Que supone que previo a hacer erogaciones debe existir disponibilidad presupuestaria y el respectivo acuerdo de </w:t>
      </w:r>
      <w:r w:rsidR="00B1657D" w:rsidRPr="002C2119">
        <w:rPr>
          <w:rFonts w:ascii="Times New Roman" w:eastAsia="Calibri" w:hAnsi="Times New Roman" w:cs="Times New Roman"/>
          <w:bCs/>
          <w:sz w:val="28"/>
          <w:szCs w:val="28"/>
        </w:rPr>
        <w:lastRenderedPageBreak/>
        <w:t xml:space="preserve">concejo que autorice dicho gasto” y  </w:t>
      </w:r>
      <w:r w:rsidR="00B1657D" w:rsidRPr="002C2119">
        <w:rPr>
          <w:rFonts w:ascii="Times New Roman" w:eastAsia="Calibri" w:hAnsi="Times New Roman" w:cs="Times New Roman"/>
          <w:b/>
          <w:bCs/>
          <w:sz w:val="28"/>
          <w:szCs w:val="28"/>
        </w:rPr>
        <w:t>UNA ABSTENCIÓN</w:t>
      </w:r>
      <w:r w:rsidR="00B1657D" w:rsidRPr="002C2119">
        <w:rPr>
          <w:rFonts w:ascii="Times New Roman" w:eastAsia="Calibri" w:hAnsi="Times New Roman" w:cs="Times New Roman"/>
          <w:bCs/>
          <w:sz w:val="28"/>
          <w:szCs w:val="28"/>
        </w:rPr>
        <w:t xml:space="preserve"> del </w:t>
      </w:r>
      <w:r w:rsidR="00B1657D" w:rsidRPr="002C2119">
        <w:rPr>
          <w:rFonts w:ascii="Times New Roman" w:eastAsia="Calibri" w:hAnsi="Times New Roman" w:cs="Times New Roman"/>
          <w:b/>
          <w:bCs/>
          <w:sz w:val="28"/>
          <w:szCs w:val="28"/>
        </w:rPr>
        <w:t>señor Damián Cristóbal Serrano Ortiz; Segundo Regidor Propietario</w:t>
      </w:r>
      <w:r w:rsidR="00B1657D" w:rsidRPr="002C2119">
        <w:rPr>
          <w:rFonts w:ascii="Times New Roman" w:eastAsia="Calibri" w:hAnsi="Times New Roman" w:cs="Times New Roman"/>
          <w:bCs/>
          <w:sz w:val="28"/>
          <w:szCs w:val="28"/>
        </w:rPr>
        <w:t xml:space="preserve">. </w:t>
      </w:r>
      <w:r w:rsidR="00B1657D" w:rsidRPr="002C2119">
        <w:rPr>
          <w:rFonts w:ascii="Times New Roman" w:eastAsia="Calibri" w:hAnsi="Times New Roman" w:cs="Times New Roman"/>
          <w:b/>
          <w:sz w:val="28"/>
          <w:szCs w:val="28"/>
        </w:rPr>
        <w:t xml:space="preserve">ACUERDA: </w:t>
      </w:r>
      <w:r w:rsidR="00B1657D" w:rsidRPr="002C2119">
        <w:rPr>
          <w:rFonts w:ascii="Times New Roman" w:eastAsia="Calibri" w:hAnsi="Times New Roman" w:cs="Times New Roman"/>
          <w:b/>
          <w:sz w:val="28"/>
          <w:szCs w:val="28"/>
          <w:u w:val="single"/>
        </w:rPr>
        <w:t>Primero:</w:t>
      </w:r>
      <w:r w:rsidR="00B1657D" w:rsidRPr="002C2119">
        <w:rPr>
          <w:rFonts w:ascii="Times New Roman" w:eastAsia="Calibri" w:hAnsi="Times New Roman" w:cs="Times New Roman"/>
          <w:sz w:val="28"/>
          <w:szCs w:val="28"/>
        </w:rPr>
        <w:t xml:space="preserve"> Aprobar adjudicación de requerimiento correspondiente al </w:t>
      </w:r>
      <w:r w:rsidR="00B1657D" w:rsidRPr="002C2119">
        <w:rPr>
          <w:rFonts w:ascii="Times New Roman" w:eastAsia="Calibri" w:hAnsi="Times New Roman" w:cs="Times New Roman"/>
          <w:b/>
          <w:sz w:val="28"/>
          <w:szCs w:val="28"/>
        </w:rPr>
        <w:t xml:space="preserve">CONCEJO MUNICIPAL, </w:t>
      </w:r>
      <w:r w:rsidR="00B1657D" w:rsidRPr="002C2119">
        <w:rPr>
          <w:rFonts w:ascii="Times New Roman" w:eastAsia="Calibri" w:hAnsi="Times New Roman" w:cs="Times New Roman"/>
          <w:sz w:val="28"/>
          <w:szCs w:val="28"/>
          <w:shd w:val="clear" w:color="auto" w:fill="FFFFFF"/>
        </w:rPr>
        <w:t xml:space="preserve">por un monto total  de  </w:t>
      </w:r>
      <w:r w:rsidR="00B1657D" w:rsidRPr="002C2119">
        <w:rPr>
          <w:rFonts w:ascii="Times New Roman" w:eastAsia="Times New Roman" w:hAnsi="Times New Roman" w:cs="Times New Roman"/>
          <w:b/>
          <w:bCs/>
          <w:color w:val="000000"/>
          <w:sz w:val="28"/>
          <w:szCs w:val="28"/>
          <w:lang w:eastAsia="es-ES"/>
        </w:rPr>
        <w:t>$42,998.86,</w:t>
      </w:r>
      <w:r w:rsidR="00B1657D" w:rsidRPr="002C2119">
        <w:rPr>
          <w:rFonts w:ascii="Times New Roman" w:eastAsia="Calibri" w:hAnsi="Times New Roman" w:cs="Times New Roman"/>
          <w:sz w:val="28"/>
          <w:szCs w:val="28"/>
          <w:shd w:val="clear" w:color="auto" w:fill="FFFFFF"/>
        </w:rPr>
        <w:t xml:space="preserve"> con fuente de financiamiento:</w:t>
      </w:r>
      <w:r w:rsidR="00B1657D" w:rsidRPr="002C2119">
        <w:rPr>
          <w:rFonts w:ascii="Times New Roman" w:eastAsia="Calibri" w:hAnsi="Times New Roman" w:cs="Times New Roman"/>
          <w:b/>
          <w:sz w:val="28"/>
          <w:szCs w:val="28"/>
          <w:shd w:val="clear" w:color="auto" w:fill="FFFFFF"/>
        </w:rPr>
        <w:t xml:space="preserve"> FONDOS PROPIOS. </w:t>
      </w:r>
      <w:r w:rsidR="00B1657D" w:rsidRPr="002C2119">
        <w:rPr>
          <w:rFonts w:ascii="Times New Roman" w:eastAsia="Calibri" w:hAnsi="Times New Roman" w:cs="Times New Roman"/>
          <w:b/>
          <w:sz w:val="28"/>
          <w:szCs w:val="28"/>
          <w:u w:val="single"/>
        </w:rPr>
        <w:t>Segundo:</w:t>
      </w:r>
      <w:r w:rsidR="00B1657D" w:rsidRPr="002C2119">
        <w:rPr>
          <w:rFonts w:ascii="Times New Roman" w:eastAsia="Calibri" w:hAnsi="Times New Roman" w:cs="Times New Roman"/>
          <w:sz w:val="28"/>
          <w:szCs w:val="28"/>
        </w:rPr>
        <w:t xml:space="preserve"> Autorizar al Tesorero Municipal para que erogue la cantidad de: </w:t>
      </w:r>
      <w:r w:rsidR="00B1657D" w:rsidRPr="002C2119">
        <w:rPr>
          <w:rFonts w:ascii="Times New Roman" w:eastAsia="Calibri" w:hAnsi="Times New Roman" w:cs="Times New Roman"/>
          <w:b/>
          <w:sz w:val="28"/>
          <w:szCs w:val="28"/>
        </w:rPr>
        <w:t>CUARENTA Y DOS MIL NOVECIENTOS NOVENTA Y OCHO DÓLARES CON OCHENTA Y SEIS DÓLARES DE LOS ESTADOS UNIDOS DE NORTEAMERICA</w:t>
      </w:r>
      <w:r w:rsidR="00B1657D" w:rsidRPr="002C2119">
        <w:rPr>
          <w:rFonts w:ascii="Times New Roman" w:eastAsia="Calibri" w:hAnsi="Times New Roman" w:cs="Times New Roman"/>
          <w:b/>
          <w:sz w:val="28"/>
          <w:szCs w:val="28"/>
          <w:shd w:val="clear" w:color="auto" w:fill="FFFFFF"/>
        </w:rPr>
        <w:t xml:space="preserve"> </w:t>
      </w:r>
      <w:r w:rsidR="00B1657D" w:rsidRPr="002C2119">
        <w:rPr>
          <w:rFonts w:ascii="Times New Roman" w:eastAsia="Times New Roman" w:hAnsi="Times New Roman" w:cs="Times New Roman"/>
          <w:b/>
          <w:bCs/>
          <w:color w:val="000000"/>
          <w:sz w:val="28"/>
          <w:szCs w:val="28"/>
          <w:lang w:eastAsia="es-ES"/>
        </w:rPr>
        <w:t>(42,998.86</w:t>
      </w:r>
      <w:r w:rsidR="00B1657D" w:rsidRPr="002C2119">
        <w:rPr>
          <w:rFonts w:ascii="Times New Roman" w:eastAsia="Calibri" w:hAnsi="Times New Roman" w:cs="Times New Roman"/>
          <w:b/>
          <w:sz w:val="28"/>
          <w:szCs w:val="28"/>
          <w:shd w:val="clear" w:color="auto" w:fill="FFFFFF"/>
        </w:rPr>
        <w:t xml:space="preserve">), </w:t>
      </w:r>
      <w:r w:rsidR="00B1657D" w:rsidRPr="002C2119">
        <w:rPr>
          <w:rFonts w:ascii="Times New Roman" w:eastAsia="Times New Roman" w:hAnsi="Times New Roman" w:cs="Times New Roman"/>
          <w:sz w:val="28"/>
          <w:szCs w:val="28"/>
          <w:lang w:val="en-US"/>
        </w:rPr>
        <w:t xml:space="preserve">de la cuenta número </w:t>
      </w:r>
      <w:r w:rsidR="00B1657D" w:rsidRPr="002C2119">
        <w:rPr>
          <w:rFonts w:ascii="Times New Roman" w:eastAsia="Times New Roman" w:hAnsi="Times New Roman" w:cs="Times New Roman"/>
          <w:b/>
          <w:sz w:val="28"/>
          <w:szCs w:val="28"/>
          <w:lang w:val="en-US"/>
        </w:rPr>
        <w:t xml:space="preserve">480005924 MUNICIPALIDAD DE APOPA,  Banco Hipotecario de El Salvador S.A., </w:t>
      </w:r>
      <w:r w:rsidR="00B1657D" w:rsidRPr="002C2119">
        <w:rPr>
          <w:rFonts w:ascii="Times New Roman" w:eastAsia="Times New Roman" w:hAnsi="Times New Roman" w:cs="Times New Roman"/>
          <w:sz w:val="28"/>
          <w:szCs w:val="28"/>
          <w:lang w:val="en-US"/>
        </w:rPr>
        <w:t xml:space="preserve">y </w:t>
      </w:r>
      <w:r w:rsidR="00B1657D" w:rsidRPr="002C2119">
        <w:rPr>
          <w:rFonts w:ascii="Times New Roman" w:eastAsia="Calibri" w:hAnsi="Times New Roman" w:cs="Times New Roman"/>
          <w:sz w:val="28"/>
          <w:szCs w:val="28"/>
        </w:rPr>
        <w:t xml:space="preserve"> emita cheque</w:t>
      </w:r>
      <w:r w:rsidR="00B1657D" w:rsidRPr="002C2119">
        <w:rPr>
          <w:rFonts w:ascii="Times New Roman" w:eastAsia="Calibri" w:hAnsi="Times New Roman" w:cs="Times New Roman"/>
          <w:b/>
          <w:sz w:val="28"/>
          <w:szCs w:val="28"/>
        </w:rPr>
        <w:t xml:space="preserve"> </w:t>
      </w:r>
      <w:r w:rsidR="00B1657D" w:rsidRPr="002C2119">
        <w:rPr>
          <w:rFonts w:ascii="Times New Roman" w:eastAsia="Calibri" w:hAnsi="Times New Roman" w:cs="Times New Roman"/>
          <w:sz w:val="28"/>
          <w:szCs w:val="28"/>
        </w:rPr>
        <w:t>a nombre de los proveedores según siguientes cuadros:</w:t>
      </w:r>
    </w:p>
    <w:p w:rsidR="00B1657D" w:rsidRDefault="00516F04" w:rsidP="00516F04">
      <w:pPr>
        <w:rPr>
          <w:rFonts w:ascii="Arial" w:eastAsia="Calibri" w:hAnsi="Arial" w:cs="Arial"/>
          <w:sz w:val="24"/>
          <w:szCs w:val="24"/>
        </w:rPr>
      </w:pPr>
      <w:r>
        <w:rPr>
          <w:rFonts w:ascii="Arial" w:eastAsia="Calibri" w:hAnsi="Arial" w:cs="Arial"/>
          <w:sz w:val="24"/>
          <w:szCs w:val="24"/>
        </w:rPr>
        <w:object w:dxaOrig="16438" w:dyaOrig="3204">
          <v:shape id="_x0000_i1030" type="#_x0000_t75" style="width:459.65pt;height:153.2pt" o:ole="">
            <v:imagedata r:id="rId19" o:title=""/>
          </v:shape>
          <o:OLEObject Type="Embed" ProgID="Excel.Sheet.12" ShapeID="_x0000_i1030" DrawAspect="Content" ObjectID="_1707122119" r:id="rId20"/>
        </w:object>
      </w:r>
    </w:p>
    <w:p w:rsidR="00516F04" w:rsidRPr="00516F04" w:rsidRDefault="00516F04" w:rsidP="00516F04">
      <w:pPr>
        <w:rPr>
          <w:rFonts w:ascii="Arial" w:eastAsia="Calibri" w:hAnsi="Arial" w:cs="Arial"/>
          <w:sz w:val="24"/>
          <w:szCs w:val="24"/>
        </w:rPr>
      </w:pPr>
      <w:r>
        <w:rPr>
          <w:rFonts w:ascii="Arial" w:eastAsia="Calibri" w:hAnsi="Arial" w:cs="Arial"/>
          <w:sz w:val="24"/>
          <w:szCs w:val="24"/>
        </w:rPr>
        <w:object w:dxaOrig="26463" w:dyaOrig="6813">
          <v:shape id="_x0000_i1031" type="#_x0000_t75" style="width:459.05pt;height:256.3pt" o:ole="">
            <v:imagedata r:id="rId21" o:title=""/>
          </v:shape>
          <o:OLEObject Type="Embed" ProgID="Excel.Sheet.12" ShapeID="_x0000_i1031" DrawAspect="Content" ObjectID="_1707122120" r:id="rId22"/>
        </w:object>
      </w:r>
    </w:p>
    <w:p w:rsidR="00516F04" w:rsidRDefault="00516F04" w:rsidP="00516F04">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6463" w:dyaOrig="6106">
          <v:shape id="_x0000_i1032" type="#_x0000_t75" style="width:456.75pt;height:156.65pt" o:ole="">
            <v:imagedata r:id="rId23" o:title=""/>
          </v:shape>
          <o:OLEObject Type="Embed" ProgID="Excel.Sheet.12" ShapeID="_x0000_i1032" DrawAspect="Content" ObjectID="_1707122121" r:id="rId24"/>
        </w:object>
      </w:r>
    </w:p>
    <w:p w:rsidR="00516F04" w:rsidRDefault="00516F04" w:rsidP="00516F04">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19532" w:dyaOrig="2994">
          <v:shape id="_x0000_i1033" type="#_x0000_t75" style="width:456.2pt;height:141.7pt" o:ole="">
            <v:imagedata r:id="rId25" o:title=""/>
          </v:shape>
          <o:OLEObject Type="Embed" ProgID="Excel.Sheet.12" ShapeID="_x0000_i1033" DrawAspect="Content" ObjectID="_1707122122" r:id="rId26"/>
        </w:object>
      </w:r>
    </w:p>
    <w:p w:rsidR="00516F04" w:rsidRDefault="00516F04" w:rsidP="00516F04">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4361" w:dyaOrig="2950">
          <v:shape id="_x0000_i1034" type="#_x0000_t75" style="width:455.6pt;height:130.2pt" o:ole="">
            <v:imagedata r:id="rId27" o:title=""/>
          </v:shape>
          <o:OLEObject Type="Embed" ProgID="Excel.Sheet.12" ShapeID="_x0000_i1034" DrawAspect="Content" ObjectID="_1707122123" r:id="rId28"/>
        </w:object>
      </w:r>
    </w:p>
    <w:p w:rsidR="00516F04" w:rsidRDefault="00516F04" w:rsidP="00516F04">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5007" w:dyaOrig="2341">
          <v:shape id="_x0000_i1035" type="#_x0000_t75" style="width:463.7pt;height:181.45pt" o:ole="">
            <v:imagedata r:id="rId29" o:title=""/>
          </v:shape>
          <o:OLEObject Type="Embed" ProgID="Excel.Sheet.12" ShapeID="_x0000_i1035" DrawAspect="Content" ObjectID="_1707122124" r:id="rId30"/>
        </w:object>
      </w:r>
    </w:p>
    <w:p w:rsidR="00516F04" w:rsidRDefault="00516F04" w:rsidP="00516F04">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8289" w:dyaOrig="4366">
          <v:shape id="_x0000_i1036" type="#_x0000_t75" style="width:466.55pt;height:120.4pt" o:ole="">
            <v:imagedata r:id="rId31" o:title=""/>
          </v:shape>
          <o:OLEObject Type="Embed" ProgID="Excel.Sheet.12" ShapeID="_x0000_i1036" DrawAspect="Content" ObjectID="_1707122125" r:id="rId32"/>
        </w:object>
      </w:r>
    </w:p>
    <w:p w:rsidR="00516F04" w:rsidRDefault="007B3610" w:rsidP="00516F04">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6463" w:dyaOrig="4755">
          <v:shape id="_x0000_i1037" type="#_x0000_t75" style="width:467.15pt;height:107.7pt" o:ole="">
            <v:imagedata r:id="rId33" o:title=""/>
          </v:shape>
          <o:OLEObject Type="Embed" ProgID="Excel.Sheet.12" ShapeID="_x0000_i1037" DrawAspect="Content" ObjectID="_1707122126" r:id="rId34"/>
        </w:object>
      </w:r>
    </w:p>
    <w:p w:rsidR="002F1853" w:rsidRDefault="007B3610" w:rsidP="00516F04">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0824" w:dyaOrig="2385">
          <v:shape id="_x0000_i1038" type="#_x0000_t75" style="width:452.75pt;height:125pt" o:ole="">
            <v:imagedata r:id="rId35" o:title=""/>
          </v:shape>
          <o:OLEObject Type="Embed" ProgID="Excel.Sheet.12" ShapeID="_x0000_i1038" DrawAspect="Content" ObjectID="_1707122127" r:id="rId36"/>
        </w:object>
      </w:r>
    </w:p>
    <w:p w:rsidR="00516F04" w:rsidRDefault="002D727C" w:rsidP="007B3610">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4509" w:dyaOrig="5411">
          <v:shape id="_x0000_i1039" type="#_x0000_t75" style="width:455.6pt;height:110.6pt" o:ole="">
            <v:imagedata r:id="rId37" o:title=""/>
          </v:shape>
          <o:OLEObject Type="Embed" ProgID="Excel.Sheet.12" ShapeID="_x0000_i1039" DrawAspect="Content" ObjectID="_1707122128" r:id="rId38"/>
        </w:object>
      </w:r>
    </w:p>
    <w:p w:rsidR="00B479F2" w:rsidRDefault="002D727C" w:rsidP="007B3610">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4509" w:dyaOrig="4349">
          <v:shape id="_x0000_i1040" type="#_x0000_t75" style="width:452.15pt;height:100.2pt" o:ole="">
            <v:imagedata r:id="rId39" o:title=""/>
          </v:shape>
          <o:OLEObject Type="Embed" ProgID="Excel.Sheet.12" ShapeID="_x0000_i1040" DrawAspect="Content" ObjectID="_1707122129" r:id="rId40"/>
        </w:object>
      </w:r>
    </w:p>
    <w:p w:rsidR="00516F04" w:rsidRDefault="001E092A" w:rsidP="00B479F2">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4509" w:dyaOrig="5236">
          <v:shape id="_x0000_i1041" type="#_x0000_t75" style="width:452.15pt;height:96.2pt" o:ole="">
            <v:imagedata r:id="rId41" o:title=""/>
          </v:shape>
          <o:OLEObject Type="Embed" ProgID="Excel.Sheet.12" ShapeID="_x0000_i1041" DrawAspect="Content" ObjectID="_1707122130" r:id="rId42"/>
        </w:object>
      </w:r>
    </w:p>
    <w:p w:rsidR="00516F04" w:rsidRDefault="002D727C" w:rsidP="005947F6">
      <w:pPr>
        <w:tabs>
          <w:tab w:val="left" w:pos="1740"/>
        </w:tabs>
        <w:spacing w:after="200" w:line="360" w:lineRule="auto"/>
        <w:jc w:val="both"/>
        <w:rPr>
          <w:rFonts w:ascii="Arial" w:eastAsia="Calibri" w:hAnsi="Arial" w:cs="Arial"/>
          <w:b/>
          <w:color w:val="1F497D"/>
          <w:sz w:val="24"/>
          <w:szCs w:val="24"/>
        </w:rPr>
      </w:pPr>
      <w:r>
        <w:rPr>
          <w:rFonts w:ascii="Arial" w:eastAsia="Calibri" w:hAnsi="Arial" w:cs="Arial"/>
          <w:b/>
          <w:color w:val="1F497D"/>
          <w:sz w:val="24"/>
          <w:szCs w:val="24"/>
        </w:rPr>
        <w:object w:dxaOrig="24509" w:dyaOrig="4306">
          <v:shape id="_x0000_i1042" type="#_x0000_t75" style="width:452.15pt;height:90.45pt" o:ole="">
            <v:imagedata r:id="rId43" o:title=""/>
          </v:shape>
          <o:OLEObject Type="Embed" ProgID="Excel.Sheet.12" ShapeID="_x0000_i1042" DrawAspect="Content" ObjectID="_1707122131" r:id="rId44"/>
        </w:object>
      </w:r>
    </w:p>
    <w:p w:rsidR="00B1657D" w:rsidRDefault="002D727C" w:rsidP="00252664">
      <w:pPr>
        <w:tabs>
          <w:tab w:val="left" w:pos="1740"/>
        </w:tabs>
        <w:spacing w:after="200" w:line="360" w:lineRule="auto"/>
        <w:ind w:right="-8"/>
        <w:jc w:val="both"/>
        <w:rPr>
          <w:rFonts w:ascii="Arial" w:eastAsia="Calibri" w:hAnsi="Arial" w:cs="Arial"/>
          <w:b/>
          <w:sz w:val="24"/>
          <w:szCs w:val="24"/>
        </w:rPr>
      </w:pPr>
      <w:r>
        <w:rPr>
          <w:rFonts w:ascii="Arial" w:eastAsia="Calibri" w:hAnsi="Arial" w:cs="Arial"/>
          <w:b/>
          <w:color w:val="1F497D"/>
          <w:sz w:val="24"/>
          <w:szCs w:val="24"/>
        </w:rPr>
        <w:object w:dxaOrig="18312" w:dyaOrig="5158">
          <v:shape id="_x0000_i1043" type="#_x0000_t75" style="width:445.8pt;height:152.65pt" o:ole="">
            <v:imagedata r:id="rId45" o:title=""/>
          </v:shape>
          <o:OLEObject Type="Embed" ProgID="Excel.Sheet.12" ShapeID="_x0000_i1043" DrawAspect="Content" ObjectID="_1707122132" r:id="rId46"/>
        </w:object>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tab/>
      </w:r>
      <w:r w:rsidR="001C556F">
        <w:rPr>
          <w:rFonts w:ascii="Arial" w:eastAsia="Calibri" w:hAnsi="Arial" w:cs="Arial"/>
          <w:b/>
          <w:color w:val="1F497D"/>
          <w:sz w:val="24"/>
          <w:szCs w:val="24"/>
        </w:rPr>
        <w:lastRenderedPageBreak/>
        <w:tab/>
      </w:r>
      <w:r w:rsidR="006F26C3">
        <w:rPr>
          <w:rFonts w:ascii="Arial" w:eastAsia="Calibri" w:hAnsi="Arial" w:cs="Arial"/>
          <w:b/>
          <w:color w:val="1F497D"/>
          <w:sz w:val="24"/>
          <w:szCs w:val="24"/>
        </w:rPr>
        <w:object w:dxaOrig="15227" w:dyaOrig="15884">
          <v:shape id="_x0000_i1044" type="#_x0000_t75" style="width:459.05pt;height:628.4pt" o:ole="">
            <v:imagedata r:id="rId47" o:title=""/>
          </v:shape>
          <o:OLEObject Type="Embed" ProgID="Excel.Sheet.12" ShapeID="_x0000_i1044" DrawAspect="Content" ObjectID="_1707122133" r:id="rId48"/>
        </w:object>
      </w:r>
      <w:r w:rsidR="00B1657D" w:rsidRPr="00B1657D">
        <w:rPr>
          <w:rFonts w:ascii="Times New Roman" w:eastAsia="Calibri" w:hAnsi="Times New Roman" w:cs="Times New Roman"/>
          <w:b/>
          <w:bCs/>
          <w:sz w:val="28"/>
          <w:szCs w:val="28"/>
          <w:u w:val="single"/>
        </w:rPr>
        <w:t>Tercero:</w:t>
      </w:r>
      <w:r w:rsidR="00B1657D" w:rsidRPr="00B1657D">
        <w:rPr>
          <w:rFonts w:ascii="Times New Roman" w:eastAsia="Calibri" w:hAnsi="Times New Roman" w:cs="Times New Roman"/>
          <w:b/>
          <w:bCs/>
          <w:sz w:val="28"/>
          <w:szCs w:val="28"/>
        </w:rPr>
        <w:t xml:space="preserve"> </w:t>
      </w:r>
      <w:r w:rsidR="00B1657D" w:rsidRPr="00B1657D">
        <w:rPr>
          <w:rFonts w:ascii="Times New Roman" w:eastAsia="Calibri" w:hAnsi="Times New Roman" w:cs="Times New Roman"/>
          <w:color w:val="000000"/>
          <w:sz w:val="28"/>
          <w:szCs w:val="28"/>
        </w:rPr>
        <w:t xml:space="preserve">Nombrar al administrador de la orden de compra o contrato </w:t>
      </w:r>
      <w:r w:rsidR="00B1657D" w:rsidRPr="00B1657D">
        <w:rPr>
          <w:rFonts w:ascii="Times New Roman" w:eastAsia="Calibri" w:hAnsi="Times New Roman" w:cs="Times New Roman"/>
          <w:sz w:val="28"/>
          <w:szCs w:val="28"/>
        </w:rPr>
        <w:t>al técnico</w:t>
      </w:r>
      <w:r w:rsidR="00B1657D" w:rsidRPr="00B1657D">
        <w:rPr>
          <w:rFonts w:ascii="Times New Roman" w:eastAsia="Calibri" w:hAnsi="Times New Roman" w:cs="Times New Roman"/>
          <w:b/>
          <w:sz w:val="28"/>
          <w:szCs w:val="28"/>
        </w:rPr>
        <w:t xml:space="preserve"> </w:t>
      </w:r>
      <w:proofErr w:type="spellStart"/>
      <w:r w:rsidR="00252664">
        <w:rPr>
          <w:rFonts w:ascii="Times New Roman" w:eastAsia="Calibri" w:hAnsi="Times New Roman" w:cs="Times New Roman"/>
          <w:b/>
          <w:sz w:val="28"/>
          <w:szCs w:val="28"/>
        </w:rPr>
        <w:t>xxxxxx</w:t>
      </w:r>
      <w:proofErr w:type="spellEnd"/>
      <w:r w:rsidR="00252664">
        <w:rPr>
          <w:rFonts w:ascii="Times New Roman" w:eastAsia="Calibri" w:hAnsi="Times New Roman" w:cs="Times New Roman"/>
          <w:b/>
          <w:sz w:val="28"/>
          <w:szCs w:val="28"/>
        </w:rPr>
        <w:t xml:space="preserve"> </w:t>
      </w:r>
      <w:proofErr w:type="spellStart"/>
      <w:r w:rsidR="00252664">
        <w:rPr>
          <w:rFonts w:ascii="Times New Roman" w:eastAsia="Calibri" w:hAnsi="Times New Roman" w:cs="Times New Roman"/>
          <w:b/>
          <w:sz w:val="28"/>
          <w:szCs w:val="28"/>
        </w:rPr>
        <w:t>xxxxx</w:t>
      </w:r>
      <w:proofErr w:type="spellEnd"/>
      <w:r w:rsidR="00252664">
        <w:rPr>
          <w:rFonts w:ascii="Times New Roman" w:eastAsia="Calibri" w:hAnsi="Times New Roman" w:cs="Times New Roman"/>
          <w:b/>
          <w:sz w:val="28"/>
          <w:szCs w:val="28"/>
        </w:rPr>
        <w:t xml:space="preserve"> </w:t>
      </w:r>
      <w:proofErr w:type="spellStart"/>
      <w:r w:rsidR="00252664">
        <w:rPr>
          <w:rFonts w:ascii="Times New Roman" w:eastAsia="Calibri" w:hAnsi="Times New Roman" w:cs="Times New Roman"/>
          <w:b/>
          <w:sz w:val="28"/>
          <w:szCs w:val="28"/>
        </w:rPr>
        <w:t>xxxxx</w:t>
      </w:r>
      <w:proofErr w:type="spellEnd"/>
      <w:r w:rsidR="00252664">
        <w:rPr>
          <w:rFonts w:ascii="Times New Roman" w:eastAsia="Calibri" w:hAnsi="Times New Roman" w:cs="Times New Roman"/>
          <w:b/>
          <w:sz w:val="28"/>
          <w:szCs w:val="28"/>
        </w:rPr>
        <w:t xml:space="preserve"> </w:t>
      </w:r>
      <w:proofErr w:type="spellStart"/>
      <w:r w:rsidR="00252664">
        <w:rPr>
          <w:rFonts w:ascii="Times New Roman" w:eastAsia="Calibri" w:hAnsi="Times New Roman" w:cs="Times New Roman"/>
          <w:b/>
          <w:sz w:val="28"/>
          <w:szCs w:val="28"/>
        </w:rPr>
        <w:t>xxxxxx</w:t>
      </w:r>
      <w:proofErr w:type="spellEnd"/>
      <w:r w:rsidR="00B1657D" w:rsidRPr="00B1657D">
        <w:rPr>
          <w:rFonts w:ascii="Times New Roman" w:eastAsia="Calibri" w:hAnsi="Times New Roman" w:cs="Times New Roman"/>
          <w:b/>
          <w:sz w:val="28"/>
          <w:szCs w:val="28"/>
        </w:rPr>
        <w:t xml:space="preserve">. </w:t>
      </w:r>
      <w:r w:rsidR="00B1657D" w:rsidRPr="00B1657D">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00B1657D" w:rsidRPr="00B1657D">
        <w:rPr>
          <w:rFonts w:ascii="Times New Roman" w:eastAsia="Calibri" w:hAnsi="Times New Roman" w:cs="Times New Roman"/>
          <w:sz w:val="28"/>
          <w:szCs w:val="28"/>
          <w:shd w:val="clear" w:color="auto" w:fill="FFFFFF"/>
        </w:rPr>
        <w:t>cífico y expresión Presupuestaria Municipal vigente, que</w:t>
      </w:r>
      <w:r w:rsidR="00B1657D" w:rsidRPr="00B1657D">
        <w:rPr>
          <w:rFonts w:ascii="Times New Roman" w:eastAsia="Calibri" w:hAnsi="Times New Roman" w:cs="Times New Roman"/>
          <w:sz w:val="28"/>
          <w:szCs w:val="28"/>
        </w:rPr>
        <w:t xml:space="preserve"> se comprobara como lo establece el artículo 78 del Código Municipal. </w:t>
      </w:r>
      <w:r w:rsidR="00B1657D" w:rsidRPr="00B1657D">
        <w:rPr>
          <w:rFonts w:ascii="Times New Roman" w:eastAsia="Calibri" w:hAnsi="Times New Roman" w:cs="Times New Roman"/>
          <w:b/>
          <w:sz w:val="28"/>
          <w:szCs w:val="28"/>
        </w:rPr>
        <w:t>CERTIFÍQUESE Y COMUNÍQUESE.</w:t>
      </w:r>
      <w:r w:rsidR="00B1657D" w:rsidRPr="00B1657D">
        <w:rPr>
          <w:rFonts w:ascii="Arial" w:eastAsia="Calibri" w:hAnsi="Arial" w:cs="Arial"/>
          <w:b/>
          <w:sz w:val="24"/>
          <w:szCs w:val="24"/>
        </w:rPr>
        <w:t xml:space="preserve"> </w:t>
      </w:r>
    </w:p>
    <w:p w:rsidR="000A5A83" w:rsidRDefault="000A5A83" w:rsidP="00B1657D">
      <w:pPr>
        <w:spacing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15</w:t>
      </w:r>
    </w:p>
    <w:p w:rsidR="00CD41C5" w:rsidRPr="00CD41C5" w:rsidRDefault="00CD41C5" w:rsidP="0057252E">
      <w:pPr>
        <w:spacing w:after="200" w:line="276" w:lineRule="auto"/>
        <w:jc w:val="both"/>
        <w:rPr>
          <w:rFonts w:ascii="Times New Roman" w:eastAsia="Calibri" w:hAnsi="Times New Roman" w:cs="Times New Roman"/>
          <w:sz w:val="28"/>
          <w:szCs w:val="28"/>
        </w:rPr>
      </w:pPr>
      <w:r w:rsidRPr="00CD41C5">
        <w:rPr>
          <w:rFonts w:ascii="Times New Roman" w:eastAsia="Calibri" w:hAnsi="Times New Roman" w:cs="Times New Roman"/>
          <w:b/>
          <w:bCs/>
          <w:sz w:val="28"/>
          <w:szCs w:val="28"/>
        </w:rPr>
        <w:t xml:space="preserve">“ACUERDO MUNICIPAL NUMERO DIECISÉIS”. </w:t>
      </w:r>
      <w:r w:rsidRPr="00CD41C5">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CD41C5">
        <w:rPr>
          <w:rFonts w:ascii="Times New Roman" w:eastAsia="Calibri" w:hAnsi="Times New Roman" w:cs="Times New Roman"/>
          <w:bCs/>
          <w:sz w:val="28"/>
          <w:szCs w:val="28"/>
          <w:lang w:val="es-SV"/>
        </w:rPr>
        <w:t xml:space="preserve">. </w:t>
      </w:r>
      <w:r w:rsidRPr="00CD41C5">
        <w:rPr>
          <w:rFonts w:ascii="Times New Roman" w:eastAsia="Calibri" w:hAnsi="Times New Roman" w:cs="Times New Roman"/>
          <w:sz w:val="28"/>
          <w:szCs w:val="28"/>
        </w:rPr>
        <w:t xml:space="preserve">Expuesto en el punto número </w:t>
      </w:r>
      <w:r w:rsidRPr="00CD41C5">
        <w:rPr>
          <w:rFonts w:ascii="Times New Roman" w:eastAsia="Calibri" w:hAnsi="Times New Roman" w:cs="Times New Roman"/>
          <w:b/>
          <w:sz w:val="28"/>
          <w:szCs w:val="28"/>
        </w:rPr>
        <w:t>siete</w:t>
      </w:r>
      <w:r w:rsidRPr="00CD41C5">
        <w:rPr>
          <w:rFonts w:ascii="Times New Roman" w:eastAsia="Calibri" w:hAnsi="Times New Roman" w:cs="Times New Roman"/>
          <w:sz w:val="28"/>
          <w:szCs w:val="28"/>
        </w:rPr>
        <w:t xml:space="preserve"> literal </w:t>
      </w:r>
      <w:r w:rsidRPr="00CD41C5">
        <w:rPr>
          <w:rFonts w:ascii="Times New Roman" w:eastAsia="Calibri" w:hAnsi="Times New Roman" w:cs="Times New Roman"/>
          <w:b/>
          <w:sz w:val="28"/>
          <w:szCs w:val="28"/>
        </w:rPr>
        <w:t>a)</w:t>
      </w:r>
      <w:r w:rsidRPr="00CD41C5">
        <w:rPr>
          <w:rFonts w:ascii="Times New Roman" w:eastAsia="Calibri" w:hAnsi="Times New Roman" w:cs="Times New Roman"/>
          <w:sz w:val="28"/>
          <w:szCs w:val="28"/>
        </w:rPr>
        <w:t xml:space="preserve"> de la agenda de esta sesión, el cual consiste</w:t>
      </w:r>
      <w:r w:rsidRPr="00CD41C5">
        <w:rPr>
          <w:rFonts w:ascii="Times New Roman" w:eastAsia="Calibri" w:hAnsi="Times New Roman" w:cs="Times New Roman"/>
          <w:bCs/>
          <w:sz w:val="28"/>
          <w:szCs w:val="28"/>
          <w:lang w:val="es-SV"/>
        </w:rPr>
        <w:t xml:space="preserve"> en la </w:t>
      </w:r>
      <w:r w:rsidRPr="00CD41C5">
        <w:rPr>
          <w:rFonts w:ascii="Times New Roman" w:eastAsia="Calibri" w:hAnsi="Times New Roman" w:cs="Times New Roman"/>
          <w:bCs/>
          <w:sz w:val="28"/>
          <w:szCs w:val="28"/>
        </w:rPr>
        <w:t xml:space="preserve">participación  de la </w:t>
      </w:r>
      <w:r w:rsidRPr="00CD41C5">
        <w:rPr>
          <w:rFonts w:ascii="Times New Roman" w:eastAsia="Calibri" w:hAnsi="Times New Roman" w:cs="Times New Roman"/>
          <w:b/>
          <w:bCs/>
          <w:sz w:val="28"/>
          <w:szCs w:val="28"/>
        </w:rPr>
        <w:t xml:space="preserve">Licenciada </w:t>
      </w:r>
      <w:r w:rsidR="00252664">
        <w:rPr>
          <w:rFonts w:ascii="Times New Roman" w:eastAsia="Calibri" w:hAnsi="Times New Roman" w:cs="Times New Roman"/>
          <w:b/>
          <w:bCs/>
          <w:sz w:val="28"/>
          <w:szCs w:val="28"/>
        </w:rPr>
        <w:t xml:space="preserve">xxx </w:t>
      </w:r>
      <w:proofErr w:type="spellStart"/>
      <w:r w:rsidR="00252664">
        <w:rPr>
          <w:rFonts w:ascii="Times New Roman" w:eastAsia="Calibri" w:hAnsi="Times New Roman" w:cs="Times New Roman"/>
          <w:b/>
          <w:bCs/>
          <w:sz w:val="28"/>
          <w:szCs w:val="28"/>
        </w:rPr>
        <w:t>xxxxx</w:t>
      </w:r>
      <w:proofErr w:type="spellEnd"/>
      <w:r w:rsidR="00252664">
        <w:rPr>
          <w:rFonts w:ascii="Times New Roman" w:eastAsia="Calibri" w:hAnsi="Times New Roman" w:cs="Times New Roman"/>
          <w:b/>
          <w:bCs/>
          <w:sz w:val="28"/>
          <w:szCs w:val="28"/>
        </w:rPr>
        <w:t xml:space="preserve"> </w:t>
      </w:r>
      <w:proofErr w:type="spellStart"/>
      <w:r w:rsidR="00252664">
        <w:rPr>
          <w:rFonts w:ascii="Times New Roman" w:eastAsia="Calibri" w:hAnsi="Times New Roman" w:cs="Times New Roman"/>
          <w:b/>
          <w:bCs/>
          <w:sz w:val="28"/>
          <w:szCs w:val="28"/>
        </w:rPr>
        <w:t>xxxxxx</w:t>
      </w:r>
      <w:proofErr w:type="spellEnd"/>
      <w:r w:rsidRPr="00CD41C5">
        <w:rPr>
          <w:rFonts w:ascii="Times New Roman" w:eastAsia="Calibri" w:hAnsi="Times New Roman" w:cs="Times New Roman"/>
          <w:b/>
          <w:bCs/>
          <w:sz w:val="28"/>
          <w:szCs w:val="28"/>
        </w:rPr>
        <w:t>/Subgerente Administrativo</w:t>
      </w:r>
      <w:r w:rsidRPr="00CD41C5">
        <w:rPr>
          <w:rFonts w:ascii="Times New Roman" w:eastAsia="Calibri" w:hAnsi="Times New Roman" w:cs="Times New Roman"/>
          <w:bCs/>
          <w:sz w:val="28"/>
          <w:szCs w:val="28"/>
        </w:rPr>
        <w:t xml:space="preserve">, solicitando al Honorable Concejo Municipal Plural, aprobación para el pago de horas extras correspondientes al mes de noviembre y ser canceladas en planilla de diciembre del presente año, por un monto de: </w:t>
      </w:r>
      <w:r w:rsidRPr="00CD41C5">
        <w:rPr>
          <w:rFonts w:ascii="Times New Roman" w:eastAsia="Calibri" w:hAnsi="Times New Roman" w:cs="Times New Roman"/>
          <w:b/>
          <w:bCs/>
          <w:sz w:val="28"/>
          <w:szCs w:val="28"/>
        </w:rPr>
        <w:t>SIETE MIL SEISCIENTOS NOVENTA Y UN DOLARES CON NOVENTA Y NUEVE CENTAVOS DE LOS ESTADOS  UNIDOS DE NORTEAMEICIA</w:t>
      </w:r>
      <w:r w:rsidRPr="00CD41C5">
        <w:rPr>
          <w:rFonts w:ascii="Times New Roman" w:eastAsia="Calibri" w:hAnsi="Times New Roman" w:cs="Times New Roman"/>
          <w:bCs/>
          <w:sz w:val="28"/>
          <w:szCs w:val="28"/>
        </w:rPr>
        <w:t>, ($7,691.99)</w:t>
      </w:r>
      <w:r w:rsidRPr="00CD41C5">
        <w:rPr>
          <w:rFonts w:ascii="Times New Roman" w:eastAsia="Calibri" w:hAnsi="Times New Roman" w:cs="Times New Roman"/>
          <w:b/>
          <w:bCs/>
          <w:sz w:val="28"/>
          <w:szCs w:val="28"/>
        </w:rPr>
        <w:t xml:space="preserve">. </w:t>
      </w:r>
      <w:r w:rsidRPr="00CD41C5">
        <w:rPr>
          <w:rFonts w:ascii="Times New Roman" w:eastAsia="Calibri" w:hAnsi="Times New Roman" w:cs="Times New Roman"/>
          <w:bCs/>
          <w:sz w:val="28"/>
          <w:szCs w:val="28"/>
        </w:rPr>
        <w:t xml:space="preserve">Este Concejo Municipal Plural, habiendo deliberado el punto, Por </w:t>
      </w:r>
      <w:r w:rsidRPr="00CD41C5">
        <w:rPr>
          <w:rFonts w:ascii="Times New Roman" w:eastAsia="Calibri" w:hAnsi="Times New Roman" w:cs="Times New Roman"/>
          <w:b/>
          <w:bCs/>
          <w:sz w:val="28"/>
          <w:szCs w:val="28"/>
        </w:rPr>
        <w:t xml:space="preserve">MAYORIA </w:t>
      </w:r>
      <w:r w:rsidRPr="00CD41C5">
        <w:rPr>
          <w:rFonts w:ascii="Times New Roman" w:eastAsia="Calibri" w:hAnsi="Times New Roman" w:cs="Times New Roman"/>
          <w:bCs/>
          <w:sz w:val="28"/>
          <w:szCs w:val="28"/>
        </w:rPr>
        <w:t xml:space="preserve">de trece votos a favor y </w:t>
      </w:r>
      <w:r w:rsidRPr="00CD41C5">
        <w:rPr>
          <w:rFonts w:ascii="Times New Roman" w:eastAsia="Calibri" w:hAnsi="Times New Roman" w:cs="Times New Roman"/>
          <w:b/>
          <w:bCs/>
          <w:sz w:val="28"/>
          <w:szCs w:val="28"/>
        </w:rPr>
        <w:t>UNA ABSTENCIÓN</w:t>
      </w:r>
      <w:r w:rsidRPr="00CD41C5">
        <w:rPr>
          <w:rFonts w:ascii="Times New Roman" w:eastAsia="Calibri" w:hAnsi="Times New Roman" w:cs="Times New Roman"/>
          <w:bCs/>
          <w:sz w:val="28"/>
          <w:szCs w:val="28"/>
        </w:rPr>
        <w:t xml:space="preserve"> del señor Damián Cristóbal Serrano Ortiz; Segundo Regidor Propietario.</w:t>
      </w:r>
      <w:r w:rsidRPr="00CD41C5">
        <w:rPr>
          <w:rFonts w:ascii="Times New Roman" w:eastAsia="Book Antiqua" w:hAnsi="Times New Roman" w:cs="Times New Roman"/>
          <w:sz w:val="28"/>
          <w:szCs w:val="28"/>
        </w:rPr>
        <w:t xml:space="preserve"> </w:t>
      </w:r>
      <w:r w:rsidRPr="00CD41C5">
        <w:rPr>
          <w:rFonts w:ascii="Times New Roman" w:eastAsia="Calibri" w:hAnsi="Times New Roman" w:cs="Times New Roman"/>
          <w:b/>
          <w:bCs/>
          <w:sz w:val="28"/>
          <w:szCs w:val="28"/>
        </w:rPr>
        <w:t>ACUERDA</w:t>
      </w:r>
      <w:r w:rsidRPr="00CD41C5">
        <w:rPr>
          <w:rFonts w:ascii="Times New Roman" w:eastAsia="Calibri" w:hAnsi="Times New Roman" w:cs="Times New Roman"/>
          <w:b/>
          <w:sz w:val="28"/>
          <w:szCs w:val="28"/>
        </w:rPr>
        <w:t xml:space="preserve">: </w:t>
      </w:r>
      <w:r w:rsidRPr="00CD41C5">
        <w:rPr>
          <w:rFonts w:ascii="Times New Roman" w:eastAsia="Calibri" w:hAnsi="Times New Roman" w:cs="Times New Roman"/>
          <w:sz w:val="28"/>
          <w:szCs w:val="28"/>
        </w:rPr>
        <w:t>Autorizar al Tesorero Municipal,</w:t>
      </w:r>
      <w:r w:rsidRPr="00CD41C5">
        <w:rPr>
          <w:rFonts w:ascii="Times New Roman" w:eastAsia="Calibri" w:hAnsi="Times New Roman" w:cs="Times New Roman"/>
          <w:bCs/>
          <w:sz w:val="28"/>
          <w:szCs w:val="28"/>
          <w:lang w:val="es-SV"/>
        </w:rPr>
        <w:t xml:space="preserve"> </w:t>
      </w:r>
      <w:r w:rsidRPr="00CD41C5">
        <w:rPr>
          <w:rFonts w:ascii="Times New Roman" w:eastAsia="Calibri" w:hAnsi="Times New Roman" w:cs="Times New Roman"/>
          <w:sz w:val="28"/>
          <w:szCs w:val="28"/>
        </w:rPr>
        <w:t>Erogue la cantidad de</w:t>
      </w:r>
      <w:r w:rsidRPr="00CD41C5">
        <w:rPr>
          <w:rFonts w:ascii="Times New Roman" w:eastAsia="Calibri" w:hAnsi="Times New Roman" w:cs="Times New Roman"/>
          <w:sz w:val="28"/>
          <w:szCs w:val="28"/>
          <w:lang w:val="es-SV"/>
        </w:rPr>
        <w:t xml:space="preserve">: </w:t>
      </w:r>
      <w:r w:rsidRPr="00CD41C5">
        <w:rPr>
          <w:rFonts w:ascii="Times New Roman" w:eastAsia="Calibri" w:hAnsi="Times New Roman" w:cs="Times New Roman"/>
          <w:b/>
          <w:sz w:val="28"/>
          <w:szCs w:val="28"/>
          <w:lang w:val="es-SV"/>
        </w:rPr>
        <w:t xml:space="preserve">SIETE MIL SEISCIENTOS NOVENTA Y UN DÓLARES CON NOVENTA Y NUEVE CENTAVOS DE LOS ESTADOS UNIDOS DE NORTEAMÉRICA ($7,691.99) </w:t>
      </w:r>
      <w:r w:rsidRPr="00CD41C5">
        <w:rPr>
          <w:rFonts w:ascii="Times New Roman" w:eastAsia="Calibri" w:hAnsi="Times New Roman" w:cs="Times New Roman"/>
          <w:sz w:val="28"/>
          <w:szCs w:val="28"/>
          <w:lang w:val="es-SV"/>
        </w:rPr>
        <w:t xml:space="preserve">de la </w:t>
      </w:r>
      <w:r w:rsidRPr="00CD41C5">
        <w:rPr>
          <w:rFonts w:ascii="Times New Roman" w:eastAsia="Calibri" w:hAnsi="Times New Roman" w:cs="Times New Roman"/>
          <w:sz w:val="28"/>
          <w:szCs w:val="28"/>
          <w:shd w:val="clear" w:color="auto" w:fill="FFFFFF"/>
          <w:lang w:val="es-SV"/>
        </w:rPr>
        <w:t xml:space="preserve">cuenta </w:t>
      </w:r>
      <w:r w:rsidRPr="00CD41C5">
        <w:rPr>
          <w:rFonts w:ascii="Times New Roman" w:eastAsia="Calibri" w:hAnsi="Times New Roman" w:cs="Times New Roman"/>
          <w:b/>
          <w:sz w:val="28"/>
          <w:szCs w:val="28"/>
          <w:shd w:val="clear" w:color="auto" w:fill="FFFFFF"/>
          <w:lang w:val="es-SV"/>
        </w:rPr>
        <w:t xml:space="preserve">480005908 </w:t>
      </w:r>
      <w:r w:rsidRPr="00CD41C5">
        <w:rPr>
          <w:rFonts w:ascii="Times New Roman" w:eastAsia="Calibri" w:hAnsi="Times New Roman" w:cs="Times New Roman"/>
          <w:sz w:val="28"/>
          <w:szCs w:val="28"/>
          <w:shd w:val="clear" w:color="auto" w:fill="FFFFFF"/>
          <w:lang w:val="es-SV"/>
        </w:rPr>
        <w:t xml:space="preserve"> </w:t>
      </w:r>
      <w:r w:rsidRPr="00CD41C5">
        <w:rPr>
          <w:rFonts w:ascii="Times New Roman" w:eastAsia="Calibri" w:hAnsi="Times New Roman" w:cs="Times New Roman"/>
          <w:b/>
          <w:sz w:val="28"/>
          <w:szCs w:val="28"/>
          <w:shd w:val="clear" w:color="auto" w:fill="FFFFFF"/>
          <w:lang w:val="es-SV"/>
        </w:rPr>
        <w:t>MUNICIPALIDAD DE APOPA/ PLANILLA, Banco Hipotecario de El Salvador</w:t>
      </w:r>
      <w:r w:rsidRPr="00CD41C5">
        <w:rPr>
          <w:rFonts w:ascii="Times New Roman" w:eastAsia="Calibri" w:hAnsi="Times New Roman" w:cs="Times New Roman"/>
          <w:b/>
          <w:sz w:val="28"/>
          <w:szCs w:val="28"/>
          <w:lang w:val="es-SV"/>
        </w:rPr>
        <w:t xml:space="preserve"> S.A., </w:t>
      </w:r>
      <w:r w:rsidRPr="00CD41C5">
        <w:rPr>
          <w:rFonts w:ascii="Times New Roman" w:eastAsia="Calibri" w:hAnsi="Times New Roman" w:cs="Times New Roman"/>
          <w:sz w:val="28"/>
          <w:szCs w:val="28"/>
        </w:rPr>
        <w:t xml:space="preserve">y cancele al personal  que ha  laborado en  horarios extraordinarios  de  las Unidades que se detallan a continuación: </w:t>
      </w:r>
    </w:p>
    <w:p w:rsidR="00CD41C5" w:rsidRPr="00CD41C5" w:rsidRDefault="0068412B" w:rsidP="00CD41C5">
      <w:pPr>
        <w:spacing w:after="200" w:line="276" w:lineRule="auto"/>
        <w:jc w:val="both"/>
        <w:rPr>
          <w:rFonts w:ascii="Arial" w:eastAsia="Calibri" w:hAnsi="Arial" w:cs="Arial"/>
          <w:sz w:val="20"/>
          <w:szCs w:val="20"/>
        </w:rPr>
      </w:pPr>
      <w:r>
        <w:rPr>
          <w:rFonts w:ascii="Calibri" w:eastAsia="Calibri" w:hAnsi="Calibri" w:cs="Times New Roman"/>
          <w:noProof/>
          <w:lang w:val="es-SV" w:eastAsia="es-SV"/>
        </w:rPr>
        <w:object w:dxaOrig="14861" w:dyaOrig="8095">
          <v:shape id="_x0000_i1045" type="#_x0000_t75" style="width:451.6pt;height:377.85pt" o:ole="">
            <v:imagedata r:id="rId49" o:title=""/>
          </v:shape>
          <o:OLEObject Type="Embed" ProgID="Excel.Sheet.12" ShapeID="_x0000_i1045" DrawAspect="Content" ObjectID="_1707122134" r:id="rId50"/>
        </w:object>
      </w:r>
    </w:p>
    <w:p w:rsidR="00CD41C5" w:rsidRPr="00CD41C5" w:rsidRDefault="0068412B" w:rsidP="00CD41C5">
      <w:pPr>
        <w:spacing w:after="200" w:line="276" w:lineRule="auto"/>
        <w:jc w:val="both"/>
        <w:rPr>
          <w:rFonts w:ascii="Arial" w:eastAsia="Calibri" w:hAnsi="Arial" w:cs="Arial"/>
          <w:sz w:val="20"/>
          <w:szCs w:val="20"/>
        </w:rPr>
      </w:pPr>
      <w:r>
        <w:rPr>
          <w:rFonts w:ascii="Calibri" w:eastAsia="Calibri" w:hAnsi="Calibri" w:cs="Times New Roman"/>
          <w:noProof/>
          <w:lang w:val="es-SV" w:eastAsia="es-SV"/>
        </w:rPr>
        <w:object w:dxaOrig="14861" w:dyaOrig="9557">
          <v:shape id="_x0000_i1046" type="#_x0000_t75" style="width:455.6pt;height:281.65pt" o:ole="">
            <v:imagedata r:id="rId51" o:title=""/>
          </v:shape>
          <o:OLEObject Type="Embed" ProgID="Excel.Sheet.12" ShapeID="_x0000_i1046" DrawAspect="Content" ObjectID="_1707122135" r:id="rId52"/>
        </w:object>
      </w:r>
    </w:p>
    <w:p w:rsidR="00CD41C5" w:rsidRPr="00CD41C5" w:rsidRDefault="0068412B" w:rsidP="00CD41C5">
      <w:pPr>
        <w:spacing w:after="200" w:line="276" w:lineRule="auto"/>
        <w:jc w:val="both"/>
        <w:rPr>
          <w:rFonts w:ascii="Arial" w:eastAsia="Calibri" w:hAnsi="Arial" w:cs="Arial"/>
          <w:sz w:val="20"/>
          <w:szCs w:val="20"/>
        </w:rPr>
      </w:pPr>
      <w:r>
        <w:rPr>
          <w:rFonts w:ascii="Calibri" w:eastAsia="Calibri" w:hAnsi="Calibri" w:cs="Times New Roman"/>
          <w:noProof/>
          <w:lang w:val="es-SV" w:eastAsia="es-SV"/>
        </w:rPr>
        <w:object w:dxaOrig="14861" w:dyaOrig="9849">
          <v:shape id="_x0000_i1047" type="#_x0000_t75" style="width:451.6pt;height:341pt" o:ole="">
            <v:imagedata r:id="rId53" o:title=""/>
          </v:shape>
          <o:OLEObject Type="Embed" ProgID="Excel.Sheet.12" ShapeID="_x0000_i1047" DrawAspect="Content" ObjectID="_1707122136" r:id="rId54"/>
        </w:object>
      </w:r>
    </w:p>
    <w:p w:rsidR="00CD41C5" w:rsidRPr="00CD41C5" w:rsidRDefault="0068412B" w:rsidP="00CD41C5">
      <w:pPr>
        <w:spacing w:after="200" w:line="276" w:lineRule="auto"/>
        <w:jc w:val="both"/>
        <w:rPr>
          <w:rFonts w:ascii="Arial" w:eastAsia="Calibri" w:hAnsi="Arial" w:cs="Arial"/>
          <w:sz w:val="20"/>
          <w:szCs w:val="20"/>
        </w:rPr>
      </w:pPr>
      <w:r>
        <w:rPr>
          <w:rFonts w:ascii="Calibri" w:eastAsia="Calibri" w:hAnsi="Calibri" w:cs="Times New Roman"/>
          <w:noProof/>
          <w:lang w:val="es-SV" w:eastAsia="es-SV"/>
        </w:rPr>
        <w:object w:dxaOrig="14861" w:dyaOrig="10477">
          <v:shape id="_x0000_i1048" type="#_x0000_t75" style="width:451.6pt;height:270.15pt" o:ole="">
            <v:imagedata r:id="rId55" o:title=""/>
          </v:shape>
          <o:OLEObject Type="Embed" ProgID="Excel.Sheet.12" ShapeID="_x0000_i1048" DrawAspect="Content" ObjectID="_1707122137" r:id="rId56"/>
        </w:object>
      </w:r>
    </w:p>
    <w:p w:rsidR="00CD41C5" w:rsidRPr="00CD41C5" w:rsidRDefault="0068412B" w:rsidP="00CD41C5">
      <w:pPr>
        <w:spacing w:after="200" w:line="276" w:lineRule="auto"/>
        <w:jc w:val="both"/>
        <w:rPr>
          <w:rFonts w:ascii="Arial" w:eastAsia="Calibri" w:hAnsi="Arial" w:cs="Arial"/>
          <w:sz w:val="20"/>
          <w:szCs w:val="20"/>
        </w:rPr>
      </w:pPr>
      <w:r>
        <w:rPr>
          <w:rFonts w:ascii="Calibri" w:eastAsia="Calibri" w:hAnsi="Calibri" w:cs="Times New Roman"/>
          <w:noProof/>
          <w:lang w:val="es-SV" w:eastAsia="es-SV"/>
        </w:rPr>
        <w:object w:dxaOrig="14861" w:dyaOrig="10706">
          <v:shape id="_x0000_i1049" type="#_x0000_t75" style="width:452.75pt;height:326pt" o:ole="">
            <v:imagedata r:id="rId57" o:title=""/>
          </v:shape>
          <o:OLEObject Type="Embed" ProgID="Excel.Sheet.12" ShapeID="_x0000_i1049" DrawAspect="Content" ObjectID="_1707122138" r:id="rId58"/>
        </w:object>
      </w:r>
    </w:p>
    <w:p w:rsidR="00CD41C5" w:rsidRPr="00CD41C5" w:rsidRDefault="0068412B" w:rsidP="00CD41C5">
      <w:pPr>
        <w:spacing w:after="200" w:line="276" w:lineRule="auto"/>
        <w:jc w:val="both"/>
        <w:rPr>
          <w:rFonts w:ascii="Arial" w:eastAsia="Calibri" w:hAnsi="Arial" w:cs="Arial"/>
          <w:sz w:val="20"/>
          <w:szCs w:val="20"/>
        </w:rPr>
      </w:pPr>
      <w:r>
        <w:rPr>
          <w:rFonts w:ascii="Calibri" w:eastAsia="Calibri" w:hAnsi="Calibri" w:cs="Times New Roman"/>
          <w:noProof/>
          <w:lang w:val="es-SV" w:eastAsia="es-SV"/>
        </w:rPr>
        <w:object w:dxaOrig="14861" w:dyaOrig="11071">
          <v:shape id="_x0000_i1050" type="#_x0000_t75" style="width:452.75pt;height:336.95pt" o:ole="">
            <v:imagedata r:id="rId59" o:title=""/>
          </v:shape>
          <o:OLEObject Type="Embed" ProgID="Excel.Sheet.12" ShapeID="_x0000_i1050" DrawAspect="Content" ObjectID="_1707122139" r:id="rId60"/>
        </w:object>
      </w:r>
    </w:p>
    <w:p w:rsidR="00885157" w:rsidRPr="00885157" w:rsidRDefault="00CD41C5" w:rsidP="00885157">
      <w:pPr>
        <w:spacing w:line="276" w:lineRule="auto"/>
        <w:jc w:val="both"/>
        <w:rPr>
          <w:rFonts w:ascii="Times New Roman" w:eastAsia="Calibri" w:hAnsi="Times New Roman" w:cs="Times New Roman"/>
          <w:b/>
          <w:sz w:val="28"/>
          <w:szCs w:val="28"/>
        </w:rPr>
      </w:pPr>
      <w:r w:rsidRPr="0057252E">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Pr="0057252E">
        <w:rPr>
          <w:rFonts w:ascii="Times New Roman" w:eastAsia="Calibri" w:hAnsi="Times New Roman" w:cs="Times New Roman"/>
          <w:b/>
          <w:bCs/>
          <w:sz w:val="28"/>
          <w:szCs w:val="28"/>
        </w:rPr>
        <w:t>CERTIFÍQUESE Y COMUNÍQUESE</w:t>
      </w:r>
      <w:r w:rsidR="0057252E">
        <w:rPr>
          <w:rFonts w:ascii="Times New Roman" w:eastAsia="Calibri" w:hAnsi="Times New Roman" w:cs="Times New Roman"/>
          <w:b/>
          <w:bCs/>
          <w:sz w:val="28"/>
          <w:szCs w:val="28"/>
        </w:rPr>
        <w:t>.</w:t>
      </w:r>
      <w:r w:rsidR="00885157">
        <w:rPr>
          <w:rFonts w:ascii="Times New Roman" w:eastAsia="Calibri" w:hAnsi="Times New Roman" w:cs="Times New Roman"/>
          <w:b/>
          <w:bCs/>
          <w:sz w:val="28"/>
          <w:szCs w:val="28"/>
        </w:rPr>
        <w:t xml:space="preserve"> </w:t>
      </w:r>
      <w:r w:rsidR="00885157" w:rsidRPr="00885157">
        <w:rPr>
          <w:rFonts w:ascii="Times New Roman" w:eastAsia="Calibri" w:hAnsi="Times New Roman" w:cs="Times New Roman"/>
          <w:b/>
          <w:bCs/>
          <w:sz w:val="28"/>
          <w:szCs w:val="28"/>
          <w:shd w:val="clear" w:color="auto" w:fill="FFFFFF"/>
        </w:rPr>
        <w:t>“</w:t>
      </w:r>
      <w:r w:rsidR="00885157" w:rsidRPr="00885157">
        <w:rPr>
          <w:rFonts w:ascii="Times New Roman" w:eastAsia="Calibri" w:hAnsi="Times New Roman" w:cs="Times New Roman"/>
          <w:b/>
          <w:sz w:val="28"/>
          <w:szCs w:val="28"/>
        </w:rPr>
        <w:t>ACUERDO</w:t>
      </w:r>
      <w:r w:rsidR="00885157" w:rsidRPr="00885157">
        <w:rPr>
          <w:rFonts w:ascii="Times New Roman" w:eastAsia="Calibri" w:hAnsi="Times New Roman" w:cs="Times New Roman"/>
          <w:b/>
          <w:bCs/>
          <w:sz w:val="28"/>
          <w:szCs w:val="28"/>
        </w:rPr>
        <w:t xml:space="preserve"> MUNICIPAL NÚMERO DIECISIETE”. </w:t>
      </w:r>
      <w:r w:rsidR="00885157" w:rsidRPr="0088515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85157" w:rsidRPr="00885157">
        <w:rPr>
          <w:rFonts w:ascii="Times New Roman" w:eastAsia="Calibri" w:hAnsi="Times New Roman" w:cs="Times New Roman"/>
          <w:b/>
          <w:sz w:val="28"/>
          <w:szCs w:val="28"/>
        </w:rPr>
        <w:t xml:space="preserve">siete literal b) </w:t>
      </w:r>
      <w:r w:rsidR="00885157" w:rsidRPr="00885157">
        <w:rPr>
          <w:rFonts w:ascii="Times New Roman" w:eastAsia="Calibri" w:hAnsi="Times New Roman" w:cs="Times New Roman"/>
          <w:sz w:val="28"/>
          <w:szCs w:val="28"/>
        </w:rPr>
        <w:t xml:space="preserve">de la Agenda de esta Sesión, el cual corresponde a la participación de la </w:t>
      </w:r>
      <w:r w:rsidR="00885157" w:rsidRPr="00885157">
        <w:rPr>
          <w:rFonts w:ascii="Times New Roman" w:eastAsia="Calibri" w:hAnsi="Times New Roman" w:cs="Times New Roman"/>
          <w:b/>
          <w:sz w:val="28"/>
          <w:szCs w:val="28"/>
        </w:rPr>
        <w:t xml:space="preserve">Licenciada </w:t>
      </w:r>
      <w:proofErr w:type="spellStart"/>
      <w:r w:rsidR="002A7698">
        <w:rPr>
          <w:rFonts w:ascii="Times New Roman" w:eastAsia="Calibri" w:hAnsi="Times New Roman" w:cs="Times New Roman"/>
          <w:b/>
          <w:sz w:val="28"/>
          <w:szCs w:val="28"/>
        </w:rPr>
        <w:t>xxxx</w:t>
      </w:r>
      <w:proofErr w:type="spellEnd"/>
      <w:r w:rsidR="002A7698">
        <w:rPr>
          <w:rFonts w:ascii="Times New Roman" w:eastAsia="Calibri" w:hAnsi="Times New Roman" w:cs="Times New Roman"/>
          <w:b/>
          <w:sz w:val="28"/>
          <w:szCs w:val="28"/>
        </w:rPr>
        <w:t xml:space="preserve"> </w:t>
      </w:r>
      <w:proofErr w:type="spellStart"/>
      <w:r w:rsidR="002A7698">
        <w:rPr>
          <w:rFonts w:ascii="Times New Roman" w:eastAsia="Calibri" w:hAnsi="Times New Roman" w:cs="Times New Roman"/>
          <w:b/>
          <w:sz w:val="28"/>
          <w:szCs w:val="28"/>
        </w:rPr>
        <w:t>xxxxxx</w:t>
      </w:r>
      <w:proofErr w:type="spellEnd"/>
      <w:r w:rsidR="002A7698">
        <w:rPr>
          <w:rFonts w:ascii="Times New Roman" w:eastAsia="Calibri" w:hAnsi="Times New Roman" w:cs="Times New Roman"/>
          <w:b/>
          <w:sz w:val="28"/>
          <w:szCs w:val="28"/>
        </w:rPr>
        <w:t xml:space="preserve"> </w:t>
      </w:r>
      <w:proofErr w:type="spellStart"/>
      <w:r w:rsidR="002A7698">
        <w:rPr>
          <w:rFonts w:ascii="Times New Roman" w:eastAsia="Calibri" w:hAnsi="Times New Roman" w:cs="Times New Roman"/>
          <w:b/>
          <w:sz w:val="28"/>
          <w:szCs w:val="28"/>
        </w:rPr>
        <w:t>xxxxx</w:t>
      </w:r>
      <w:proofErr w:type="spellEnd"/>
      <w:r w:rsidR="002A7698">
        <w:rPr>
          <w:rFonts w:ascii="Times New Roman" w:eastAsia="Calibri" w:hAnsi="Times New Roman" w:cs="Times New Roman"/>
          <w:b/>
          <w:sz w:val="28"/>
          <w:szCs w:val="28"/>
        </w:rPr>
        <w:t xml:space="preserve"> </w:t>
      </w:r>
      <w:proofErr w:type="spellStart"/>
      <w:r w:rsidR="002A7698">
        <w:rPr>
          <w:rFonts w:ascii="Times New Roman" w:eastAsia="Calibri" w:hAnsi="Times New Roman" w:cs="Times New Roman"/>
          <w:b/>
          <w:sz w:val="28"/>
          <w:szCs w:val="28"/>
        </w:rPr>
        <w:t>xxxxx</w:t>
      </w:r>
      <w:proofErr w:type="spellEnd"/>
      <w:r w:rsidR="00885157" w:rsidRPr="00885157">
        <w:rPr>
          <w:rFonts w:ascii="Times New Roman" w:eastAsia="Calibri" w:hAnsi="Times New Roman" w:cs="Times New Roman"/>
          <w:b/>
          <w:sz w:val="28"/>
          <w:szCs w:val="28"/>
        </w:rPr>
        <w:t xml:space="preserve">, Subgerente Administrativa, </w:t>
      </w:r>
      <w:r w:rsidR="00885157" w:rsidRPr="00885157">
        <w:rPr>
          <w:rFonts w:ascii="Times New Roman" w:eastAsia="Calibri" w:hAnsi="Times New Roman" w:cs="Times New Roman"/>
          <w:sz w:val="28"/>
          <w:szCs w:val="28"/>
        </w:rPr>
        <w:t xml:space="preserve">por medio de la cual solicita modificación de Estructura Organizativa de la Alcaldía Municipal de Apopa, en el sentido de: </w:t>
      </w:r>
      <w:r w:rsidR="00885157" w:rsidRPr="00885157">
        <w:rPr>
          <w:rFonts w:ascii="Times New Roman" w:eastAsia="Calibri" w:hAnsi="Times New Roman" w:cs="Times New Roman"/>
          <w:b/>
          <w:sz w:val="28"/>
          <w:szCs w:val="28"/>
        </w:rPr>
        <w:t>1)</w:t>
      </w:r>
      <w:r w:rsidR="00885157" w:rsidRPr="00885157">
        <w:rPr>
          <w:rFonts w:ascii="Times New Roman" w:eastAsia="Calibri" w:hAnsi="Times New Roman" w:cs="Times New Roman"/>
          <w:sz w:val="28"/>
          <w:szCs w:val="28"/>
        </w:rPr>
        <w:t xml:space="preserve"> </w:t>
      </w:r>
      <w:r w:rsidR="00885157" w:rsidRPr="00885157">
        <w:rPr>
          <w:rFonts w:ascii="Times New Roman" w:eastAsia="Calibri" w:hAnsi="Times New Roman" w:cs="Times New Roman"/>
          <w:b/>
          <w:sz w:val="28"/>
          <w:szCs w:val="28"/>
        </w:rPr>
        <w:t>Asignación de Caja: Unidad de Mediación;</w:t>
      </w:r>
      <w:r w:rsidR="00885157" w:rsidRPr="00885157">
        <w:rPr>
          <w:rFonts w:ascii="Times New Roman" w:eastAsia="Calibri" w:hAnsi="Times New Roman" w:cs="Times New Roman"/>
          <w:sz w:val="28"/>
          <w:szCs w:val="28"/>
        </w:rPr>
        <w:t xml:space="preserve"> la cual tiene como función la solución de conflictos de naturaleza patrimonial, vecinal, comunitaria y de otras materias que procedan ser resueltas a través de este mecanismo de Resolución Alterna de Conflictos, </w:t>
      </w:r>
      <w:r w:rsidR="00885157" w:rsidRPr="00885157">
        <w:rPr>
          <w:rFonts w:ascii="Times New Roman" w:eastAsia="Calibri" w:hAnsi="Times New Roman" w:cs="Times New Roman"/>
          <w:b/>
          <w:sz w:val="28"/>
          <w:szCs w:val="28"/>
        </w:rPr>
        <w:t>2)</w:t>
      </w:r>
      <w:r w:rsidR="00885157" w:rsidRPr="00885157">
        <w:rPr>
          <w:rFonts w:ascii="Times New Roman" w:eastAsia="Calibri" w:hAnsi="Times New Roman" w:cs="Times New Roman"/>
          <w:sz w:val="28"/>
          <w:szCs w:val="28"/>
        </w:rPr>
        <w:t xml:space="preserve"> </w:t>
      </w:r>
      <w:r w:rsidR="00885157" w:rsidRPr="00885157">
        <w:rPr>
          <w:rFonts w:ascii="Times New Roman" w:eastAsia="Calibri" w:hAnsi="Times New Roman" w:cs="Times New Roman"/>
          <w:b/>
          <w:sz w:val="28"/>
          <w:szCs w:val="28"/>
        </w:rPr>
        <w:t xml:space="preserve">Cambio de Nombramiento a Distrito Municipal por CENTRO INTEGRAL DE ATENCIÓN </w:t>
      </w:r>
      <w:r w:rsidR="00885157" w:rsidRPr="00885157">
        <w:rPr>
          <w:rFonts w:ascii="Times New Roman" w:eastAsia="Calibri" w:hAnsi="Times New Roman" w:cs="Times New Roman"/>
          <w:b/>
          <w:sz w:val="28"/>
          <w:szCs w:val="28"/>
        </w:rPr>
        <w:lastRenderedPageBreak/>
        <w:t>MUNICIPAL:</w:t>
      </w:r>
      <w:r w:rsidR="00885157" w:rsidRPr="00885157">
        <w:rPr>
          <w:rFonts w:ascii="Times New Roman" w:eastAsia="Calibri" w:hAnsi="Times New Roman" w:cs="Times New Roman"/>
          <w:sz w:val="28"/>
          <w:szCs w:val="28"/>
        </w:rPr>
        <w:t xml:space="preserve"> para acercar los servicios a la población, la Municipalidad tiene proyectado la instalación del Centro Integral de Atención Municipal en el Centro Comercial “Plaza Mundo”, el personal que estará atendiendo será capacitado para resolver temas tributarios, servicios del REF, orientación de los servicios públicos, sociales, orientación al ciudadano, recepción y gestión de quejas y denuncias, </w:t>
      </w:r>
      <w:r w:rsidR="00885157" w:rsidRPr="00885157">
        <w:rPr>
          <w:rFonts w:ascii="Times New Roman" w:eastAsia="Calibri" w:hAnsi="Times New Roman" w:cs="Times New Roman"/>
          <w:b/>
          <w:sz w:val="28"/>
          <w:szCs w:val="28"/>
        </w:rPr>
        <w:t xml:space="preserve">3) Cambio de Nombre de Unidad de Equidad de Género a UNIDAD MUNICIPAL DE LA MUJER </w:t>
      </w:r>
      <w:r w:rsidR="00885157" w:rsidRPr="00885157">
        <w:rPr>
          <w:rFonts w:ascii="Times New Roman" w:eastAsia="Calibri" w:hAnsi="Times New Roman" w:cs="Times New Roman"/>
          <w:sz w:val="28"/>
          <w:szCs w:val="28"/>
        </w:rPr>
        <w:t>y</w:t>
      </w:r>
      <w:r w:rsidR="00885157" w:rsidRPr="00885157">
        <w:rPr>
          <w:rFonts w:ascii="Times New Roman" w:eastAsia="Calibri" w:hAnsi="Times New Roman" w:cs="Times New Roman"/>
          <w:b/>
          <w:sz w:val="28"/>
          <w:szCs w:val="28"/>
        </w:rPr>
        <w:t xml:space="preserve"> 4) Corrección en caja UGDA (Unidad de Gestión Documental y Archivo). CONSIDERANDO: </w:t>
      </w:r>
      <w:r w:rsidR="00885157" w:rsidRPr="00885157">
        <w:rPr>
          <w:rFonts w:ascii="Times New Roman" w:eastAsia="Calibri" w:hAnsi="Times New Roman" w:cs="Times New Roman"/>
          <w:sz w:val="28"/>
          <w:szCs w:val="28"/>
        </w:rPr>
        <w:t>Que mediante Acuerdo Municipal Número Veintitrés del Acta Número Nueve de fecha 25/06/2021,</w:t>
      </w:r>
      <w:r w:rsidR="00885157" w:rsidRPr="00885157">
        <w:rPr>
          <w:rFonts w:ascii="Times New Roman" w:eastAsia="Calibri" w:hAnsi="Times New Roman" w:cs="Times New Roman"/>
          <w:b/>
          <w:sz w:val="28"/>
          <w:szCs w:val="28"/>
        </w:rPr>
        <w:t xml:space="preserve"> SE APROBÓ </w:t>
      </w:r>
      <w:r w:rsidR="00885157" w:rsidRPr="00885157">
        <w:rPr>
          <w:rFonts w:ascii="Times New Roman" w:eastAsia="Calibri" w:hAnsi="Times New Roman" w:cs="Times New Roman"/>
          <w:color w:val="000000"/>
          <w:sz w:val="28"/>
          <w:szCs w:val="28"/>
          <w:shd w:val="clear" w:color="auto" w:fill="FFFFFF"/>
          <w:lang w:val="es-SV"/>
        </w:rPr>
        <w:t xml:space="preserve">la </w:t>
      </w:r>
      <w:r w:rsidR="00885157" w:rsidRPr="00885157">
        <w:rPr>
          <w:rFonts w:ascii="Times New Roman" w:eastAsia="Calibri" w:hAnsi="Times New Roman" w:cs="Times New Roman"/>
          <w:b/>
          <w:color w:val="000000"/>
          <w:sz w:val="28"/>
          <w:szCs w:val="28"/>
          <w:shd w:val="clear" w:color="auto" w:fill="FFFFFF"/>
          <w:lang w:val="es-SV"/>
        </w:rPr>
        <w:t>ESTRUCTURA ORGANIZATIVA</w:t>
      </w:r>
      <w:r w:rsidR="00885157" w:rsidRPr="00885157">
        <w:rPr>
          <w:rFonts w:ascii="Times New Roman" w:eastAsia="Calibri" w:hAnsi="Times New Roman" w:cs="Times New Roman"/>
          <w:color w:val="000000"/>
          <w:sz w:val="28"/>
          <w:szCs w:val="28"/>
          <w:shd w:val="clear" w:color="auto" w:fill="FFFFFF"/>
          <w:lang w:val="es-SV"/>
        </w:rPr>
        <w:t xml:space="preserve"> vigente a partir del mes de julio de dos mil veintiuno, p</w:t>
      </w:r>
      <w:r w:rsidR="00885157" w:rsidRPr="00885157">
        <w:rPr>
          <w:rFonts w:ascii="Times New Roman" w:eastAsia="Calibri" w:hAnsi="Times New Roman" w:cs="Times New Roman"/>
          <w:sz w:val="28"/>
          <w:szCs w:val="28"/>
        </w:rPr>
        <w:t xml:space="preserve">or tanto, el Concejo Municipal Plural, en uso de sus facultades legales y habiendo deliberado el punto, por </w:t>
      </w:r>
      <w:r w:rsidR="00885157" w:rsidRPr="00885157">
        <w:rPr>
          <w:rFonts w:ascii="Times New Roman" w:eastAsia="Calibri" w:hAnsi="Times New Roman" w:cs="Times New Roman"/>
          <w:b/>
          <w:sz w:val="28"/>
          <w:szCs w:val="28"/>
        </w:rPr>
        <w:t xml:space="preserve">MAYORIA </w:t>
      </w:r>
      <w:r w:rsidR="00885157" w:rsidRPr="00885157">
        <w:rPr>
          <w:rFonts w:ascii="Times New Roman" w:eastAsia="Calibri" w:hAnsi="Times New Roman" w:cs="Times New Roman"/>
          <w:sz w:val="28"/>
          <w:szCs w:val="28"/>
        </w:rPr>
        <w:t xml:space="preserve">de </w:t>
      </w:r>
      <w:r w:rsidR="00885157" w:rsidRPr="00885157">
        <w:rPr>
          <w:rFonts w:ascii="Times New Roman" w:eastAsia="Calibri" w:hAnsi="Times New Roman" w:cs="Times New Roman"/>
          <w:b/>
          <w:sz w:val="28"/>
          <w:szCs w:val="28"/>
        </w:rPr>
        <w:t>trece</w:t>
      </w:r>
      <w:r w:rsidR="00885157" w:rsidRPr="00885157">
        <w:rPr>
          <w:rFonts w:ascii="Times New Roman" w:eastAsia="Calibri" w:hAnsi="Times New Roman" w:cs="Times New Roman"/>
          <w:sz w:val="28"/>
          <w:szCs w:val="28"/>
        </w:rPr>
        <w:t xml:space="preserve"> </w:t>
      </w:r>
      <w:r w:rsidR="00885157" w:rsidRPr="00885157">
        <w:rPr>
          <w:rFonts w:ascii="Times New Roman" w:eastAsia="Calibri" w:hAnsi="Times New Roman" w:cs="Times New Roman"/>
          <w:b/>
          <w:sz w:val="28"/>
          <w:szCs w:val="28"/>
        </w:rPr>
        <w:t>votos a favor, hago constar que la Concejal María del Carmen García, Cuarta Regidora Suplente, vota a favor razonando su voto</w:t>
      </w:r>
      <w:r w:rsidR="00885157" w:rsidRPr="00885157">
        <w:rPr>
          <w:rFonts w:ascii="Times New Roman" w:eastAsia="Calibri" w:hAnsi="Times New Roman" w:cs="Times New Roman"/>
          <w:sz w:val="28"/>
          <w:szCs w:val="28"/>
        </w:rPr>
        <w:t xml:space="preserve"> manifestando literalmente lo siguiente: “Voto a favor en cuanto a la asignación de la caja Unidad de Mediación, al Cambio de Nombramiento a Distrito Municipal por Centro Integral de Atención Municipal y Corrección en caja UGDA, mas no así en el Cambio de nombre de Unidad de Equidad de Género a Unidad Municipal de la Mujer,</w:t>
      </w:r>
      <w:r w:rsidR="00885157" w:rsidRPr="00885157">
        <w:rPr>
          <w:rFonts w:ascii="Times New Roman" w:eastAsia="Calibri" w:hAnsi="Times New Roman" w:cs="Times New Roman"/>
          <w:b/>
          <w:sz w:val="28"/>
          <w:szCs w:val="28"/>
        </w:rPr>
        <w:t xml:space="preserve"> </w:t>
      </w:r>
      <w:r w:rsidR="00885157" w:rsidRPr="00885157">
        <w:rPr>
          <w:rFonts w:ascii="Times New Roman" w:eastAsia="Calibri" w:hAnsi="Times New Roman" w:cs="Times New Roman"/>
          <w:sz w:val="28"/>
          <w:szCs w:val="28"/>
        </w:rPr>
        <w:t xml:space="preserve">por tanto Salvo mi voto referente al Cambio de Nombre de la Unidad de Equidad de Género, ya que en el Acuerdo Municipal número 23 del Acta número 9 de fecha 25/06/2021, se aprobó suprimir la Unidad Municipal de la Mujer, aun sabiendo los Tecnicos que era una Unidad que la Ley exige tenerla en la Municipalidad, y la Sub Gerente Administrativa Licenciada </w:t>
      </w:r>
      <w:r w:rsidR="002A7698">
        <w:rPr>
          <w:rFonts w:ascii="Times New Roman" w:eastAsia="Calibri" w:hAnsi="Times New Roman" w:cs="Times New Roman"/>
          <w:sz w:val="28"/>
          <w:szCs w:val="28"/>
        </w:rPr>
        <w:t xml:space="preserve">xxx </w:t>
      </w:r>
      <w:proofErr w:type="spellStart"/>
      <w:r w:rsidR="002A7698">
        <w:rPr>
          <w:rFonts w:ascii="Times New Roman" w:eastAsia="Calibri" w:hAnsi="Times New Roman" w:cs="Times New Roman"/>
          <w:sz w:val="28"/>
          <w:szCs w:val="28"/>
        </w:rPr>
        <w:t>xxxx</w:t>
      </w:r>
      <w:proofErr w:type="spellEnd"/>
      <w:r w:rsidR="002A7698">
        <w:rPr>
          <w:rFonts w:ascii="Times New Roman" w:eastAsia="Calibri" w:hAnsi="Times New Roman" w:cs="Times New Roman"/>
          <w:sz w:val="28"/>
          <w:szCs w:val="28"/>
        </w:rPr>
        <w:t xml:space="preserve"> </w:t>
      </w:r>
      <w:proofErr w:type="spellStart"/>
      <w:r w:rsidR="002A7698">
        <w:rPr>
          <w:rFonts w:ascii="Times New Roman" w:eastAsia="Calibri" w:hAnsi="Times New Roman" w:cs="Times New Roman"/>
          <w:sz w:val="28"/>
          <w:szCs w:val="28"/>
        </w:rPr>
        <w:t>xxxxx</w:t>
      </w:r>
      <w:proofErr w:type="spellEnd"/>
      <w:r w:rsidR="00885157" w:rsidRPr="00885157">
        <w:rPr>
          <w:rFonts w:ascii="Times New Roman" w:eastAsia="Calibri" w:hAnsi="Times New Roman" w:cs="Times New Roman"/>
          <w:sz w:val="28"/>
          <w:szCs w:val="28"/>
        </w:rPr>
        <w:t>, fue una de las técnicas que solicito dicha supresión de Unidad y ahora está solicitando se cambie en el Organigrama el nombre de la caja equidad de género a Unidad Municipal de la Mujer, y  la acción fuese que se estaría creando nuevamente la  Unidad Municipal de la Mujer, ya que no existe porque se suprimió y fue suplantada por la Unidad de Equidad de Género, creando adicionalmente plazas innecesarias para dicha unidad. Por lo tanto se tendría que dejar sin efecto lo acordado en el Acuerdo antes mencionado, referente a la Unidad Municipal de la Mujer para poder modificar el Organigrama y agregar nuevamente la caja de la Unidad Municipal de la Mujer”</w:t>
      </w:r>
      <w:r w:rsidR="00885157" w:rsidRPr="00885157">
        <w:rPr>
          <w:rFonts w:ascii="Times New Roman" w:eastAsia="Calibri" w:hAnsi="Times New Roman" w:cs="Times New Roman"/>
          <w:b/>
          <w:sz w:val="28"/>
          <w:szCs w:val="28"/>
        </w:rPr>
        <w:t xml:space="preserve"> y un voto salvado por parte del Señor Bayron Eraldo Baltazar Martínez Barahona, Décimo Primer Regidor propietario, </w:t>
      </w:r>
      <w:r w:rsidR="00885157" w:rsidRPr="00885157">
        <w:rPr>
          <w:rFonts w:ascii="Times New Roman" w:eastAsia="Calibri" w:hAnsi="Times New Roman" w:cs="Times New Roman"/>
          <w:sz w:val="28"/>
          <w:szCs w:val="28"/>
        </w:rPr>
        <w:t xml:space="preserve">manifestando literalmente lo siguiente: “Voto en contra porque el punto de </w:t>
      </w:r>
      <w:r w:rsidR="00885157" w:rsidRPr="00885157">
        <w:rPr>
          <w:rFonts w:ascii="Times New Roman" w:eastAsia="Calibri" w:hAnsi="Times New Roman" w:cs="Times New Roman"/>
          <w:sz w:val="28"/>
          <w:szCs w:val="28"/>
        </w:rPr>
        <w:lastRenderedPageBreak/>
        <w:t xml:space="preserve">agenda no es especifico en los cambios que se pretenden realizar, los cambios no poseen el respaldo previo para tomar Acuerdo” </w:t>
      </w:r>
      <w:r w:rsidR="00885157" w:rsidRPr="00885157">
        <w:rPr>
          <w:rFonts w:ascii="Times New Roman" w:eastAsia="Calibri" w:hAnsi="Times New Roman" w:cs="Times New Roman"/>
          <w:b/>
          <w:sz w:val="28"/>
          <w:szCs w:val="28"/>
        </w:rPr>
        <w:t>ACUERDA: APRUÉBESE MODIFICACIÓN DE</w:t>
      </w:r>
      <w:r w:rsidR="00885157" w:rsidRPr="00885157">
        <w:rPr>
          <w:rFonts w:ascii="Times New Roman" w:eastAsia="Calibri" w:hAnsi="Times New Roman" w:cs="Times New Roman"/>
          <w:sz w:val="28"/>
          <w:szCs w:val="28"/>
        </w:rPr>
        <w:t xml:space="preserve"> </w:t>
      </w:r>
      <w:r w:rsidR="00885157" w:rsidRPr="00885157">
        <w:rPr>
          <w:rFonts w:ascii="Times New Roman" w:eastAsia="Calibri" w:hAnsi="Times New Roman" w:cs="Times New Roman"/>
          <w:b/>
          <w:sz w:val="28"/>
          <w:szCs w:val="28"/>
        </w:rPr>
        <w:t>ESTRUCTURA ORGANIZATIVA DE LA ALCALDÍA MUNICIPAL DE APOPA,</w:t>
      </w:r>
      <w:r w:rsidR="00885157" w:rsidRPr="00885157">
        <w:rPr>
          <w:rFonts w:ascii="Times New Roman" w:eastAsia="Calibri" w:hAnsi="Times New Roman" w:cs="Times New Roman"/>
          <w:sz w:val="28"/>
          <w:szCs w:val="28"/>
        </w:rPr>
        <w:t xml:space="preserve"> en el sentido de: </w:t>
      </w:r>
      <w:r w:rsidR="00885157" w:rsidRPr="00885157">
        <w:rPr>
          <w:rFonts w:ascii="Times New Roman" w:eastAsia="Calibri" w:hAnsi="Times New Roman" w:cs="Times New Roman"/>
          <w:b/>
          <w:sz w:val="28"/>
          <w:szCs w:val="28"/>
        </w:rPr>
        <w:t>1)</w:t>
      </w:r>
      <w:r w:rsidR="00885157" w:rsidRPr="00885157">
        <w:rPr>
          <w:rFonts w:ascii="Times New Roman" w:eastAsia="Calibri" w:hAnsi="Times New Roman" w:cs="Times New Roman"/>
          <w:sz w:val="28"/>
          <w:szCs w:val="28"/>
        </w:rPr>
        <w:t xml:space="preserve"> </w:t>
      </w:r>
      <w:r w:rsidR="00885157" w:rsidRPr="00885157">
        <w:rPr>
          <w:rFonts w:ascii="Times New Roman" w:eastAsia="Calibri" w:hAnsi="Times New Roman" w:cs="Times New Roman"/>
          <w:b/>
          <w:sz w:val="28"/>
          <w:szCs w:val="28"/>
        </w:rPr>
        <w:t>Asignación de Caja: Unidad de Mediación;</w:t>
      </w:r>
      <w:r w:rsidR="00885157" w:rsidRPr="00885157">
        <w:rPr>
          <w:rFonts w:ascii="Times New Roman" w:eastAsia="Calibri" w:hAnsi="Times New Roman" w:cs="Times New Roman"/>
          <w:sz w:val="28"/>
          <w:szCs w:val="28"/>
        </w:rPr>
        <w:t xml:space="preserve"> la cual tiene como función la solución de conflictos de naturaleza patrimonial, vecinal, comunitaria y de otras materias que procedan ser resueltas a través de este mecanismo de Resolución Alterna de Conflictos, </w:t>
      </w:r>
      <w:r w:rsidR="00885157" w:rsidRPr="00885157">
        <w:rPr>
          <w:rFonts w:ascii="Times New Roman" w:eastAsia="Calibri" w:hAnsi="Times New Roman" w:cs="Times New Roman"/>
          <w:b/>
          <w:sz w:val="28"/>
          <w:szCs w:val="28"/>
        </w:rPr>
        <w:t>2)</w:t>
      </w:r>
      <w:r w:rsidR="00885157" w:rsidRPr="00885157">
        <w:rPr>
          <w:rFonts w:ascii="Times New Roman" w:eastAsia="Calibri" w:hAnsi="Times New Roman" w:cs="Times New Roman"/>
          <w:sz w:val="28"/>
          <w:szCs w:val="28"/>
        </w:rPr>
        <w:t xml:space="preserve"> </w:t>
      </w:r>
      <w:r w:rsidR="00885157" w:rsidRPr="00885157">
        <w:rPr>
          <w:rFonts w:ascii="Times New Roman" w:eastAsia="Calibri" w:hAnsi="Times New Roman" w:cs="Times New Roman"/>
          <w:b/>
          <w:sz w:val="28"/>
          <w:szCs w:val="28"/>
        </w:rPr>
        <w:t>Cambio de Nombramiento a Distrito Municipal por CENTRO INTEGRAL DE ATENCIÓN MUNICIPAL:</w:t>
      </w:r>
      <w:r w:rsidR="00885157" w:rsidRPr="00885157">
        <w:rPr>
          <w:rFonts w:ascii="Times New Roman" w:eastAsia="Calibri" w:hAnsi="Times New Roman" w:cs="Times New Roman"/>
          <w:sz w:val="28"/>
          <w:szCs w:val="28"/>
        </w:rPr>
        <w:t xml:space="preserve"> para acercar los servicios a la población, la Municipalidad tiene proyectado la instalación del Centro Integral de Atención Municipal en el Centro Comercial “Plaza Mundo”, el personal que estará atendiendo será capacitado para resolver temas tributarios, servicios del REF, orientación de los servicios públicos, sociales, orientación al ciudadano, recepción y gestión de quejas y denuncias, </w:t>
      </w:r>
      <w:r w:rsidR="00885157" w:rsidRPr="00885157">
        <w:rPr>
          <w:rFonts w:ascii="Times New Roman" w:eastAsia="Calibri" w:hAnsi="Times New Roman" w:cs="Times New Roman"/>
          <w:b/>
          <w:sz w:val="28"/>
          <w:szCs w:val="28"/>
        </w:rPr>
        <w:t xml:space="preserve">3) Cambio de Nombre de Unidad de Equidad de Género a UNIDAD MUNICIPAL DE LA MUJER </w:t>
      </w:r>
      <w:r w:rsidR="00885157" w:rsidRPr="00885157">
        <w:rPr>
          <w:rFonts w:ascii="Times New Roman" w:eastAsia="Calibri" w:hAnsi="Times New Roman" w:cs="Times New Roman"/>
          <w:sz w:val="28"/>
          <w:szCs w:val="28"/>
        </w:rPr>
        <w:t>y</w:t>
      </w:r>
      <w:r w:rsidR="00885157" w:rsidRPr="00885157">
        <w:rPr>
          <w:rFonts w:ascii="Times New Roman" w:eastAsia="Calibri" w:hAnsi="Times New Roman" w:cs="Times New Roman"/>
          <w:b/>
          <w:sz w:val="28"/>
          <w:szCs w:val="28"/>
        </w:rPr>
        <w:t xml:space="preserve"> 4) Corrección en caja UGDA (Unidad de Gestión Documental y Archivo); quedando de la siguiente manera:</w:t>
      </w:r>
    </w:p>
    <w:p w:rsidR="00885157" w:rsidRPr="00885157" w:rsidRDefault="00885157" w:rsidP="00885157">
      <w:pPr>
        <w:spacing w:after="200" w:line="276" w:lineRule="auto"/>
        <w:jc w:val="both"/>
        <w:rPr>
          <w:rFonts w:ascii="Times New Roman" w:eastAsia="Calibri" w:hAnsi="Times New Roman" w:cs="Times New Roman"/>
          <w:b/>
          <w:sz w:val="28"/>
          <w:szCs w:val="28"/>
        </w:rPr>
      </w:pPr>
    </w:p>
    <w:p w:rsidR="00885157" w:rsidRPr="00885157" w:rsidRDefault="00885157" w:rsidP="00885157">
      <w:pPr>
        <w:spacing w:after="200" w:line="240" w:lineRule="auto"/>
        <w:jc w:val="both"/>
        <w:rPr>
          <w:rFonts w:ascii="Arial" w:eastAsia="Calibri" w:hAnsi="Arial" w:cs="Arial"/>
          <w:b/>
          <w:sz w:val="19"/>
          <w:szCs w:val="19"/>
        </w:rPr>
      </w:pPr>
      <w:r w:rsidRPr="00885157">
        <w:rPr>
          <w:rFonts w:ascii="Calibri" w:eastAsia="Calibri" w:hAnsi="Calibri" w:cs="Times New Roman"/>
          <w:noProof/>
          <w:lang w:val="es-SV" w:eastAsia="es-SV"/>
        </w:rPr>
        <w:lastRenderedPageBreak/>
        <mc:AlternateContent>
          <mc:Choice Requires="wpg">
            <w:drawing>
              <wp:anchor distT="0" distB="0" distL="114300" distR="114300" simplePos="0" relativeHeight="251659264" behindDoc="0" locked="0" layoutInCell="1" allowOverlap="1" wp14:anchorId="2D748E3B" wp14:editId="6B814506">
                <wp:simplePos x="0" y="0"/>
                <wp:positionH relativeFrom="column">
                  <wp:posOffset>-271262</wp:posOffset>
                </wp:positionH>
                <wp:positionV relativeFrom="paragraph">
                  <wp:posOffset>-163312</wp:posOffset>
                </wp:positionV>
                <wp:extent cx="5890895" cy="7258050"/>
                <wp:effectExtent l="0" t="0" r="0" b="0"/>
                <wp:wrapSquare wrapText="bothSides"/>
                <wp:docPr id="14" name="Grupo 6"/>
                <wp:cNvGraphicFramePr/>
                <a:graphic xmlns:a="http://schemas.openxmlformats.org/drawingml/2006/main">
                  <a:graphicData uri="http://schemas.microsoft.com/office/word/2010/wordprocessingGroup">
                    <wpg:wgp>
                      <wpg:cNvGrpSpPr/>
                      <wpg:grpSpPr>
                        <a:xfrm>
                          <a:off x="0" y="0"/>
                          <a:ext cx="5890895" cy="7258050"/>
                          <a:chOff x="0" y="0"/>
                          <a:chExt cx="5890895" cy="7258050"/>
                        </a:xfrm>
                      </wpg:grpSpPr>
                      <pic:pic xmlns:pic="http://schemas.openxmlformats.org/drawingml/2006/picture">
                        <pic:nvPicPr>
                          <pic:cNvPr id="15" name="Imagen 3"/>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317531" y="1245476"/>
                            <a:ext cx="2098040" cy="1064260"/>
                          </a:xfrm>
                          <a:prstGeom prst="rect">
                            <a:avLst/>
                          </a:prstGeom>
                          <a:noFill/>
                          <a:ln>
                            <a:noFill/>
                          </a:ln>
                        </pic:spPr>
                      </pic:pic>
                      <wpg:grpSp>
                        <wpg:cNvPr id="20" name="Grupo 18"/>
                        <wpg:cNvGrpSpPr/>
                        <wpg:grpSpPr>
                          <a:xfrm>
                            <a:off x="0" y="0"/>
                            <a:ext cx="5890895" cy="7258050"/>
                            <a:chOff x="0" y="0"/>
                            <a:chExt cx="5890895" cy="7258162"/>
                          </a:xfrm>
                        </wpg:grpSpPr>
                        <wpg:grpSp>
                          <wpg:cNvPr id="21" name="Grupo 17"/>
                          <wpg:cNvGrpSpPr/>
                          <wpg:grpSpPr>
                            <a:xfrm>
                              <a:off x="0" y="0"/>
                              <a:ext cx="5890895" cy="7258162"/>
                              <a:chOff x="0" y="0"/>
                              <a:chExt cx="5890895" cy="7258162"/>
                            </a:xfrm>
                          </wpg:grpSpPr>
                          <wpg:graphicFrame>
                            <wpg:cNvPr id="22" name="Diagrama 4"/>
                            <wpg:cNvFrPr/>
                            <wpg:xfrm>
                              <a:off x="0" y="3746612"/>
                              <a:ext cx="5890895" cy="3511550"/>
                            </wpg:xfrm>
                            <a:graphic>
                              <a:graphicData uri="http://schemas.openxmlformats.org/drawingml/2006/diagram">
                                <dgm:relIds xmlns:dgm="http://schemas.openxmlformats.org/drawingml/2006/diagram" xmlns:r="http://schemas.openxmlformats.org/officeDocument/2006/relationships" r:dm="rId62" r:lo="rId63" r:qs="rId64" r:cs="rId65"/>
                              </a:graphicData>
                            </a:graphic>
                          </wpg:graphicFrame>
                          <wpg:grpSp>
                            <wpg:cNvPr id="23" name="Grupo 16"/>
                            <wpg:cNvGrpSpPr/>
                            <wpg:grpSpPr>
                              <a:xfrm>
                                <a:off x="890123" y="0"/>
                                <a:ext cx="4274820" cy="4161351"/>
                                <a:chOff x="0" y="0"/>
                                <a:chExt cx="4274820" cy="4161351"/>
                              </a:xfrm>
                            </wpg:grpSpPr>
                            <wpg:graphicFrame>
                              <wpg:cNvPr id="24" name="Diagrama 1"/>
                              <wpg:cNvFrPr/>
                              <wpg:xfrm>
                                <a:off x="574535" y="0"/>
                                <a:ext cx="3115310" cy="1172845"/>
                              </wpg:xfrm>
                              <a:graphic>
                                <a:graphicData uri="http://schemas.openxmlformats.org/drawingml/2006/diagram">
                                  <dgm:relIds xmlns:dgm="http://schemas.openxmlformats.org/drawingml/2006/diagram" xmlns:r="http://schemas.openxmlformats.org/officeDocument/2006/relationships" r:dm="rId67" r:lo="rId68" r:qs="rId69" r:cs="rId70"/>
                                </a:graphicData>
                              </a:graphic>
                            </wpg:graphicFrame>
                            <wpg:graphicFrame>
                              <wpg:cNvPr id="25" name="Diagrama 10"/>
                              <wpg:cNvFrPr/>
                              <wpg:xfrm>
                                <a:off x="0" y="1755971"/>
                                <a:ext cx="4274820" cy="2405380"/>
                              </wpg:xfrm>
                              <a:graphic>
                                <a:graphicData uri="http://schemas.openxmlformats.org/drawingml/2006/diagram">
                                  <dgm:relIds xmlns:dgm="http://schemas.openxmlformats.org/drawingml/2006/diagram" xmlns:r="http://schemas.openxmlformats.org/officeDocument/2006/relationships" r:dm="rId72" r:lo="rId73" r:qs="rId74" r:cs="rId75"/>
                                </a:graphicData>
                              </a:graphic>
                            </wpg:graphicFrame>
                          </wpg:grpSp>
                        </wpg:grpSp>
                        <wps:wsp>
                          <wps:cNvPr id="26" name="Conector recto 12"/>
                          <wps:cNvCnPr/>
                          <wps:spPr>
                            <a:xfrm>
                              <a:off x="3026421" y="427107"/>
                              <a:ext cx="0" cy="2171714"/>
                            </a:xfrm>
                            <a:prstGeom prst="line">
                              <a:avLst/>
                            </a:prstGeom>
                            <a:noFill/>
                            <a:ln w="12700" cap="flat" cmpd="sng" algn="ctr">
                              <a:solidFill>
                                <a:srgbClr val="5B9BD5"/>
                              </a:solidFill>
                              <a:prstDash val="solid"/>
                              <a:miter lim="800000"/>
                            </a:ln>
                            <a:effectLst/>
                          </wps:spPr>
                          <wps:bodyPr/>
                        </wps:wsp>
                        <wps:wsp>
                          <wps:cNvPr id="27" name="Conector recto 15"/>
                          <wps:cNvCnPr/>
                          <wps:spPr>
                            <a:xfrm>
                              <a:off x="3026421" y="2953592"/>
                              <a:ext cx="8092" cy="768744"/>
                            </a:xfrm>
                            <a:prstGeom prst="line">
                              <a:avLst/>
                            </a:prstGeom>
                            <a:noFill/>
                            <a:ln w="12700" cap="flat" cmpd="sng" algn="ctr">
                              <a:solidFill>
                                <a:srgbClr val="5B9BD5"/>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id="Grupo 6" o:spid="_x0000_s1026" style="position:absolute;margin-left:-21.35pt;margin-top:-12.85pt;width:463.85pt;height:571.5pt;z-index:251659264;mso-width-relative:margin;mso-height-relative:margin" coordsize="58908,72580" o:gfxdata="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">
                <v:shape id="Imagen 3" o:spid="_x0000_s1027" type="#_x0000_t75" style="position:absolute;left:23175;top:12454;width:20980;height:10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K+1XDAAAA2wAAAA8AAABkcnMvZG93bnJldi54bWxET9tqwkAQfRf8h2UE33RjbUWiq7SCtFoq&#10;3j5gzI5JbHY2za4x/fuuUPBtDuc603ljClFT5XLLCgb9CARxYnXOqYLjYdkbg3AeWWNhmRT8koP5&#10;rN2aYqztjXdU730qQgi7GBVk3pexlC7JyKDr25I4cGdbGfQBVqnUFd5CuCnkUxSNpMGcQ0OGJS0y&#10;Sr73V6Ng+7kaPJdy/XN6H26/bJEc6rfNRalup3mdgPDU+If43/2hw/wXuP8SDp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r7VcMAAADbAAAADwAAAAAAAAAAAAAAAACf&#10;AgAAZHJzL2Rvd25yZXYueG1sUEsFBgAAAAAEAAQA9wAAAI8DAAAAAA==&#10;">
                  <v:imagedata r:id="rId77" o:title=""/>
                  <v:path arrowok="t"/>
                </v:shape>
                <v:group id="Grupo 18" o:spid="_x0000_s1028" style="position:absolute;width:58908;height:72580" coordsize="58908,72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upo 17" o:spid="_x0000_s1029" style="position:absolute;width:58908;height:72581" coordsize="58908,72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Diagrama 4" o:spid="_x0000_s1030" type="#_x0000_t75" style="position:absolute;left:2499;top:37430;width:54132;height:351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">
                      <v:imagedata r:id="rId78" o:title=""/>
                      <o:lock v:ext="edit" aspectratio="f"/>
                    </v:shape>
                    <v:group id="Grupo 16" o:spid="_x0000_s1031" style="position:absolute;left:8901;width:42748;height:41613" coordsize="42748,4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Diagrama 1" o:spid="_x0000_s1032" type="#_x0000_t75" style="position:absolute;left:5668;top:914;width:31455;height:93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">
                        <v:imagedata r:id="rId79" o:title=""/>
                        <o:lock v:ext="edit" aspectratio="f"/>
                      </v:shape>
                      <v:shape id="Diagrama 10" o:spid="_x0000_s1033" type="#_x0000_t75" style="position:absolute;left:-62;top:25725;width:42854;height:76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">
                        <v:imagedata r:id="rId80" o:title=""/>
                        <o:lock v:ext="edit" aspectratio="f"/>
                      </v:shape>
                    </v:group>
                  </v:group>
                  <v:line id="Conector recto 12" o:spid="_x0000_s1034" style="position:absolute;visibility:visible;mso-wrap-style:square" from="30264,4271" to="30264,2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OAAMMAAADbAAAADwAAAGRycy9kb3ducmV2LnhtbESPQWvCQBSE7wX/w/IEb3VXD1Giq5SC&#10;oHgopoV6fGRfk9Ds27C7muTfuwWhx2FmvmG2+8G24k4+NI41LOYKBHHpTMOVhq/Pw+saRIjIBlvH&#10;pGGkAPvd5GWLuXE9X+hexEokCIccNdQxdrmUoazJYpi7jjh5P85bjEn6ShqPfYLbVi6VyqTFhtNC&#10;jR2911T+FjeroeqP2WU9ntV4/R6UH4vVxymetZ5Nh7cNiEhD/A8/20ejYZnB35f0A+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TgADDAAAA2wAAAA8AAAAAAAAAAAAA&#10;AAAAoQIAAGRycy9kb3ducmV2LnhtbFBLBQYAAAAABAAEAPkAAACRAwAAAAA=&#10;" strokecolor="#5b9bd5" strokeweight="1pt">
                    <v:stroke joinstyle="miter"/>
                  </v:line>
                  <v:line id="Conector recto 15" o:spid="_x0000_s1035" style="position:absolute;visibility:visible;mso-wrap-style:square" from="30264,29535" to="30345,3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lm8MAAADbAAAADwAAAGRycy9kb3ducmV2LnhtbESPQYvCMBSE78L+h/AWvGmyHlS6RpEF&#10;QfGwWAU9Ppq3bbF5KUm07b/fLCx4HGbmG2a16W0jnuRD7VjDx1SBIC6cqbnUcDnvJksQISIbbByT&#10;hoECbNZvoxVmxnV8omceS5EgHDLUUMXYZlKGoiKLYepa4uT9OG8xJulLaTx2CW4bOVNqLi3WnBYq&#10;bOmrouKeP6yGstvPT8vhqIbbtVd+yBffh3jUevzebz9BROrjK/zf3hsNswX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fJZvDAAAA2wAAAA8AAAAAAAAAAAAA&#10;AAAAoQIAAGRycy9kb3ducmV2LnhtbFBLBQYAAAAABAAEAPkAAACRAwAAAAA=&#10;" strokecolor="#5b9bd5" strokeweight="1pt">
                    <v:stroke joinstyle="miter"/>
                  </v:line>
                </v:group>
                <w10:wrap type="square"/>
              </v:group>
            </w:pict>
          </mc:Fallback>
        </mc:AlternateContent>
      </w:r>
    </w:p>
    <w:p w:rsidR="00885157" w:rsidRPr="00885157" w:rsidRDefault="00885157" w:rsidP="00885157">
      <w:pPr>
        <w:spacing w:after="200" w:line="240" w:lineRule="auto"/>
        <w:jc w:val="both"/>
        <w:rPr>
          <w:rFonts w:ascii="Arial" w:eastAsia="Calibri" w:hAnsi="Arial" w:cs="Arial"/>
          <w:b/>
          <w:sz w:val="19"/>
          <w:szCs w:val="19"/>
        </w:rPr>
      </w:pPr>
    </w:p>
    <w:p w:rsidR="00885157" w:rsidRPr="00885157" w:rsidRDefault="00885157" w:rsidP="00885157">
      <w:pPr>
        <w:spacing w:after="200" w:line="276" w:lineRule="auto"/>
        <w:jc w:val="both"/>
        <w:rPr>
          <w:rFonts w:ascii="Arial" w:eastAsia="Calibri" w:hAnsi="Arial" w:cs="Arial"/>
          <w:b/>
          <w:sz w:val="24"/>
          <w:szCs w:val="24"/>
        </w:rPr>
      </w:pPr>
    </w:p>
    <w:p w:rsidR="00343CF2" w:rsidRPr="00343CF2" w:rsidRDefault="00885157" w:rsidP="00343CF2">
      <w:pPr>
        <w:spacing w:line="276" w:lineRule="auto"/>
        <w:jc w:val="both"/>
        <w:rPr>
          <w:rFonts w:ascii="Times New Roman" w:eastAsia="Calibri" w:hAnsi="Times New Roman" w:cs="Times New Roman"/>
          <w:sz w:val="28"/>
          <w:szCs w:val="28"/>
        </w:rPr>
      </w:pPr>
      <w:r w:rsidRPr="00885157">
        <w:rPr>
          <w:rFonts w:ascii="Times New Roman" w:eastAsia="Calibri" w:hAnsi="Times New Roman" w:cs="Times New Roman"/>
          <w:b/>
          <w:sz w:val="28"/>
          <w:szCs w:val="28"/>
        </w:rPr>
        <w:lastRenderedPageBreak/>
        <w:t>CERTIFÍQUESE Y COMUNÍQUESE.-</w:t>
      </w:r>
      <w:r w:rsidRPr="00885157">
        <w:rPr>
          <w:rFonts w:ascii="Arial" w:eastAsia="Calibri" w:hAnsi="Arial" w:cs="Arial"/>
          <w:b/>
          <w:sz w:val="24"/>
          <w:szCs w:val="24"/>
        </w:rPr>
        <w:t xml:space="preserve"> </w:t>
      </w:r>
      <w:r w:rsidR="00343CF2" w:rsidRPr="00343CF2">
        <w:rPr>
          <w:rFonts w:ascii="Times New Roman" w:eastAsia="Calibri" w:hAnsi="Times New Roman" w:cs="Times New Roman"/>
          <w:b/>
          <w:sz w:val="28"/>
          <w:szCs w:val="28"/>
        </w:rPr>
        <w:t xml:space="preserve">HAGO CONSTAR: </w:t>
      </w:r>
      <w:r w:rsidR="00343CF2" w:rsidRPr="00343CF2">
        <w:rPr>
          <w:rFonts w:ascii="Times New Roman" w:eastAsia="Calibri" w:hAnsi="Times New Roman" w:cs="Times New Roman"/>
          <w:sz w:val="28"/>
          <w:szCs w:val="28"/>
        </w:rPr>
        <w:t>I)</w:t>
      </w:r>
      <w:r w:rsidR="00343CF2" w:rsidRPr="00343CF2">
        <w:rPr>
          <w:rFonts w:ascii="Calibri Light" w:eastAsia="Calibri" w:hAnsi="Calibri Light" w:cs="Times New Roman"/>
        </w:rPr>
        <w:t xml:space="preserve"> </w:t>
      </w:r>
      <w:r w:rsidR="00343CF2" w:rsidRPr="00343CF2">
        <w:rPr>
          <w:rFonts w:ascii="Times New Roman" w:eastAsia="Calibri" w:hAnsi="Times New Roman" w:cs="Times New Roman"/>
          <w:sz w:val="28"/>
          <w:szCs w:val="28"/>
        </w:rPr>
        <w:t>Nota de fecha 07/12/2021,</w:t>
      </w:r>
      <w:r w:rsidR="00343CF2" w:rsidRPr="00343CF2">
        <w:rPr>
          <w:rFonts w:ascii="Times New Roman" w:eastAsia="Calibri" w:hAnsi="Times New Roman" w:cs="Times New Roman"/>
          <w:b/>
          <w:sz w:val="28"/>
          <w:szCs w:val="28"/>
          <w:lang w:val="es-SV"/>
        </w:rPr>
        <w:t xml:space="preserve"> </w:t>
      </w:r>
      <w:r w:rsidR="00343CF2" w:rsidRPr="00343CF2">
        <w:rPr>
          <w:rFonts w:ascii="Times New Roman" w:eastAsia="Calibri" w:hAnsi="Times New Roman" w:cs="Times New Roman"/>
          <w:sz w:val="28"/>
          <w:szCs w:val="28"/>
          <w:lang w:val="es-SV"/>
        </w:rPr>
        <w:t>Sr</w:t>
      </w:r>
      <w:r w:rsidR="00343CF2" w:rsidRPr="00343CF2">
        <w:rPr>
          <w:rFonts w:ascii="Times New Roman" w:eastAsia="Calibri" w:hAnsi="Times New Roman" w:cs="Times New Roman"/>
          <w:b/>
          <w:sz w:val="28"/>
          <w:szCs w:val="28"/>
          <w:lang w:val="es-SV"/>
        </w:rPr>
        <w:t xml:space="preserve">: </w:t>
      </w:r>
      <w:r w:rsidR="00343CF2">
        <w:rPr>
          <w:rFonts w:ascii="Times New Roman" w:eastAsia="Calibri" w:hAnsi="Times New Roman" w:cs="Times New Roman"/>
          <w:sz w:val="28"/>
          <w:szCs w:val="28"/>
          <w:lang w:val="es-SV"/>
        </w:rPr>
        <w:t xml:space="preserve">XXXX </w:t>
      </w:r>
      <w:proofErr w:type="spellStart"/>
      <w:r w:rsidR="00343CF2">
        <w:rPr>
          <w:rFonts w:ascii="Times New Roman" w:eastAsia="Calibri" w:hAnsi="Times New Roman" w:cs="Times New Roman"/>
          <w:sz w:val="28"/>
          <w:szCs w:val="28"/>
          <w:lang w:val="es-SV"/>
        </w:rPr>
        <w:t>XXXX</w:t>
      </w:r>
      <w:proofErr w:type="spellEnd"/>
      <w:r w:rsidR="00343CF2">
        <w:rPr>
          <w:rFonts w:ascii="Times New Roman" w:eastAsia="Calibri" w:hAnsi="Times New Roman" w:cs="Times New Roman"/>
          <w:sz w:val="28"/>
          <w:szCs w:val="28"/>
          <w:lang w:val="es-SV"/>
        </w:rPr>
        <w:t xml:space="preserve"> XXXX</w:t>
      </w:r>
      <w:r w:rsidR="00343CF2" w:rsidRPr="00343CF2">
        <w:rPr>
          <w:rFonts w:ascii="Times New Roman" w:eastAsia="Calibri" w:hAnsi="Times New Roman" w:cs="Times New Roman"/>
          <w:sz w:val="28"/>
          <w:szCs w:val="28"/>
          <w:lang w:val="es-SV"/>
        </w:rPr>
        <w:t xml:space="preserve">/Secretario de Organización y Planificación. En esta ocasión que aprovechamos para hacer de su digno conocimiento, que lo planteado en la mesa de lo laboral el  día 01/12/21, en cuanto a la entrega de prestaciones y la nivelación salarial  a  todo los trabajadores que ganan $350, sean incluido en el presupuesto general de laño 2022,asi mismo expresamos que no estamos de acuerdo aumento salarial por la sencilla razón ejemplo: si algún gana $600, pasaría a ganar $700,por lo que este colectivo señala que se infringe el artículo. 38 </w:t>
      </w:r>
      <w:proofErr w:type="spellStart"/>
      <w:r w:rsidR="00343CF2" w:rsidRPr="00343CF2">
        <w:rPr>
          <w:rFonts w:ascii="Times New Roman" w:eastAsia="Calibri" w:hAnsi="Times New Roman" w:cs="Times New Roman"/>
          <w:sz w:val="28"/>
          <w:szCs w:val="28"/>
          <w:lang w:val="es-SV"/>
        </w:rPr>
        <w:t>inc</w:t>
      </w:r>
      <w:proofErr w:type="spellEnd"/>
      <w:r w:rsidR="00343CF2" w:rsidRPr="00343CF2">
        <w:rPr>
          <w:rFonts w:ascii="Times New Roman" w:eastAsia="Calibri" w:hAnsi="Times New Roman" w:cs="Times New Roman"/>
          <w:sz w:val="28"/>
          <w:szCs w:val="28"/>
          <w:lang w:val="es-SV"/>
        </w:rPr>
        <w:t xml:space="preserve"> 1 y 2 de Constitución de La Republica. </w:t>
      </w:r>
      <w:r w:rsidR="00343CF2" w:rsidRPr="00343CF2">
        <w:rPr>
          <w:rFonts w:ascii="Times New Roman" w:eastAsia="Calibri" w:hAnsi="Times New Roman" w:cs="Times New Roman"/>
          <w:bCs/>
          <w:sz w:val="28"/>
          <w:szCs w:val="28"/>
          <w:lang w:val="es-SV"/>
        </w:rPr>
        <w:t xml:space="preserve">Por tanto el Honorable Concejo Municipal Plural, solicita que se remita la nota antes mencionada, a la </w:t>
      </w:r>
      <w:r w:rsidR="00343CF2" w:rsidRPr="00343CF2">
        <w:rPr>
          <w:rFonts w:ascii="Times New Roman" w:eastAsia="Calibri" w:hAnsi="Times New Roman" w:cs="Times New Roman"/>
          <w:b/>
          <w:bCs/>
          <w:sz w:val="28"/>
          <w:szCs w:val="28"/>
          <w:lang w:val="es-SV"/>
        </w:rPr>
        <w:t>Mesa de Trabajo</w:t>
      </w:r>
      <w:r w:rsidR="00343CF2" w:rsidRPr="00343CF2">
        <w:rPr>
          <w:rFonts w:ascii="Times New Roman" w:eastAsia="Calibri" w:hAnsi="Times New Roman" w:cs="Times New Roman"/>
          <w:bCs/>
          <w:sz w:val="28"/>
          <w:szCs w:val="28"/>
          <w:lang w:val="es-SV"/>
        </w:rPr>
        <w:t xml:space="preserve">, para que puedan resolver la interrogante de lo solicitado por el señor </w:t>
      </w:r>
      <w:r w:rsidR="00343CF2">
        <w:rPr>
          <w:rFonts w:ascii="Times New Roman" w:eastAsia="Calibri" w:hAnsi="Times New Roman" w:cs="Times New Roman"/>
          <w:bCs/>
          <w:sz w:val="28"/>
          <w:szCs w:val="28"/>
          <w:lang w:val="es-SV"/>
        </w:rPr>
        <w:t xml:space="preserve">XXXX </w:t>
      </w:r>
      <w:proofErr w:type="spellStart"/>
      <w:r w:rsidR="00343CF2">
        <w:rPr>
          <w:rFonts w:ascii="Times New Roman" w:eastAsia="Calibri" w:hAnsi="Times New Roman" w:cs="Times New Roman"/>
          <w:bCs/>
          <w:sz w:val="28"/>
          <w:szCs w:val="28"/>
          <w:lang w:val="es-SV"/>
        </w:rPr>
        <w:t>XXXX</w:t>
      </w:r>
      <w:proofErr w:type="spellEnd"/>
      <w:r w:rsidR="00343CF2" w:rsidRPr="00343CF2">
        <w:rPr>
          <w:rFonts w:ascii="Times New Roman" w:eastAsia="Calibri" w:hAnsi="Times New Roman" w:cs="Times New Roman"/>
          <w:bCs/>
          <w:sz w:val="28"/>
          <w:szCs w:val="28"/>
          <w:lang w:val="es-SV"/>
        </w:rPr>
        <w:t xml:space="preserve"> y los señores del Sindicato del cuerpo de Agentes Metropolitanos. Y puedan tener una reunión en próximas fechas. </w:t>
      </w:r>
      <w:r w:rsidR="00343CF2" w:rsidRPr="00343CF2">
        <w:rPr>
          <w:rFonts w:ascii="Times New Roman" w:eastAsia="Calibri" w:hAnsi="Times New Roman" w:cs="Times New Roman"/>
          <w:b/>
          <w:bCs/>
          <w:sz w:val="28"/>
          <w:szCs w:val="28"/>
          <w:lang w:val="es-SV"/>
        </w:rPr>
        <w:t>II)</w:t>
      </w:r>
      <w:r w:rsidR="00343CF2" w:rsidRPr="00343CF2">
        <w:rPr>
          <w:rFonts w:ascii="Times New Roman" w:eastAsia="Calibri" w:hAnsi="Times New Roman" w:cs="Times New Roman"/>
          <w:sz w:val="28"/>
          <w:szCs w:val="28"/>
        </w:rPr>
        <w:t xml:space="preserve"> Nota de fecha 07/12/2021,</w:t>
      </w:r>
      <w:r w:rsidR="00343CF2" w:rsidRPr="00343CF2">
        <w:rPr>
          <w:rFonts w:ascii="Times New Roman" w:eastAsia="Calibri" w:hAnsi="Times New Roman" w:cs="Times New Roman"/>
          <w:b/>
          <w:sz w:val="28"/>
          <w:szCs w:val="28"/>
          <w:lang w:val="es-SV"/>
        </w:rPr>
        <w:t xml:space="preserve"> </w:t>
      </w:r>
      <w:r w:rsidR="00343CF2" w:rsidRPr="00343CF2">
        <w:rPr>
          <w:rFonts w:ascii="Times New Roman" w:eastAsia="Calibri" w:hAnsi="Times New Roman" w:cs="Times New Roman"/>
          <w:sz w:val="28"/>
          <w:szCs w:val="28"/>
          <w:lang w:val="es-SV"/>
        </w:rPr>
        <w:t>suscrita por el</w:t>
      </w:r>
      <w:r w:rsidR="00343CF2" w:rsidRPr="00343CF2">
        <w:rPr>
          <w:rFonts w:ascii="Times New Roman" w:eastAsia="Calibri" w:hAnsi="Times New Roman" w:cs="Times New Roman"/>
          <w:b/>
          <w:sz w:val="28"/>
          <w:szCs w:val="28"/>
          <w:lang w:val="es-SV"/>
        </w:rPr>
        <w:t xml:space="preserve">  </w:t>
      </w:r>
      <w:r w:rsidR="00343CF2" w:rsidRPr="00343CF2">
        <w:rPr>
          <w:rFonts w:ascii="Times New Roman" w:eastAsia="Calibri" w:hAnsi="Times New Roman" w:cs="Times New Roman"/>
          <w:sz w:val="28"/>
          <w:szCs w:val="28"/>
          <w:lang w:val="es-SV"/>
        </w:rPr>
        <w:t xml:space="preserve">Licdo. Sergio Noel Monroy Martínez/Síndico Municipal. Solicitando la ratificación de las notificaciones recibidas por los tribunales de materia laboral con el reinstalo delos trabajadores que ya por mandato Judicial y bajo medidas cautelares hemos sentenciados a el escrito cumplimiento de reinstalar a cada trabajador; tal como desempeñaba sus labores en el momento que fue víctima  su despido con derecho a sus salarios caídos, con un trato digno; sin acoso laboral, sin discriminación social y ambiental. De no ser ratificado en contenido del presente escrito; pido ante estas autoridades municipales que en la próxima   sesión de concejo Municipal quede por escrito que no estoy  desobedeciendo al presente mandato judicial para  reinstalar los trabajadores despedidos. </w:t>
      </w:r>
      <w:r w:rsidR="00343CF2" w:rsidRPr="00343CF2">
        <w:rPr>
          <w:rFonts w:ascii="Times New Roman" w:eastAsia="Calibri" w:hAnsi="Times New Roman" w:cs="Times New Roman"/>
          <w:bCs/>
          <w:sz w:val="28"/>
          <w:szCs w:val="28"/>
          <w:lang w:val="es-SV"/>
        </w:rPr>
        <w:t xml:space="preserve">Por tanto el Honorable Concejo Municipal Plural, conoce nota del </w:t>
      </w:r>
      <w:r w:rsidR="00343CF2" w:rsidRPr="00343CF2">
        <w:rPr>
          <w:rFonts w:ascii="Times New Roman" w:eastAsia="Calibri" w:hAnsi="Times New Roman" w:cs="Times New Roman"/>
          <w:sz w:val="28"/>
          <w:szCs w:val="28"/>
          <w:lang w:val="es-SV"/>
        </w:rPr>
        <w:t xml:space="preserve">Licdo. Sergio Noel Monroy Martínez/Síndico Municipal, para que una próxima sesión pueda retomar el tema de las Medidas cautelares. Dicha nota quedara en acta de este día jueves nueve de Diciembre del año 2021, en la cual manifestó que no está desobedeciendo ningún mandado Judicial </w:t>
      </w:r>
      <w:r w:rsidR="00343CF2" w:rsidRPr="00343CF2">
        <w:rPr>
          <w:rFonts w:ascii="Times New Roman" w:eastAsia="Calibri" w:hAnsi="Times New Roman" w:cs="Times New Roman"/>
          <w:bCs/>
          <w:sz w:val="28"/>
          <w:szCs w:val="28"/>
          <w:lang w:val="es-SV"/>
        </w:rPr>
        <w:t>para reinstalar los trabajadores despedidos</w:t>
      </w:r>
      <w:r w:rsidR="00343CF2" w:rsidRPr="00343CF2">
        <w:rPr>
          <w:rFonts w:ascii="Times New Roman" w:eastAsia="Calibri" w:hAnsi="Times New Roman" w:cs="Times New Roman"/>
          <w:b/>
          <w:bCs/>
          <w:sz w:val="28"/>
          <w:szCs w:val="28"/>
          <w:lang w:val="es-SV"/>
        </w:rPr>
        <w:t>. III)</w:t>
      </w:r>
      <w:r w:rsidR="00343CF2" w:rsidRPr="00343CF2">
        <w:rPr>
          <w:rFonts w:ascii="Times New Roman" w:eastAsia="Calibri" w:hAnsi="Times New Roman" w:cs="Times New Roman"/>
          <w:sz w:val="28"/>
          <w:szCs w:val="28"/>
        </w:rPr>
        <w:t xml:space="preserve"> Que</w:t>
      </w:r>
      <w:r w:rsidR="00343CF2" w:rsidRPr="00343CF2">
        <w:rPr>
          <w:rFonts w:ascii="Times New Roman" w:eastAsia="Calibri" w:hAnsi="Times New Roman" w:cs="Times New Roman"/>
          <w:b/>
          <w:sz w:val="28"/>
          <w:szCs w:val="28"/>
        </w:rPr>
        <w:t xml:space="preserve"> </w:t>
      </w:r>
      <w:r w:rsidR="00343CF2" w:rsidRPr="00343CF2">
        <w:rPr>
          <w:rFonts w:ascii="Times New Roman" w:eastAsia="Calibri" w:hAnsi="Times New Roman" w:cs="Times New Roman"/>
          <w:sz w:val="28"/>
          <w:szCs w:val="28"/>
          <w:lang w:val="es-SV"/>
        </w:rPr>
        <w:t xml:space="preserve">expuesto en el punto número </w:t>
      </w:r>
      <w:r w:rsidR="00343CF2" w:rsidRPr="00343CF2">
        <w:rPr>
          <w:rFonts w:ascii="Times New Roman" w:eastAsia="Calibri" w:hAnsi="Times New Roman" w:cs="Times New Roman"/>
          <w:b/>
          <w:sz w:val="28"/>
          <w:szCs w:val="28"/>
          <w:lang w:val="es-SV"/>
        </w:rPr>
        <w:t xml:space="preserve">siete Literal b) </w:t>
      </w:r>
      <w:r w:rsidR="00343CF2" w:rsidRPr="00343CF2">
        <w:rPr>
          <w:rFonts w:ascii="Times New Roman" w:eastAsia="Calibri" w:hAnsi="Times New Roman" w:cs="Times New Roman"/>
          <w:sz w:val="28"/>
          <w:szCs w:val="28"/>
          <w:lang w:val="es-SV"/>
        </w:rPr>
        <w:t xml:space="preserve">de la agenda de esta Sesión, el cual consiste en la participación de la Licda. </w:t>
      </w:r>
      <w:r w:rsidR="00343CF2">
        <w:rPr>
          <w:rFonts w:ascii="Times New Roman" w:eastAsia="Calibri" w:hAnsi="Times New Roman" w:cs="Times New Roman"/>
          <w:sz w:val="28"/>
          <w:szCs w:val="28"/>
          <w:lang w:val="es-SV"/>
        </w:rPr>
        <w:t xml:space="preserve">XXXX </w:t>
      </w:r>
      <w:proofErr w:type="spellStart"/>
      <w:r w:rsidR="00343CF2">
        <w:rPr>
          <w:rFonts w:ascii="Times New Roman" w:eastAsia="Calibri" w:hAnsi="Times New Roman" w:cs="Times New Roman"/>
          <w:sz w:val="28"/>
          <w:szCs w:val="28"/>
          <w:lang w:val="es-SV"/>
        </w:rPr>
        <w:t>XXXX</w:t>
      </w:r>
      <w:proofErr w:type="spellEnd"/>
      <w:r w:rsidR="00343CF2">
        <w:rPr>
          <w:rFonts w:ascii="Times New Roman" w:eastAsia="Calibri" w:hAnsi="Times New Roman" w:cs="Times New Roman"/>
          <w:sz w:val="28"/>
          <w:szCs w:val="28"/>
          <w:lang w:val="es-SV"/>
        </w:rPr>
        <w:t xml:space="preserve"> XXXXX</w:t>
      </w:r>
      <w:r w:rsidR="00343CF2" w:rsidRPr="00343CF2">
        <w:rPr>
          <w:rFonts w:ascii="Times New Roman" w:eastAsia="Calibri" w:hAnsi="Times New Roman" w:cs="Times New Roman"/>
          <w:sz w:val="28"/>
          <w:szCs w:val="28"/>
          <w:lang w:val="es-SV"/>
        </w:rPr>
        <w:t xml:space="preserve">/Subgerente Administrativa, en cual la Concejal María Del Carmen García Cuarta Regidora Suplente, solicita se deje en acta que </w:t>
      </w:r>
      <w:r w:rsidR="00343CF2" w:rsidRPr="00343CF2">
        <w:rPr>
          <w:rFonts w:ascii="Times New Roman" w:eastAsia="Calibri" w:hAnsi="Times New Roman" w:cs="Times New Roman"/>
          <w:sz w:val="28"/>
          <w:szCs w:val="28"/>
        </w:rPr>
        <w:t xml:space="preserve">Voto a favor en cuanto a la asignación de la caja Unidad de Mediación, al Cambio de Nombramiento a Distrito Municipal por Centro Integral de Atención Municipal </w:t>
      </w:r>
      <w:r w:rsidR="00343CF2" w:rsidRPr="00343CF2">
        <w:rPr>
          <w:rFonts w:ascii="Times New Roman" w:eastAsia="Calibri" w:hAnsi="Times New Roman" w:cs="Times New Roman"/>
          <w:sz w:val="28"/>
          <w:szCs w:val="28"/>
        </w:rPr>
        <w:lastRenderedPageBreak/>
        <w:t>y Corrección en caja UGDA, mas no así en el Cambio de nombre de Unidad de Equidad de Género a Unidad Municipal de la Mujer,</w:t>
      </w:r>
      <w:r w:rsidR="00343CF2" w:rsidRPr="00343CF2">
        <w:rPr>
          <w:rFonts w:ascii="Times New Roman" w:eastAsia="Calibri" w:hAnsi="Times New Roman" w:cs="Times New Roman"/>
          <w:b/>
          <w:sz w:val="28"/>
          <w:szCs w:val="28"/>
        </w:rPr>
        <w:t xml:space="preserve"> </w:t>
      </w:r>
      <w:r w:rsidR="00343CF2" w:rsidRPr="00343CF2">
        <w:rPr>
          <w:rFonts w:ascii="Times New Roman" w:eastAsia="Calibri" w:hAnsi="Times New Roman" w:cs="Times New Roman"/>
          <w:sz w:val="28"/>
          <w:szCs w:val="28"/>
        </w:rPr>
        <w:t xml:space="preserve">por tanto Salvo mi voto referente al Cambio de Nombre de la Unidad de Equidad de Género, ya que en el Acuerdo Municipal número 23 del Acta número 9 de fecha 25/06/2021, se aprobó suprimir la Unidad Municipal de la Mujer, aun sabiendo los Técnicos que era una Unidad que la Ley exige tenerla en la Municipalidad, y la Sub Gerente Administrativa Licenciada </w:t>
      </w:r>
      <w:r w:rsidR="00343CF2">
        <w:rPr>
          <w:rFonts w:ascii="Times New Roman" w:eastAsia="Calibri" w:hAnsi="Times New Roman" w:cs="Times New Roman"/>
          <w:sz w:val="28"/>
          <w:szCs w:val="28"/>
        </w:rPr>
        <w:t xml:space="preserve">XXXX </w:t>
      </w:r>
      <w:proofErr w:type="spellStart"/>
      <w:r w:rsidR="00343CF2">
        <w:rPr>
          <w:rFonts w:ascii="Times New Roman" w:eastAsia="Calibri" w:hAnsi="Times New Roman" w:cs="Times New Roman"/>
          <w:sz w:val="28"/>
          <w:szCs w:val="28"/>
        </w:rPr>
        <w:t>XXXX</w:t>
      </w:r>
      <w:proofErr w:type="spellEnd"/>
      <w:r w:rsidR="00343CF2">
        <w:rPr>
          <w:rFonts w:ascii="Times New Roman" w:eastAsia="Calibri" w:hAnsi="Times New Roman" w:cs="Times New Roman"/>
          <w:sz w:val="28"/>
          <w:szCs w:val="28"/>
        </w:rPr>
        <w:t xml:space="preserve"> </w:t>
      </w:r>
      <w:proofErr w:type="spellStart"/>
      <w:r w:rsidR="00343CF2">
        <w:rPr>
          <w:rFonts w:ascii="Times New Roman" w:eastAsia="Calibri" w:hAnsi="Times New Roman" w:cs="Times New Roman"/>
          <w:sz w:val="28"/>
          <w:szCs w:val="28"/>
        </w:rPr>
        <w:t>XXXX</w:t>
      </w:r>
      <w:proofErr w:type="spellEnd"/>
      <w:r w:rsidR="00343CF2" w:rsidRPr="00343CF2">
        <w:rPr>
          <w:rFonts w:ascii="Times New Roman" w:eastAsia="Calibri" w:hAnsi="Times New Roman" w:cs="Times New Roman"/>
          <w:sz w:val="28"/>
          <w:szCs w:val="28"/>
        </w:rPr>
        <w:t xml:space="preserve">, fue una de las técnicas que solicito dicha supresión de Unidad y ahora está solicitando se cambie en el Organigrama el nombre de la caja equidad de género a Unidad Municipal de la Mujer, y  </w:t>
      </w:r>
      <w:bookmarkStart w:id="0" w:name="_GoBack"/>
      <w:bookmarkEnd w:id="0"/>
      <w:r w:rsidR="00343CF2" w:rsidRPr="00343CF2">
        <w:rPr>
          <w:rFonts w:ascii="Times New Roman" w:eastAsia="Calibri" w:hAnsi="Times New Roman" w:cs="Times New Roman"/>
          <w:sz w:val="28"/>
          <w:szCs w:val="28"/>
        </w:rPr>
        <w:t>la acción fuese que se estaría creando nuevamente la  Unidad Municipal de la Mujer, ya que no existe porque se suprimió y fue suplantada por la Unidad de Equidad de Género, creando adicionalmente plazas innecesarias para dicha unidad. Por lo tanto se tendría que dejar sin efecto lo acordado en el Acuerdo antes mencionado, referente a la Unidad Municipal de la Mujer para poder modificar el Organigrama y agregar nuevamente la caja de la Unidad Municipal de la Mujer.</w:t>
      </w:r>
      <w:r w:rsidR="00343CF2">
        <w:rPr>
          <w:rFonts w:ascii="Times New Roman" w:eastAsia="Calibri" w:hAnsi="Times New Roman" w:cs="Times New Roman"/>
          <w:sz w:val="28"/>
          <w:szCs w:val="28"/>
        </w:rPr>
        <w:t xml:space="preserve"> </w:t>
      </w:r>
      <w:r w:rsidR="00343CF2" w:rsidRPr="00343CF2">
        <w:rPr>
          <w:rFonts w:ascii="Times New Roman" w:eastAsia="Times New Roman" w:hAnsi="Times New Roman" w:cs="Times New Roman"/>
          <w:color w:val="000000"/>
          <w:sz w:val="28"/>
          <w:szCs w:val="28"/>
          <w:lang w:eastAsia="es-ES"/>
        </w:rPr>
        <w:t xml:space="preserve">Y no habiendo más que hacer constar se cierra la sesión a las veinte horas con treinta y dos minutos del día jueves nueve de diciembre del año dos mil veintiuno. </w:t>
      </w:r>
    </w:p>
    <w:p w:rsidR="005F4300" w:rsidRDefault="005F4300" w:rsidP="001C2D41">
      <w:pPr>
        <w:spacing w:line="276" w:lineRule="auto"/>
        <w:jc w:val="both"/>
        <w:rPr>
          <w:rFonts w:ascii="Arial" w:eastAsia="Calibri" w:hAnsi="Arial" w:cs="Arial"/>
          <w:b/>
          <w:sz w:val="24"/>
          <w:szCs w:val="24"/>
        </w:rPr>
      </w:pPr>
    </w:p>
    <w:p w:rsidR="005F4300" w:rsidRDefault="005F4300" w:rsidP="001C2D41">
      <w:pPr>
        <w:spacing w:line="276" w:lineRule="auto"/>
        <w:jc w:val="both"/>
        <w:rPr>
          <w:rFonts w:ascii="Arial" w:eastAsia="Calibri" w:hAnsi="Arial" w:cs="Arial"/>
          <w:b/>
          <w:sz w:val="24"/>
          <w:szCs w:val="24"/>
        </w:rPr>
      </w:pPr>
    </w:p>
    <w:p w:rsidR="004038CF" w:rsidRDefault="004038CF" w:rsidP="004038CF">
      <w:pPr>
        <w:tabs>
          <w:tab w:val="left" w:pos="864"/>
        </w:tabs>
        <w:spacing w:after="0" w:line="240" w:lineRule="auto"/>
        <w:rPr>
          <w:rFonts w:ascii="Times New Roman" w:eastAsia="Calibri" w:hAnsi="Times New Roman" w:cs="Times New Roman"/>
          <w:b/>
        </w:rPr>
      </w:pPr>
    </w:p>
    <w:p w:rsidR="009279A3" w:rsidRPr="004038CF" w:rsidRDefault="009279A3"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Dra. Jennifer Esmeralda Juárez García, </w:t>
      </w:r>
    </w:p>
    <w:p w:rsidR="004038CF" w:rsidRPr="004D3C05"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038CF">
        <w:rPr>
          <w:rFonts w:ascii="Times New Roman" w:eastAsia="Calibri" w:hAnsi="Times New Roman" w:cs="Times New Roman"/>
          <w:b/>
          <w:lang w:val="es-SV"/>
        </w:rPr>
        <w:t xml:space="preserve">            </w:t>
      </w:r>
      <w:r w:rsidRPr="004D3C05">
        <w:rPr>
          <w:rFonts w:ascii="Times New Roman" w:eastAsia="Calibri" w:hAnsi="Times New Roman" w:cs="Times New Roman"/>
          <w:b/>
          <w:lang w:val="es-SV"/>
        </w:rPr>
        <w:t xml:space="preserve">Alcaldesa Municipal;                                                </w:t>
      </w:r>
      <w:r w:rsidRPr="004D3C05">
        <w:rPr>
          <w:rFonts w:ascii="Times New Roman" w:eastAsia="Calibri" w:hAnsi="Times New Roman" w:cs="Times New Roman"/>
          <w:b/>
          <w:color w:val="000000" w:themeColor="text1"/>
          <w:lang w:val="es-SV"/>
        </w:rPr>
        <w:t xml:space="preserve">Lic. Sergio Noel Monroy Martínez,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r w:rsidRPr="004D3C05">
        <w:rPr>
          <w:rFonts w:ascii="Times New Roman" w:eastAsia="Calibri" w:hAnsi="Times New Roman" w:cs="Times New Roman"/>
          <w:b/>
          <w:color w:val="000000" w:themeColor="text1"/>
          <w:lang w:val="es-SV"/>
        </w:rPr>
        <w:t xml:space="preserve">                                                                                                         Síndico Municipal;</w:t>
      </w:r>
      <w:r w:rsidRPr="00A2605F">
        <w:rPr>
          <w:rFonts w:ascii="Times New Roman" w:eastAsia="Calibri" w:hAnsi="Times New Roman" w:cs="Times New Roman"/>
          <w:b/>
          <w:color w:val="000000" w:themeColor="text1"/>
          <w:lang w:val="es-SV"/>
        </w:rPr>
        <w:t xml:space="preserve"> </w:t>
      </w:r>
    </w:p>
    <w:p w:rsidR="004038CF" w:rsidRPr="00A2605F" w:rsidRDefault="004038CF" w:rsidP="004038CF">
      <w:pPr>
        <w:tabs>
          <w:tab w:val="left" w:pos="2347"/>
        </w:tabs>
        <w:spacing w:after="0" w:line="240" w:lineRule="auto"/>
        <w:jc w:val="both"/>
        <w:rPr>
          <w:rFonts w:ascii="Times New Roman" w:eastAsia="Calibri" w:hAnsi="Times New Roman" w:cs="Times New Roman"/>
          <w:b/>
          <w:color w:val="000000" w:themeColor="text1"/>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Carla María Navarro Franco,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Primera Regidora Propietaria;                                              Sr. Damián Cristóbal Serrano Ortiz,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Segundo Regidor Propietario;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Lesby Sugey Miranda Portillo,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Tercera Regidora Propietaria;                                                    Dra. Yany Xiomara Fuentes Rivas,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Cuarta Regidora Propietaria,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Jonathan Bryan Gómez Cruz,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Quinto Regidor Propietario,                                                         Sr. Carlos Alberto Palma Fuentes,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Sexto Regidor Propietario; </w:t>
      </w: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20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Susana Yamileth Hernández Cardoza,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Séptima Regidora Propietario;                                         Ing. Walter Arnoldo Ayala Rodríguez,           </w:t>
      </w:r>
    </w:p>
    <w:p w:rsidR="004038CF" w:rsidRPr="004038CF" w:rsidRDefault="004038CF" w:rsidP="004038CF">
      <w:pPr>
        <w:tabs>
          <w:tab w:val="left" w:pos="1830"/>
          <w:tab w:val="left" w:pos="5661"/>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r>
      <w:r w:rsidRPr="004038CF">
        <w:rPr>
          <w:rFonts w:ascii="Times New Roman" w:eastAsia="Calibri" w:hAnsi="Times New Roman" w:cs="Times New Roman"/>
          <w:b/>
          <w:lang w:val="es-SV"/>
        </w:rPr>
        <w:tab/>
        <w:t xml:space="preserve">     Octavo Regidor Propietario;</w:t>
      </w:r>
    </w:p>
    <w:p w:rsidR="004038CF" w:rsidRPr="004038CF" w:rsidRDefault="004038CF" w:rsidP="004038CF">
      <w:pPr>
        <w:tabs>
          <w:tab w:val="left" w:pos="2347"/>
        </w:tabs>
        <w:spacing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Rafael Antonio Ardon Jule,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Noveno Regidor Propietario;                                             </w:t>
      </w:r>
      <w:r w:rsidRPr="0067702B">
        <w:rPr>
          <w:rFonts w:ascii="Times New Roman" w:eastAsia="Calibri" w:hAnsi="Times New Roman" w:cs="Times New Roman"/>
          <w:b/>
          <w:highlight w:val="yellow"/>
          <w:lang w:val="es-SV"/>
        </w:rPr>
        <w:t>Ing. Gilberto Antonio Amador Medrano</w:t>
      </w:r>
      <w:r w:rsidRPr="004038CF">
        <w:rPr>
          <w:rFonts w:ascii="Times New Roman" w:eastAsia="Calibri" w:hAnsi="Times New Roman" w:cs="Times New Roman"/>
          <w:b/>
          <w:lang w:val="es-SV"/>
        </w:rPr>
        <w:t xml:space="preserve">,         </w:t>
      </w:r>
    </w:p>
    <w:p w:rsidR="004038CF" w:rsidRPr="004038CF" w:rsidRDefault="004038CF" w:rsidP="004038CF">
      <w:pPr>
        <w:tabs>
          <w:tab w:val="left" w:pos="572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w:t>
      </w:r>
      <w:r w:rsidRPr="0067702B">
        <w:rPr>
          <w:rFonts w:ascii="Times New Roman" w:eastAsia="Calibri" w:hAnsi="Times New Roman" w:cs="Times New Roman"/>
          <w:b/>
          <w:highlight w:val="yellow"/>
          <w:lang w:val="es-SV"/>
        </w:rPr>
        <w:t>Décimo Regidor Propietario;</w:t>
      </w:r>
      <w:r w:rsidR="0067702B" w:rsidRPr="0067702B">
        <w:rPr>
          <w:rFonts w:ascii="Times New Roman" w:eastAsia="Calibri" w:hAnsi="Times New Roman" w:cs="Times New Roman"/>
          <w:b/>
          <w:highlight w:val="yellow"/>
          <w:lang w:val="es-SV"/>
        </w:rPr>
        <w:t xml:space="preserve"> (ausente</w:t>
      </w:r>
      <w:r w:rsidR="0067702B">
        <w:rPr>
          <w:rFonts w:ascii="Times New Roman" w:eastAsia="Calibri" w:hAnsi="Times New Roman" w:cs="Times New Roman"/>
          <w:b/>
          <w:lang w:val="es-SV"/>
        </w:rPr>
        <w:t>)</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6F5841"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 xml:space="preserve">Sr. Bayron Eraldo Baltazar Martínez,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6F5841">
        <w:rPr>
          <w:rFonts w:ascii="Times New Roman" w:eastAsia="Calibri" w:hAnsi="Times New Roman" w:cs="Times New Roman"/>
          <w:b/>
          <w:lang w:val="es-SV"/>
        </w:rPr>
        <w:t>Décimo Primer Regidor Propietario;</w:t>
      </w:r>
      <w:r w:rsidRPr="004038CF">
        <w:rPr>
          <w:rFonts w:ascii="Times New Roman" w:eastAsia="Calibri" w:hAnsi="Times New Roman" w:cs="Times New Roman"/>
          <w:b/>
          <w:lang w:val="es-SV"/>
        </w:rPr>
        <w:t xml:space="preserve">                             Sr. Osmin de Jesús Menjívar González,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Décimo Segundo Regidor Propietario; </w:t>
      </w:r>
    </w:p>
    <w:p w:rsidR="004038CF" w:rsidRDefault="004038CF" w:rsidP="004038CF">
      <w:pPr>
        <w:tabs>
          <w:tab w:val="left" w:pos="6174"/>
        </w:tabs>
        <w:spacing w:after="0" w:line="240" w:lineRule="auto"/>
        <w:jc w:val="both"/>
        <w:rPr>
          <w:rFonts w:ascii="Times New Roman" w:eastAsia="Calibri" w:hAnsi="Times New Roman" w:cs="Times New Roman"/>
          <w:b/>
          <w:lang w:val="es-SV"/>
        </w:rPr>
      </w:pPr>
    </w:p>
    <w:p w:rsidR="00A3106E" w:rsidRDefault="00A3106E" w:rsidP="004038CF">
      <w:pPr>
        <w:tabs>
          <w:tab w:val="left" w:pos="6174"/>
        </w:tabs>
        <w:spacing w:after="0" w:line="240" w:lineRule="auto"/>
        <w:jc w:val="both"/>
        <w:rPr>
          <w:rFonts w:ascii="Times New Roman" w:eastAsia="Calibri" w:hAnsi="Times New Roman" w:cs="Times New Roman"/>
          <w:b/>
          <w:lang w:val="es-SV"/>
        </w:rPr>
      </w:pPr>
    </w:p>
    <w:p w:rsidR="00A3106E" w:rsidRPr="004038CF" w:rsidRDefault="00A3106E" w:rsidP="004038CF">
      <w:pPr>
        <w:tabs>
          <w:tab w:val="left" w:pos="6174"/>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6174"/>
        </w:tabs>
        <w:spacing w:after="0" w:line="240" w:lineRule="auto"/>
        <w:jc w:val="both"/>
        <w:rPr>
          <w:rFonts w:ascii="Times New Roman" w:eastAsia="Calibri" w:hAnsi="Times New Roman" w:cs="Times New Roman"/>
          <w:b/>
          <w:lang w:val="es-SV"/>
        </w:rPr>
      </w:pPr>
    </w:p>
    <w:p w:rsidR="004038CF" w:rsidRPr="00CD2EEE" w:rsidRDefault="004038CF" w:rsidP="004038CF">
      <w:pPr>
        <w:tabs>
          <w:tab w:val="left" w:pos="2347"/>
        </w:tabs>
        <w:spacing w:after="0" w:line="240" w:lineRule="auto"/>
        <w:jc w:val="both"/>
        <w:rPr>
          <w:rFonts w:ascii="Times New Roman" w:eastAsia="Calibri" w:hAnsi="Times New Roman" w:cs="Times New Roman"/>
          <w:b/>
          <w:lang w:val="es-SV"/>
        </w:rPr>
      </w:pPr>
      <w:r w:rsidRPr="00CD2EEE">
        <w:rPr>
          <w:rFonts w:ascii="Times New Roman" w:eastAsia="Calibri" w:hAnsi="Times New Roman" w:cs="Times New Roman"/>
          <w:b/>
          <w:lang w:val="es-SV"/>
        </w:rPr>
        <w:t xml:space="preserve">Lic. José Francisco Luna Vásquez,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CD2EEE">
        <w:rPr>
          <w:rFonts w:ascii="Times New Roman" w:eastAsia="Calibri" w:hAnsi="Times New Roman" w:cs="Times New Roman"/>
          <w:b/>
          <w:lang w:val="es-SV"/>
        </w:rPr>
        <w:t xml:space="preserve">    Primer Regidor Suplente;</w:t>
      </w:r>
      <w:r w:rsidRPr="004038CF">
        <w:rPr>
          <w:rFonts w:ascii="Times New Roman" w:eastAsia="Calibri" w:hAnsi="Times New Roman" w:cs="Times New Roman"/>
          <w:b/>
          <w:lang w:val="es-SV"/>
        </w:rPr>
        <w:t xml:space="preserve">                                                    Sr. José Mauricio López Rivas, </w:t>
      </w:r>
    </w:p>
    <w:p w:rsidR="004038CF" w:rsidRPr="004038CF" w:rsidRDefault="004038CF" w:rsidP="004038CF">
      <w:pPr>
        <w:tabs>
          <w:tab w:val="left" w:pos="5926"/>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ab/>
        <w:t>Segundo Regidor Suplente;</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p>
    <w:p w:rsidR="004038CF" w:rsidRPr="004038CF" w:rsidRDefault="00C45306" w:rsidP="004038CF">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Sra. St</w:t>
      </w:r>
      <w:r w:rsidR="004038CF" w:rsidRPr="004038CF">
        <w:rPr>
          <w:rFonts w:ascii="Times New Roman" w:eastAsia="Calibri" w:hAnsi="Times New Roman" w:cs="Times New Roman"/>
          <w:b/>
          <w:lang w:val="es-SV"/>
        </w:rPr>
        <w:t xml:space="preserve">ephanny Elizabeth Márquez Borjas,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lang w:val="es-SV"/>
        </w:rPr>
        <w:t xml:space="preserve">           Tercera Regidora Suplente                                          Sra. María del Carmen García, </w:t>
      </w:r>
    </w:p>
    <w:p w:rsidR="004038CF" w:rsidRPr="004038CF" w:rsidRDefault="004038CF" w:rsidP="004038CF">
      <w:pPr>
        <w:tabs>
          <w:tab w:val="left" w:pos="2347"/>
        </w:tabs>
        <w:spacing w:after="0" w:line="240" w:lineRule="auto"/>
        <w:jc w:val="both"/>
        <w:rPr>
          <w:rFonts w:ascii="Times New Roman" w:eastAsia="Calibri" w:hAnsi="Times New Roman" w:cs="Times New Roman"/>
          <w:b/>
          <w:lang w:val="es-SV"/>
        </w:rPr>
      </w:pPr>
      <w:r w:rsidRPr="004038CF">
        <w:rPr>
          <w:rFonts w:ascii="Times New Roman" w:eastAsia="Calibri" w:hAnsi="Times New Roman" w:cs="Times New Roman"/>
          <w:b/>
        </w:rPr>
        <w:tab/>
        <w:t xml:space="preserve">                                                              </w:t>
      </w:r>
      <w:r w:rsidRPr="004038CF">
        <w:rPr>
          <w:rFonts w:ascii="Times New Roman" w:eastAsia="Calibri" w:hAnsi="Times New Roman" w:cs="Times New Roman"/>
          <w:b/>
          <w:lang w:val="es-SV"/>
        </w:rPr>
        <w:t xml:space="preserve">Cuarta Regidora Suplente.  </w:t>
      </w:r>
    </w:p>
    <w:p w:rsidR="004038CF" w:rsidRPr="004038CF" w:rsidRDefault="004038CF" w:rsidP="004038CF">
      <w:pPr>
        <w:tabs>
          <w:tab w:val="left" w:pos="6406"/>
          <w:tab w:val="left" w:pos="7560"/>
        </w:tabs>
        <w:spacing w:after="0" w:line="240" w:lineRule="auto"/>
        <w:rPr>
          <w:rFonts w:ascii="Times New Roman" w:eastAsia="Calibri" w:hAnsi="Times New Roman" w:cs="Times New Roman"/>
          <w:b/>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Licenciada Flor Victoria Morales Zelaya</w:t>
      </w: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Secretaria Municipal.</w:t>
      </w: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tabs>
          <w:tab w:val="left" w:pos="2347"/>
        </w:tabs>
        <w:spacing w:after="0" w:line="240" w:lineRule="auto"/>
        <w:jc w:val="both"/>
        <w:rPr>
          <w:rFonts w:ascii="Times New Roman" w:eastAsia="Calibri" w:hAnsi="Times New Roman" w:cs="Times New Roman"/>
          <w:b/>
        </w:rPr>
      </w:pPr>
    </w:p>
    <w:p w:rsidR="004038CF" w:rsidRPr="004038CF" w:rsidRDefault="004038CF" w:rsidP="004038CF">
      <w:pPr>
        <w:tabs>
          <w:tab w:val="left" w:pos="2347"/>
        </w:tabs>
        <w:spacing w:line="240" w:lineRule="auto"/>
        <w:jc w:val="both"/>
        <w:rPr>
          <w:rFonts w:ascii="Times New Roman" w:eastAsia="Calibri" w:hAnsi="Times New Roman" w:cs="Times New Roman"/>
          <w:lang w:val="es-SV"/>
        </w:rPr>
      </w:pPr>
    </w:p>
    <w:p w:rsidR="004038CF" w:rsidRPr="004038CF" w:rsidRDefault="004038CF" w:rsidP="004038CF">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D42" w:rsidRDefault="009E1D42" w:rsidP="008B68BD">
      <w:pPr>
        <w:spacing w:after="0" w:line="240" w:lineRule="auto"/>
      </w:pPr>
      <w:r>
        <w:separator/>
      </w:r>
    </w:p>
  </w:endnote>
  <w:endnote w:type="continuationSeparator" w:id="0">
    <w:p w:rsidR="009E1D42" w:rsidRDefault="009E1D42"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D42" w:rsidRDefault="009E1D42" w:rsidP="008B68BD">
      <w:pPr>
        <w:spacing w:after="0" w:line="240" w:lineRule="auto"/>
      </w:pPr>
      <w:r>
        <w:separator/>
      </w:r>
    </w:p>
  </w:footnote>
  <w:footnote w:type="continuationSeparator" w:id="0">
    <w:p w:rsidR="009E1D42" w:rsidRDefault="009E1D42"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nsid w:val="14DE465E"/>
    <w:multiLevelType w:val="hybridMultilevel"/>
    <w:tmpl w:val="6C5C655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nsid w:val="1526793B"/>
    <w:multiLevelType w:val="hybridMultilevel"/>
    <w:tmpl w:val="9EA21E52"/>
    <w:lvl w:ilvl="0" w:tplc="AD78473E">
      <w:start w:val="1"/>
      <w:numFmt w:val="upperLetter"/>
      <w:lvlText w:val="%1."/>
      <w:lvlJc w:val="left"/>
      <w:pPr>
        <w:ind w:left="786" w:hanging="360"/>
      </w:pPr>
      <w:rPr>
        <w:rFonts w:cs="Times New Roman"/>
        <w:b/>
        <w:bCs/>
      </w:rPr>
    </w:lvl>
    <w:lvl w:ilvl="1" w:tplc="440A0019" w:tentative="1">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4">
    <w:nsid w:val="154703F1"/>
    <w:multiLevelType w:val="hybridMultilevel"/>
    <w:tmpl w:val="B03C8828"/>
    <w:lvl w:ilvl="0" w:tplc="440A0015">
      <w:start w:val="1"/>
      <w:numFmt w:val="upp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
    <w:nsid w:val="1652096C"/>
    <w:multiLevelType w:val="hybridMultilevel"/>
    <w:tmpl w:val="2B24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F02A5"/>
    <w:multiLevelType w:val="hybridMultilevel"/>
    <w:tmpl w:val="57D055E6"/>
    <w:lvl w:ilvl="0" w:tplc="440A000D">
      <w:start w:val="1"/>
      <w:numFmt w:val="bullet"/>
      <w:lvlText w:val=""/>
      <w:lvlJc w:val="left"/>
      <w:pPr>
        <w:ind w:left="960" w:hanging="360"/>
      </w:pPr>
      <w:rPr>
        <w:rFonts w:ascii="Wingdings" w:hAnsi="Wingdings"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7">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5F2757"/>
    <w:multiLevelType w:val="hybridMultilevel"/>
    <w:tmpl w:val="E974ACB6"/>
    <w:lvl w:ilvl="0" w:tplc="30BC12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526CAC"/>
    <w:multiLevelType w:val="hybridMultilevel"/>
    <w:tmpl w:val="911EC09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B2B77E2"/>
    <w:multiLevelType w:val="hybridMultilevel"/>
    <w:tmpl w:val="A4E0CD82"/>
    <w:lvl w:ilvl="0" w:tplc="9B301252">
      <w:start w:val="1"/>
      <w:numFmt w:val="upperLetter"/>
      <w:lvlText w:val="%1."/>
      <w:lvlJc w:val="left"/>
      <w:pPr>
        <w:ind w:left="644" w:hanging="360"/>
      </w:pPr>
      <w:rPr>
        <w:rFonts w:cs="Times New Roman" w:hint="default"/>
        <w:b/>
        <w:bCs w:val="0"/>
      </w:rPr>
    </w:lvl>
    <w:lvl w:ilvl="1" w:tplc="440A0019" w:tentative="1">
      <w:start w:val="1"/>
      <w:numFmt w:val="lowerLetter"/>
      <w:lvlText w:val="%2."/>
      <w:lvlJc w:val="left"/>
      <w:pPr>
        <w:ind w:left="1364" w:hanging="360"/>
      </w:pPr>
      <w:rPr>
        <w:rFonts w:cs="Times New Roman"/>
      </w:rPr>
    </w:lvl>
    <w:lvl w:ilvl="2" w:tplc="440A001B" w:tentative="1">
      <w:start w:val="1"/>
      <w:numFmt w:val="lowerRoman"/>
      <w:lvlText w:val="%3."/>
      <w:lvlJc w:val="right"/>
      <w:pPr>
        <w:ind w:left="2084" w:hanging="180"/>
      </w:pPr>
      <w:rPr>
        <w:rFonts w:cs="Times New Roman"/>
      </w:rPr>
    </w:lvl>
    <w:lvl w:ilvl="3" w:tplc="440A000F" w:tentative="1">
      <w:start w:val="1"/>
      <w:numFmt w:val="decimal"/>
      <w:lvlText w:val="%4."/>
      <w:lvlJc w:val="left"/>
      <w:pPr>
        <w:ind w:left="2804" w:hanging="360"/>
      </w:pPr>
      <w:rPr>
        <w:rFonts w:cs="Times New Roman"/>
      </w:rPr>
    </w:lvl>
    <w:lvl w:ilvl="4" w:tplc="440A0019" w:tentative="1">
      <w:start w:val="1"/>
      <w:numFmt w:val="lowerLetter"/>
      <w:lvlText w:val="%5."/>
      <w:lvlJc w:val="left"/>
      <w:pPr>
        <w:ind w:left="3524" w:hanging="360"/>
      </w:pPr>
      <w:rPr>
        <w:rFonts w:cs="Times New Roman"/>
      </w:rPr>
    </w:lvl>
    <w:lvl w:ilvl="5" w:tplc="440A001B" w:tentative="1">
      <w:start w:val="1"/>
      <w:numFmt w:val="lowerRoman"/>
      <w:lvlText w:val="%6."/>
      <w:lvlJc w:val="right"/>
      <w:pPr>
        <w:ind w:left="4244" w:hanging="180"/>
      </w:pPr>
      <w:rPr>
        <w:rFonts w:cs="Times New Roman"/>
      </w:rPr>
    </w:lvl>
    <w:lvl w:ilvl="6" w:tplc="440A000F" w:tentative="1">
      <w:start w:val="1"/>
      <w:numFmt w:val="decimal"/>
      <w:lvlText w:val="%7."/>
      <w:lvlJc w:val="left"/>
      <w:pPr>
        <w:ind w:left="4964" w:hanging="360"/>
      </w:pPr>
      <w:rPr>
        <w:rFonts w:cs="Times New Roman"/>
      </w:rPr>
    </w:lvl>
    <w:lvl w:ilvl="7" w:tplc="440A0019" w:tentative="1">
      <w:start w:val="1"/>
      <w:numFmt w:val="lowerLetter"/>
      <w:lvlText w:val="%8."/>
      <w:lvlJc w:val="left"/>
      <w:pPr>
        <w:ind w:left="5684" w:hanging="360"/>
      </w:pPr>
      <w:rPr>
        <w:rFonts w:cs="Times New Roman"/>
      </w:rPr>
    </w:lvl>
    <w:lvl w:ilvl="8" w:tplc="440A001B" w:tentative="1">
      <w:start w:val="1"/>
      <w:numFmt w:val="lowerRoman"/>
      <w:lvlText w:val="%9."/>
      <w:lvlJc w:val="right"/>
      <w:pPr>
        <w:ind w:left="6404" w:hanging="180"/>
      </w:pPr>
      <w:rPr>
        <w:rFonts w:cs="Times New Roman"/>
      </w:rPr>
    </w:lvl>
  </w:abstractNum>
  <w:abstractNum w:abstractNumId="11">
    <w:nsid w:val="4BDE58DF"/>
    <w:multiLevelType w:val="hybridMultilevel"/>
    <w:tmpl w:val="66BA7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43955EB"/>
    <w:multiLevelType w:val="hybridMultilevel"/>
    <w:tmpl w:val="12A6CC92"/>
    <w:lvl w:ilvl="0" w:tplc="89920B7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C1E3C46"/>
    <w:multiLevelType w:val="hybridMultilevel"/>
    <w:tmpl w:val="A40AB65C"/>
    <w:lvl w:ilvl="0" w:tplc="93349626">
      <w:start w:val="1"/>
      <w:numFmt w:val="upperLetter"/>
      <w:lvlText w:val="%1."/>
      <w:lvlJc w:val="left"/>
      <w:pPr>
        <w:ind w:left="720" w:hanging="360"/>
      </w:pPr>
      <w:rPr>
        <w:rFonts w:cs="Times New Roman" w:hint="default"/>
        <w:b/>
        <w:bCs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
    <w:nsid w:val="5DFC5167"/>
    <w:multiLevelType w:val="hybridMultilevel"/>
    <w:tmpl w:val="1F56A45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624F3415"/>
    <w:multiLevelType w:val="hybridMultilevel"/>
    <w:tmpl w:val="9A08D562"/>
    <w:lvl w:ilvl="0" w:tplc="A8044F14">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64F903A8"/>
    <w:multiLevelType w:val="hybridMultilevel"/>
    <w:tmpl w:val="E9E0EC38"/>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7">
    <w:nsid w:val="670E5AF2"/>
    <w:multiLevelType w:val="hybridMultilevel"/>
    <w:tmpl w:val="7F8A573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7BE760A"/>
    <w:multiLevelType w:val="hybridMultilevel"/>
    <w:tmpl w:val="2D6874D8"/>
    <w:lvl w:ilvl="0" w:tplc="440A0015">
      <w:start w:val="1"/>
      <w:numFmt w:val="upp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0">
    <w:nsid w:val="7AF31207"/>
    <w:multiLevelType w:val="hybridMultilevel"/>
    <w:tmpl w:val="DE3671E4"/>
    <w:lvl w:ilvl="0" w:tplc="C7FE189A">
      <w:start w:val="1"/>
      <w:numFmt w:val="upperLetter"/>
      <w:lvlText w:val="%1."/>
      <w:lvlJc w:val="left"/>
      <w:pPr>
        <w:ind w:left="720" w:hanging="360"/>
      </w:pPr>
      <w:rPr>
        <w:rFonts w:eastAsia="Times New Roman" w:cs="Times New Roman" w:hint="default"/>
        <w:b/>
        <w:u w:val="no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7D561B99"/>
    <w:multiLevelType w:val="hybridMultilevel"/>
    <w:tmpl w:val="C6320758"/>
    <w:lvl w:ilvl="0" w:tplc="07DE3958">
      <w:start w:val="1"/>
      <w:numFmt w:val="upperLetter"/>
      <w:lvlText w:val="%1."/>
      <w:lvlJc w:val="left"/>
      <w:pPr>
        <w:ind w:left="36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8"/>
  </w:num>
  <w:num w:numId="2">
    <w:abstractNumId w:val="7"/>
  </w:num>
  <w:num w:numId="3">
    <w:abstractNumId w:val="18"/>
  </w:num>
  <w:num w:numId="4">
    <w:abstractNumId w:val="9"/>
  </w:num>
  <w:num w:numId="5">
    <w:abstractNumId w:val="15"/>
  </w:num>
  <w:num w:numId="6">
    <w:abstractNumId w:val="14"/>
  </w:num>
  <w:num w:numId="7">
    <w:abstractNumId w:val="16"/>
  </w:num>
  <w:num w:numId="8">
    <w:abstractNumId w:val="6"/>
  </w:num>
  <w:num w:numId="9">
    <w:abstractNumId w:val="5"/>
  </w:num>
  <w:num w:numId="10">
    <w:abstractNumId w:val="2"/>
  </w:num>
  <w:num w:numId="11">
    <w:abstractNumId w:val="12"/>
  </w:num>
  <w:num w:numId="12">
    <w:abstractNumId w:val="0"/>
  </w:num>
  <w:num w:numId="13">
    <w:abstractNumId w:val="17"/>
  </w:num>
  <w:num w:numId="14">
    <w:abstractNumId w:val="1"/>
  </w:num>
  <w:num w:numId="15">
    <w:abstractNumId w:val="11"/>
  </w:num>
  <w:num w:numId="16">
    <w:abstractNumId w:val="21"/>
  </w:num>
  <w:num w:numId="17">
    <w:abstractNumId w:val="20"/>
  </w:num>
  <w:num w:numId="18">
    <w:abstractNumId w:val="4"/>
  </w:num>
  <w:num w:numId="19">
    <w:abstractNumId w:val="19"/>
  </w:num>
  <w:num w:numId="20">
    <w:abstractNumId w:val="3"/>
  </w:num>
  <w:num w:numId="21">
    <w:abstractNumId w:val="13"/>
  </w:num>
  <w:num w:numId="2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B55"/>
    <w:rsid w:val="00002136"/>
    <w:rsid w:val="0000226D"/>
    <w:rsid w:val="000029DE"/>
    <w:rsid w:val="00005A97"/>
    <w:rsid w:val="0000782B"/>
    <w:rsid w:val="00007C95"/>
    <w:rsid w:val="000105EF"/>
    <w:rsid w:val="000147B9"/>
    <w:rsid w:val="000148FD"/>
    <w:rsid w:val="00015EA9"/>
    <w:rsid w:val="0001696D"/>
    <w:rsid w:val="000210B4"/>
    <w:rsid w:val="00022601"/>
    <w:rsid w:val="00022860"/>
    <w:rsid w:val="000236DD"/>
    <w:rsid w:val="000304E5"/>
    <w:rsid w:val="0003115B"/>
    <w:rsid w:val="00031FC9"/>
    <w:rsid w:val="000478BF"/>
    <w:rsid w:val="000541FE"/>
    <w:rsid w:val="000629DC"/>
    <w:rsid w:val="0006361F"/>
    <w:rsid w:val="00070F4F"/>
    <w:rsid w:val="000746D5"/>
    <w:rsid w:val="00090A59"/>
    <w:rsid w:val="0009554C"/>
    <w:rsid w:val="000A5A83"/>
    <w:rsid w:val="000B1F38"/>
    <w:rsid w:val="000B69A8"/>
    <w:rsid w:val="000C6E06"/>
    <w:rsid w:val="000D1EA4"/>
    <w:rsid w:val="000D2EFC"/>
    <w:rsid w:val="000E122A"/>
    <w:rsid w:val="000E139C"/>
    <w:rsid w:val="000E53B7"/>
    <w:rsid w:val="000F077A"/>
    <w:rsid w:val="000F7ACE"/>
    <w:rsid w:val="00103D45"/>
    <w:rsid w:val="00107725"/>
    <w:rsid w:val="00110D0F"/>
    <w:rsid w:val="001132EE"/>
    <w:rsid w:val="00127CEE"/>
    <w:rsid w:val="00127E52"/>
    <w:rsid w:val="00130298"/>
    <w:rsid w:val="00131DB7"/>
    <w:rsid w:val="0013237F"/>
    <w:rsid w:val="001338E3"/>
    <w:rsid w:val="00136F83"/>
    <w:rsid w:val="00142CD7"/>
    <w:rsid w:val="001475F7"/>
    <w:rsid w:val="00150E23"/>
    <w:rsid w:val="00162206"/>
    <w:rsid w:val="00162D9B"/>
    <w:rsid w:val="00165543"/>
    <w:rsid w:val="00171ECC"/>
    <w:rsid w:val="001759CA"/>
    <w:rsid w:val="001771BF"/>
    <w:rsid w:val="001774CE"/>
    <w:rsid w:val="0018061A"/>
    <w:rsid w:val="00182484"/>
    <w:rsid w:val="00191129"/>
    <w:rsid w:val="00195BED"/>
    <w:rsid w:val="001A0D12"/>
    <w:rsid w:val="001A0EFC"/>
    <w:rsid w:val="001A2F06"/>
    <w:rsid w:val="001A4E25"/>
    <w:rsid w:val="001C2D41"/>
    <w:rsid w:val="001C3CB6"/>
    <w:rsid w:val="001C556F"/>
    <w:rsid w:val="001D38FD"/>
    <w:rsid w:val="001D54D0"/>
    <w:rsid w:val="001D719D"/>
    <w:rsid w:val="001E07C2"/>
    <w:rsid w:val="001E092A"/>
    <w:rsid w:val="001E3B26"/>
    <w:rsid w:val="001E520C"/>
    <w:rsid w:val="001F069E"/>
    <w:rsid w:val="001F48BA"/>
    <w:rsid w:val="002032F6"/>
    <w:rsid w:val="002068A3"/>
    <w:rsid w:val="002245AE"/>
    <w:rsid w:val="00230EE7"/>
    <w:rsid w:val="00241E35"/>
    <w:rsid w:val="002442A2"/>
    <w:rsid w:val="00244AD0"/>
    <w:rsid w:val="00252664"/>
    <w:rsid w:val="00253FF7"/>
    <w:rsid w:val="0025459C"/>
    <w:rsid w:val="00254EFE"/>
    <w:rsid w:val="00261762"/>
    <w:rsid w:val="00263353"/>
    <w:rsid w:val="00267865"/>
    <w:rsid w:val="00271863"/>
    <w:rsid w:val="0027234A"/>
    <w:rsid w:val="00272BF1"/>
    <w:rsid w:val="00273E93"/>
    <w:rsid w:val="0028403C"/>
    <w:rsid w:val="0028459D"/>
    <w:rsid w:val="00285DB4"/>
    <w:rsid w:val="00287E73"/>
    <w:rsid w:val="00293860"/>
    <w:rsid w:val="00294031"/>
    <w:rsid w:val="002A7698"/>
    <w:rsid w:val="002B2746"/>
    <w:rsid w:val="002B544E"/>
    <w:rsid w:val="002B6624"/>
    <w:rsid w:val="002C2119"/>
    <w:rsid w:val="002C218C"/>
    <w:rsid w:val="002C232C"/>
    <w:rsid w:val="002C68C7"/>
    <w:rsid w:val="002C7156"/>
    <w:rsid w:val="002D6A18"/>
    <w:rsid w:val="002D727C"/>
    <w:rsid w:val="002E0731"/>
    <w:rsid w:val="002F009D"/>
    <w:rsid w:val="002F1853"/>
    <w:rsid w:val="002F6BCA"/>
    <w:rsid w:val="00303AE8"/>
    <w:rsid w:val="003066A0"/>
    <w:rsid w:val="0031413F"/>
    <w:rsid w:val="00321329"/>
    <w:rsid w:val="003228FE"/>
    <w:rsid w:val="00332929"/>
    <w:rsid w:val="00343CF2"/>
    <w:rsid w:val="003508C0"/>
    <w:rsid w:val="00351C32"/>
    <w:rsid w:val="00352852"/>
    <w:rsid w:val="00373826"/>
    <w:rsid w:val="003739DA"/>
    <w:rsid w:val="003758A7"/>
    <w:rsid w:val="003803D7"/>
    <w:rsid w:val="00381069"/>
    <w:rsid w:val="00382A90"/>
    <w:rsid w:val="00385D1F"/>
    <w:rsid w:val="00387A4C"/>
    <w:rsid w:val="00392181"/>
    <w:rsid w:val="003947A5"/>
    <w:rsid w:val="003B504B"/>
    <w:rsid w:val="003B7D98"/>
    <w:rsid w:val="003C4335"/>
    <w:rsid w:val="003C4CA7"/>
    <w:rsid w:val="003D3271"/>
    <w:rsid w:val="003D6FF5"/>
    <w:rsid w:val="003E728B"/>
    <w:rsid w:val="003F0CC4"/>
    <w:rsid w:val="003F6C8E"/>
    <w:rsid w:val="003F6E0C"/>
    <w:rsid w:val="004035A8"/>
    <w:rsid w:val="004038CF"/>
    <w:rsid w:val="00404675"/>
    <w:rsid w:val="0040531D"/>
    <w:rsid w:val="0041446F"/>
    <w:rsid w:val="00417C87"/>
    <w:rsid w:val="00420D5D"/>
    <w:rsid w:val="00435B05"/>
    <w:rsid w:val="004431AD"/>
    <w:rsid w:val="00445776"/>
    <w:rsid w:val="00450C79"/>
    <w:rsid w:val="004548C4"/>
    <w:rsid w:val="004643EF"/>
    <w:rsid w:val="00464749"/>
    <w:rsid w:val="00471F23"/>
    <w:rsid w:val="00474219"/>
    <w:rsid w:val="0048267C"/>
    <w:rsid w:val="00483B20"/>
    <w:rsid w:val="00490363"/>
    <w:rsid w:val="00490DD6"/>
    <w:rsid w:val="004A00FC"/>
    <w:rsid w:val="004A0C86"/>
    <w:rsid w:val="004A2DE2"/>
    <w:rsid w:val="004A6471"/>
    <w:rsid w:val="004B553F"/>
    <w:rsid w:val="004C010A"/>
    <w:rsid w:val="004D29A6"/>
    <w:rsid w:val="004D3C05"/>
    <w:rsid w:val="004E58A8"/>
    <w:rsid w:val="004F3AD1"/>
    <w:rsid w:val="004F528B"/>
    <w:rsid w:val="004F58AE"/>
    <w:rsid w:val="00500FE3"/>
    <w:rsid w:val="0050450A"/>
    <w:rsid w:val="00505753"/>
    <w:rsid w:val="00507E28"/>
    <w:rsid w:val="00514074"/>
    <w:rsid w:val="00515B56"/>
    <w:rsid w:val="00516F04"/>
    <w:rsid w:val="00522E26"/>
    <w:rsid w:val="00536023"/>
    <w:rsid w:val="00537601"/>
    <w:rsid w:val="00543CC6"/>
    <w:rsid w:val="0055089A"/>
    <w:rsid w:val="005551FD"/>
    <w:rsid w:val="00557351"/>
    <w:rsid w:val="005638A0"/>
    <w:rsid w:val="005653AC"/>
    <w:rsid w:val="005671E6"/>
    <w:rsid w:val="005711D2"/>
    <w:rsid w:val="00571BED"/>
    <w:rsid w:val="0057252E"/>
    <w:rsid w:val="0057346D"/>
    <w:rsid w:val="0057375F"/>
    <w:rsid w:val="00573D2F"/>
    <w:rsid w:val="00576A95"/>
    <w:rsid w:val="00580FE1"/>
    <w:rsid w:val="00581430"/>
    <w:rsid w:val="0058272C"/>
    <w:rsid w:val="00592630"/>
    <w:rsid w:val="005947F6"/>
    <w:rsid w:val="00595485"/>
    <w:rsid w:val="005A0693"/>
    <w:rsid w:val="005A77F8"/>
    <w:rsid w:val="005B1573"/>
    <w:rsid w:val="005B1BAE"/>
    <w:rsid w:val="005B345D"/>
    <w:rsid w:val="005C2C2B"/>
    <w:rsid w:val="005D5557"/>
    <w:rsid w:val="005D59F2"/>
    <w:rsid w:val="005D67EF"/>
    <w:rsid w:val="005D73C0"/>
    <w:rsid w:val="005E4B7A"/>
    <w:rsid w:val="005F4300"/>
    <w:rsid w:val="005F6EB3"/>
    <w:rsid w:val="005F7952"/>
    <w:rsid w:val="00603275"/>
    <w:rsid w:val="006036AF"/>
    <w:rsid w:val="006042FA"/>
    <w:rsid w:val="00606DBA"/>
    <w:rsid w:val="00607DD3"/>
    <w:rsid w:val="006109BD"/>
    <w:rsid w:val="006136C4"/>
    <w:rsid w:val="006412E4"/>
    <w:rsid w:val="006434BA"/>
    <w:rsid w:val="00643649"/>
    <w:rsid w:val="00647005"/>
    <w:rsid w:val="00651C17"/>
    <w:rsid w:val="006559CF"/>
    <w:rsid w:val="006562C5"/>
    <w:rsid w:val="00656DA0"/>
    <w:rsid w:val="00660F64"/>
    <w:rsid w:val="00666674"/>
    <w:rsid w:val="006678D4"/>
    <w:rsid w:val="00667FCA"/>
    <w:rsid w:val="00672FE9"/>
    <w:rsid w:val="00673D09"/>
    <w:rsid w:val="0067702B"/>
    <w:rsid w:val="00677FA6"/>
    <w:rsid w:val="0068412B"/>
    <w:rsid w:val="00684AD7"/>
    <w:rsid w:val="006864E1"/>
    <w:rsid w:val="006961F9"/>
    <w:rsid w:val="006A3F2A"/>
    <w:rsid w:val="006A3FCF"/>
    <w:rsid w:val="006A47AC"/>
    <w:rsid w:val="006A5CD8"/>
    <w:rsid w:val="006A6B2F"/>
    <w:rsid w:val="006B54ED"/>
    <w:rsid w:val="006B68A7"/>
    <w:rsid w:val="006C0087"/>
    <w:rsid w:val="006C0931"/>
    <w:rsid w:val="006C727F"/>
    <w:rsid w:val="006C774A"/>
    <w:rsid w:val="006E0C48"/>
    <w:rsid w:val="006F26C3"/>
    <w:rsid w:val="006F5841"/>
    <w:rsid w:val="006F59CE"/>
    <w:rsid w:val="006F6140"/>
    <w:rsid w:val="006F77E2"/>
    <w:rsid w:val="0070256D"/>
    <w:rsid w:val="007034B8"/>
    <w:rsid w:val="0070381B"/>
    <w:rsid w:val="00707598"/>
    <w:rsid w:val="00707A36"/>
    <w:rsid w:val="00710886"/>
    <w:rsid w:val="007109CC"/>
    <w:rsid w:val="00713D01"/>
    <w:rsid w:val="00720259"/>
    <w:rsid w:val="00723309"/>
    <w:rsid w:val="007236A1"/>
    <w:rsid w:val="00734F05"/>
    <w:rsid w:val="00735C6E"/>
    <w:rsid w:val="00746186"/>
    <w:rsid w:val="007509AF"/>
    <w:rsid w:val="00751758"/>
    <w:rsid w:val="0075308A"/>
    <w:rsid w:val="007579A6"/>
    <w:rsid w:val="00760BE9"/>
    <w:rsid w:val="00762AE8"/>
    <w:rsid w:val="00770369"/>
    <w:rsid w:val="00780AD3"/>
    <w:rsid w:val="00780FD5"/>
    <w:rsid w:val="00781D51"/>
    <w:rsid w:val="00792E55"/>
    <w:rsid w:val="00793793"/>
    <w:rsid w:val="007A1065"/>
    <w:rsid w:val="007A7E2C"/>
    <w:rsid w:val="007B017D"/>
    <w:rsid w:val="007B13A0"/>
    <w:rsid w:val="007B3610"/>
    <w:rsid w:val="007B622E"/>
    <w:rsid w:val="007C2416"/>
    <w:rsid w:val="007C3153"/>
    <w:rsid w:val="007C6C34"/>
    <w:rsid w:val="007D7600"/>
    <w:rsid w:val="007E5E14"/>
    <w:rsid w:val="007E79EB"/>
    <w:rsid w:val="007F11B4"/>
    <w:rsid w:val="007F6C58"/>
    <w:rsid w:val="008034EB"/>
    <w:rsid w:val="008111C4"/>
    <w:rsid w:val="00812F83"/>
    <w:rsid w:val="00813806"/>
    <w:rsid w:val="00813A07"/>
    <w:rsid w:val="00813A79"/>
    <w:rsid w:val="00823598"/>
    <w:rsid w:val="00824AFF"/>
    <w:rsid w:val="0084215A"/>
    <w:rsid w:val="008426FC"/>
    <w:rsid w:val="008459D6"/>
    <w:rsid w:val="00853EF2"/>
    <w:rsid w:val="008576A9"/>
    <w:rsid w:val="008619E3"/>
    <w:rsid w:val="00864960"/>
    <w:rsid w:val="00874D26"/>
    <w:rsid w:val="00882F7D"/>
    <w:rsid w:val="008845BC"/>
    <w:rsid w:val="00884DD9"/>
    <w:rsid w:val="00885157"/>
    <w:rsid w:val="0088713D"/>
    <w:rsid w:val="008959DB"/>
    <w:rsid w:val="008A5166"/>
    <w:rsid w:val="008B1EFE"/>
    <w:rsid w:val="008B36AC"/>
    <w:rsid w:val="008B4D19"/>
    <w:rsid w:val="008B6713"/>
    <w:rsid w:val="008B68BD"/>
    <w:rsid w:val="008C7292"/>
    <w:rsid w:val="008D23B2"/>
    <w:rsid w:val="008D715E"/>
    <w:rsid w:val="008F0F8F"/>
    <w:rsid w:val="00901A31"/>
    <w:rsid w:val="00915021"/>
    <w:rsid w:val="0092485F"/>
    <w:rsid w:val="00924B68"/>
    <w:rsid w:val="009279A3"/>
    <w:rsid w:val="00935BA4"/>
    <w:rsid w:val="009361BC"/>
    <w:rsid w:val="00937B6E"/>
    <w:rsid w:val="00937F53"/>
    <w:rsid w:val="0094254E"/>
    <w:rsid w:val="009722C4"/>
    <w:rsid w:val="00974055"/>
    <w:rsid w:val="009814D9"/>
    <w:rsid w:val="009831C5"/>
    <w:rsid w:val="00983412"/>
    <w:rsid w:val="00983BD8"/>
    <w:rsid w:val="00985B21"/>
    <w:rsid w:val="0099684E"/>
    <w:rsid w:val="009B173A"/>
    <w:rsid w:val="009C4CF0"/>
    <w:rsid w:val="009D05E8"/>
    <w:rsid w:val="009D232C"/>
    <w:rsid w:val="009D6829"/>
    <w:rsid w:val="009D6C06"/>
    <w:rsid w:val="009E1D42"/>
    <w:rsid w:val="009E637B"/>
    <w:rsid w:val="009F39B8"/>
    <w:rsid w:val="009F64E4"/>
    <w:rsid w:val="00A00A16"/>
    <w:rsid w:val="00A05C74"/>
    <w:rsid w:val="00A129CE"/>
    <w:rsid w:val="00A2151C"/>
    <w:rsid w:val="00A21D08"/>
    <w:rsid w:val="00A2605F"/>
    <w:rsid w:val="00A3106E"/>
    <w:rsid w:val="00A352BF"/>
    <w:rsid w:val="00A37F7D"/>
    <w:rsid w:val="00A417D4"/>
    <w:rsid w:val="00A421AC"/>
    <w:rsid w:val="00A43DD3"/>
    <w:rsid w:val="00A556A1"/>
    <w:rsid w:val="00A61FCA"/>
    <w:rsid w:val="00A624D3"/>
    <w:rsid w:val="00A66AF0"/>
    <w:rsid w:val="00A70AF8"/>
    <w:rsid w:val="00A7268A"/>
    <w:rsid w:val="00A73871"/>
    <w:rsid w:val="00AA5894"/>
    <w:rsid w:val="00AB7753"/>
    <w:rsid w:val="00AC27F6"/>
    <w:rsid w:val="00AC6156"/>
    <w:rsid w:val="00AD611F"/>
    <w:rsid w:val="00AE50FB"/>
    <w:rsid w:val="00AE571F"/>
    <w:rsid w:val="00AE7581"/>
    <w:rsid w:val="00AF1685"/>
    <w:rsid w:val="00AF39AC"/>
    <w:rsid w:val="00AF3C0C"/>
    <w:rsid w:val="00AF71D3"/>
    <w:rsid w:val="00B01DA8"/>
    <w:rsid w:val="00B1657D"/>
    <w:rsid w:val="00B16B7F"/>
    <w:rsid w:val="00B17AC2"/>
    <w:rsid w:val="00B34779"/>
    <w:rsid w:val="00B356A9"/>
    <w:rsid w:val="00B46FC3"/>
    <w:rsid w:val="00B47630"/>
    <w:rsid w:val="00B479F2"/>
    <w:rsid w:val="00B47BFC"/>
    <w:rsid w:val="00B5112F"/>
    <w:rsid w:val="00B53200"/>
    <w:rsid w:val="00B60354"/>
    <w:rsid w:val="00B62176"/>
    <w:rsid w:val="00B62746"/>
    <w:rsid w:val="00B63A8C"/>
    <w:rsid w:val="00B654BE"/>
    <w:rsid w:val="00B6643F"/>
    <w:rsid w:val="00B73C1B"/>
    <w:rsid w:val="00B7591E"/>
    <w:rsid w:val="00B8419D"/>
    <w:rsid w:val="00BA48A8"/>
    <w:rsid w:val="00BB63A2"/>
    <w:rsid w:val="00BB67B0"/>
    <w:rsid w:val="00BC76A5"/>
    <w:rsid w:val="00BD280F"/>
    <w:rsid w:val="00BD32A8"/>
    <w:rsid w:val="00BD787B"/>
    <w:rsid w:val="00BE249A"/>
    <w:rsid w:val="00BF5B7F"/>
    <w:rsid w:val="00BF5C34"/>
    <w:rsid w:val="00C03F62"/>
    <w:rsid w:val="00C042F4"/>
    <w:rsid w:val="00C065C3"/>
    <w:rsid w:val="00C1106E"/>
    <w:rsid w:val="00C11086"/>
    <w:rsid w:val="00C11090"/>
    <w:rsid w:val="00C12BF8"/>
    <w:rsid w:val="00C20257"/>
    <w:rsid w:val="00C23973"/>
    <w:rsid w:val="00C33454"/>
    <w:rsid w:val="00C345DD"/>
    <w:rsid w:val="00C34DDC"/>
    <w:rsid w:val="00C3505C"/>
    <w:rsid w:val="00C400D5"/>
    <w:rsid w:val="00C45306"/>
    <w:rsid w:val="00C56A26"/>
    <w:rsid w:val="00C61532"/>
    <w:rsid w:val="00C644A7"/>
    <w:rsid w:val="00C64FC7"/>
    <w:rsid w:val="00C76570"/>
    <w:rsid w:val="00C77AB4"/>
    <w:rsid w:val="00C83918"/>
    <w:rsid w:val="00C8460B"/>
    <w:rsid w:val="00C84EA3"/>
    <w:rsid w:val="00C863BF"/>
    <w:rsid w:val="00C86ECB"/>
    <w:rsid w:val="00C94728"/>
    <w:rsid w:val="00C95DA8"/>
    <w:rsid w:val="00C96B43"/>
    <w:rsid w:val="00CB1D1B"/>
    <w:rsid w:val="00CB28D8"/>
    <w:rsid w:val="00CD2EEE"/>
    <w:rsid w:val="00CD41C5"/>
    <w:rsid w:val="00CD6424"/>
    <w:rsid w:val="00CD6D8F"/>
    <w:rsid w:val="00CD7C9A"/>
    <w:rsid w:val="00CE70BC"/>
    <w:rsid w:val="00CF1F4A"/>
    <w:rsid w:val="00D03240"/>
    <w:rsid w:val="00D11703"/>
    <w:rsid w:val="00D14F07"/>
    <w:rsid w:val="00D33D77"/>
    <w:rsid w:val="00D3526D"/>
    <w:rsid w:val="00D43FA7"/>
    <w:rsid w:val="00D651E3"/>
    <w:rsid w:val="00D73D67"/>
    <w:rsid w:val="00D757ED"/>
    <w:rsid w:val="00D859CF"/>
    <w:rsid w:val="00D95DC1"/>
    <w:rsid w:val="00D97808"/>
    <w:rsid w:val="00DA15CD"/>
    <w:rsid w:val="00DA31A1"/>
    <w:rsid w:val="00DA6EE0"/>
    <w:rsid w:val="00DB2077"/>
    <w:rsid w:val="00DB57EA"/>
    <w:rsid w:val="00DB6292"/>
    <w:rsid w:val="00DB7214"/>
    <w:rsid w:val="00DC4532"/>
    <w:rsid w:val="00DC4DB6"/>
    <w:rsid w:val="00DD260B"/>
    <w:rsid w:val="00DD311F"/>
    <w:rsid w:val="00DD436F"/>
    <w:rsid w:val="00DD53BB"/>
    <w:rsid w:val="00DE497C"/>
    <w:rsid w:val="00DE5967"/>
    <w:rsid w:val="00E03727"/>
    <w:rsid w:val="00E07C92"/>
    <w:rsid w:val="00E11A7E"/>
    <w:rsid w:val="00E11F35"/>
    <w:rsid w:val="00E12121"/>
    <w:rsid w:val="00E14680"/>
    <w:rsid w:val="00E15DE5"/>
    <w:rsid w:val="00E25486"/>
    <w:rsid w:val="00E3109A"/>
    <w:rsid w:val="00E34310"/>
    <w:rsid w:val="00E35735"/>
    <w:rsid w:val="00E40DCF"/>
    <w:rsid w:val="00E44296"/>
    <w:rsid w:val="00E46BDE"/>
    <w:rsid w:val="00E5285A"/>
    <w:rsid w:val="00E52B16"/>
    <w:rsid w:val="00E62749"/>
    <w:rsid w:val="00E637A5"/>
    <w:rsid w:val="00E667AA"/>
    <w:rsid w:val="00E76F0E"/>
    <w:rsid w:val="00E809BA"/>
    <w:rsid w:val="00E80DA0"/>
    <w:rsid w:val="00E81235"/>
    <w:rsid w:val="00E932C6"/>
    <w:rsid w:val="00E94830"/>
    <w:rsid w:val="00E953E5"/>
    <w:rsid w:val="00E95A47"/>
    <w:rsid w:val="00EA60BE"/>
    <w:rsid w:val="00EA639E"/>
    <w:rsid w:val="00EA72FC"/>
    <w:rsid w:val="00EB17C7"/>
    <w:rsid w:val="00EB6CEF"/>
    <w:rsid w:val="00EB7290"/>
    <w:rsid w:val="00EC1625"/>
    <w:rsid w:val="00EC4DA7"/>
    <w:rsid w:val="00ED02D8"/>
    <w:rsid w:val="00EE72E3"/>
    <w:rsid w:val="00EF1A14"/>
    <w:rsid w:val="00EF2F93"/>
    <w:rsid w:val="00F22350"/>
    <w:rsid w:val="00F22993"/>
    <w:rsid w:val="00F2775D"/>
    <w:rsid w:val="00F313D5"/>
    <w:rsid w:val="00F34E84"/>
    <w:rsid w:val="00F34F3F"/>
    <w:rsid w:val="00F43FDB"/>
    <w:rsid w:val="00F4779A"/>
    <w:rsid w:val="00F47F79"/>
    <w:rsid w:val="00F50A8A"/>
    <w:rsid w:val="00F52A97"/>
    <w:rsid w:val="00F60CB9"/>
    <w:rsid w:val="00F62135"/>
    <w:rsid w:val="00F66626"/>
    <w:rsid w:val="00F74915"/>
    <w:rsid w:val="00F772F1"/>
    <w:rsid w:val="00F87024"/>
    <w:rsid w:val="00F919A2"/>
    <w:rsid w:val="00F922F4"/>
    <w:rsid w:val="00FA014D"/>
    <w:rsid w:val="00FB4E09"/>
    <w:rsid w:val="00FD1971"/>
    <w:rsid w:val="00FE6176"/>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Hoja_de_c_lculo_de_Microsoft_Excel13.xlsx"/><Relationship Id="rId42" Type="http://schemas.openxmlformats.org/officeDocument/2006/relationships/package" Target="embeddings/Hoja_de_c_lculo_de_Microsoft_Excel17.xlsx"/><Relationship Id="rId47" Type="http://schemas.openxmlformats.org/officeDocument/2006/relationships/image" Target="media/image20.emf"/><Relationship Id="rId50" Type="http://schemas.openxmlformats.org/officeDocument/2006/relationships/package" Target="embeddings/Hoja_de_c_lculo_de_Microsoft_Excel21.xlsx"/><Relationship Id="rId55" Type="http://schemas.openxmlformats.org/officeDocument/2006/relationships/image" Target="media/image24.emf"/><Relationship Id="rId63" Type="http://schemas.openxmlformats.org/officeDocument/2006/relationships/diagramLayout" Target="diagrams/layout1.xml"/><Relationship Id="rId68" Type="http://schemas.openxmlformats.org/officeDocument/2006/relationships/diagramLayout" Target="diagrams/layout2.xml"/><Relationship Id="rId76" Type="http://schemas.microsoft.com/office/2007/relationships/diagramDrawing" Target="diagrams/drawing3.xml"/><Relationship Id="rId7" Type="http://schemas.openxmlformats.org/officeDocument/2006/relationships/footnotes" Target="footnotes.xml"/><Relationship Id="rId71"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package" Target="embeddings/Hoja_de_c_lculo_de_Microsoft_Excel12.xlsx"/><Relationship Id="rId37" Type="http://schemas.openxmlformats.org/officeDocument/2006/relationships/image" Target="media/image15.emf"/><Relationship Id="rId40" Type="http://schemas.openxmlformats.org/officeDocument/2006/relationships/package" Target="embeddings/Hoja_de_c_lculo_de_Microsoft_Excel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Hoja_de_c_lculo_de_Microsoft_Excel25.xlsx"/><Relationship Id="rId66" Type="http://schemas.microsoft.com/office/2007/relationships/diagramDrawing" Target="diagrams/drawing1.xml"/><Relationship Id="rId74" Type="http://schemas.openxmlformats.org/officeDocument/2006/relationships/diagramQuickStyle" Target="diagrams/quickStyle3.xml"/><Relationship Id="rId79" Type="http://schemas.openxmlformats.org/officeDocument/2006/relationships/image" Target="media/image30.png"/><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theme" Target="theme/theme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Hoja_de_c_lculo_de_Microsoft_Excel18.xlsx"/><Relationship Id="rId52" Type="http://schemas.openxmlformats.org/officeDocument/2006/relationships/package" Target="embeddings/Hoja_de_c_lculo_de_Microsoft_Excel22.xlsx"/><Relationship Id="rId60" Type="http://schemas.openxmlformats.org/officeDocument/2006/relationships/package" Target="embeddings/Hoja_de_c_lculo_de_Microsoft_Excel26.xlsx"/><Relationship Id="rId65" Type="http://schemas.openxmlformats.org/officeDocument/2006/relationships/diagramColors" Target="diagrams/colors1.xml"/><Relationship Id="rId73" Type="http://schemas.openxmlformats.org/officeDocument/2006/relationships/diagramLayout" Target="diagrams/layout3.xml"/><Relationship Id="rId78" Type="http://schemas.openxmlformats.org/officeDocument/2006/relationships/image" Target="media/image29.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emf"/><Relationship Id="rId30" Type="http://schemas.openxmlformats.org/officeDocument/2006/relationships/package" Target="embeddings/Hoja_de_c_lculo_de_Microsoft_Excel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Hoja_de_c_lculo_de_Microsoft_Excel20.xlsx"/><Relationship Id="rId56" Type="http://schemas.openxmlformats.org/officeDocument/2006/relationships/package" Target="embeddings/Hoja_de_c_lculo_de_Microsoft_Excel24.xlsx"/><Relationship Id="rId64" Type="http://schemas.openxmlformats.org/officeDocument/2006/relationships/diagramQuickStyle" Target="diagrams/quickStyle1.xml"/><Relationship Id="rId69" Type="http://schemas.openxmlformats.org/officeDocument/2006/relationships/diagramQuickStyle" Target="diagrams/quickStyle2.xml"/><Relationship Id="rId77"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diagramData" Target="diagrams/data3.xml"/><Relationship Id="rId80"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Hoja_de_c_lculo_de_Microsoft_Excel15.xlsx"/><Relationship Id="rId46" Type="http://schemas.openxmlformats.org/officeDocument/2006/relationships/package" Target="embeddings/Hoja_de_c_lculo_de_Microsoft_Excel19.xlsx"/><Relationship Id="rId59" Type="http://schemas.openxmlformats.org/officeDocument/2006/relationships/image" Target="media/image26.emf"/><Relationship Id="rId67" Type="http://schemas.openxmlformats.org/officeDocument/2006/relationships/diagramData" Target="diagrams/data2.xml"/><Relationship Id="rId20" Type="http://schemas.openxmlformats.org/officeDocument/2006/relationships/package" Target="embeddings/Hoja_de_c_lculo_de_Microsoft_Excel6.xlsx"/><Relationship Id="rId41" Type="http://schemas.openxmlformats.org/officeDocument/2006/relationships/image" Target="media/image17.emf"/><Relationship Id="rId54" Type="http://schemas.openxmlformats.org/officeDocument/2006/relationships/package" Target="embeddings/Hoja_de_c_lculo_de_Microsoft_Excel23.xlsx"/><Relationship Id="rId62" Type="http://schemas.openxmlformats.org/officeDocument/2006/relationships/diagramData" Target="diagrams/data1.xml"/><Relationship Id="rId70" Type="http://schemas.openxmlformats.org/officeDocument/2006/relationships/diagramColors" Target="diagrams/colors2.xml"/><Relationship Id="rId75"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Hoja_de_c_lculo_de_Microsoft_Excel10.xlsx"/><Relationship Id="rId36" Type="http://schemas.openxmlformats.org/officeDocument/2006/relationships/package" Target="embeddings/Hoja_de_c_lculo_de_Microsoft_Excel14.xlsx"/><Relationship Id="rId49" Type="http://schemas.openxmlformats.org/officeDocument/2006/relationships/image" Target="media/image21.emf"/><Relationship Id="rId57" Type="http://schemas.openxmlformats.org/officeDocument/2006/relationships/image" Target="media/image2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0BEEF4-EA15-4A47-B4C4-52D83DC44DD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CDF2BAFC-1C67-43DB-8159-9D5B2A5BC78E}">
      <dgm:prSet phldrT="[Texto]">
        <dgm:style>
          <a:lnRef idx="2">
            <a:schemeClr val="accent1"/>
          </a:lnRef>
          <a:fillRef idx="1">
            <a:schemeClr val="lt1"/>
          </a:fillRef>
          <a:effectRef idx="0">
            <a:schemeClr val="accent1"/>
          </a:effectRef>
          <a:fontRef idx="minor">
            <a:schemeClr val="dk1"/>
          </a:fontRef>
        </dgm:style>
      </dgm:prSet>
      <dgm:spPr>
        <a:xfrm>
          <a:off x="2760583" y="0"/>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GERENCIA GENERAL</a:t>
          </a:r>
        </a:p>
      </dgm:t>
    </dgm:pt>
    <dgm:pt modelId="{56A344DE-90C0-472F-92C2-3BE29D3EAD78}" type="parTrans" cxnId="{D02677D0-9187-48D0-88E6-0F673065CF6A}">
      <dgm:prSet/>
      <dgm:spPr/>
      <dgm:t>
        <a:bodyPr/>
        <a:lstStyle/>
        <a:p>
          <a:endParaRPr lang="es-ES"/>
        </a:p>
      </dgm:t>
    </dgm:pt>
    <dgm:pt modelId="{37EA4073-818D-4676-A77B-82BEF7EDB6B4}" type="sibTrans" cxnId="{D02677D0-9187-48D0-88E6-0F673065CF6A}">
      <dgm:prSet/>
      <dgm:spPr/>
      <dgm:t>
        <a:bodyPr/>
        <a:lstStyle/>
        <a:p>
          <a:endParaRPr lang="es-ES"/>
        </a:p>
      </dgm:t>
    </dgm:pt>
    <dgm:pt modelId="{133BB83B-056A-4E8C-996C-84F51F186E92}" type="asst">
      <dgm:prSet phldrT="[Texto]">
        <dgm:style>
          <a:lnRef idx="2">
            <a:schemeClr val="accent1"/>
          </a:lnRef>
          <a:fillRef idx="1">
            <a:schemeClr val="lt1"/>
          </a:fillRef>
          <a:effectRef idx="0">
            <a:schemeClr val="accent1"/>
          </a:effectRef>
          <a:fontRef idx="minor">
            <a:schemeClr val="dk1"/>
          </a:fontRef>
        </dgm:style>
      </dgm:prSet>
      <dgm:spPr>
        <a:xfrm>
          <a:off x="2372294" y="434010"/>
          <a:ext cx="641799" cy="320899"/>
        </a:xfrm>
        <a:solidFill>
          <a:sysClr val="window" lastClr="FFFFFF"/>
        </a:solidFill>
        <a:ln w="12700" cap="flat" cmpd="sng" algn="ctr">
          <a:solidFill>
            <a:srgbClr val="5B9BD5"/>
          </a:solidFill>
          <a:prstDash val="dash"/>
          <a:miter lim="800000"/>
        </a:ln>
        <a:effectLst/>
      </dgm:spPr>
      <dgm:t>
        <a:bodyPr/>
        <a:lstStyle/>
        <a:p>
          <a:r>
            <a:rPr lang="es-ES">
              <a:solidFill>
                <a:sysClr val="windowText" lastClr="000000"/>
              </a:solidFill>
              <a:latin typeface="Calibri"/>
              <a:ea typeface="+mn-ea"/>
              <a:cs typeface="+mn-cs"/>
            </a:rPr>
            <a:t>COMITE DE SEGURIDAD Y SALUD OCUPACIONAL</a:t>
          </a:r>
        </a:p>
      </dgm:t>
    </dgm:pt>
    <dgm:pt modelId="{9F978200-D871-4391-9D9D-00FCB22D0EF4}" type="parTrans" cxnId="{394C13B5-5098-47D7-838D-C5C3097CCF87}">
      <dgm:prSet/>
      <dgm:spPr>
        <a:xfrm>
          <a:off x="2968374" y="320899"/>
          <a:ext cx="91440" cy="273560"/>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79E17FE0-6468-4476-B56C-00E1529904A1}" type="sibTrans" cxnId="{394C13B5-5098-47D7-838D-C5C3097CCF87}">
      <dgm:prSet/>
      <dgm:spPr/>
      <dgm:t>
        <a:bodyPr/>
        <a:lstStyle/>
        <a:p>
          <a:endParaRPr lang="es-ES"/>
        </a:p>
      </dgm:t>
    </dgm:pt>
    <dgm:pt modelId="{4BC93BDC-6B95-490D-B711-2F7ACABAE966}">
      <dgm:prSet phldrT="[Texto]">
        <dgm:style>
          <a:lnRef idx="2">
            <a:schemeClr val="accent1"/>
          </a:lnRef>
          <a:fillRef idx="1">
            <a:schemeClr val="lt1"/>
          </a:fillRef>
          <a:effectRef idx="0">
            <a:schemeClr val="accent1"/>
          </a:effectRef>
          <a:fontRef idx="minor">
            <a:schemeClr val="dk1"/>
          </a:fontRef>
        </dgm:style>
      </dgm:prSet>
      <dgm:spPr>
        <a:xfrm>
          <a:off x="676338" y="889688"/>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SUB GERENCIA FINANCIERA Y TRIBUTARIA</a:t>
          </a:r>
        </a:p>
      </dgm:t>
    </dgm:pt>
    <dgm:pt modelId="{C80EA223-3B41-497F-8287-28A506DBB9CB}" type="parTrans" cxnId="{FF78ACE6-BE7E-46CA-8698-BDACD8A1C05A}">
      <dgm:prSet/>
      <dgm:spPr>
        <a:xfrm>
          <a:off x="997238" y="320899"/>
          <a:ext cx="2084244" cy="568788"/>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21A495C7-AFB0-468F-8EBB-3F1AD4FF6C7F}" type="sibTrans" cxnId="{FF78ACE6-BE7E-46CA-8698-BDACD8A1C05A}">
      <dgm:prSet/>
      <dgm:spPr/>
      <dgm:t>
        <a:bodyPr/>
        <a:lstStyle/>
        <a:p>
          <a:endParaRPr lang="es-ES"/>
        </a:p>
      </dgm:t>
    </dgm:pt>
    <dgm:pt modelId="{0DD6146E-C51F-4E47-A638-D4B8C76EE162}">
      <dgm:prSet phldrT="[Texto]">
        <dgm:style>
          <a:lnRef idx="2">
            <a:schemeClr val="accent1"/>
          </a:lnRef>
          <a:fillRef idx="1">
            <a:schemeClr val="lt1"/>
          </a:fillRef>
          <a:effectRef idx="0">
            <a:schemeClr val="accent1"/>
          </a:effectRef>
          <a:fontRef idx="minor">
            <a:schemeClr val="dk1"/>
          </a:fontRef>
        </dgm:style>
      </dgm:prSet>
      <dgm:spPr>
        <a:xfrm>
          <a:off x="1709636" y="889688"/>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SUB GERENCIA DE MEDIO AMBIENTE</a:t>
          </a:r>
        </a:p>
      </dgm:t>
    </dgm:pt>
    <dgm:pt modelId="{20BF3D8E-4B9F-4552-9514-F47CC9653845}" type="parTrans" cxnId="{D156B5FD-6D54-4D17-A625-F27FAA8BBA2A}">
      <dgm:prSet/>
      <dgm:spPr>
        <a:xfrm>
          <a:off x="2030536" y="320899"/>
          <a:ext cx="1050947" cy="568788"/>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78B49EDF-DDA3-473C-ADF9-C19597DD309A}" type="sibTrans" cxnId="{D156B5FD-6D54-4D17-A625-F27FAA8BBA2A}">
      <dgm:prSet/>
      <dgm:spPr/>
      <dgm:t>
        <a:bodyPr/>
        <a:lstStyle/>
        <a:p>
          <a:endParaRPr lang="es-ES"/>
        </a:p>
      </dgm:t>
    </dgm:pt>
    <dgm:pt modelId="{B98708A4-F367-497E-9AF9-84EAC2497019}">
      <dgm:prSet phldrT="[Texto]">
        <dgm:style>
          <a:lnRef idx="2">
            <a:schemeClr val="accent1"/>
          </a:lnRef>
          <a:fillRef idx="1">
            <a:schemeClr val="lt1"/>
          </a:fillRef>
          <a:effectRef idx="0">
            <a:schemeClr val="accent1"/>
          </a:effectRef>
          <a:fontRef idx="minor">
            <a:schemeClr val="dk1"/>
          </a:fontRef>
        </dgm:style>
      </dgm:prSet>
      <dgm:spPr>
        <a:xfrm>
          <a:off x="3025608" y="908377"/>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SUB GERENCIA DE DESARROLLO SOCIAL</a:t>
          </a:r>
        </a:p>
      </dgm:t>
    </dgm:pt>
    <dgm:pt modelId="{2841B367-92B8-4EC9-B35F-ABFD85E1B239}" type="parTrans" cxnId="{7BBF8483-421D-44C1-AEDC-133DF5BAB6C8}">
      <dgm:prSet/>
      <dgm:spPr>
        <a:xfrm>
          <a:off x="3081483" y="320899"/>
          <a:ext cx="265024" cy="587477"/>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3AE323B0-5025-4B0B-823D-4BCDE83954FB}" type="sibTrans" cxnId="{7BBF8483-421D-44C1-AEDC-133DF5BAB6C8}">
      <dgm:prSet/>
      <dgm:spPr/>
      <dgm:t>
        <a:bodyPr/>
        <a:lstStyle/>
        <a:p>
          <a:endParaRPr lang="es-ES"/>
        </a:p>
      </dgm:t>
    </dgm:pt>
    <dgm:pt modelId="{1886FB08-5056-4679-94FF-31A329164FEB}" type="asst">
      <dgm:prSet>
        <dgm:style>
          <a:lnRef idx="2">
            <a:schemeClr val="accent1"/>
          </a:lnRef>
          <a:fillRef idx="1">
            <a:schemeClr val="lt1"/>
          </a:fillRef>
          <a:effectRef idx="0">
            <a:schemeClr val="accent1"/>
          </a:effectRef>
          <a:fontRef idx="minor">
            <a:schemeClr val="dk1"/>
          </a:fontRef>
        </dgm:style>
      </dgm:prSet>
      <dgm:spPr>
        <a:xfrm>
          <a:off x="3148872" y="434010"/>
          <a:ext cx="641799" cy="320899"/>
        </a:xfrm>
        <a:solidFill>
          <a:sysClr val="window" lastClr="FFFFFF"/>
        </a:solidFill>
        <a:ln w="12700" cap="flat" cmpd="sng" algn="ctr">
          <a:solidFill>
            <a:srgbClr val="5B9BD5"/>
          </a:solidFill>
          <a:prstDash val="dash"/>
          <a:miter lim="800000"/>
        </a:ln>
        <a:effectLst/>
      </dgm:spPr>
      <dgm:t>
        <a:bodyPr/>
        <a:lstStyle/>
        <a:p>
          <a:r>
            <a:rPr lang="es-ES">
              <a:solidFill>
                <a:sysClr val="windowText" lastClr="000000"/>
              </a:solidFill>
              <a:latin typeface="Calibri"/>
              <a:ea typeface="+mn-ea"/>
              <a:cs typeface="+mn-cs"/>
            </a:rPr>
            <a:t>COMISION DE ETICA</a:t>
          </a:r>
        </a:p>
      </dgm:t>
    </dgm:pt>
    <dgm:pt modelId="{D8480FF7-6F1E-4969-B35A-E471E740A68F}" type="parTrans" cxnId="{82A55064-C188-483B-9C7E-5929A0891677}">
      <dgm:prSet/>
      <dgm:spPr>
        <a:xfrm>
          <a:off x="3035763" y="320899"/>
          <a:ext cx="91440" cy="273560"/>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3AE1A127-04FF-4015-84E2-80EC2B10FBDD}" type="sibTrans" cxnId="{82A55064-C188-483B-9C7E-5929A0891677}">
      <dgm:prSet/>
      <dgm:spPr/>
      <dgm:t>
        <a:bodyPr/>
        <a:lstStyle/>
        <a:p>
          <a:endParaRPr lang="es-ES"/>
        </a:p>
      </dgm:t>
    </dgm:pt>
    <dgm:pt modelId="{F6CDE1A2-D984-4821-8EFA-889760D544ED}">
      <dgm:prSet>
        <dgm:style>
          <a:lnRef idx="2">
            <a:schemeClr val="accent1"/>
          </a:lnRef>
          <a:fillRef idx="1">
            <a:schemeClr val="lt1"/>
          </a:fillRef>
          <a:effectRef idx="0">
            <a:schemeClr val="accent1"/>
          </a:effectRef>
          <a:fontRef idx="minor">
            <a:schemeClr val="dk1"/>
          </a:fontRef>
        </dgm:style>
      </dgm:prSet>
      <dgm:spPr>
        <a:xfrm>
          <a:off x="4086933" y="899033"/>
          <a:ext cx="641799" cy="288864"/>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SUB GERENCIA DE DESARRROLLO TERRITORIAL</a:t>
          </a:r>
        </a:p>
      </dgm:t>
    </dgm:pt>
    <dgm:pt modelId="{D5AE97E1-1CD5-4FAD-BBDF-EEB2B498C802}" type="parTrans" cxnId="{F668E700-2386-4394-BDAF-EE0674CAC7E6}">
      <dgm:prSet/>
      <dgm:spPr>
        <a:xfrm>
          <a:off x="3081483" y="320899"/>
          <a:ext cx="1326349" cy="578133"/>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16F6ED1C-5D30-4CA3-B46A-6434100D54D8}" type="sibTrans" cxnId="{F668E700-2386-4394-BDAF-EE0674CAC7E6}">
      <dgm:prSet/>
      <dgm:spPr/>
      <dgm:t>
        <a:bodyPr/>
        <a:lstStyle/>
        <a:p>
          <a:endParaRPr lang="es-ES"/>
        </a:p>
      </dgm:t>
    </dgm:pt>
    <dgm:pt modelId="{3301F679-2FC8-440D-ABDE-B18EB878088B}">
      <dgm:prSet>
        <dgm:style>
          <a:lnRef idx="2">
            <a:schemeClr val="accent1"/>
          </a:lnRef>
          <a:fillRef idx="1">
            <a:schemeClr val="lt1"/>
          </a:fillRef>
          <a:effectRef idx="0">
            <a:schemeClr val="accent1"/>
          </a:effectRef>
          <a:fontRef idx="minor">
            <a:schemeClr val="dk1"/>
          </a:fontRef>
        </dgm:style>
      </dgm:prSet>
      <dgm:spPr>
        <a:xfrm>
          <a:off x="1071392" y="2734519"/>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CENTRO INTEGRAL DE ATENCION MUNICIPAL</a:t>
          </a:r>
        </a:p>
      </dgm:t>
    </dgm:pt>
    <dgm:pt modelId="{6305BFBF-684C-479D-898C-E76D8303E7B0}" type="parTrans" cxnId="{F36FB678-5EC6-4AE9-BC2E-A5259F413B4F}">
      <dgm:prSet/>
      <dgm:spPr>
        <a:xfrm>
          <a:off x="951518" y="1210588"/>
          <a:ext cx="91440" cy="1684381"/>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95206E69-F051-401F-8DC6-8DB16B7F9731}" type="sibTrans" cxnId="{F36FB678-5EC6-4AE9-BC2E-A5259F413B4F}">
      <dgm:prSet/>
      <dgm:spPr/>
      <dgm:t>
        <a:bodyPr/>
        <a:lstStyle/>
        <a:p>
          <a:endParaRPr lang="es-ES"/>
        </a:p>
      </dgm:t>
    </dgm:pt>
    <dgm:pt modelId="{F1A0BB06-20CC-448F-8152-2414E2F6DE6D}" type="asst">
      <dgm:prSet>
        <dgm:style>
          <a:lnRef idx="2">
            <a:schemeClr val="accent1"/>
          </a:lnRef>
          <a:fillRef idx="1">
            <a:schemeClr val="lt1"/>
          </a:fillRef>
          <a:effectRef idx="0">
            <a:schemeClr val="accent1"/>
          </a:effectRef>
          <a:fontRef idx="minor">
            <a:schemeClr val="dk1"/>
          </a:fontRef>
        </dgm:style>
      </dgm:prSet>
      <dgm:spPr>
        <a:xfrm>
          <a:off x="265933" y="1367486"/>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PRESUPUESTO</a:t>
          </a:r>
        </a:p>
      </dgm:t>
    </dgm:pt>
    <dgm:pt modelId="{FAA5D443-5959-4678-97EA-F035BB17CE0C}" type="parTrans" cxnId="{DFCC9C12-2966-4AC8-8814-85656A26B0AB}">
      <dgm:prSet/>
      <dgm:spPr>
        <a:xfrm>
          <a:off x="862013" y="1210588"/>
          <a:ext cx="91440" cy="317347"/>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275856C1-71F6-4958-9E23-66032E4E1D16}" type="sibTrans" cxnId="{DFCC9C12-2966-4AC8-8814-85656A26B0AB}">
      <dgm:prSet/>
      <dgm:spPr/>
      <dgm:t>
        <a:bodyPr/>
        <a:lstStyle/>
        <a:p>
          <a:endParaRPr lang="es-ES"/>
        </a:p>
      </dgm:t>
    </dgm:pt>
    <dgm:pt modelId="{6F691DDF-181E-4A76-98D7-C5D482602F25}" type="asst">
      <dgm:prSet>
        <dgm:style>
          <a:lnRef idx="2">
            <a:schemeClr val="accent1"/>
          </a:lnRef>
          <a:fillRef idx="1">
            <a:schemeClr val="lt1"/>
          </a:fillRef>
          <a:effectRef idx="0">
            <a:schemeClr val="accent1"/>
          </a:effectRef>
          <a:fontRef idx="minor">
            <a:schemeClr val="dk1"/>
          </a:fontRef>
        </dgm:style>
      </dgm:prSet>
      <dgm:spPr>
        <a:xfrm>
          <a:off x="1042511" y="1367486"/>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CONTABILIDAD</a:t>
          </a:r>
        </a:p>
      </dgm:t>
    </dgm:pt>
    <dgm:pt modelId="{5CC8212E-0759-413E-BD37-E9540CB147AC}" type="parTrans" cxnId="{38E98145-2E08-4549-8EF4-4739D623060D}">
      <dgm:prSet/>
      <dgm:spPr>
        <a:xfrm>
          <a:off x="951518" y="1210588"/>
          <a:ext cx="91440" cy="317347"/>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E712F0CA-7D45-407A-B16C-7CBE48E98DE7}" type="sibTrans" cxnId="{38E98145-2E08-4549-8EF4-4739D623060D}">
      <dgm:prSet/>
      <dgm:spPr/>
      <dgm:t>
        <a:bodyPr/>
        <a:lstStyle/>
        <a:p>
          <a:endParaRPr lang="es-ES"/>
        </a:p>
      </dgm:t>
    </dgm:pt>
    <dgm:pt modelId="{90F634CD-DF42-4AC0-90EF-6C5F1B5BFC59}" type="asst">
      <dgm:prSet>
        <dgm:style>
          <a:lnRef idx="2">
            <a:schemeClr val="accent1"/>
          </a:lnRef>
          <a:fillRef idx="1">
            <a:schemeClr val="lt1"/>
          </a:fillRef>
          <a:effectRef idx="0">
            <a:schemeClr val="accent1"/>
          </a:effectRef>
          <a:fontRef idx="minor">
            <a:schemeClr val="dk1"/>
          </a:fontRef>
        </dgm:style>
      </dgm:prSet>
      <dgm:spPr>
        <a:xfrm>
          <a:off x="265933" y="1823163"/>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a:t>
          </a:r>
        </a:p>
        <a:p>
          <a:r>
            <a:rPr lang="es-ES">
              <a:solidFill>
                <a:sysClr val="windowText" lastClr="000000"/>
              </a:solidFill>
              <a:latin typeface="Calibri"/>
              <a:ea typeface="+mn-ea"/>
              <a:cs typeface="+mn-cs"/>
            </a:rPr>
            <a:t>TESORERIA</a:t>
          </a:r>
        </a:p>
      </dgm:t>
    </dgm:pt>
    <dgm:pt modelId="{FA6F6587-0E63-42E0-9D09-1D912650BAC0}" type="parTrans" cxnId="{C91F1174-8F1B-4423-9773-C1CD1A21B68B}">
      <dgm:prSet/>
      <dgm:spPr>
        <a:xfrm>
          <a:off x="862013" y="1210588"/>
          <a:ext cx="91440" cy="773025"/>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67C8B56E-891B-4353-B576-B78B1CC861CD}" type="sibTrans" cxnId="{C91F1174-8F1B-4423-9773-C1CD1A21B68B}">
      <dgm:prSet/>
      <dgm:spPr/>
      <dgm:t>
        <a:bodyPr/>
        <a:lstStyle/>
        <a:p>
          <a:endParaRPr lang="es-ES"/>
        </a:p>
      </dgm:t>
    </dgm:pt>
    <dgm:pt modelId="{8DE3E291-2307-4899-AFA7-16C3F7145144}" type="asst">
      <dgm:prSet>
        <dgm:style>
          <a:lnRef idx="2">
            <a:schemeClr val="accent1"/>
          </a:lnRef>
          <a:fillRef idx="1">
            <a:schemeClr val="lt1"/>
          </a:fillRef>
          <a:effectRef idx="0">
            <a:schemeClr val="accent1"/>
          </a:effectRef>
          <a:fontRef idx="minor">
            <a:schemeClr val="dk1"/>
          </a:fontRef>
        </dgm:style>
      </dgm:prSet>
      <dgm:spPr>
        <a:xfrm>
          <a:off x="1042511" y="1823163"/>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UNIDAD DE CATASTRO Y REGISTRO TRIBUTARIO</a:t>
          </a:r>
        </a:p>
      </dgm:t>
    </dgm:pt>
    <dgm:pt modelId="{DC26E4D6-D4E6-4149-8D2F-06039BF2AF6C}" type="parTrans" cxnId="{4016AE65-FAE9-422C-A1E9-A672BC61698B}">
      <dgm:prSet/>
      <dgm:spPr>
        <a:xfrm>
          <a:off x="951518" y="1210588"/>
          <a:ext cx="91440" cy="773025"/>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545DC9C9-DF5E-44CF-8155-27140ED3F697}" type="sibTrans" cxnId="{4016AE65-FAE9-422C-A1E9-A672BC61698B}">
      <dgm:prSet/>
      <dgm:spPr/>
      <dgm:t>
        <a:bodyPr/>
        <a:lstStyle/>
        <a:p>
          <a:endParaRPr lang="es-ES"/>
        </a:p>
      </dgm:t>
    </dgm:pt>
    <dgm:pt modelId="{6270595B-A311-4C69-B883-953121EA6EDD}" type="asst">
      <dgm:prSet>
        <dgm:style>
          <a:lnRef idx="2">
            <a:schemeClr val="accent1"/>
          </a:lnRef>
          <a:fillRef idx="1">
            <a:schemeClr val="lt1"/>
          </a:fillRef>
          <a:effectRef idx="0">
            <a:schemeClr val="accent1"/>
          </a:effectRef>
          <a:fontRef idx="minor">
            <a:schemeClr val="dk1"/>
          </a:fontRef>
        </dgm:style>
      </dgm:prSet>
      <dgm:spPr>
        <a:xfrm>
          <a:off x="265933" y="2278841"/>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UNIDAD DE CUENTAS CORRIENTES</a:t>
          </a:r>
        </a:p>
      </dgm:t>
    </dgm:pt>
    <dgm:pt modelId="{8D848533-99AA-4AC3-9A34-256395CCB488}" type="parTrans" cxnId="{0BD99F79-D8E2-47F5-8067-31D2F4EA6B03}">
      <dgm:prSet/>
      <dgm:spPr>
        <a:xfrm>
          <a:off x="862013" y="1210588"/>
          <a:ext cx="91440" cy="1228703"/>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01272392-808E-4010-9DF0-4A81305463A4}" type="sibTrans" cxnId="{0BD99F79-D8E2-47F5-8067-31D2F4EA6B03}">
      <dgm:prSet/>
      <dgm:spPr/>
      <dgm:t>
        <a:bodyPr/>
        <a:lstStyle/>
        <a:p>
          <a:endParaRPr lang="es-ES"/>
        </a:p>
      </dgm:t>
    </dgm:pt>
    <dgm:pt modelId="{ADF60CEE-3E5C-4FBF-AD3F-9C5BB51995DC}" type="asst">
      <dgm:prSet>
        <dgm:style>
          <a:lnRef idx="2">
            <a:schemeClr val="accent1"/>
          </a:lnRef>
          <a:fillRef idx="1">
            <a:schemeClr val="lt1"/>
          </a:fillRef>
          <a:effectRef idx="0">
            <a:schemeClr val="accent1"/>
          </a:effectRef>
          <a:fontRef idx="minor">
            <a:schemeClr val="dk1"/>
          </a:fontRef>
        </dgm:style>
      </dgm:prSet>
      <dgm:spPr>
        <a:xfrm>
          <a:off x="1042511" y="2278841"/>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UNIDAD DE RECUPERACION DE MORA</a:t>
          </a:r>
        </a:p>
      </dgm:t>
    </dgm:pt>
    <dgm:pt modelId="{9CC83AD1-8AE1-4BA6-A37F-61885BCA8A3C}" type="parTrans" cxnId="{565CBCD0-3EFB-4E68-AD87-98DA85E506BF}">
      <dgm:prSet/>
      <dgm:spPr>
        <a:xfrm>
          <a:off x="951518" y="1210588"/>
          <a:ext cx="91440" cy="1228703"/>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918818C9-800C-4D6B-929A-C6776CB52CF8}" type="sibTrans" cxnId="{565CBCD0-3EFB-4E68-AD87-98DA85E506BF}">
      <dgm:prSet/>
      <dgm:spPr/>
      <dgm:t>
        <a:bodyPr/>
        <a:lstStyle/>
        <a:p>
          <a:endParaRPr lang="es-ES"/>
        </a:p>
      </dgm:t>
    </dgm:pt>
    <dgm:pt modelId="{FA0A5992-9445-4494-80EB-0B6430853A32}">
      <dgm:prSet>
        <dgm:style>
          <a:lnRef idx="2">
            <a:schemeClr val="accent1"/>
          </a:lnRef>
          <a:fillRef idx="1">
            <a:schemeClr val="lt1"/>
          </a:fillRef>
          <a:effectRef idx="0">
            <a:schemeClr val="accent1"/>
          </a:effectRef>
          <a:fontRef idx="minor">
            <a:schemeClr val="dk1"/>
          </a:fontRef>
        </dgm:style>
      </dgm:prSet>
      <dgm:spPr>
        <a:xfrm>
          <a:off x="1847969" y="1367486"/>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RECOLECCION Y ASEO</a:t>
          </a:r>
        </a:p>
      </dgm:t>
    </dgm:pt>
    <dgm:pt modelId="{82848DE3-7859-43C4-BDB4-58EB3ADA6AF9}" type="parTrans" cxnId="{130F67A5-B50C-4650-9187-E1D5DADCE760}">
      <dgm:prSet/>
      <dgm:spPr>
        <a:xfrm>
          <a:off x="1728096" y="1210588"/>
          <a:ext cx="91440" cy="317347"/>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5378F0B3-FB0F-4184-A1EB-A89895FAD903}" type="sibTrans" cxnId="{130F67A5-B50C-4650-9187-E1D5DADCE760}">
      <dgm:prSet/>
      <dgm:spPr/>
      <dgm:t>
        <a:bodyPr/>
        <a:lstStyle/>
        <a:p>
          <a:endParaRPr lang="es-ES"/>
        </a:p>
      </dgm:t>
    </dgm:pt>
    <dgm:pt modelId="{34C92DF3-AF18-4ADE-A892-A4BB2047E89C}">
      <dgm:prSet>
        <dgm:style>
          <a:lnRef idx="2">
            <a:schemeClr val="accent1"/>
          </a:lnRef>
          <a:fillRef idx="1">
            <a:schemeClr val="lt1"/>
          </a:fillRef>
          <a:effectRef idx="0">
            <a:schemeClr val="accent1"/>
          </a:effectRef>
          <a:fontRef idx="minor">
            <a:schemeClr val="dk1"/>
          </a:fontRef>
        </dgm:style>
      </dgm:prSet>
      <dgm:spPr>
        <a:xfrm>
          <a:off x="1870086" y="1801044"/>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AMBIENTAL Y AGROPECUARIO</a:t>
          </a:r>
        </a:p>
      </dgm:t>
    </dgm:pt>
    <dgm:pt modelId="{5DD577C2-1325-4F7F-AC10-9E46FCEBDAEF}" type="parTrans" cxnId="{B6589264-A0C6-4FAA-B504-F7D4482F197B}">
      <dgm:prSet/>
      <dgm:spPr>
        <a:xfrm>
          <a:off x="1773816" y="1210588"/>
          <a:ext cx="96269" cy="750905"/>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93BDE5F8-33FF-4776-BBE1-EE0B1E06BD42}" type="sibTrans" cxnId="{B6589264-A0C6-4FAA-B504-F7D4482F197B}">
      <dgm:prSet/>
      <dgm:spPr/>
      <dgm:t>
        <a:bodyPr/>
        <a:lstStyle/>
        <a:p>
          <a:endParaRPr lang="es-ES"/>
        </a:p>
      </dgm:t>
    </dgm:pt>
    <dgm:pt modelId="{8E6FC8A8-515D-46D3-AE08-F0E3C18B96AA}">
      <dgm:prSet>
        <dgm:style>
          <a:lnRef idx="2">
            <a:schemeClr val="accent1"/>
          </a:lnRef>
          <a:fillRef idx="1">
            <a:schemeClr val="lt1"/>
          </a:fillRef>
          <a:effectRef idx="0">
            <a:schemeClr val="accent1"/>
          </a:effectRef>
          <a:fontRef idx="minor">
            <a:schemeClr val="dk1"/>
          </a:fontRef>
        </dgm:style>
      </dgm:prSet>
      <dgm:spPr>
        <a:xfrm>
          <a:off x="1870086" y="2256722"/>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RASTRO MUNICIPAL</a:t>
          </a:r>
        </a:p>
      </dgm:t>
    </dgm:pt>
    <dgm:pt modelId="{FF27AC33-FCE5-4A08-B965-7F954D640A4B}" type="parTrans" cxnId="{697D2055-FA7D-43BD-B38C-B212523A595A}">
      <dgm:prSet/>
      <dgm:spPr>
        <a:xfrm>
          <a:off x="1773816" y="1210588"/>
          <a:ext cx="96269" cy="1206583"/>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5844454F-4084-4466-91EE-0D883A298634}" type="sibTrans" cxnId="{697D2055-FA7D-43BD-B38C-B212523A595A}">
      <dgm:prSet/>
      <dgm:spPr/>
      <dgm:t>
        <a:bodyPr/>
        <a:lstStyle/>
        <a:p>
          <a:endParaRPr lang="es-ES"/>
        </a:p>
      </dgm:t>
    </dgm:pt>
    <dgm:pt modelId="{0EDA118F-5A88-4F0A-95A6-39F1E3BDBEB0}">
      <dgm:prSet>
        <dgm:style>
          <a:lnRef idx="2">
            <a:schemeClr val="accent1"/>
          </a:lnRef>
          <a:fillRef idx="1">
            <a:schemeClr val="lt1"/>
          </a:fillRef>
          <a:effectRef idx="0">
            <a:schemeClr val="accent1"/>
          </a:effectRef>
          <a:fontRef idx="minor">
            <a:schemeClr val="dk1"/>
          </a:fontRef>
        </dgm:style>
      </dgm:prSet>
      <dgm:spPr>
        <a:xfrm>
          <a:off x="1870086" y="2712400"/>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TALLERES</a:t>
          </a:r>
        </a:p>
      </dgm:t>
    </dgm:pt>
    <dgm:pt modelId="{6A3A6572-395F-49FD-A45D-7AFA03D815F8}" type="parTrans" cxnId="{78D0F5EE-BE35-405A-8194-605D9B851B95}">
      <dgm:prSet/>
      <dgm:spPr>
        <a:xfrm>
          <a:off x="1773816" y="1210588"/>
          <a:ext cx="96269" cy="1662261"/>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24F3A902-583D-4237-8401-94C835383D0E}" type="sibTrans" cxnId="{78D0F5EE-BE35-405A-8194-605D9B851B95}">
      <dgm:prSet/>
      <dgm:spPr/>
      <dgm:t>
        <a:bodyPr/>
        <a:lstStyle/>
        <a:p>
          <a:endParaRPr lang="es-ES"/>
        </a:p>
      </dgm:t>
    </dgm:pt>
    <dgm:pt modelId="{7F360D37-17FB-4E08-9290-E2849E254F83}" type="asst">
      <dgm:prSet>
        <dgm:style>
          <a:lnRef idx="2">
            <a:schemeClr val="accent1"/>
          </a:lnRef>
          <a:fillRef idx="1">
            <a:schemeClr val="lt1"/>
          </a:fillRef>
          <a:effectRef idx="0">
            <a:schemeClr val="accent1"/>
          </a:effectRef>
          <a:fontRef idx="minor">
            <a:schemeClr val="dk1"/>
          </a:fontRef>
        </dgm:style>
      </dgm:prSet>
      <dgm:spPr>
        <a:xfrm>
          <a:off x="2646664" y="1345366"/>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MUNICIPAL DE LOS DEPORTES</a:t>
          </a:r>
        </a:p>
      </dgm:t>
    </dgm:pt>
    <dgm:pt modelId="{9B0BA7F3-6967-4C6E-8CAB-4F44BE92A704}" type="parTrans" cxnId="{C03B29BA-5746-4641-B6CC-393354F0D0F5}">
      <dgm:prSet/>
      <dgm:spPr>
        <a:xfrm>
          <a:off x="3242743" y="1229277"/>
          <a:ext cx="91440" cy="276538"/>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BF2C7171-75D5-4BDA-8747-9E36ABAC1667}" type="sibTrans" cxnId="{C03B29BA-5746-4641-B6CC-393354F0D0F5}">
      <dgm:prSet/>
      <dgm:spPr/>
      <dgm:t>
        <a:bodyPr/>
        <a:lstStyle/>
        <a:p>
          <a:endParaRPr lang="es-ES"/>
        </a:p>
      </dgm:t>
    </dgm:pt>
    <dgm:pt modelId="{02B0875E-DD36-47EC-934B-AB6A606E5981}" type="asst">
      <dgm:prSet>
        <dgm:style>
          <a:lnRef idx="2">
            <a:schemeClr val="accent1"/>
          </a:lnRef>
          <a:fillRef idx="1">
            <a:schemeClr val="lt1"/>
          </a:fillRef>
          <a:effectRef idx="0">
            <a:schemeClr val="accent1"/>
          </a:effectRef>
          <a:fontRef idx="minor">
            <a:schemeClr val="dk1"/>
          </a:fontRef>
        </dgm:style>
      </dgm:prSet>
      <dgm:spPr>
        <a:xfrm>
          <a:off x="3423241" y="1345366"/>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ADULTO MAYOR</a:t>
          </a:r>
        </a:p>
      </dgm:t>
    </dgm:pt>
    <dgm:pt modelId="{F284574E-BEFC-45D8-83E1-6422158ECFE6}" type="parTrans" cxnId="{0CDDFE0B-7A53-47B2-BDCE-F0A4D7FA700A}">
      <dgm:prSet/>
      <dgm:spPr>
        <a:xfrm>
          <a:off x="3300788" y="1229277"/>
          <a:ext cx="91440" cy="276538"/>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0F05D802-6BE9-40D3-8BD2-14C00F23B02A}" type="sibTrans" cxnId="{0CDDFE0B-7A53-47B2-BDCE-F0A4D7FA700A}">
      <dgm:prSet/>
      <dgm:spPr/>
      <dgm:t>
        <a:bodyPr/>
        <a:lstStyle/>
        <a:p>
          <a:endParaRPr lang="es-ES"/>
        </a:p>
      </dgm:t>
    </dgm:pt>
    <dgm:pt modelId="{1A1CA01A-2554-4E40-93C0-D7861CF1C5FA}" type="asst">
      <dgm:prSet>
        <dgm:style>
          <a:lnRef idx="2">
            <a:schemeClr val="accent1"/>
          </a:lnRef>
          <a:fillRef idx="1">
            <a:schemeClr val="lt1"/>
          </a:fillRef>
          <a:effectRef idx="0">
            <a:schemeClr val="accent1"/>
          </a:effectRef>
          <a:fontRef idx="minor">
            <a:schemeClr val="dk1"/>
          </a:fontRef>
        </dgm:style>
      </dgm:prSet>
      <dgm:spPr>
        <a:xfrm>
          <a:off x="2646664" y="1801044"/>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DESARROLLO ECONOMICO TERRITORIAL</a:t>
          </a:r>
        </a:p>
      </dgm:t>
    </dgm:pt>
    <dgm:pt modelId="{086B694D-F596-4703-BA00-753B485B50E7}" type="parTrans" cxnId="{DE466B21-2154-44B9-9D32-C1F4F328BD2B}">
      <dgm:prSet/>
      <dgm:spPr>
        <a:xfrm>
          <a:off x="3242743" y="1229277"/>
          <a:ext cx="91440" cy="732216"/>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ABF31B85-6AD1-4684-86D8-5ACE26923A6A}" type="sibTrans" cxnId="{DE466B21-2154-44B9-9D32-C1F4F328BD2B}">
      <dgm:prSet/>
      <dgm:spPr/>
      <dgm:t>
        <a:bodyPr/>
        <a:lstStyle/>
        <a:p>
          <a:endParaRPr lang="es-ES"/>
        </a:p>
      </dgm:t>
    </dgm:pt>
    <dgm:pt modelId="{91411AF4-12B3-4B5F-9696-D70B7562EFEB}" type="asst">
      <dgm:prSet>
        <dgm:style>
          <a:lnRef idx="2">
            <a:schemeClr val="accent1"/>
          </a:lnRef>
          <a:fillRef idx="1">
            <a:schemeClr val="lt1"/>
          </a:fillRef>
          <a:effectRef idx="0">
            <a:schemeClr val="accent1"/>
          </a:effectRef>
          <a:fontRef idx="minor">
            <a:schemeClr val="dk1"/>
          </a:fontRef>
        </dgm:style>
      </dgm:prSet>
      <dgm:spPr>
        <a:xfrm>
          <a:off x="3423241" y="1801044"/>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UNIDAD MUNICIPAL DE LA MUJER</a:t>
          </a:r>
        </a:p>
      </dgm:t>
    </dgm:pt>
    <dgm:pt modelId="{6E12CAD4-6E2A-4849-B0D4-2B3AA3644E38}" type="parTrans" cxnId="{2D88EF01-3BE2-4CCE-999C-3B67807FF0D5}">
      <dgm:prSet/>
      <dgm:spPr>
        <a:xfrm>
          <a:off x="3300788" y="1229277"/>
          <a:ext cx="91440" cy="732216"/>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BF5B83E6-94AF-4501-A9A0-5A1A8D003F32}" type="sibTrans" cxnId="{2D88EF01-3BE2-4CCE-999C-3B67807FF0D5}">
      <dgm:prSet/>
      <dgm:spPr/>
      <dgm:t>
        <a:bodyPr/>
        <a:lstStyle/>
        <a:p>
          <a:endParaRPr lang="es-ES"/>
        </a:p>
      </dgm:t>
    </dgm:pt>
    <dgm:pt modelId="{D36E8A47-5110-41FE-BCB3-1510674151EC}" type="asst">
      <dgm:prSet>
        <dgm:style>
          <a:lnRef idx="2">
            <a:schemeClr val="accent1"/>
          </a:lnRef>
          <a:fillRef idx="1">
            <a:schemeClr val="lt1"/>
          </a:fillRef>
          <a:effectRef idx="0">
            <a:schemeClr val="accent1"/>
          </a:effectRef>
          <a:fontRef idx="minor">
            <a:schemeClr val="dk1"/>
          </a:fontRef>
        </dgm:style>
      </dgm:prSet>
      <dgm:spPr>
        <a:xfrm>
          <a:off x="2646664" y="2256722"/>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IDENTIDAD CULTURAL</a:t>
          </a:r>
        </a:p>
      </dgm:t>
    </dgm:pt>
    <dgm:pt modelId="{6F1D8BEE-2A7E-43E5-8480-E6166E153436}" type="parTrans" cxnId="{97EDD4EF-DABE-4446-945D-FAF881146AFD}">
      <dgm:prSet/>
      <dgm:spPr>
        <a:xfrm>
          <a:off x="3242743" y="1229277"/>
          <a:ext cx="91440" cy="1187894"/>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83577595-EF5E-4C3F-8165-5919ACEF4390}" type="sibTrans" cxnId="{97EDD4EF-DABE-4446-945D-FAF881146AFD}">
      <dgm:prSet/>
      <dgm:spPr/>
      <dgm:t>
        <a:bodyPr/>
        <a:lstStyle/>
        <a:p>
          <a:endParaRPr lang="es-ES"/>
        </a:p>
      </dgm:t>
    </dgm:pt>
    <dgm:pt modelId="{2805556C-5B6C-46D1-974A-51F8DAE7DB19}" type="asst">
      <dgm:prSet>
        <dgm:style>
          <a:lnRef idx="2">
            <a:schemeClr val="accent1"/>
          </a:lnRef>
          <a:fillRef idx="1">
            <a:schemeClr val="lt1"/>
          </a:fillRef>
          <a:effectRef idx="0">
            <a:schemeClr val="accent1"/>
          </a:effectRef>
          <a:fontRef idx="minor">
            <a:schemeClr val="dk1"/>
          </a:fontRef>
        </dgm:style>
      </dgm:prSet>
      <dgm:spPr>
        <a:xfrm>
          <a:off x="3423241" y="2256722"/>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PROMOCION PARA LA SALUD</a:t>
          </a:r>
        </a:p>
      </dgm:t>
    </dgm:pt>
    <dgm:pt modelId="{A52DDD3E-F6A8-4550-9ACF-B2A884C12D52}" type="parTrans" cxnId="{833A3F45-BF7F-4EA4-926E-733885DAA7E1}">
      <dgm:prSet/>
      <dgm:spPr>
        <a:xfrm>
          <a:off x="3300788" y="1229277"/>
          <a:ext cx="91440" cy="1187894"/>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5C39D4C5-0BCE-4DC5-B5CA-E829750F8B9A}" type="sibTrans" cxnId="{833A3F45-BF7F-4EA4-926E-733885DAA7E1}">
      <dgm:prSet/>
      <dgm:spPr/>
      <dgm:t>
        <a:bodyPr/>
        <a:lstStyle/>
        <a:p>
          <a:endParaRPr lang="es-ES"/>
        </a:p>
      </dgm:t>
    </dgm:pt>
    <dgm:pt modelId="{ED0F9BB4-F724-47DA-A59C-2BDD44DAF86C}" type="asst">
      <dgm:prSet>
        <dgm:style>
          <a:lnRef idx="2">
            <a:schemeClr val="accent1"/>
          </a:lnRef>
          <a:fillRef idx="1">
            <a:schemeClr val="lt1"/>
          </a:fillRef>
          <a:effectRef idx="0">
            <a:schemeClr val="accent1"/>
          </a:effectRef>
          <a:fontRef idx="minor">
            <a:schemeClr val="dk1"/>
          </a:fontRef>
        </dgm:style>
      </dgm:prSet>
      <dgm:spPr>
        <a:xfrm>
          <a:off x="2646664" y="2712400"/>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CAPACITACIONES Y BIBLIOTECA MUNICIPAL</a:t>
          </a:r>
        </a:p>
      </dgm:t>
    </dgm:pt>
    <dgm:pt modelId="{2FA14D99-73A9-4BBA-9AAE-6FAA68CCB64D}" type="parTrans" cxnId="{92922C14-A623-44D0-BAA3-12EDBC4EF55E}">
      <dgm:prSet/>
      <dgm:spPr>
        <a:xfrm>
          <a:off x="3242743" y="1229277"/>
          <a:ext cx="91440" cy="1643572"/>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F125773A-40AB-470B-8400-F37134A104AE}" type="sibTrans" cxnId="{92922C14-A623-44D0-BAA3-12EDBC4EF55E}">
      <dgm:prSet/>
      <dgm:spPr/>
      <dgm:t>
        <a:bodyPr/>
        <a:lstStyle/>
        <a:p>
          <a:endParaRPr lang="es-ES"/>
        </a:p>
      </dgm:t>
    </dgm:pt>
    <dgm:pt modelId="{5C0566CF-DD7F-4A30-8AB2-D1DCDEA400F8}" type="asst">
      <dgm:prSet>
        <dgm:style>
          <a:lnRef idx="2">
            <a:schemeClr val="accent1"/>
          </a:lnRef>
          <a:fillRef idx="1">
            <a:schemeClr val="lt1"/>
          </a:fillRef>
          <a:effectRef idx="0">
            <a:schemeClr val="accent1"/>
          </a:effectRef>
          <a:fontRef idx="minor">
            <a:schemeClr val="dk1"/>
          </a:fontRef>
        </dgm:style>
      </dgm:prSet>
      <dgm:spPr>
        <a:xfrm>
          <a:off x="3423241" y="2712400"/>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LA NIÑEZ, ADOLESCENCIA Y JUVENTUD</a:t>
          </a:r>
        </a:p>
      </dgm:t>
    </dgm:pt>
    <dgm:pt modelId="{2C834017-14FC-464A-926A-BAE0495C9088}" type="parTrans" cxnId="{98DB0B89-55E9-4AED-934B-C68CFC27B200}">
      <dgm:prSet/>
      <dgm:spPr>
        <a:xfrm>
          <a:off x="3300788" y="1229277"/>
          <a:ext cx="91440" cy="1643572"/>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65634A5F-3A30-46CE-90AD-261830913E79}" type="sibTrans" cxnId="{98DB0B89-55E9-4AED-934B-C68CFC27B200}">
      <dgm:prSet/>
      <dgm:spPr/>
      <dgm:t>
        <a:bodyPr/>
        <a:lstStyle/>
        <a:p>
          <a:endParaRPr lang="es-ES"/>
        </a:p>
      </dgm:t>
    </dgm:pt>
    <dgm:pt modelId="{A9E12315-89D2-406F-B0BA-1D021E2041A2}">
      <dgm:prSet>
        <dgm:style>
          <a:lnRef idx="2">
            <a:schemeClr val="accent1"/>
          </a:lnRef>
          <a:fillRef idx="1">
            <a:schemeClr val="lt1"/>
          </a:fillRef>
          <a:effectRef idx="0">
            <a:schemeClr val="accent1"/>
          </a:effectRef>
          <a:fontRef idx="minor">
            <a:schemeClr val="dk1"/>
          </a:fontRef>
        </dgm:style>
      </dgm:prSet>
      <dgm:spPr>
        <a:xfrm>
          <a:off x="3452122" y="3168077"/>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UNIDAD MUNICIPAL DE TEJIDO SOCIAL</a:t>
          </a:r>
        </a:p>
      </dgm:t>
    </dgm:pt>
    <dgm:pt modelId="{953E2059-76DF-45E5-9400-1C37B0122570}" type="parTrans" cxnId="{94E89AB9-9D41-4DF0-87FA-8684BB8FBA6F}">
      <dgm:prSet/>
      <dgm:spPr>
        <a:xfrm>
          <a:off x="3346508" y="1229277"/>
          <a:ext cx="105614" cy="2099250"/>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6CD3E5CC-D215-4186-91D4-CB27EE14C07B}" type="sibTrans" cxnId="{94E89AB9-9D41-4DF0-87FA-8684BB8FBA6F}">
      <dgm:prSet/>
      <dgm:spPr/>
      <dgm:t>
        <a:bodyPr/>
        <a:lstStyle/>
        <a:p>
          <a:endParaRPr lang="es-ES"/>
        </a:p>
      </dgm:t>
    </dgm:pt>
    <dgm:pt modelId="{A59B062E-362A-4780-B6E3-F4019A0A7597}">
      <dgm:prSet>
        <dgm:style>
          <a:lnRef idx="2">
            <a:schemeClr val="accent1"/>
          </a:lnRef>
          <a:fillRef idx="1">
            <a:schemeClr val="lt1"/>
          </a:fillRef>
          <a:effectRef idx="0">
            <a:schemeClr val="accent1"/>
          </a:effectRef>
          <a:fontRef idx="minor">
            <a:schemeClr val="dk1"/>
          </a:fontRef>
        </dgm:style>
      </dgm:prSet>
      <dgm:spPr>
        <a:xfrm>
          <a:off x="4874318" y="911808"/>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SUB GERENCIA ADMINISTRATIVA</a:t>
          </a:r>
        </a:p>
      </dgm:t>
    </dgm:pt>
    <dgm:pt modelId="{5C48A5AA-E59D-4C0A-8CED-097912BDCB33}" type="parTrans" cxnId="{4CA46F8A-AFB3-44E7-8120-73053CFB7E9D}">
      <dgm:prSet/>
      <dgm:spPr>
        <a:xfrm>
          <a:off x="3081483" y="320899"/>
          <a:ext cx="2113735" cy="590908"/>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E788F809-0529-4BA3-A5B6-48EFA0D71DBC}" type="sibTrans" cxnId="{4CA46F8A-AFB3-44E7-8120-73053CFB7E9D}">
      <dgm:prSet/>
      <dgm:spPr/>
      <dgm:t>
        <a:bodyPr/>
        <a:lstStyle/>
        <a:p>
          <a:endParaRPr lang="es-ES"/>
        </a:p>
      </dgm:t>
    </dgm:pt>
    <dgm:pt modelId="{DCA9B097-67D7-41FC-8635-01B29A17AC1B}">
      <dgm:prSet>
        <dgm:style>
          <a:lnRef idx="2">
            <a:schemeClr val="accent1"/>
          </a:lnRef>
          <a:fillRef idx="1">
            <a:schemeClr val="lt1"/>
          </a:fillRef>
          <a:effectRef idx="0">
            <a:schemeClr val="accent1"/>
          </a:effectRef>
          <a:fontRef idx="minor">
            <a:schemeClr val="dk1"/>
          </a:fontRef>
        </dgm:style>
      </dgm:prSet>
      <dgm:spPr>
        <a:xfrm>
          <a:off x="4206584" y="1313331"/>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PROYECTOS</a:t>
          </a:r>
        </a:p>
      </dgm:t>
    </dgm:pt>
    <dgm:pt modelId="{AE949A5D-D8EB-413C-A67B-32CEC8DF77F8}" type="parTrans" cxnId="{B0F01996-89FE-4795-B8D1-7D23E365539F}">
      <dgm:prSet/>
      <dgm:spPr>
        <a:xfrm>
          <a:off x="4105393" y="1187897"/>
          <a:ext cx="91440" cy="285883"/>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5F5CFE65-5215-4CCE-B75D-534D467C3F70}" type="sibTrans" cxnId="{B0F01996-89FE-4795-B8D1-7D23E365539F}">
      <dgm:prSet/>
      <dgm:spPr/>
      <dgm:t>
        <a:bodyPr/>
        <a:lstStyle/>
        <a:p>
          <a:endParaRPr lang="es-ES"/>
        </a:p>
      </dgm:t>
    </dgm:pt>
    <dgm:pt modelId="{652D09F0-5FD5-4858-9C89-F1B5A826AE0D}">
      <dgm:prSet>
        <dgm:style>
          <a:lnRef idx="2">
            <a:schemeClr val="accent1"/>
          </a:lnRef>
          <a:fillRef idx="1">
            <a:schemeClr val="lt1"/>
          </a:fillRef>
          <a:effectRef idx="0">
            <a:schemeClr val="accent1"/>
          </a:effectRef>
          <a:fontRef idx="minor">
            <a:schemeClr val="dk1"/>
          </a:fontRef>
        </dgm:style>
      </dgm:prSet>
      <dgm:spPr>
        <a:xfrm>
          <a:off x="4228700" y="1769008"/>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ALUMBRADO PUBLICO</a:t>
          </a:r>
        </a:p>
      </dgm:t>
    </dgm:pt>
    <dgm:pt modelId="{E19DFD87-05A8-4AED-A5DC-8A0A8E1778AD}" type="parTrans" cxnId="{23E2E846-83EF-419D-955A-317C7C273C24}">
      <dgm:prSet/>
      <dgm:spPr>
        <a:xfrm>
          <a:off x="4105393" y="1187897"/>
          <a:ext cx="91440" cy="741561"/>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60F727F4-185B-48F8-AAAC-3C86F443C0E5}" type="sibTrans" cxnId="{23E2E846-83EF-419D-955A-317C7C273C24}">
      <dgm:prSet/>
      <dgm:spPr/>
      <dgm:t>
        <a:bodyPr/>
        <a:lstStyle/>
        <a:p>
          <a:endParaRPr lang="es-ES"/>
        </a:p>
      </dgm:t>
    </dgm:pt>
    <dgm:pt modelId="{753C1BA6-A5B7-4C75-BCE8-F2DE398EE926}">
      <dgm:prSet>
        <dgm:style>
          <a:lnRef idx="2">
            <a:schemeClr val="accent1"/>
          </a:lnRef>
          <a:fillRef idx="1">
            <a:schemeClr val="lt1"/>
          </a:fillRef>
          <a:effectRef idx="0">
            <a:schemeClr val="accent1"/>
          </a:effectRef>
          <a:fontRef idx="minor">
            <a:schemeClr val="dk1"/>
          </a:fontRef>
        </dgm:style>
      </dgm:prSet>
      <dgm:spPr>
        <a:xfrm>
          <a:off x="4228700" y="2224686"/>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DESARROLLO URBANO Y ORDENAMIENTO TERRITORIAL</a:t>
          </a:r>
        </a:p>
      </dgm:t>
    </dgm:pt>
    <dgm:pt modelId="{77721F15-A18A-4745-B83E-131A09E1C4C3}" type="parTrans" cxnId="{E2C5E1A9-B4D1-4A7B-BDF0-584793FFBBE8}">
      <dgm:prSet/>
      <dgm:spPr>
        <a:xfrm>
          <a:off x="4105393" y="1187897"/>
          <a:ext cx="91440" cy="1197238"/>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F3BE3352-7A55-47C3-8383-3F416548412C}" type="sibTrans" cxnId="{E2C5E1A9-B4D1-4A7B-BDF0-584793FFBBE8}">
      <dgm:prSet/>
      <dgm:spPr/>
      <dgm:t>
        <a:bodyPr/>
        <a:lstStyle/>
        <a:p>
          <a:endParaRPr lang="es-ES"/>
        </a:p>
      </dgm:t>
    </dgm:pt>
    <dgm:pt modelId="{F0152ABC-C328-420C-9218-F23DE4107F0A}">
      <dgm:prSet>
        <dgm:style>
          <a:lnRef idx="2">
            <a:schemeClr val="accent1"/>
          </a:lnRef>
          <a:fillRef idx="1">
            <a:schemeClr val="lt1"/>
          </a:fillRef>
          <a:effectRef idx="0">
            <a:schemeClr val="accent1"/>
          </a:effectRef>
          <a:fontRef idx="minor">
            <a:schemeClr val="dk1"/>
          </a:fontRef>
        </dgm:style>
      </dgm:prSet>
      <dgm:spPr>
        <a:xfrm>
          <a:off x="4228700" y="2680364"/>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SERVICIOS GENERALES  Y MANTENIMIENTO DE PARQUES</a:t>
          </a:r>
        </a:p>
      </dgm:t>
    </dgm:pt>
    <dgm:pt modelId="{0C5E1534-C53B-414C-BD3B-7C0BF053C778}" type="parTrans" cxnId="{15C8269C-56B8-4472-9093-7899140403C4}">
      <dgm:prSet/>
      <dgm:spPr>
        <a:xfrm>
          <a:off x="4105393" y="1187897"/>
          <a:ext cx="91440" cy="1652916"/>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898550CF-05E9-4ED2-AF7C-BBBFC0CDDD5A}" type="sibTrans" cxnId="{15C8269C-56B8-4472-9093-7899140403C4}">
      <dgm:prSet/>
      <dgm:spPr/>
      <dgm:t>
        <a:bodyPr/>
        <a:lstStyle/>
        <a:p>
          <a:endParaRPr lang="es-ES"/>
        </a:p>
      </dgm:t>
    </dgm:pt>
    <dgm:pt modelId="{9714E591-D95C-467F-9D80-1C1052ED24E6}">
      <dgm:prSet>
        <dgm:style>
          <a:lnRef idx="2">
            <a:schemeClr val="accent1"/>
          </a:lnRef>
          <a:fillRef idx="1">
            <a:schemeClr val="lt1"/>
          </a:fillRef>
          <a:effectRef idx="0">
            <a:schemeClr val="accent1"/>
          </a:effectRef>
          <a:fontRef idx="minor">
            <a:schemeClr val="dk1"/>
          </a:fontRef>
        </dgm:style>
      </dgm:prSet>
      <dgm:spPr>
        <a:xfrm>
          <a:off x="4228700" y="3136042"/>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a:t>
          </a:r>
        </a:p>
        <a:p>
          <a:r>
            <a:rPr lang="es-ES">
              <a:solidFill>
                <a:sysClr val="windowText" lastClr="000000"/>
              </a:solidFill>
              <a:latin typeface="Calibri"/>
              <a:ea typeface="+mn-ea"/>
              <a:cs typeface="+mn-cs"/>
            </a:rPr>
            <a:t>CEMENTERIOS</a:t>
          </a:r>
        </a:p>
      </dgm:t>
    </dgm:pt>
    <dgm:pt modelId="{817EC26A-130C-47B6-9F2C-D3DF129CC015}" type="parTrans" cxnId="{B758E20F-7DFB-41A6-A391-7DC7495A8F84}">
      <dgm:prSet/>
      <dgm:spPr>
        <a:xfrm>
          <a:off x="4105393" y="1187897"/>
          <a:ext cx="91440" cy="2108594"/>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A3CE66CB-E688-4DCB-9C11-B050899BDBDF}" type="sibTrans" cxnId="{B758E20F-7DFB-41A6-A391-7DC7495A8F84}">
      <dgm:prSet/>
      <dgm:spPr/>
      <dgm:t>
        <a:bodyPr/>
        <a:lstStyle/>
        <a:p>
          <a:endParaRPr lang="es-ES"/>
        </a:p>
      </dgm:t>
    </dgm:pt>
    <dgm:pt modelId="{08628379-694B-4DFC-BB55-00BD4E6FB6E8}">
      <dgm:prSet>
        <dgm:style>
          <a:lnRef idx="2">
            <a:schemeClr val="accent1"/>
          </a:lnRef>
          <a:fillRef idx="1">
            <a:schemeClr val="lt1"/>
          </a:fillRef>
          <a:effectRef idx="0">
            <a:schemeClr val="accent1"/>
          </a:effectRef>
          <a:fontRef idx="minor">
            <a:schemeClr val="dk1"/>
          </a:fontRef>
        </dgm:style>
      </dgm:prSet>
      <dgm:spPr>
        <a:xfrm>
          <a:off x="5005278" y="1345366"/>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UNIDAD DE INFORMATICA</a:t>
          </a:r>
        </a:p>
      </dgm:t>
    </dgm:pt>
    <dgm:pt modelId="{409B9CF0-9637-4AD9-BBE6-C6744E67539D}" type="parTrans" cxnId="{DB521C2A-9DB4-49AC-A8BB-57AF2A7280F0}">
      <dgm:prSet/>
      <dgm:spPr>
        <a:xfrm>
          <a:off x="4892778" y="1232708"/>
          <a:ext cx="91440" cy="273108"/>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27784CE3-338D-4F62-8F2A-DECCB7E2BB9C}" type="sibTrans" cxnId="{DB521C2A-9DB4-49AC-A8BB-57AF2A7280F0}">
      <dgm:prSet/>
      <dgm:spPr/>
      <dgm:t>
        <a:bodyPr/>
        <a:lstStyle/>
        <a:p>
          <a:endParaRPr lang="es-ES"/>
        </a:p>
      </dgm:t>
    </dgm:pt>
    <dgm:pt modelId="{895D456D-4FAB-4122-8303-0DF4C2D34B01}">
      <dgm:prSet>
        <dgm:style>
          <a:lnRef idx="2">
            <a:schemeClr val="accent1"/>
          </a:lnRef>
          <a:fillRef idx="1">
            <a:schemeClr val="lt1"/>
          </a:fillRef>
          <a:effectRef idx="0">
            <a:schemeClr val="accent1"/>
          </a:effectRef>
          <a:fontRef idx="minor">
            <a:schemeClr val="dk1"/>
          </a:fontRef>
        </dgm:style>
      </dgm:prSet>
      <dgm:spPr>
        <a:xfrm>
          <a:off x="5005278" y="1801044"/>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UNIDAD DE RECURSOS HUMANOS</a:t>
          </a:r>
        </a:p>
      </dgm:t>
    </dgm:pt>
    <dgm:pt modelId="{0123A386-D7F8-4DDE-A6A6-3217B81FD58A}" type="parTrans" cxnId="{7750F5F6-4A1A-483C-98B7-22CA5E656A36}">
      <dgm:prSet/>
      <dgm:spPr>
        <a:xfrm>
          <a:off x="4892778" y="1232708"/>
          <a:ext cx="91440" cy="728786"/>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5851C789-1882-4378-97A8-322F4035963D}" type="sibTrans" cxnId="{7750F5F6-4A1A-483C-98B7-22CA5E656A36}">
      <dgm:prSet/>
      <dgm:spPr/>
      <dgm:t>
        <a:bodyPr/>
        <a:lstStyle/>
        <a:p>
          <a:endParaRPr lang="es-ES"/>
        </a:p>
      </dgm:t>
    </dgm:pt>
    <dgm:pt modelId="{C28F311B-9891-486F-98B3-E3E03D2995C0}">
      <dgm:prSet>
        <dgm:style>
          <a:lnRef idx="2">
            <a:schemeClr val="accent1"/>
          </a:lnRef>
          <a:fillRef idx="1">
            <a:schemeClr val="lt1"/>
          </a:fillRef>
          <a:effectRef idx="0">
            <a:schemeClr val="accent1"/>
          </a:effectRef>
          <a:fontRef idx="minor">
            <a:schemeClr val="dk1"/>
          </a:fontRef>
        </dgm:style>
      </dgm:prSet>
      <dgm:spPr>
        <a:xfrm>
          <a:off x="5005278" y="2256722"/>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DEPTO. DE ADMINISTRACION DE MERCADOS</a:t>
          </a:r>
        </a:p>
      </dgm:t>
    </dgm:pt>
    <dgm:pt modelId="{F36D3091-A18A-4659-90C6-DB8E9895B4CB}" type="parTrans" cxnId="{3A48E8DD-C1B0-4750-9F95-7FAFAA470C3C}">
      <dgm:prSet/>
      <dgm:spPr>
        <a:xfrm>
          <a:off x="4892778" y="1232708"/>
          <a:ext cx="91440" cy="1184463"/>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0237AB70-D81E-47E9-99F0-A5EE8DC88689}" type="sibTrans" cxnId="{3A48E8DD-C1B0-4750-9F95-7FAFAA470C3C}">
      <dgm:prSet/>
      <dgm:spPr/>
      <dgm:t>
        <a:bodyPr/>
        <a:lstStyle/>
        <a:p>
          <a:endParaRPr lang="es-ES"/>
        </a:p>
      </dgm:t>
    </dgm:pt>
    <dgm:pt modelId="{937C63F3-5B9A-47FB-937E-F6A29FAFABD7}">
      <dgm:prSet>
        <dgm:style>
          <a:lnRef idx="2">
            <a:schemeClr val="accent1"/>
          </a:lnRef>
          <a:fillRef idx="1">
            <a:schemeClr val="lt1"/>
          </a:fillRef>
          <a:effectRef idx="0">
            <a:schemeClr val="accent1"/>
          </a:effectRef>
          <a:fontRef idx="minor">
            <a:schemeClr val="dk1"/>
          </a:fontRef>
        </dgm:style>
      </dgm:prSet>
      <dgm:spPr>
        <a:xfrm>
          <a:off x="5005278" y="2712400"/>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UNIDAD DE REGISTRO FAMILIAR </a:t>
          </a:r>
        </a:p>
      </dgm:t>
    </dgm:pt>
    <dgm:pt modelId="{4D89C306-7148-45DB-A767-6AD85FA56E16}" type="parTrans" cxnId="{40B166B0-D417-41BD-B313-FC60CC0784A5}">
      <dgm:prSet/>
      <dgm:spPr>
        <a:xfrm>
          <a:off x="4892778" y="1232708"/>
          <a:ext cx="91440" cy="1640141"/>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AFF35EE9-2C0A-41F4-9FD1-9FCE82A1D348}" type="sibTrans" cxnId="{40B166B0-D417-41BD-B313-FC60CC0784A5}">
      <dgm:prSet/>
      <dgm:spPr/>
      <dgm:t>
        <a:bodyPr/>
        <a:lstStyle/>
        <a:p>
          <a:endParaRPr lang="es-ES"/>
        </a:p>
      </dgm:t>
    </dgm:pt>
    <dgm:pt modelId="{5DC5CD20-910B-45EC-9C29-CC9A389C7213}">
      <dgm:prSet>
        <dgm:style>
          <a:lnRef idx="2">
            <a:schemeClr val="accent1"/>
          </a:lnRef>
          <a:fillRef idx="1">
            <a:schemeClr val="lt1"/>
          </a:fillRef>
          <a:effectRef idx="0">
            <a:schemeClr val="accent1"/>
          </a:effectRef>
          <a:fontRef idx="minor">
            <a:schemeClr val="dk1"/>
          </a:fontRef>
        </dgm:style>
      </dgm:prSet>
      <dgm:spPr>
        <a:xfrm>
          <a:off x="4983161" y="3168254"/>
          <a:ext cx="641799" cy="320899"/>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DEPARTAMENTO DE TRANSPORTE ADMINISTRATIVO</a:t>
          </a:r>
        </a:p>
      </dgm:t>
    </dgm:pt>
    <dgm:pt modelId="{35554070-A9C4-4E07-8FC0-19A6ED66700F}" type="parTrans" cxnId="{07AA2816-8CBE-4A10-A1CA-E340E80B2D7A}">
      <dgm:prSet/>
      <dgm:spPr>
        <a:xfrm>
          <a:off x="4892778" y="1232708"/>
          <a:ext cx="91440" cy="2095996"/>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9235BD68-4D58-48E6-93DC-583058EC621B}" type="sibTrans" cxnId="{07AA2816-8CBE-4A10-A1CA-E340E80B2D7A}">
      <dgm:prSet/>
      <dgm:spPr/>
      <dgm:t>
        <a:bodyPr/>
        <a:lstStyle/>
        <a:p>
          <a:endParaRPr lang="es-ES"/>
        </a:p>
      </dgm:t>
    </dgm:pt>
    <dgm:pt modelId="{19F3BD3E-0338-4116-BDF2-0EDDBD15B7B5}" type="pres">
      <dgm:prSet presAssocID="{1F0BEEF4-EA15-4A47-B4C4-52D83DC44DDA}" presName="hierChild1" presStyleCnt="0">
        <dgm:presLayoutVars>
          <dgm:orgChart val="1"/>
          <dgm:chPref val="1"/>
          <dgm:dir/>
          <dgm:animOne val="branch"/>
          <dgm:animLvl val="lvl"/>
          <dgm:resizeHandles/>
        </dgm:presLayoutVars>
      </dgm:prSet>
      <dgm:spPr/>
      <dgm:t>
        <a:bodyPr/>
        <a:lstStyle/>
        <a:p>
          <a:endParaRPr lang="es-ES"/>
        </a:p>
      </dgm:t>
    </dgm:pt>
    <dgm:pt modelId="{E376A384-DD43-49D2-B8BC-E953C397A617}" type="pres">
      <dgm:prSet presAssocID="{CDF2BAFC-1C67-43DB-8159-9D5B2A5BC78E}" presName="hierRoot1" presStyleCnt="0">
        <dgm:presLayoutVars>
          <dgm:hierBranch val="init"/>
        </dgm:presLayoutVars>
      </dgm:prSet>
      <dgm:spPr/>
    </dgm:pt>
    <dgm:pt modelId="{F7D761A3-5970-41A8-B9FD-3C01EF99A179}" type="pres">
      <dgm:prSet presAssocID="{CDF2BAFC-1C67-43DB-8159-9D5B2A5BC78E}" presName="rootComposite1" presStyleCnt="0"/>
      <dgm:spPr/>
    </dgm:pt>
    <dgm:pt modelId="{50727F66-0E44-4C65-8FDC-CEE38073DC79}" type="pres">
      <dgm:prSet presAssocID="{CDF2BAFC-1C67-43DB-8159-9D5B2A5BC78E}" presName="rootText1" presStyleLbl="node0" presStyleIdx="0" presStyleCnt="1" custLinFactNeighborX="3446" custLinFactNeighborY="-6893">
        <dgm:presLayoutVars>
          <dgm:chPref val="3"/>
        </dgm:presLayoutVars>
      </dgm:prSet>
      <dgm:spPr>
        <a:prstGeom prst="roundRect">
          <a:avLst/>
        </a:prstGeom>
      </dgm:spPr>
      <dgm:t>
        <a:bodyPr/>
        <a:lstStyle/>
        <a:p>
          <a:endParaRPr lang="es-ES"/>
        </a:p>
      </dgm:t>
    </dgm:pt>
    <dgm:pt modelId="{4697F35B-F5A6-40BA-AD2F-41014E32CC22}" type="pres">
      <dgm:prSet presAssocID="{CDF2BAFC-1C67-43DB-8159-9D5B2A5BC78E}" presName="rootConnector1" presStyleLbl="node1" presStyleIdx="0" presStyleCnt="0"/>
      <dgm:spPr/>
      <dgm:t>
        <a:bodyPr/>
        <a:lstStyle/>
        <a:p>
          <a:endParaRPr lang="es-ES"/>
        </a:p>
      </dgm:t>
    </dgm:pt>
    <dgm:pt modelId="{5735978A-98CA-404A-B1DF-188787D79320}" type="pres">
      <dgm:prSet presAssocID="{CDF2BAFC-1C67-43DB-8159-9D5B2A5BC78E}" presName="hierChild2" presStyleCnt="0"/>
      <dgm:spPr/>
    </dgm:pt>
    <dgm:pt modelId="{F6DA7554-78E6-48C3-971D-F0405891E454}" type="pres">
      <dgm:prSet presAssocID="{C80EA223-3B41-497F-8287-28A506DBB9CB}" presName="Name37" presStyleLbl="parChTrans1D2" presStyleIdx="0" presStyleCnt="7"/>
      <dgm:spPr>
        <a:custGeom>
          <a:avLst/>
          <a:gdLst/>
          <a:ahLst/>
          <a:cxnLst/>
          <a:rect l="0" t="0" r="0" b="0"/>
          <a:pathLst>
            <a:path>
              <a:moveTo>
                <a:pt x="2084244" y="0"/>
              </a:moveTo>
              <a:lnTo>
                <a:pt x="2084244" y="501399"/>
              </a:lnTo>
              <a:lnTo>
                <a:pt x="0" y="501399"/>
              </a:lnTo>
              <a:lnTo>
                <a:pt x="0" y="568788"/>
              </a:lnTo>
            </a:path>
          </a:pathLst>
        </a:custGeom>
      </dgm:spPr>
      <dgm:t>
        <a:bodyPr/>
        <a:lstStyle/>
        <a:p>
          <a:endParaRPr lang="es-ES"/>
        </a:p>
      </dgm:t>
    </dgm:pt>
    <dgm:pt modelId="{41795985-F502-4800-9ACA-F65CF98F1ADD}" type="pres">
      <dgm:prSet presAssocID="{4BC93BDC-6B95-490D-B711-2F7ACABAE966}" presName="hierRoot2" presStyleCnt="0">
        <dgm:presLayoutVars>
          <dgm:hierBranch val="init"/>
        </dgm:presLayoutVars>
      </dgm:prSet>
      <dgm:spPr/>
    </dgm:pt>
    <dgm:pt modelId="{61EA35A4-6635-4DFD-9A23-267AF1FAF99A}" type="pres">
      <dgm:prSet presAssocID="{4BC93BDC-6B95-490D-B711-2F7ACABAE966}" presName="rootComposite" presStyleCnt="0"/>
      <dgm:spPr/>
    </dgm:pt>
    <dgm:pt modelId="{7AFE784F-CE92-42C8-99AC-F0855A248D74}" type="pres">
      <dgm:prSet presAssocID="{4BC93BDC-6B95-490D-B711-2F7ACABAE966}" presName="rootText" presStyleLbl="node2" presStyleIdx="0" presStyleCnt="5" custLinFactNeighborX="3446" custLinFactNeighborY="-6893">
        <dgm:presLayoutVars>
          <dgm:chPref val="3"/>
        </dgm:presLayoutVars>
      </dgm:prSet>
      <dgm:spPr>
        <a:prstGeom prst="roundRect">
          <a:avLst/>
        </a:prstGeom>
      </dgm:spPr>
      <dgm:t>
        <a:bodyPr/>
        <a:lstStyle/>
        <a:p>
          <a:endParaRPr lang="es-ES"/>
        </a:p>
      </dgm:t>
    </dgm:pt>
    <dgm:pt modelId="{57031CB1-C652-469C-B84B-B72DEF3992FC}" type="pres">
      <dgm:prSet presAssocID="{4BC93BDC-6B95-490D-B711-2F7ACABAE966}" presName="rootConnector" presStyleLbl="node2" presStyleIdx="0" presStyleCnt="5"/>
      <dgm:spPr/>
      <dgm:t>
        <a:bodyPr/>
        <a:lstStyle/>
        <a:p>
          <a:endParaRPr lang="es-ES"/>
        </a:p>
      </dgm:t>
    </dgm:pt>
    <dgm:pt modelId="{974AB48E-9FFE-4042-8059-B69AD13B4A55}" type="pres">
      <dgm:prSet presAssocID="{4BC93BDC-6B95-490D-B711-2F7ACABAE966}" presName="hierChild4" presStyleCnt="0"/>
      <dgm:spPr/>
    </dgm:pt>
    <dgm:pt modelId="{C4FAF8C8-5780-4132-9BE9-966DB74D2F4E}" type="pres">
      <dgm:prSet presAssocID="{6305BFBF-684C-479D-898C-E76D8303E7B0}" presName="Name37" presStyleLbl="parChTrans1D3" presStyleIdx="0" presStyleCnt="30"/>
      <dgm:spPr>
        <a:custGeom>
          <a:avLst/>
          <a:gdLst/>
          <a:ahLst/>
          <a:cxnLst/>
          <a:rect l="0" t="0" r="0" b="0"/>
          <a:pathLst>
            <a:path>
              <a:moveTo>
                <a:pt x="45720" y="0"/>
              </a:moveTo>
              <a:lnTo>
                <a:pt x="45720" y="1684381"/>
              </a:lnTo>
              <a:lnTo>
                <a:pt x="119873" y="1684381"/>
              </a:lnTo>
            </a:path>
          </a:pathLst>
        </a:custGeom>
      </dgm:spPr>
      <dgm:t>
        <a:bodyPr/>
        <a:lstStyle/>
        <a:p>
          <a:endParaRPr lang="es-ES"/>
        </a:p>
      </dgm:t>
    </dgm:pt>
    <dgm:pt modelId="{D907C6A5-672C-4232-B951-C5AC694CDF26}" type="pres">
      <dgm:prSet presAssocID="{3301F679-2FC8-440D-ABDE-B18EB878088B}" presName="hierRoot2" presStyleCnt="0">
        <dgm:presLayoutVars>
          <dgm:hierBranch val="init"/>
        </dgm:presLayoutVars>
      </dgm:prSet>
      <dgm:spPr/>
    </dgm:pt>
    <dgm:pt modelId="{CAAD00D8-32CD-409D-9C21-E809CBE8DA70}" type="pres">
      <dgm:prSet presAssocID="{3301F679-2FC8-440D-ABDE-B18EB878088B}" presName="rootComposite" presStyleCnt="0"/>
      <dgm:spPr/>
    </dgm:pt>
    <dgm:pt modelId="{DC70ECA9-1145-4495-A173-5A99994A6CAF}" type="pres">
      <dgm:prSet presAssocID="{3301F679-2FC8-440D-ABDE-B18EB878088B}" presName="rootText" presStyleLbl="node3" presStyleIdx="0" presStyleCnt="16">
        <dgm:presLayoutVars>
          <dgm:chPref val="3"/>
        </dgm:presLayoutVars>
      </dgm:prSet>
      <dgm:spPr>
        <a:prstGeom prst="roundRect">
          <a:avLst/>
        </a:prstGeom>
      </dgm:spPr>
      <dgm:t>
        <a:bodyPr/>
        <a:lstStyle/>
        <a:p>
          <a:endParaRPr lang="es-ES"/>
        </a:p>
      </dgm:t>
    </dgm:pt>
    <dgm:pt modelId="{B498ADE9-BB20-4994-AE55-24970901DB96}" type="pres">
      <dgm:prSet presAssocID="{3301F679-2FC8-440D-ABDE-B18EB878088B}" presName="rootConnector" presStyleLbl="node3" presStyleIdx="0" presStyleCnt="16"/>
      <dgm:spPr/>
      <dgm:t>
        <a:bodyPr/>
        <a:lstStyle/>
        <a:p>
          <a:endParaRPr lang="es-ES"/>
        </a:p>
      </dgm:t>
    </dgm:pt>
    <dgm:pt modelId="{934126CF-FC41-4209-A56D-07B9BAF686D4}" type="pres">
      <dgm:prSet presAssocID="{3301F679-2FC8-440D-ABDE-B18EB878088B}" presName="hierChild4" presStyleCnt="0"/>
      <dgm:spPr/>
    </dgm:pt>
    <dgm:pt modelId="{BBD6573E-F6E6-4062-8D10-DAA05A3B39D3}" type="pres">
      <dgm:prSet presAssocID="{3301F679-2FC8-440D-ABDE-B18EB878088B}" presName="hierChild5" presStyleCnt="0"/>
      <dgm:spPr/>
    </dgm:pt>
    <dgm:pt modelId="{18788A9F-E175-49B8-A74A-88E758715AE4}" type="pres">
      <dgm:prSet presAssocID="{4BC93BDC-6B95-490D-B711-2F7ACABAE966}" presName="hierChild5" presStyleCnt="0"/>
      <dgm:spPr/>
    </dgm:pt>
    <dgm:pt modelId="{73CE30C0-E039-4B0C-A522-1A3A74E0E200}" type="pres">
      <dgm:prSet presAssocID="{FAA5D443-5959-4678-97EA-F035BB17CE0C}" presName="Name111" presStyleLbl="parChTrans1D3" presStyleIdx="1" presStyleCnt="30"/>
      <dgm:spPr>
        <a:custGeom>
          <a:avLst/>
          <a:gdLst/>
          <a:ahLst/>
          <a:cxnLst/>
          <a:rect l="0" t="0" r="0" b="0"/>
          <a:pathLst>
            <a:path>
              <a:moveTo>
                <a:pt x="135225" y="0"/>
              </a:moveTo>
              <a:lnTo>
                <a:pt x="135225" y="317347"/>
              </a:lnTo>
              <a:lnTo>
                <a:pt x="45720" y="317347"/>
              </a:lnTo>
            </a:path>
          </a:pathLst>
        </a:custGeom>
      </dgm:spPr>
      <dgm:t>
        <a:bodyPr/>
        <a:lstStyle/>
        <a:p>
          <a:endParaRPr lang="es-ES"/>
        </a:p>
      </dgm:t>
    </dgm:pt>
    <dgm:pt modelId="{5AE758BB-43F8-425F-B777-3CD2127572A6}" type="pres">
      <dgm:prSet presAssocID="{F1A0BB06-20CC-448F-8152-2414E2F6DE6D}" presName="hierRoot3" presStyleCnt="0">
        <dgm:presLayoutVars>
          <dgm:hierBranch val="init"/>
        </dgm:presLayoutVars>
      </dgm:prSet>
      <dgm:spPr/>
    </dgm:pt>
    <dgm:pt modelId="{9FED562C-D7D5-465D-9921-23BD5EE9B390}" type="pres">
      <dgm:prSet presAssocID="{F1A0BB06-20CC-448F-8152-2414E2F6DE6D}" presName="rootComposite3" presStyleCnt="0"/>
      <dgm:spPr/>
    </dgm:pt>
    <dgm:pt modelId="{73129D2E-32CD-4040-AC0A-48A959EB2942}" type="pres">
      <dgm:prSet presAssocID="{F1A0BB06-20CC-448F-8152-2414E2F6DE6D}" presName="rootText3" presStyleLbl="asst2" presStyleIdx="0" presStyleCnt="14">
        <dgm:presLayoutVars>
          <dgm:chPref val="3"/>
        </dgm:presLayoutVars>
      </dgm:prSet>
      <dgm:spPr>
        <a:prstGeom prst="roundRect">
          <a:avLst/>
        </a:prstGeom>
      </dgm:spPr>
      <dgm:t>
        <a:bodyPr/>
        <a:lstStyle/>
        <a:p>
          <a:endParaRPr lang="es-ES"/>
        </a:p>
      </dgm:t>
    </dgm:pt>
    <dgm:pt modelId="{48A0CD0A-9361-49EC-A1ED-D7D1D29F1F83}" type="pres">
      <dgm:prSet presAssocID="{F1A0BB06-20CC-448F-8152-2414E2F6DE6D}" presName="rootConnector3" presStyleLbl="asst2" presStyleIdx="0" presStyleCnt="14"/>
      <dgm:spPr/>
      <dgm:t>
        <a:bodyPr/>
        <a:lstStyle/>
        <a:p>
          <a:endParaRPr lang="es-ES"/>
        </a:p>
      </dgm:t>
    </dgm:pt>
    <dgm:pt modelId="{BBBFBEA2-8572-4B23-B9F7-C38D03082480}" type="pres">
      <dgm:prSet presAssocID="{F1A0BB06-20CC-448F-8152-2414E2F6DE6D}" presName="hierChild6" presStyleCnt="0"/>
      <dgm:spPr/>
    </dgm:pt>
    <dgm:pt modelId="{2AABA9C3-65BE-455B-A21D-BDA0ACEBC59A}" type="pres">
      <dgm:prSet presAssocID="{F1A0BB06-20CC-448F-8152-2414E2F6DE6D}" presName="hierChild7" presStyleCnt="0"/>
      <dgm:spPr/>
    </dgm:pt>
    <dgm:pt modelId="{B8547B1A-A673-4A52-921C-D57360318843}" type="pres">
      <dgm:prSet presAssocID="{5CC8212E-0759-413E-BD37-E9540CB147AC}" presName="Name111" presStyleLbl="parChTrans1D3" presStyleIdx="2" presStyleCnt="30"/>
      <dgm:spPr>
        <a:custGeom>
          <a:avLst/>
          <a:gdLst/>
          <a:ahLst/>
          <a:cxnLst/>
          <a:rect l="0" t="0" r="0" b="0"/>
          <a:pathLst>
            <a:path>
              <a:moveTo>
                <a:pt x="45720" y="0"/>
              </a:moveTo>
              <a:lnTo>
                <a:pt x="45720" y="317347"/>
              </a:lnTo>
              <a:lnTo>
                <a:pt x="90992" y="317347"/>
              </a:lnTo>
            </a:path>
          </a:pathLst>
        </a:custGeom>
      </dgm:spPr>
      <dgm:t>
        <a:bodyPr/>
        <a:lstStyle/>
        <a:p>
          <a:endParaRPr lang="es-ES"/>
        </a:p>
      </dgm:t>
    </dgm:pt>
    <dgm:pt modelId="{E8E19B36-FB5E-4D10-8DEA-BBC911714DC8}" type="pres">
      <dgm:prSet presAssocID="{6F691DDF-181E-4A76-98D7-C5D482602F25}" presName="hierRoot3" presStyleCnt="0">
        <dgm:presLayoutVars>
          <dgm:hierBranch val="init"/>
        </dgm:presLayoutVars>
      </dgm:prSet>
      <dgm:spPr/>
    </dgm:pt>
    <dgm:pt modelId="{C6114DB8-16AA-4855-A017-261C47603AC5}" type="pres">
      <dgm:prSet presAssocID="{6F691DDF-181E-4A76-98D7-C5D482602F25}" presName="rootComposite3" presStyleCnt="0"/>
      <dgm:spPr/>
    </dgm:pt>
    <dgm:pt modelId="{19896C14-2874-4E83-A027-3BFA083EE856}" type="pres">
      <dgm:prSet presAssocID="{6F691DDF-181E-4A76-98D7-C5D482602F25}" presName="rootText3" presStyleLbl="asst2" presStyleIdx="1" presStyleCnt="14">
        <dgm:presLayoutVars>
          <dgm:chPref val="3"/>
        </dgm:presLayoutVars>
      </dgm:prSet>
      <dgm:spPr>
        <a:prstGeom prst="roundRect">
          <a:avLst/>
        </a:prstGeom>
      </dgm:spPr>
      <dgm:t>
        <a:bodyPr/>
        <a:lstStyle/>
        <a:p>
          <a:endParaRPr lang="es-ES"/>
        </a:p>
      </dgm:t>
    </dgm:pt>
    <dgm:pt modelId="{AB9A33DC-0980-4FFA-9156-3A1895230E93}" type="pres">
      <dgm:prSet presAssocID="{6F691DDF-181E-4A76-98D7-C5D482602F25}" presName="rootConnector3" presStyleLbl="asst2" presStyleIdx="1" presStyleCnt="14"/>
      <dgm:spPr/>
      <dgm:t>
        <a:bodyPr/>
        <a:lstStyle/>
        <a:p>
          <a:endParaRPr lang="es-ES"/>
        </a:p>
      </dgm:t>
    </dgm:pt>
    <dgm:pt modelId="{9A76AFE4-699D-4EE2-8C92-7D33DB6C2FEE}" type="pres">
      <dgm:prSet presAssocID="{6F691DDF-181E-4A76-98D7-C5D482602F25}" presName="hierChild6" presStyleCnt="0"/>
      <dgm:spPr/>
    </dgm:pt>
    <dgm:pt modelId="{6B2D1459-ED18-4E2B-B749-644CBD7F6483}" type="pres">
      <dgm:prSet presAssocID="{6F691DDF-181E-4A76-98D7-C5D482602F25}" presName="hierChild7" presStyleCnt="0"/>
      <dgm:spPr/>
    </dgm:pt>
    <dgm:pt modelId="{D70C3E24-4BDF-4BA4-8B61-AB4AE25C0113}" type="pres">
      <dgm:prSet presAssocID="{FA6F6587-0E63-42E0-9D09-1D912650BAC0}" presName="Name111" presStyleLbl="parChTrans1D3" presStyleIdx="3" presStyleCnt="30"/>
      <dgm:spPr>
        <a:custGeom>
          <a:avLst/>
          <a:gdLst/>
          <a:ahLst/>
          <a:cxnLst/>
          <a:rect l="0" t="0" r="0" b="0"/>
          <a:pathLst>
            <a:path>
              <a:moveTo>
                <a:pt x="135225" y="0"/>
              </a:moveTo>
              <a:lnTo>
                <a:pt x="135225" y="773025"/>
              </a:lnTo>
              <a:lnTo>
                <a:pt x="45720" y="773025"/>
              </a:lnTo>
            </a:path>
          </a:pathLst>
        </a:custGeom>
      </dgm:spPr>
      <dgm:t>
        <a:bodyPr/>
        <a:lstStyle/>
        <a:p>
          <a:endParaRPr lang="es-ES"/>
        </a:p>
      </dgm:t>
    </dgm:pt>
    <dgm:pt modelId="{3AFFCE00-2CC0-4884-A881-70EB99D92CA6}" type="pres">
      <dgm:prSet presAssocID="{90F634CD-DF42-4AC0-90EF-6C5F1B5BFC59}" presName="hierRoot3" presStyleCnt="0">
        <dgm:presLayoutVars>
          <dgm:hierBranch val="init"/>
        </dgm:presLayoutVars>
      </dgm:prSet>
      <dgm:spPr/>
    </dgm:pt>
    <dgm:pt modelId="{FF0ED4EF-1710-40DD-BBF5-D095F556B20B}" type="pres">
      <dgm:prSet presAssocID="{90F634CD-DF42-4AC0-90EF-6C5F1B5BFC59}" presName="rootComposite3" presStyleCnt="0"/>
      <dgm:spPr/>
    </dgm:pt>
    <dgm:pt modelId="{835B7327-F159-40E8-94D2-745BEE9AD4A0}" type="pres">
      <dgm:prSet presAssocID="{90F634CD-DF42-4AC0-90EF-6C5F1B5BFC59}" presName="rootText3" presStyleLbl="asst2" presStyleIdx="2" presStyleCnt="14">
        <dgm:presLayoutVars>
          <dgm:chPref val="3"/>
        </dgm:presLayoutVars>
      </dgm:prSet>
      <dgm:spPr>
        <a:prstGeom prst="roundRect">
          <a:avLst/>
        </a:prstGeom>
      </dgm:spPr>
      <dgm:t>
        <a:bodyPr/>
        <a:lstStyle/>
        <a:p>
          <a:endParaRPr lang="es-ES"/>
        </a:p>
      </dgm:t>
    </dgm:pt>
    <dgm:pt modelId="{E74E1C97-E064-4B66-9750-C341E919AC6F}" type="pres">
      <dgm:prSet presAssocID="{90F634CD-DF42-4AC0-90EF-6C5F1B5BFC59}" presName="rootConnector3" presStyleLbl="asst2" presStyleIdx="2" presStyleCnt="14"/>
      <dgm:spPr/>
      <dgm:t>
        <a:bodyPr/>
        <a:lstStyle/>
        <a:p>
          <a:endParaRPr lang="es-ES"/>
        </a:p>
      </dgm:t>
    </dgm:pt>
    <dgm:pt modelId="{BF204F47-5F2B-40ED-8F77-B330D5798447}" type="pres">
      <dgm:prSet presAssocID="{90F634CD-DF42-4AC0-90EF-6C5F1B5BFC59}" presName="hierChild6" presStyleCnt="0"/>
      <dgm:spPr/>
    </dgm:pt>
    <dgm:pt modelId="{F199B61A-F137-4838-A592-028797AF0E92}" type="pres">
      <dgm:prSet presAssocID="{90F634CD-DF42-4AC0-90EF-6C5F1B5BFC59}" presName="hierChild7" presStyleCnt="0"/>
      <dgm:spPr/>
    </dgm:pt>
    <dgm:pt modelId="{F87D6A7C-A161-43FA-B43A-5CA983C82F4A}" type="pres">
      <dgm:prSet presAssocID="{DC26E4D6-D4E6-4149-8D2F-06039BF2AF6C}" presName="Name111" presStyleLbl="parChTrans1D3" presStyleIdx="4" presStyleCnt="30"/>
      <dgm:spPr>
        <a:custGeom>
          <a:avLst/>
          <a:gdLst/>
          <a:ahLst/>
          <a:cxnLst/>
          <a:rect l="0" t="0" r="0" b="0"/>
          <a:pathLst>
            <a:path>
              <a:moveTo>
                <a:pt x="45720" y="0"/>
              </a:moveTo>
              <a:lnTo>
                <a:pt x="45720" y="773025"/>
              </a:lnTo>
              <a:lnTo>
                <a:pt x="90992" y="773025"/>
              </a:lnTo>
            </a:path>
          </a:pathLst>
        </a:custGeom>
      </dgm:spPr>
      <dgm:t>
        <a:bodyPr/>
        <a:lstStyle/>
        <a:p>
          <a:endParaRPr lang="es-ES"/>
        </a:p>
      </dgm:t>
    </dgm:pt>
    <dgm:pt modelId="{ED64EADA-E47A-4D3D-8BCD-118A5C8B9338}" type="pres">
      <dgm:prSet presAssocID="{8DE3E291-2307-4899-AFA7-16C3F7145144}" presName="hierRoot3" presStyleCnt="0">
        <dgm:presLayoutVars>
          <dgm:hierBranch val="init"/>
        </dgm:presLayoutVars>
      </dgm:prSet>
      <dgm:spPr/>
    </dgm:pt>
    <dgm:pt modelId="{ECD82B87-CCBD-48DD-AC9A-51F8FB791E12}" type="pres">
      <dgm:prSet presAssocID="{8DE3E291-2307-4899-AFA7-16C3F7145144}" presName="rootComposite3" presStyleCnt="0"/>
      <dgm:spPr/>
    </dgm:pt>
    <dgm:pt modelId="{E836D1A5-FADD-4F8E-9BAF-095F862496C1}" type="pres">
      <dgm:prSet presAssocID="{8DE3E291-2307-4899-AFA7-16C3F7145144}" presName="rootText3" presStyleLbl="asst2" presStyleIdx="3" presStyleCnt="14">
        <dgm:presLayoutVars>
          <dgm:chPref val="3"/>
        </dgm:presLayoutVars>
      </dgm:prSet>
      <dgm:spPr>
        <a:prstGeom prst="roundRect">
          <a:avLst/>
        </a:prstGeom>
      </dgm:spPr>
      <dgm:t>
        <a:bodyPr/>
        <a:lstStyle/>
        <a:p>
          <a:endParaRPr lang="es-ES"/>
        </a:p>
      </dgm:t>
    </dgm:pt>
    <dgm:pt modelId="{C892A541-CE66-4163-B75D-8866B7BDBF34}" type="pres">
      <dgm:prSet presAssocID="{8DE3E291-2307-4899-AFA7-16C3F7145144}" presName="rootConnector3" presStyleLbl="asst2" presStyleIdx="3" presStyleCnt="14"/>
      <dgm:spPr/>
      <dgm:t>
        <a:bodyPr/>
        <a:lstStyle/>
        <a:p>
          <a:endParaRPr lang="es-ES"/>
        </a:p>
      </dgm:t>
    </dgm:pt>
    <dgm:pt modelId="{8FBCD1A8-9057-4BD2-9D03-0B7A21957386}" type="pres">
      <dgm:prSet presAssocID="{8DE3E291-2307-4899-AFA7-16C3F7145144}" presName="hierChild6" presStyleCnt="0"/>
      <dgm:spPr/>
    </dgm:pt>
    <dgm:pt modelId="{358B0D42-4911-41CC-8047-E326B0569E82}" type="pres">
      <dgm:prSet presAssocID="{8DE3E291-2307-4899-AFA7-16C3F7145144}" presName="hierChild7" presStyleCnt="0"/>
      <dgm:spPr/>
    </dgm:pt>
    <dgm:pt modelId="{970AABD9-3BA3-42B6-AA38-DA437981DC10}" type="pres">
      <dgm:prSet presAssocID="{8D848533-99AA-4AC3-9A34-256395CCB488}" presName="Name111" presStyleLbl="parChTrans1D3" presStyleIdx="5" presStyleCnt="30"/>
      <dgm:spPr>
        <a:custGeom>
          <a:avLst/>
          <a:gdLst/>
          <a:ahLst/>
          <a:cxnLst/>
          <a:rect l="0" t="0" r="0" b="0"/>
          <a:pathLst>
            <a:path>
              <a:moveTo>
                <a:pt x="135225" y="0"/>
              </a:moveTo>
              <a:lnTo>
                <a:pt x="135225" y="1228703"/>
              </a:lnTo>
              <a:lnTo>
                <a:pt x="45720" y="1228703"/>
              </a:lnTo>
            </a:path>
          </a:pathLst>
        </a:custGeom>
      </dgm:spPr>
      <dgm:t>
        <a:bodyPr/>
        <a:lstStyle/>
        <a:p>
          <a:endParaRPr lang="es-ES"/>
        </a:p>
      </dgm:t>
    </dgm:pt>
    <dgm:pt modelId="{1F2A5E63-0CDD-4B79-8194-CDABDAE6A4F6}" type="pres">
      <dgm:prSet presAssocID="{6270595B-A311-4C69-B883-953121EA6EDD}" presName="hierRoot3" presStyleCnt="0">
        <dgm:presLayoutVars>
          <dgm:hierBranch val="init"/>
        </dgm:presLayoutVars>
      </dgm:prSet>
      <dgm:spPr/>
    </dgm:pt>
    <dgm:pt modelId="{B16A18C0-8F66-40E3-8203-B88CA2FAC2A6}" type="pres">
      <dgm:prSet presAssocID="{6270595B-A311-4C69-B883-953121EA6EDD}" presName="rootComposite3" presStyleCnt="0"/>
      <dgm:spPr/>
    </dgm:pt>
    <dgm:pt modelId="{B306E4FC-D61B-4BC0-B1DB-CA7E40E2943B}" type="pres">
      <dgm:prSet presAssocID="{6270595B-A311-4C69-B883-953121EA6EDD}" presName="rootText3" presStyleLbl="asst2" presStyleIdx="4" presStyleCnt="14">
        <dgm:presLayoutVars>
          <dgm:chPref val="3"/>
        </dgm:presLayoutVars>
      </dgm:prSet>
      <dgm:spPr>
        <a:prstGeom prst="roundRect">
          <a:avLst/>
        </a:prstGeom>
      </dgm:spPr>
      <dgm:t>
        <a:bodyPr/>
        <a:lstStyle/>
        <a:p>
          <a:endParaRPr lang="es-ES"/>
        </a:p>
      </dgm:t>
    </dgm:pt>
    <dgm:pt modelId="{87FB19B4-393B-44EF-AD4E-3BD0A155ED92}" type="pres">
      <dgm:prSet presAssocID="{6270595B-A311-4C69-B883-953121EA6EDD}" presName="rootConnector3" presStyleLbl="asst2" presStyleIdx="4" presStyleCnt="14"/>
      <dgm:spPr/>
      <dgm:t>
        <a:bodyPr/>
        <a:lstStyle/>
        <a:p>
          <a:endParaRPr lang="es-ES"/>
        </a:p>
      </dgm:t>
    </dgm:pt>
    <dgm:pt modelId="{6610F7BF-4A57-484C-A8FB-3CA58C08D592}" type="pres">
      <dgm:prSet presAssocID="{6270595B-A311-4C69-B883-953121EA6EDD}" presName="hierChild6" presStyleCnt="0"/>
      <dgm:spPr/>
    </dgm:pt>
    <dgm:pt modelId="{7122CDFB-5EA0-4986-9A27-E45CA3B958AB}" type="pres">
      <dgm:prSet presAssocID="{6270595B-A311-4C69-B883-953121EA6EDD}" presName="hierChild7" presStyleCnt="0"/>
      <dgm:spPr/>
    </dgm:pt>
    <dgm:pt modelId="{B645C5AC-0D8F-4A1C-9B52-9037276BB1E8}" type="pres">
      <dgm:prSet presAssocID="{9CC83AD1-8AE1-4BA6-A37F-61885BCA8A3C}" presName="Name111" presStyleLbl="parChTrans1D3" presStyleIdx="6" presStyleCnt="30"/>
      <dgm:spPr>
        <a:custGeom>
          <a:avLst/>
          <a:gdLst/>
          <a:ahLst/>
          <a:cxnLst/>
          <a:rect l="0" t="0" r="0" b="0"/>
          <a:pathLst>
            <a:path>
              <a:moveTo>
                <a:pt x="45720" y="0"/>
              </a:moveTo>
              <a:lnTo>
                <a:pt x="45720" y="1228703"/>
              </a:lnTo>
              <a:lnTo>
                <a:pt x="90992" y="1228703"/>
              </a:lnTo>
            </a:path>
          </a:pathLst>
        </a:custGeom>
      </dgm:spPr>
      <dgm:t>
        <a:bodyPr/>
        <a:lstStyle/>
        <a:p>
          <a:endParaRPr lang="es-ES"/>
        </a:p>
      </dgm:t>
    </dgm:pt>
    <dgm:pt modelId="{52C0DF71-71C0-488F-8200-1B14EF6744E5}" type="pres">
      <dgm:prSet presAssocID="{ADF60CEE-3E5C-4FBF-AD3F-9C5BB51995DC}" presName="hierRoot3" presStyleCnt="0">
        <dgm:presLayoutVars>
          <dgm:hierBranch val="init"/>
        </dgm:presLayoutVars>
      </dgm:prSet>
      <dgm:spPr/>
    </dgm:pt>
    <dgm:pt modelId="{78AC6A51-A67D-4253-9580-D1A37E9B0609}" type="pres">
      <dgm:prSet presAssocID="{ADF60CEE-3E5C-4FBF-AD3F-9C5BB51995DC}" presName="rootComposite3" presStyleCnt="0"/>
      <dgm:spPr/>
    </dgm:pt>
    <dgm:pt modelId="{6E917223-4963-459C-9734-C07F78351739}" type="pres">
      <dgm:prSet presAssocID="{ADF60CEE-3E5C-4FBF-AD3F-9C5BB51995DC}" presName="rootText3" presStyleLbl="asst2" presStyleIdx="5" presStyleCnt="14">
        <dgm:presLayoutVars>
          <dgm:chPref val="3"/>
        </dgm:presLayoutVars>
      </dgm:prSet>
      <dgm:spPr>
        <a:prstGeom prst="roundRect">
          <a:avLst/>
        </a:prstGeom>
      </dgm:spPr>
      <dgm:t>
        <a:bodyPr/>
        <a:lstStyle/>
        <a:p>
          <a:endParaRPr lang="es-ES"/>
        </a:p>
      </dgm:t>
    </dgm:pt>
    <dgm:pt modelId="{2DB9A625-92C8-4B0B-B0E7-BB5F1D9C7256}" type="pres">
      <dgm:prSet presAssocID="{ADF60CEE-3E5C-4FBF-AD3F-9C5BB51995DC}" presName="rootConnector3" presStyleLbl="asst2" presStyleIdx="5" presStyleCnt="14"/>
      <dgm:spPr/>
      <dgm:t>
        <a:bodyPr/>
        <a:lstStyle/>
        <a:p>
          <a:endParaRPr lang="es-ES"/>
        </a:p>
      </dgm:t>
    </dgm:pt>
    <dgm:pt modelId="{4E54061A-5770-45C1-9E75-C0DFC7C1E8D0}" type="pres">
      <dgm:prSet presAssocID="{ADF60CEE-3E5C-4FBF-AD3F-9C5BB51995DC}" presName="hierChild6" presStyleCnt="0"/>
      <dgm:spPr/>
    </dgm:pt>
    <dgm:pt modelId="{037361C0-08FB-4D9B-8E50-1013039BE117}" type="pres">
      <dgm:prSet presAssocID="{ADF60CEE-3E5C-4FBF-AD3F-9C5BB51995DC}" presName="hierChild7" presStyleCnt="0"/>
      <dgm:spPr/>
    </dgm:pt>
    <dgm:pt modelId="{9928A1A0-611B-48E6-A05B-2FD709E0A72D}" type="pres">
      <dgm:prSet presAssocID="{20BF3D8E-4B9F-4552-9514-F47CC9653845}" presName="Name37" presStyleLbl="parChTrans1D2" presStyleIdx="1" presStyleCnt="7"/>
      <dgm:spPr>
        <a:custGeom>
          <a:avLst/>
          <a:gdLst/>
          <a:ahLst/>
          <a:cxnLst/>
          <a:rect l="0" t="0" r="0" b="0"/>
          <a:pathLst>
            <a:path>
              <a:moveTo>
                <a:pt x="1050947" y="0"/>
              </a:moveTo>
              <a:lnTo>
                <a:pt x="1050947" y="501399"/>
              </a:lnTo>
              <a:lnTo>
                <a:pt x="0" y="501399"/>
              </a:lnTo>
              <a:lnTo>
                <a:pt x="0" y="568788"/>
              </a:lnTo>
            </a:path>
          </a:pathLst>
        </a:custGeom>
      </dgm:spPr>
      <dgm:t>
        <a:bodyPr/>
        <a:lstStyle/>
        <a:p>
          <a:endParaRPr lang="es-ES"/>
        </a:p>
      </dgm:t>
    </dgm:pt>
    <dgm:pt modelId="{DA5D65E8-DD79-482C-B975-3B36A6DC0DD7}" type="pres">
      <dgm:prSet presAssocID="{0DD6146E-C51F-4E47-A638-D4B8C76EE162}" presName="hierRoot2" presStyleCnt="0">
        <dgm:presLayoutVars>
          <dgm:hierBranch val="init"/>
        </dgm:presLayoutVars>
      </dgm:prSet>
      <dgm:spPr/>
    </dgm:pt>
    <dgm:pt modelId="{DC037172-81F2-4E7E-B60F-DD142E1C9CBD}" type="pres">
      <dgm:prSet presAssocID="{0DD6146E-C51F-4E47-A638-D4B8C76EE162}" presName="rootComposite" presStyleCnt="0"/>
      <dgm:spPr/>
    </dgm:pt>
    <dgm:pt modelId="{4FE8816E-EAF9-496F-8486-3CACF1573613}" type="pres">
      <dgm:prSet presAssocID="{0DD6146E-C51F-4E47-A638-D4B8C76EE162}" presName="rootText" presStyleLbl="node2" presStyleIdx="1" presStyleCnt="5" custLinFactNeighborX="3446" custLinFactNeighborY="-6893">
        <dgm:presLayoutVars>
          <dgm:chPref val="3"/>
        </dgm:presLayoutVars>
      </dgm:prSet>
      <dgm:spPr>
        <a:prstGeom prst="roundRect">
          <a:avLst/>
        </a:prstGeom>
      </dgm:spPr>
      <dgm:t>
        <a:bodyPr/>
        <a:lstStyle/>
        <a:p>
          <a:endParaRPr lang="es-ES"/>
        </a:p>
      </dgm:t>
    </dgm:pt>
    <dgm:pt modelId="{9543DFD1-517F-4000-BA0E-1ABA66A962CA}" type="pres">
      <dgm:prSet presAssocID="{0DD6146E-C51F-4E47-A638-D4B8C76EE162}" presName="rootConnector" presStyleLbl="node2" presStyleIdx="1" presStyleCnt="5"/>
      <dgm:spPr/>
      <dgm:t>
        <a:bodyPr/>
        <a:lstStyle/>
        <a:p>
          <a:endParaRPr lang="es-ES"/>
        </a:p>
      </dgm:t>
    </dgm:pt>
    <dgm:pt modelId="{1C0A05BE-31D2-4E94-AFF0-A14C20067494}" type="pres">
      <dgm:prSet presAssocID="{0DD6146E-C51F-4E47-A638-D4B8C76EE162}" presName="hierChild4" presStyleCnt="0"/>
      <dgm:spPr/>
    </dgm:pt>
    <dgm:pt modelId="{B9275BE7-5EFE-4781-AECB-F3C3E770CED9}" type="pres">
      <dgm:prSet presAssocID="{82848DE3-7859-43C4-BDB4-58EB3ADA6AF9}" presName="Name37" presStyleLbl="parChTrans1D3" presStyleIdx="7" presStyleCnt="30"/>
      <dgm:spPr>
        <a:custGeom>
          <a:avLst/>
          <a:gdLst/>
          <a:ahLst/>
          <a:cxnLst/>
          <a:rect l="0" t="0" r="0" b="0"/>
          <a:pathLst>
            <a:path>
              <a:moveTo>
                <a:pt x="45720" y="0"/>
              </a:moveTo>
              <a:lnTo>
                <a:pt x="45720" y="317347"/>
              </a:lnTo>
              <a:lnTo>
                <a:pt x="119873" y="317347"/>
              </a:lnTo>
            </a:path>
          </a:pathLst>
        </a:custGeom>
      </dgm:spPr>
      <dgm:t>
        <a:bodyPr/>
        <a:lstStyle/>
        <a:p>
          <a:endParaRPr lang="es-ES"/>
        </a:p>
      </dgm:t>
    </dgm:pt>
    <dgm:pt modelId="{8BB0ADFB-556C-4A06-A175-5DE2F72BAC4B}" type="pres">
      <dgm:prSet presAssocID="{FA0A5992-9445-4494-80EB-0B6430853A32}" presName="hierRoot2" presStyleCnt="0">
        <dgm:presLayoutVars>
          <dgm:hierBranch val="init"/>
        </dgm:presLayoutVars>
      </dgm:prSet>
      <dgm:spPr/>
    </dgm:pt>
    <dgm:pt modelId="{0CFDD4FE-6529-442B-8AE9-8145F795E966}" type="pres">
      <dgm:prSet presAssocID="{FA0A5992-9445-4494-80EB-0B6430853A32}" presName="rootComposite" presStyleCnt="0"/>
      <dgm:spPr/>
    </dgm:pt>
    <dgm:pt modelId="{B8794A80-8C33-4713-836A-A41FDCC4AA25}" type="pres">
      <dgm:prSet presAssocID="{FA0A5992-9445-4494-80EB-0B6430853A32}" presName="rootText" presStyleLbl="node3" presStyleIdx="1" presStyleCnt="16">
        <dgm:presLayoutVars>
          <dgm:chPref val="3"/>
        </dgm:presLayoutVars>
      </dgm:prSet>
      <dgm:spPr>
        <a:prstGeom prst="roundRect">
          <a:avLst/>
        </a:prstGeom>
      </dgm:spPr>
      <dgm:t>
        <a:bodyPr/>
        <a:lstStyle/>
        <a:p>
          <a:endParaRPr lang="es-ES"/>
        </a:p>
      </dgm:t>
    </dgm:pt>
    <dgm:pt modelId="{AB36FFAA-F771-4B61-A565-2EBB5C755B7E}" type="pres">
      <dgm:prSet presAssocID="{FA0A5992-9445-4494-80EB-0B6430853A32}" presName="rootConnector" presStyleLbl="node3" presStyleIdx="1" presStyleCnt="16"/>
      <dgm:spPr/>
      <dgm:t>
        <a:bodyPr/>
        <a:lstStyle/>
        <a:p>
          <a:endParaRPr lang="es-ES"/>
        </a:p>
      </dgm:t>
    </dgm:pt>
    <dgm:pt modelId="{0FC79369-FCF5-4FF7-8285-D28D67B03181}" type="pres">
      <dgm:prSet presAssocID="{FA0A5992-9445-4494-80EB-0B6430853A32}" presName="hierChild4" presStyleCnt="0"/>
      <dgm:spPr/>
    </dgm:pt>
    <dgm:pt modelId="{B06D67FD-8004-421F-B574-5BD5A4F4D171}" type="pres">
      <dgm:prSet presAssocID="{FA0A5992-9445-4494-80EB-0B6430853A32}" presName="hierChild5" presStyleCnt="0"/>
      <dgm:spPr/>
    </dgm:pt>
    <dgm:pt modelId="{7A2D98E4-FB8B-48EA-967E-95B5C855D6BF}" type="pres">
      <dgm:prSet presAssocID="{5DD577C2-1325-4F7F-AC10-9E46FCEBDAEF}" presName="Name37" presStyleLbl="parChTrans1D3" presStyleIdx="8" presStyleCnt="30"/>
      <dgm:spPr>
        <a:custGeom>
          <a:avLst/>
          <a:gdLst/>
          <a:ahLst/>
          <a:cxnLst/>
          <a:rect l="0" t="0" r="0" b="0"/>
          <a:pathLst>
            <a:path>
              <a:moveTo>
                <a:pt x="0" y="0"/>
              </a:moveTo>
              <a:lnTo>
                <a:pt x="0" y="750905"/>
              </a:lnTo>
              <a:lnTo>
                <a:pt x="96269" y="750905"/>
              </a:lnTo>
            </a:path>
          </a:pathLst>
        </a:custGeom>
      </dgm:spPr>
      <dgm:t>
        <a:bodyPr/>
        <a:lstStyle/>
        <a:p>
          <a:endParaRPr lang="es-ES"/>
        </a:p>
      </dgm:t>
    </dgm:pt>
    <dgm:pt modelId="{D980EB48-83EF-48DF-9CF9-BF4A9C84142D}" type="pres">
      <dgm:prSet presAssocID="{34C92DF3-AF18-4ADE-A892-A4BB2047E89C}" presName="hierRoot2" presStyleCnt="0">
        <dgm:presLayoutVars>
          <dgm:hierBranch val="init"/>
        </dgm:presLayoutVars>
      </dgm:prSet>
      <dgm:spPr/>
    </dgm:pt>
    <dgm:pt modelId="{CF6E66F1-86FE-4B16-BC3B-42BFAE9A1235}" type="pres">
      <dgm:prSet presAssocID="{34C92DF3-AF18-4ADE-A892-A4BB2047E89C}" presName="rootComposite" presStyleCnt="0"/>
      <dgm:spPr/>
    </dgm:pt>
    <dgm:pt modelId="{571FC225-7A8D-4AC6-81E0-43A93F303D99}" type="pres">
      <dgm:prSet presAssocID="{34C92DF3-AF18-4ADE-A892-A4BB2047E89C}" presName="rootText" presStyleLbl="node3" presStyleIdx="2" presStyleCnt="16" custLinFactNeighborX="3446" custLinFactNeighborY="-6893">
        <dgm:presLayoutVars>
          <dgm:chPref val="3"/>
        </dgm:presLayoutVars>
      </dgm:prSet>
      <dgm:spPr>
        <a:prstGeom prst="roundRect">
          <a:avLst/>
        </a:prstGeom>
      </dgm:spPr>
      <dgm:t>
        <a:bodyPr/>
        <a:lstStyle/>
        <a:p>
          <a:endParaRPr lang="es-ES"/>
        </a:p>
      </dgm:t>
    </dgm:pt>
    <dgm:pt modelId="{60B12AC4-B68F-451D-A0E5-81C2D18146F4}" type="pres">
      <dgm:prSet presAssocID="{34C92DF3-AF18-4ADE-A892-A4BB2047E89C}" presName="rootConnector" presStyleLbl="node3" presStyleIdx="2" presStyleCnt="16"/>
      <dgm:spPr/>
      <dgm:t>
        <a:bodyPr/>
        <a:lstStyle/>
        <a:p>
          <a:endParaRPr lang="es-ES"/>
        </a:p>
      </dgm:t>
    </dgm:pt>
    <dgm:pt modelId="{4ABB43DC-E8AC-4E3B-82EF-8542802EBB96}" type="pres">
      <dgm:prSet presAssocID="{34C92DF3-AF18-4ADE-A892-A4BB2047E89C}" presName="hierChild4" presStyleCnt="0"/>
      <dgm:spPr/>
    </dgm:pt>
    <dgm:pt modelId="{93178159-52B3-4E6B-8779-B86E89CF0D29}" type="pres">
      <dgm:prSet presAssocID="{34C92DF3-AF18-4ADE-A892-A4BB2047E89C}" presName="hierChild5" presStyleCnt="0"/>
      <dgm:spPr/>
    </dgm:pt>
    <dgm:pt modelId="{543632DC-58FD-46EB-AC56-A297D254FE29}" type="pres">
      <dgm:prSet presAssocID="{FF27AC33-FCE5-4A08-B965-7F954D640A4B}" presName="Name37" presStyleLbl="parChTrans1D3" presStyleIdx="9" presStyleCnt="30"/>
      <dgm:spPr>
        <a:custGeom>
          <a:avLst/>
          <a:gdLst/>
          <a:ahLst/>
          <a:cxnLst/>
          <a:rect l="0" t="0" r="0" b="0"/>
          <a:pathLst>
            <a:path>
              <a:moveTo>
                <a:pt x="0" y="0"/>
              </a:moveTo>
              <a:lnTo>
                <a:pt x="0" y="1206583"/>
              </a:lnTo>
              <a:lnTo>
                <a:pt x="96269" y="1206583"/>
              </a:lnTo>
            </a:path>
          </a:pathLst>
        </a:custGeom>
      </dgm:spPr>
      <dgm:t>
        <a:bodyPr/>
        <a:lstStyle/>
        <a:p>
          <a:endParaRPr lang="es-ES"/>
        </a:p>
      </dgm:t>
    </dgm:pt>
    <dgm:pt modelId="{D22E4458-CB69-4ECB-8BBE-07D998D44B9B}" type="pres">
      <dgm:prSet presAssocID="{8E6FC8A8-515D-46D3-AE08-F0E3C18B96AA}" presName="hierRoot2" presStyleCnt="0">
        <dgm:presLayoutVars>
          <dgm:hierBranch val="init"/>
        </dgm:presLayoutVars>
      </dgm:prSet>
      <dgm:spPr/>
    </dgm:pt>
    <dgm:pt modelId="{FB23AF26-F0EE-4357-BEFD-8AB77AB770B7}" type="pres">
      <dgm:prSet presAssocID="{8E6FC8A8-515D-46D3-AE08-F0E3C18B96AA}" presName="rootComposite" presStyleCnt="0"/>
      <dgm:spPr/>
    </dgm:pt>
    <dgm:pt modelId="{DD5B2DB4-53EC-4097-B54B-22F32817B613}" type="pres">
      <dgm:prSet presAssocID="{8E6FC8A8-515D-46D3-AE08-F0E3C18B96AA}" presName="rootText" presStyleLbl="node3" presStyleIdx="3" presStyleCnt="16" custLinFactNeighborX="3446" custLinFactNeighborY="-6893">
        <dgm:presLayoutVars>
          <dgm:chPref val="3"/>
        </dgm:presLayoutVars>
      </dgm:prSet>
      <dgm:spPr>
        <a:prstGeom prst="roundRect">
          <a:avLst/>
        </a:prstGeom>
      </dgm:spPr>
      <dgm:t>
        <a:bodyPr/>
        <a:lstStyle/>
        <a:p>
          <a:endParaRPr lang="es-ES"/>
        </a:p>
      </dgm:t>
    </dgm:pt>
    <dgm:pt modelId="{D734410D-B2AF-47C1-AADA-65B15FE0DF13}" type="pres">
      <dgm:prSet presAssocID="{8E6FC8A8-515D-46D3-AE08-F0E3C18B96AA}" presName="rootConnector" presStyleLbl="node3" presStyleIdx="3" presStyleCnt="16"/>
      <dgm:spPr/>
      <dgm:t>
        <a:bodyPr/>
        <a:lstStyle/>
        <a:p>
          <a:endParaRPr lang="es-ES"/>
        </a:p>
      </dgm:t>
    </dgm:pt>
    <dgm:pt modelId="{7EAD4FA8-5CCB-4771-B444-823B34C3487E}" type="pres">
      <dgm:prSet presAssocID="{8E6FC8A8-515D-46D3-AE08-F0E3C18B96AA}" presName="hierChild4" presStyleCnt="0"/>
      <dgm:spPr/>
    </dgm:pt>
    <dgm:pt modelId="{2BC60CEC-4B6E-4D43-9E06-E3F47D9D11E1}" type="pres">
      <dgm:prSet presAssocID="{8E6FC8A8-515D-46D3-AE08-F0E3C18B96AA}" presName="hierChild5" presStyleCnt="0"/>
      <dgm:spPr/>
    </dgm:pt>
    <dgm:pt modelId="{4E6D151B-FCA6-491E-A560-FB3B409B6733}" type="pres">
      <dgm:prSet presAssocID="{6A3A6572-395F-49FD-A45D-7AFA03D815F8}" presName="Name37" presStyleLbl="parChTrans1D3" presStyleIdx="10" presStyleCnt="30"/>
      <dgm:spPr>
        <a:custGeom>
          <a:avLst/>
          <a:gdLst/>
          <a:ahLst/>
          <a:cxnLst/>
          <a:rect l="0" t="0" r="0" b="0"/>
          <a:pathLst>
            <a:path>
              <a:moveTo>
                <a:pt x="0" y="0"/>
              </a:moveTo>
              <a:lnTo>
                <a:pt x="0" y="1662261"/>
              </a:lnTo>
              <a:lnTo>
                <a:pt x="96269" y="1662261"/>
              </a:lnTo>
            </a:path>
          </a:pathLst>
        </a:custGeom>
      </dgm:spPr>
      <dgm:t>
        <a:bodyPr/>
        <a:lstStyle/>
        <a:p>
          <a:endParaRPr lang="es-ES"/>
        </a:p>
      </dgm:t>
    </dgm:pt>
    <dgm:pt modelId="{7285E0B5-B688-45DD-8A86-163EE0333288}" type="pres">
      <dgm:prSet presAssocID="{0EDA118F-5A88-4F0A-95A6-39F1E3BDBEB0}" presName="hierRoot2" presStyleCnt="0">
        <dgm:presLayoutVars>
          <dgm:hierBranch val="init"/>
        </dgm:presLayoutVars>
      </dgm:prSet>
      <dgm:spPr/>
    </dgm:pt>
    <dgm:pt modelId="{DC35BDAF-F79B-40DC-ADD8-E63640B13AEB}" type="pres">
      <dgm:prSet presAssocID="{0EDA118F-5A88-4F0A-95A6-39F1E3BDBEB0}" presName="rootComposite" presStyleCnt="0"/>
      <dgm:spPr/>
    </dgm:pt>
    <dgm:pt modelId="{2D9DCEA0-82FA-4ECD-B24B-3EC708FFE011}" type="pres">
      <dgm:prSet presAssocID="{0EDA118F-5A88-4F0A-95A6-39F1E3BDBEB0}" presName="rootText" presStyleLbl="node3" presStyleIdx="4" presStyleCnt="16" custLinFactNeighborX="3446" custLinFactNeighborY="-6893">
        <dgm:presLayoutVars>
          <dgm:chPref val="3"/>
        </dgm:presLayoutVars>
      </dgm:prSet>
      <dgm:spPr>
        <a:prstGeom prst="roundRect">
          <a:avLst/>
        </a:prstGeom>
      </dgm:spPr>
      <dgm:t>
        <a:bodyPr/>
        <a:lstStyle/>
        <a:p>
          <a:endParaRPr lang="es-ES"/>
        </a:p>
      </dgm:t>
    </dgm:pt>
    <dgm:pt modelId="{50DA29D1-FDDA-4BF0-ACF8-9D2B94BF4CA8}" type="pres">
      <dgm:prSet presAssocID="{0EDA118F-5A88-4F0A-95A6-39F1E3BDBEB0}" presName="rootConnector" presStyleLbl="node3" presStyleIdx="4" presStyleCnt="16"/>
      <dgm:spPr/>
      <dgm:t>
        <a:bodyPr/>
        <a:lstStyle/>
        <a:p>
          <a:endParaRPr lang="es-ES"/>
        </a:p>
      </dgm:t>
    </dgm:pt>
    <dgm:pt modelId="{CCC0C460-77B1-422A-A73D-8CDE649BB1A8}" type="pres">
      <dgm:prSet presAssocID="{0EDA118F-5A88-4F0A-95A6-39F1E3BDBEB0}" presName="hierChild4" presStyleCnt="0"/>
      <dgm:spPr/>
    </dgm:pt>
    <dgm:pt modelId="{7FB2C380-5C85-4E07-B976-818814AE190B}" type="pres">
      <dgm:prSet presAssocID="{0EDA118F-5A88-4F0A-95A6-39F1E3BDBEB0}" presName="hierChild5" presStyleCnt="0"/>
      <dgm:spPr/>
    </dgm:pt>
    <dgm:pt modelId="{3364922F-AC11-4837-927C-7EAB522694E8}" type="pres">
      <dgm:prSet presAssocID="{0DD6146E-C51F-4E47-A638-D4B8C76EE162}" presName="hierChild5" presStyleCnt="0"/>
      <dgm:spPr/>
    </dgm:pt>
    <dgm:pt modelId="{122DDB2F-8E86-41F3-974F-6E4699950666}" type="pres">
      <dgm:prSet presAssocID="{2841B367-92B8-4EC9-B35F-ABFD85E1B239}" presName="Name37" presStyleLbl="parChTrans1D2" presStyleIdx="2" presStyleCnt="7"/>
      <dgm:spPr>
        <a:custGeom>
          <a:avLst/>
          <a:gdLst/>
          <a:ahLst/>
          <a:cxnLst/>
          <a:rect l="0" t="0" r="0" b="0"/>
          <a:pathLst>
            <a:path>
              <a:moveTo>
                <a:pt x="0" y="0"/>
              </a:moveTo>
              <a:lnTo>
                <a:pt x="0" y="520089"/>
              </a:lnTo>
              <a:lnTo>
                <a:pt x="265024" y="520089"/>
              </a:lnTo>
              <a:lnTo>
                <a:pt x="265024" y="587477"/>
              </a:lnTo>
            </a:path>
          </a:pathLst>
        </a:custGeom>
      </dgm:spPr>
      <dgm:t>
        <a:bodyPr/>
        <a:lstStyle/>
        <a:p>
          <a:endParaRPr lang="es-ES"/>
        </a:p>
      </dgm:t>
    </dgm:pt>
    <dgm:pt modelId="{59EE138E-3CDA-4F13-8C16-53B493F0BD34}" type="pres">
      <dgm:prSet presAssocID="{B98708A4-F367-497E-9AF9-84EAC2497019}" presName="hierRoot2" presStyleCnt="0">
        <dgm:presLayoutVars>
          <dgm:hierBranch val="init"/>
        </dgm:presLayoutVars>
      </dgm:prSet>
      <dgm:spPr/>
    </dgm:pt>
    <dgm:pt modelId="{FCB46EE6-44EB-4104-9822-0D96D43F889F}" type="pres">
      <dgm:prSet presAssocID="{B98708A4-F367-497E-9AF9-84EAC2497019}" presName="rootComposite" presStyleCnt="0"/>
      <dgm:spPr/>
    </dgm:pt>
    <dgm:pt modelId="{EF8A3602-3DAC-43DE-93B7-D7D4FBCEE274}" type="pres">
      <dgm:prSet presAssocID="{B98708A4-F367-497E-9AF9-84EAC2497019}" presName="rootText" presStyleLbl="node2" presStyleIdx="2" presStyleCnt="5" custLinFactNeighborX="1990" custLinFactNeighborY="-1069">
        <dgm:presLayoutVars>
          <dgm:chPref val="3"/>
        </dgm:presLayoutVars>
      </dgm:prSet>
      <dgm:spPr>
        <a:prstGeom prst="roundRect">
          <a:avLst/>
        </a:prstGeom>
      </dgm:spPr>
      <dgm:t>
        <a:bodyPr/>
        <a:lstStyle/>
        <a:p>
          <a:endParaRPr lang="es-ES"/>
        </a:p>
      </dgm:t>
    </dgm:pt>
    <dgm:pt modelId="{D219D69D-C680-4340-912D-B079D3A1B00C}" type="pres">
      <dgm:prSet presAssocID="{B98708A4-F367-497E-9AF9-84EAC2497019}" presName="rootConnector" presStyleLbl="node2" presStyleIdx="2" presStyleCnt="5"/>
      <dgm:spPr/>
      <dgm:t>
        <a:bodyPr/>
        <a:lstStyle/>
        <a:p>
          <a:endParaRPr lang="es-ES"/>
        </a:p>
      </dgm:t>
    </dgm:pt>
    <dgm:pt modelId="{3B56B7DB-2960-4D88-AE47-A6BAD427C26A}" type="pres">
      <dgm:prSet presAssocID="{B98708A4-F367-497E-9AF9-84EAC2497019}" presName="hierChild4" presStyleCnt="0"/>
      <dgm:spPr/>
    </dgm:pt>
    <dgm:pt modelId="{3CA8D5DF-3CE4-4CB4-B56A-49ED9E6605CB}" type="pres">
      <dgm:prSet presAssocID="{953E2059-76DF-45E5-9400-1C37B0122570}" presName="Name37" presStyleLbl="parChTrans1D3" presStyleIdx="11" presStyleCnt="30"/>
      <dgm:spPr>
        <a:custGeom>
          <a:avLst/>
          <a:gdLst/>
          <a:ahLst/>
          <a:cxnLst/>
          <a:rect l="0" t="0" r="0" b="0"/>
          <a:pathLst>
            <a:path>
              <a:moveTo>
                <a:pt x="0" y="0"/>
              </a:moveTo>
              <a:lnTo>
                <a:pt x="0" y="2099250"/>
              </a:lnTo>
              <a:lnTo>
                <a:pt x="105614" y="2099250"/>
              </a:lnTo>
            </a:path>
          </a:pathLst>
        </a:custGeom>
      </dgm:spPr>
      <dgm:t>
        <a:bodyPr/>
        <a:lstStyle/>
        <a:p>
          <a:endParaRPr lang="es-ES"/>
        </a:p>
      </dgm:t>
    </dgm:pt>
    <dgm:pt modelId="{3A5BA17F-6974-4CE4-986F-549A0C543EDF}" type="pres">
      <dgm:prSet presAssocID="{A9E12315-89D2-406F-B0BA-1D021E2041A2}" presName="hierRoot2" presStyleCnt="0">
        <dgm:presLayoutVars>
          <dgm:hierBranch val="init"/>
        </dgm:presLayoutVars>
      </dgm:prSet>
      <dgm:spPr/>
    </dgm:pt>
    <dgm:pt modelId="{E8A08CC4-E28D-4211-881D-D947870F57EE}" type="pres">
      <dgm:prSet presAssocID="{A9E12315-89D2-406F-B0BA-1D021E2041A2}" presName="rootComposite" presStyleCnt="0"/>
      <dgm:spPr/>
    </dgm:pt>
    <dgm:pt modelId="{6826DB8D-B6D1-4226-8437-03599234497E}" type="pres">
      <dgm:prSet presAssocID="{A9E12315-89D2-406F-B0BA-1D021E2041A2}" presName="rootText" presStyleLbl="node3" presStyleIdx="5" presStyleCnt="16" custLinFactNeighborX="3446" custLinFactNeighborY="-6893">
        <dgm:presLayoutVars>
          <dgm:chPref val="3"/>
        </dgm:presLayoutVars>
      </dgm:prSet>
      <dgm:spPr>
        <a:prstGeom prst="roundRect">
          <a:avLst/>
        </a:prstGeom>
      </dgm:spPr>
      <dgm:t>
        <a:bodyPr/>
        <a:lstStyle/>
        <a:p>
          <a:endParaRPr lang="es-ES"/>
        </a:p>
      </dgm:t>
    </dgm:pt>
    <dgm:pt modelId="{1CC7BBDF-57F4-48C0-A4DE-D4338876E192}" type="pres">
      <dgm:prSet presAssocID="{A9E12315-89D2-406F-B0BA-1D021E2041A2}" presName="rootConnector" presStyleLbl="node3" presStyleIdx="5" presStyleCnt="16"/>
      <dgm:spPr/>
      <dgm:t>
        <a:bodyPr/>
        <a:lstStyle/>
        <a:p>
          <a:endParaRPr lang="es-ES"/>
        </a:p>
      </dgm:t>
    </dgm:pt>
    <dgm:pt modelId="{0771D1CF-217F-4801-B267-4D8C8009DB6F}" type="pres">
      <dgm:prSet presAssocID="{A9E12315-89D2-406F-B0BA-1D021E2041A2}" presName="hierChild4" presStyleCnt="0"/>
      <dgm:spPr/>
    </dgm:pt>
    <dgm:pt modelId="{638B5265-1843-4AA2-B6C8-25DE79C97774}" type="pres">
      <dgm:prSet presAssocID="{A9E12315-89D2-406F-B0BA-1D021E2041A2}" presName="hierChild5" presStyleCnt="0"/>
      <dgm:spPr/>
    </dgm:pt>
    <dgm:pt modelId="{8F0C6196-B7F5-4BCF-A4A9-AF5760F58113}" type="pres">
      <dgm:prSet presAssocID="{B98708A4-F367-497E-9AF9-84EAC2497019}" presName="hierChild5" presStyleCnt="0"/>
      <dgm:spPr/>
    </dgm:pt>
    <dgm:pt modelId="{A8BEB2AE-9241-44E1-8DC5-006887ECA27A}" type="pres">
      <dgm:prSet presAssocID="{9B0BA7F3-6967-4C6E-8CAB-4F44BE92A704}" presName="Name111" presStyleLbl="parChTrans1D3" presStyleIdx="12" presStyleCnt="30"/>
      <dgm:spPr>
        <a:custGeom>
          <a:avLst/>
          <a:gdLst/>
          <a:ahLst/>
          <a:cxnLst/>
          <a:rect l="0" t="0" r="0" b="0"/>
          <a:pathLst>
            <a:path>
              <a:moveTo>
                <a:pt x="103764" y="0"/>
              </a:moveTo>
              <a:lnTo>
                <a:pt x="103764" y="276538"/>
              </a:lnTo>
              <a:lnTo>
                <a:pt x="45720" y="276538"/>
              </a:lnTo>
            </a:path>
          </a:pathLst>
        </a:custGeom>
      </dgm:spPr>
      <dgm:t>
        <a:bodyPr/>
        <a:lstStyle/>
        <a:p>
          <a:endParaRPr lang="es-ES"/>
        </a:p>
      </dgm:t>
    </dgm:pt>
    <dgm:pt modelId="{70065ECD-3AA1-4EE8-B2F3-E5059A6E7091}" type="pres">
      <dgm:prSet presAssocID="{7F360D37-17FB-4E08-9290-E2849E254F83}" presName="hierRoot3" presStyleCnt="0">
        <dgm:presLayoutVars>
          <dgm:hierBranch val="init"/>
        </dgm:presLayoutVars>
      </dgm:prSet>
      <dgm:spPr/>
    </dgm:pt>
    <dgm:pt modelId="{C837373C-BC50-4A3A-8D32-5B16F2BFECE4}" type="pres">
      <dgm:prSet presAssocID="{7F360D37-17FB-4E08-9290-E2849E254F83}" presName="rootComposite3" presStyleCnt="0"/>
      <dgm:spPr/>
    </dgm:pt>
    <dgm:pt modelId="{425F798B-DBAF-460F-8C62-9760D5FA11F2}" type="pres">
      <dgm:prSet presAssocID="{7F360D37-17FB-4E08-9290-E2849E254F83}" presName="rootText3" presStyleLbl="asst2" presStyleIdx="6" presStyleCnt="14" custLinFactNeighborX="3446" custLinFactNeighborY="-6893">
        <dgm:presLayoutVars>
          <dgm:chPref val="3"/>
        </dgm:presLayoutVars>
      </dgm:prSet>
      <dgm:spPr>
        <a:prstGeom prst="roundRect">
          <a:avLst/>
        </a:prstGeom>
      </dgm:spPr>
      <dgm:t>
        <a:bodyPr/>
        <a:lstStyle/>
        <a:p>
          <a:endParaRPr lang="es-ES"/>
        </a:p>
      </dgm:t>
    </dgm:pt>
    <dgm:pt modelId="{592A4D82-F66A-4945-BD3D-2DD4E30C2982}" type="pres">
      <dgm:prSet presAssocID="{7F360D37-17FB-4E08-9290-E2849E254F83}" presName="rootConnector3" presStyleLbl="asst2" presStyleIdx="6" presStyleCnt="14"/>
      <dgm:spPr/>
      <dgm:t>
        <a:bodyPr/>
        <a:lstStyle/>
        <a:p>
          <a:endParaRPr lang="es-ES"/>
        </a:p>
      </dgm:t>
    </dgm:pt>
    <dgm:pt modelId="{397FEB0A-98B4-4EA5-A7D8-0F98DA2C170C}" type="pres">
      <dgm:prSet presAssocID="{7F360D37-17FB-4E08-9290-E2849E254F83}" presName="hierChild6" presStyleCnt="0"/>
      <dgm:spPr/>
    </dgm:pt>
    <dgm:pt modelId="{36CB5DAB-5622-418E-8C5F-0A6F7EA69E29}" type="pres">
      <dgm:prSet presAssocID="{7F360D37-17FB-4E08-9290-E2849E254F83}" presName="hierChild7" presStyleCnt="0"/>
      <dgm:spPr/>
    </dgm:pt>
    <dgm:pt modelId="{11DAE2E6-D8FA-4509-A47B-B93B15EF5321}" type="pres">
      <dgm:prSet presAssocID="{F284574E-BEFC-45D8-83E1-6422158ECFE6}" presName="Name111" presStyleLbl="parChTrans1D3" presStyleIdx="13" presStyleCnt="30"/>
      <dgm:spPr>
        <a:custGeom>
          <a:avLst/>
          <a:gdLst/>
          <a:ahLst/>
          <a:cxnLst/>
          <a:rect l="0" t="0" r="0" b="0"/>
          <a:pathLst>
            <a:path>
              <a:moveTo>
                <a:pt x="45720" y="0"/>
              </a:moveTo>
              <a:lnTo>
                <a:pt x="45720" y="276538"/>
              </a:lnTo>
              <a:lnTo>
                <a:pt x="122453" y="276538"/>
              </a:lnTo>
            </a:path>
          </a:pathLst>
        </a:custGeom>
      </dgm:spPr>
      <dgm:t>
        <a:bodyPr/>
        <a:lstStyle/>
        <a:p>
          <a:endParaRPr lang="es-ES"/>
        </a:p>
      </dgm:t>
    </dgm:pt>
    <dgm:pt modelId="{D6B7A3A6-761B-4C54-B55C-D69E6BB1EE44}" type="pres">
      <dgm:prSet presAssocID="{02B0875E-DD36-47EC-934B-AB6A606E5981}" presName="hierRoot3" presStyleCnt="0">
        <dgm:presLayoutVars>
          <dgm:hierBranch val="init"/>
        </dgm:presLayoutVars>
      </dgm:prSet>
      <dgm:spPr/>
    </dgm:pt>
    <dgm:pt modelId="{1A6F406D-ED1E-482E-9DC8-27B847F02183}" type="pres">
      <dgm:prSet presAssocID="{02B0875E-DD36-47EC-934B-AB6A606E5981}" presName="rootComposite3" presStyleCnt="0"/>
      <dgm:spPr/>
    </dgm:pt>
    <dgm:pt modelId="{95AAD8DF-8CBB-4984-AB92-2114DB265364}" type="pres">
      <dgm:prSet presAssocID="{02B0875E-DD36-47EC-934B-AB6A606E5981}" presName="rootText3" presStyleLbl="asst2" presStyleIdx="7" presStyleCnt="14" custLinFactNeighborX="3446" custLinFactNeighborY="-6893">
        <dgm:presLayoutVars>
          <dgm:chPref val="3"/>
        </dgm:presLayoutVars>
      </dgm:prSet>
      <dgm:spPr>
        <a:prstGeom prst="roundRect">
          <a:avLst/>
        </a:prstGeom>
      </dgm:spPr>
      <dgm:t>
        <a:bodyPr/>
        <a:lstStyle/>
        <a:p>
          <a:endParaRPr lang="es-ES"/>
        </a:p>
      </dgm:t>
    </dgm:pt>
    <dgm:pt modelId="{691AB0D7-0D44-4F77-83DC-79AD34C27E19}" type="pres">
      <dgm:prSet presAssocID="{02B0875E-DD36-47EC-934B-AB6A606E5981}" presName="rootConnector3" presStyleLbl="asst2" presStyleIdx="7" presStyleCnt="14"/>
      <dgm:spPr/>
      <dgm:t>
        <a:bodyPr/>
        <a:lstStyle/>
        <a:p>
          <a:endParaRPr lang="es-ES"/>
        </a:p>
      </dgm:t>
    </dgm:pt>
    <dgm:pt modelId="{3CC262C9-E209-4131-9F5E-4F34CA672B51}" type="pres">
      <dgm:prSet presAssocID="{02B0875E-DD36-47EC-934B-AB6A606E5981}" presName="hierChild6" presStyleCnt="0"/>
      <dgm:spPr/>
    </dgm:pt>
    <dgm:pt modelId="{D47D26AA-BF24-409D-90C9-5C26BD8CC8DC}" type="pres">
      <dgm:prSet presAssocID="{02B0875E-DD36-47EC-934B-AB6A606E5981}" presName="hierChild7" presStyleCnt="0"/>
      <dgm:spPr/>
    </dgm:pt>
    <dgm:pt modelId="{ADBEEB27-BDE0-409B-BE16-B70DEF338341}" type="pres">
      <dgm:prSet presAssocID="{086B694D-F596-4703-BA00-753B485B50E7}" presName="Name111" presStyleLbl="parChTrans1D3" presStyleIdx="14" presStyleCnt="30"/>
      <dgm:spPr>
        <a:custGeom>
          <a:avLst/>
          <a:gdLst/>
          <a:ahLst/>
          <a:cxnLst/>
          <a:rect l="0" t="0" r="0" b="0"/>
          <a:pathLst>
            <a:path>
              <a:moveTo>
                <a:pt x="103764" y="0"/>
              </a:moveTo>
              <a:lnTo>
                <a:pt x="103764" y="732216"/>
              </a:lnTo>
              <a:lnTo>
                <a:pt x="45720" y="732216"/>
              </a:lnTo>
            </a:path>
          </a:pathLst>
        </a:custGeom>
      </dgm:spPr>
      <dgm:t>
        <a:bodyPr/>
        <a:lstStyle/>
        <a:p>
          <a:endParaRPr lang="es-ES"/>
        </a:p>
      </dgm:t>
    </dgm:pt>
    <dgm:pt modelId="{60AF4A0B-25A5-4FD0-BB5F-ABE1890333B7}" type="pres">
      <dgm:prSet presAssocID="{1A1CA01A-2554-4E40-93C0-D7861CF1C5FA}" presName="hierRoot3" presStyleCnt="0">
        <dgm:presLayoutVars>
          <dgm:hierBranch val="init"/>
        </dgm:presLayoutVars>
      </dgm:prSet>
      <dgm:spPr/>
    </dgm:pt>
    <dgm:pt modelId="{54CC0987-8315-40DA-B818-B9D82253DD55}" type="pres">
      <dgm:prSet presAssocID="{1A1CA01A-2554-4E40-93C0-D7861CF1C5FA}" presName="rootComposite3" presStyleCnt="0"/>
      <dgm:spPr/>
    </dgm:pt>
    <dgm:pt modelId="{9E068EE5-F047-47D6-8F47-5DF90ED69ED4}" type="pres">
      <dgm:prSet presAssocID="{1A1CA01A-2554-4E40-93C0-D7861CF1C5FA}" presName="rootText3" presStyleLbl="asst2" presStyleIdx="8" presStyleCnt="14" custLinFactNeighborX="3446" custLinFactNeighborY="-6893">
        <dgm:presLayoutVars>
          <dgm:chPref val="3"/>
        </dgm:presLayoutVars>
      </dgm:prSet>
      <dgm:spPr>
        <a:prstGeom prst="roundRect">
          <a:avLst/>
        </a:prstGeom>
      </dgm:spPr>
      <dgm:t>
        <a:bodyPr/>
        <a:lstStyle/>
        <a:p>
          <a:endParaRPr lang="es-ES"/>
        </a:p>
      </dgm:t>
    </dgm:pt>
    <dgm:pt modelId="{975C0AE9-DFCF-4A40-8318-2826031E546A}" type="pres">
      <dgm:prSet presAssocID="{1A1CA01A-2554-4E40-93C0-D7861CF1C5FA}" presName="rootConnector3" presStyleLbl="asst2" presStyleIdx="8" presStyleCnt="14"/>
      <dgm:spPr/>
      <dgm:t>
        <a:bodyPr/>
        <a:lstStyle/>
        <a:p>
          <a:endParaRPr lang="es-ES"/>
        </a:p>
      </dgm:t>
    </dgm:pt>
    <dgm:pt modelId="{92EB19A8-60A0-44FA-920F-630FC766752C}" type="pres">
      <dgm:prSet presAssocID="{1A1CA01A-2554-4E40-93C0-D7861CF1C5FA}" presName="hierChild6" presStyleCnt="0"/>
      <dgm:spPr/>
    </dgm:pt>
    <dgm:pt modelId="{E51E1E75-F77E-40A9-BC46-75613A77EF21}" type="pres">
      <dgm:prSet presAssocID="{1A1CA01A-2554-4E40-93C0-D7861CF1C5FA}" presName="hierChild7" presStyleCnt="0"/>
      <dgm:spPr/>
    </dgm:pt>
    <dgm:pt modelId="{72AE2DB1-ECEE-480E-AC0D-4D8CEE711DA6}" type="pres">
      <dgm:prSet presAssocID="{6E12CAD4-6E2A-4849-B0D4-2B3AA3644E38}" presName="Name111" presStyleLbl="parChTrans1D3" presStyleIdx="15" presStyleCnt="30"/>
      <dgm:spPr>
        <a:custGeom>
          <a:avLst/>
          <a:gdLst/>
          <a:ahLst/>
          <a:cxnLst/>
          <a:rect l="0" t="0" r="0" b="0"/>
          <a:pathLst>
            <a:path>
              <a:moveTo>
                <a:pt x="45720" y="0"/>
              </a:moveTo>
              <a:lnTo>
                <a:pt x="45720" y="732216"/>
              </a:lnTo>
              <a:lnTo>
                <a:pt x="122453" y="732216"/>
              </a:lnTo>
            </a:path>
          </a:pathLst>
        </a:custGeom>
      </dgm:spPr>
      <dgm:t>
        <a:bodyPr/>
        <a:lstStyle/>
        <a:p>
          <a:endParaRPr lang="es-ES"/>
        </a:p>
      </dgm:t>
    </dgm:pt>
    <dgm:pt modelId="{6AA74093-5785-4F73-9E30-531CC7DE7E2A}" type="pres">
      <dgm:prSet presAssocID="{91411AF4-12B3-4B5F-9696-D70B7562EFEB}" presName="hierRoot3" presStyleCnt="0">
        <dgm:presLayoutVars>
          <dgm:hierBranch val="init"/>
        </dgm:presLayoutVars>
      </dgm:prSet>
      <dgm:spPr/>
    </dgm:pt>
    <dgm:pt modelId="{02DA80DC-A6C7-4592-90BD-766ABD11A11D}" type="pres">
      <dgm:prSet presAssocID="{91411AF4-12B3-4B5F-9696-D70B7562EFEB}" presName="rootComposite3" presStyleCnt="0"/>
      <dgm:spPr/>
    </dgm:pt>
    <dgm:pt modelId="{0CC72996-19FD-4063-BC50-A4196187746A}" type="pres">
      <dgm:prSet presAssocID="{91411AF4-12B3-4B5F-9696-D70B7562EFEB}" presName="rootText3" presStyleLbl="asst2" presStyleIdx="9" presStyleCnt="14" custLinFactNeighborX="3446" custLinFactNeighborY="-6893">
        <dgm:presLayoutVars>
          <dgm:chPref val="3"/>
        </dgm:presLayoutVars>
      </dgm:prSet>
      <dgm:spPr>
        <a:prstGeom prst="roundRect">
          <a:avLst/>
        </a:prstGeom>
      </dgm:spPr>
      <dgm:t>
        <a:bodyPr/>
        <a:lstStyle/>
        <a:p>
          <a:endParaRPr lang="es-ES"/>
        </a:p>
      </dgm:t>
    </dgm:pt>
    <dgm:pt modelId="{51D5046E-9BC5-48C7-B495-A520A35D13D4}" type="pres">
      <dgm:prSet presAssocID="{91411AF4-12B3-4B5F-9696-D70B7562EFEB}" presName="rootConnector3" presStyleLbl="asst2" presStyleIdx="9" presStyleCnt="14"/>
      <dgm:spPr/>
      <dgm:t>
        <a:bodyPr/>
        <a:lstStyle/>
        <a:p>
          <a:endParaRPr lang="es-ES"/>
        </a:p>
      </dgm:t>
    </dgm:pt>
    <dgm:pt modelId="{2B6180F8-FB83-4E20-A6B3-388E1B228B30}" type="pres">
      <dgm:prSet presAssocID="{91411AF4-12B3-4B5F-9696-D70B7562EFEB}" presName="hierChild6" presStyleCnt="0"/>
      <dgm:spPr/>
    </dgm:pt>
    <dgm:pt modelId="{EEE64CDD-3B55-4F12-9E6A-22A8419846D5}" type="pres">
      <dgm:prSet presAssocID="{91411AF4-12B3-4B5F-9696-D70B7562EFEB}" presName="hierChild7" presStyleCnt="0"/>
      <dgm:spPr/>
    </dgm:pt>
    <dgm:pt modelId="{6FDA5E72-0633-43ED-B501-5320ABADD3C2}" type="pres">
      <dgm:prSet presAssocID="{6F1D8BEE-2A7E-43E5-8480-E6166E153436}" presName="Name111" presStyleLbl="parChTrans1D3" presStyleIdx="16" presStyleCnt="30"/>
      <dgm:spPr>
        <a:custGeom>
          <a:avLst/>
          <a:gdLst/>
          <a:ahLst/>
          <a:cxnLst/>
          <a:rect l="0" t="0" r="0" b="0"/>
          <a:pathLst>
            <a:path>
              <a:moveTo>
                <a:pt x="103764" y="0"/>
              </a:moveTo>
              <a:lnTo>
                <a:pt x="103764" y="1187894"/>
              </a:lnTo>
              <a:lnTo>
                <a:pt x="45720" y="1187894"/>
              </a:lnTo>
            </a:path>
          </a:pathLst>
        </a:custGeom>
      </dgm:spPr>
      <dgm:t>
        <a:bodyPr/>
        <a:lstStyle/>
        <a:p>
          <a:endParaRPr lang="es-ES"/>
        </a:p>
      </dgm:t>
    </dgm:pt>
    <dgm:pt modelId="{6E7AED76-02C2-4355-9FCD-C4F355CF3DD5}" type="pres">
      <dgm:prSet presAssocID="{D36E8A47-5110-41FE-BCB3-1510674151EC}" presName="hierRoot3" presStyleCnt="0">
        <dgm:presLayoutVars>
          <dgm:hierBranch val="init"/>
        </dgm:presLayoutVars>
      </dgm:prSet>
      <dgm:spPr/>
    </dgm:pt>
    <dgm:pt modelId="{F92CCBF1-2263-4BA2-8781-8AFBEC1A9B1F}" type="pres">
      <dgm:prSet presAssocID="{D36E8A47-5110-41FE-BCB3-1510674151EC}" presName="rootComposite3" presStyleCnt="0"/>
      <dgm:spPr/>
    </dgm:pt>
    <dgm:pt modelId="{0C452171-4828-4411-ADB0-4CF70333CDBB}" type="pres">
      <dgm:prSet presAssocID="{D36E8A47-5110-41FE-BCB3-1510674151EC}" presName="rootText3" presStyleLbl="asst2" presStyleIdx="10" presStyleCnt="14" custLinFactNeighborX="3446" custLinFactNeighborY="-6893">
        <dgm:presLayoutVars>
          <dgm:chPref val="3"/>
        </dgm:presLayoutVars>
      </dgm:prSet>
      <dgm:spPr>
        <a:prstGeom prst="roundRect">
          <a:avLst/>
        </a:prstGeom>
      </dgm:spPr>
      <dgm:t>
        <a:bodyPr/>
        <a:lstStyle/>
        <a:p>
          <a:endParaRPr lang="es-ES"/>
        </a:p>
      </dgm:t>
    </dgm:pt>
    <dgm:pt modelId="{07CA6EFE-113E-48BC-B04F-16EC8DE719A2}" type="pres">
      <dgm:prSet presAssocID="{D36E8A47-5110-41FE-BCB3-1510674151EC}" presName="rootConnector3" presStyleLbl="asst2" presStyleIdx="10" presStyleCnt="14"/>
      <dgm:spPr/>
      <dgm:t>
        <a:bodyPr/>
        <a:lstStyle/>
        <a:p>
          <a:endParaRPr lang="es-ES"/>
        </a:p>
      </dgm:t>
    </dgm:pt>
    <dgm:pt modelId="{ED679FB4-F5F1-4D48-ABE0-3E7B4F6F830B}" type="pres">
      <dgm:prSet presAssocID="{D36E8A47-5110-41FE-BCB3-1510674151EC}" presName="hierChild6" presStyleCnt="0"/>
      <dgm:spPr/>
    </dgm:pt>
    <dgm:pt modelId="{F2447D07-8A1C-4A8D-BDFD-989B8B2C3638}" type="pres">
      <dgm:prSet presAssocID="{D36E8A47-5110-41FE-BCB3-1510674151EC}" presName="hierChild7" presStyleCnt="0"/>
      <dgm:spPr/>
    </dgm:pt>
    <dgm:pt modelId="{D5D90222-1705-4E3D-A92C-F9BFA5EEB1E4}" type="pres">
      <dgm:prSet presAssocID="{A52DDD3E-F6A8-4550-9ACF-B2A884C12D52}" presName="Name111" presStyleLbl="parChTrans1D3" presStyleIdx="17" presStyleCnt="30"/>
      <dgm:spPr>
        <a:custGeom>
          <a:avLst/>
          <a:gdLst/>
          <a:ahLst/>
          <a:cxnLst/>
          <a:rect l="0" t="0" r="0" b="0"/>
          <a:pathLst>
            <a:path>
              <a:moveTo>
                <a:pt x="45720" y="0"/>
              </a:moveTo>
              <a:lnTo>
                <a:pt x="45720" y="1187894"/>
              </a:lnTo>
              <a:lnTo>
                <a:pt x="122453" y="1187894"/>
              </a:lnTo>
            </a:path>
          </a:pathLst>
        </a:custGeom>
      </dgm:spPr>
      <dgm:t>
        <a:bodyPr/>
        <a:lstStyle/>
        <a:p>
          <a:endParaRPr lang="es-ES"/>
        </a:p>
      </dgm:t>
    </dgm:pt>
    <dgm:pt modelId="{A27001CD-D9B5-422E-BB65-5CBE2323DDA1}" type="pres">
      <dgm:prSet presAssocID="{2805556C-5B6C-46D1-974A-51F8DAE7DB19}" presName="hierRoot3" presStyleCnt="0">
        <dgm:presLayoutVars>
          <dgm:hierBranch val="init"/>
        </dgm:presLayoutVars>
      </dgm:prSet>
      <dgm:spPr/>
    </dgm:pt>
    <dgm:pt modelId="{C49C451E-4EA2-46D2-9C9F-9055477E8F33}" type="pres">
      <dgm:prSet presAssocID="{2805556C-5B6C-46D1-974A-51F8DAE7DB19}" presName="rootComposite3" presStyleCnt="0"/>
      <dgm:spPr/>
    </dgm:pt>
    <dgm:pt modelId="{4AFCCC48-2167-4FFA-8F5B-0772FD0FC6C4}" type="pres">
      <dgm:prSet presAssocID="{2805556C-5B6C-46D1-974A-51F8DAE7DB19}" presName="rootText3" presStyleLbl="asst2" presStyleIdx="11" presStyleCnt="14" custLinFactNeighborX="3446" custLinFactNeighborY="-6893">
        <dgm:presLayoutVars>
          <dgm:chPref val="3"/>
        </dgm:presLayoutVars>
      </dgm:prSet>
      <dgm:spPr>
        <a:prstGeom prst="roundRect">
          <a:avLst/>
        </a:prstGeom>
      </dgm:spPr>
      <dgm:t>
        <a:bodyPr/>
        <a:lstStyle/>
        <a:p>
          <a:endParaRPr lang="es-ES"/>
        </a:p>
      </dgm:t>
    </dgm:pt>
    <dgm:pt modelId="{B222D21D-BB47-4C5A-AB42-30A167E6C450}" type="pres">
      <dgm:prSet presAssocID="{2805556C-5B6C-46D1-974A-51F8DAE7DB19}" presName="rootConnector3" presStyleLbl="asst2" presStyleIdx="11" presStyleCnt="14"/>
      <dgm:spPr/>
      <dgm:t>
        <a:bodyPr/>
        <a:lstStyle/>
        <a:p>
          <a:endParaRPr lang="es-ES"/>
        </a:p>
      </dgm:t>
    </dgm:pt>
    <dgm:pt modelId="{926647EC-C323-4825-95E5-AAC57CCEAD8C}" type="pres">
      <dgm:prSet presAssocID="{2805556C-5B6C-46D1-974A-51F8DAE7DB19}" presName="hierChild6" presStyleCnt="0"/>
      <dgm:spPr/>
    </dgm:pt>
    <dgm:pt modelId="{B2EA89F5-EB6B-4A62-9BAA-DAA06928EC04}" type="pres">
      <dgm:prSet presAssocID="{2805556C-5B6C-46D1-974A-51F8DAE7DB19}" presName="hierChild7" presStyleCnt="0"/>
      <dgm:spPr/>
    </dgm:pt>
    <dgm:pt modelId="{68B9C1C8-A7C2-45DC-A55B-BB591A3EC015}" type="pres">
      <dgm:prSet presAssocID="{2FA14D99-73A9-4BBA-9AAE-6FAA68CCB64D}" presName="Name111" presStyleLbl="parChTrans1D3" presStyleIdx="18" presStyleCnt="30"/>
      <dgm:spPr>
        <a:custGeom>
          <a:avLst/>
          <a:gdLst/>
          <a:ahLst/>
          <a:cxnLst/>
          <a:rect l="0" t="0" r="0" b="0"/>
          <a:pathLst>
            <a:path>
              <a:moveTo>
                <a:pt x="103764" y="0"/>
              </a:moveTo>
              <a:lnTo>
                <a:pt x="103764" y="1643572"/>
              </a:lnTo>
              <a:lnTo>
                <a:pt x="45720" y="1643572"/>
              </a:lnTo>
            </a:path>
          </a:pathLst>
        </a:custGeom>
      </dgm:spPr>
      <dgm:t>
        <a:bodyPr/>
        <a:lstStyle/>
        <a:p>
          <a:endParaRPr lang="es-ES"/>
        </a:p>
      </dgm:t>
    </dgm:pt>
    <dgm:pt modelId="{A2EF8417-C4CA-457F-8509-39254D875DF6}" type="pres">
      <dgm:prSet presAssocID="{ED0F9BB4-F724-47DA-A59C-2BDD44DAF86C}" presName="hierRoot3" presStyleCnt="0">
        <dgm:presLayoutVars>
          <dgm:hierBranch val="init"/>
        </dgm:presLayoutVars>
      </dgm:prSet>
      <dgm:spPr/>
    </dgm:pt>
    <dgm:pt modelId="{DA4423BD-21FF-4707-8892-10544811E3A0}" type="pres">
      <dgm:prSet presAssocID="{ED0F9BB4-F724-47DA-A59C-2BDD44DAF86C}" presName="rootComposite3" presStyleCnt="0"/>
      <dgm:spPr/>
    </dgm:pt>
    <dgm:pt modelId="{874E464A-F735-4416-9A15-220A74526BC9}" type="pres">
      <dgm:prSet presAssocID="{ED0F9BB4-F724-47DA-A59C-2BDD44DAF86C}" presName="rootText3" presStyleLbl="asst2" presStyleIdx="12" presStyleCnt="14" custLinFactNeighborX="3446" custLinFactNeighborY="-6893">
        <dgm:presLayoutVars>
          <dgm:chPref val="3"/>
        </dgm:presLayoutVars>
      </dgm:prSet>
      <dgm:spPr>
        <a:prstGeom prst="roundRect">
          <a:avLst/>
        </a:prstGeom>
      </dgm:spPr>
      <dgm:t>
        <a:bodyPr/>
        <a:lstStyle/>
        <a:p>
          <a:endParaRPr lang="es-ES"/>
        </a:p>
      </dgm:t>
    </dgm:pt>
    <dgm:pt modelId="{6F9EADAF-7E3F-4BC0-82F6-5CCC277C9DE0}" type="pres">
      <dgm:prSet presAssocID="{ED0F9BB4-F724-47DA-A59C-2BDD44DAF86C}" presName="rootConnector3" presStyleLbl="asst2" presStyleIdx="12" presStyleCnt="14"/>
      <dgm:spPr/>
      <dgm:t>
        <a:bodyPr/>
        <a:lstStyle/>
        <a:p>
          <a:endParaRPr lang="es-ES"/>
        </a:p>
      </dgm:t>
    </dgm:pt>
    <dgm:pt modelId="{0C003C17-D152-4184-9C5B-6CB2D0E8D8FA}" type="pres">
      <dgm:prSet presAssocID="{ED0F9BB4-F724-47DA-A59C-2BDD44DAF86C}" presName="hierChild6" presStyleCnt="0"/>
      <dgm:spPr/>
    </dgm:pt>
    <dgm:pt modelId="{98C9ADDB-C604-4B34-B0C3-3CD2D55FDAB6}" type="pres">
      <dgm:prSet presAssocID="{ED0F9BB4-F724-47DA-A59C-2BDD44DAF86C}" presName="hierChild7" presStyleCnt="0"/>
      <dgm:spPr/>
    </dgm:pt>
    <dgm:pt modelId="{125B43F4-C870-4A57-A1DF-37F22E2B8E95}" type="pres">
      <dgm:prSet presAssocID="{2C834017-14FC-464A-926A-BAE0495C9088}" presName="Name111" presStyleLbl="parChTrans1D3" presStyleIdx="19" presStyleCnt="30"/>
      <dgm:spPr>
        <a:custGeom>
          <a:avLst/>
          <a:gdLst/>
          <a:ahLst/>
          <a:cxnLst/>
          <a:rect l="0" t="0" r="0" b="0"/>
          <a:pathLst>
            <a:path>
              <a:moveTo>
                <a:pt x="45720" y="0"/>
              </a:moveTo>
              <a:lnTo>
                <a:pt x="45720" y="1643572"/>
              </a:lnTo>
              <a:lnTo>
                <a:pt x="122453" y="1643572"/>
              </a:lnTo>
            </a:path>
          </a:pathLst>
        </a:custGeom>
      </dgm:spPr>
      <dgm:t>
        <a:bodyPr/>
        <a:lstStyle/>
        <a:p>
          <a:endParaRPr lang="es-ES"/>
        </a:p>
      </dgm:t>
    </dgm:pt>
    <dgm:pt modelId="{C30B760A-D854-45E4-9C7E-94D8194166BF}" type="pres">
      <dgm:prSet presAssocID="{5C0566CF-DD7F-4A30-8AB2-D1DCDEA400F8}" presName="hierRoot3" presStyleCnt="0">
        <dgm:presLayoutVars>
          <dgm:hierBranch val="init"/>
        </dgm:presLayoutVars>
      </dgm:prSet>
      <dgm:spPr/>
    </dgm:pt>
    <dgm:pt modelId="{CC64C1A5-51C4-4593-B48E-A1DE97F2E8AA}" type="pres">
      <dgm:prSet presAssocID="{5C0566CF-DD7F-4A30-8AB2-D1DCDEA400F8}" presName="rootComposite3" presStyleCnt="0"/>
      <dgm:spPr/>
    </dgm:pt>
    <dgm:pt modelId="{DAEC8D88-A1F2-4FCF-8EAE-8C7BC96B2763}" type="pres">
      <dgm:prSet presAssocID="{5C0566CF-DD7F-4A30-8AB2-D1DCDEA400F8}" presName="rootText3" presStyleLbl="asst2" presStyleIdx="13" presStyleCnt="14" custLinFactNeighborX="3446" custLinFactNeighborY="-6893">
        <dgm:presLayoutVars>
          <dgm:chPref val="3"/>
        </dgm:presLayoutVars>
      </dgm:prSet>
      <dgm:spPr>
        <a:prstGeom prst="roundRect">
          <a:avLst/>
        </a:prstGeom>
      </dgm:spPr>
      <dgm:t>
        <a:bodyPr/>
        <a:lstStyle/>
        <a:p>
          <a:endParaRPr lang="es-ES"/>
        </a:p>
      </dgm:t>
    </dgm:pt>
    <dgm:pt modelId="{2B1B2027-BC03-4401-B725-593498D5ACB7}" type="pres">
      <dgm:prSet presAssocID="{5C0566CF-DD7F-4A30-8AB2-D1DCDEA400F8}" presName="rootConnector3" presStyleLbl="asst2" presStyleIdx="13" presStyleCnt="14"/>
      <dgm:spPr/>
      <dgm:t>
        <a:bodyPr/>
        <a:lstStyle/>
        <a:p>
          <a:endParaRPr lang="es-ES"/>
        </a:p>
      </dgm:t>
    </dgm:pt>
    <dgm:pt modelId="{890C8C67-C149-4F71-AB44-A66335E5C39D}" type="pres">
      <dgm:prSet presAssocID="{5C0566CF-DD7F-4A30-8AB2-D1DCDEA400F8}" presName="hierChild6" presStyleCnt="0"/>
      <dgm:spPr/>
    </dgm:pt>
    <dgm:pt modelId="{82975834-7C73-487F-912A-54CD8EC42736}" type="pres">
      <dgm:prSet presAssocID="{5C0566CF-DD7F-4A30-8AB2-D1DCDEA400F8}" presName="hierChild7" presStyleCnt="0"/>
      <dgm:spPr/>
    </dgm:pt>
    <dgm:pt modelId="{75156EB8-36B5-41C9-8472-0C866F56D4B0}" type="pres">
      <dgm:prSet presAssocID="{D5AE97E1-1CD5-4FAD-BBDF-EEB2B498C802}" presName="Name37" presStyleLbl="parChTrans1D2" presStyleIdx="3" presStyleCnt="7"/>
      <dgm:spPr>
        <a:custGeom>
          <a:avLst/>
          <a:gdLst/>
          <a:ahLst/>
          <a:cxnLst/>
          <a:rect l="0" t="0" r="0" b="0"/>
          <a:pathLst>
            <a:path>
              <a:moveTo>
                <a:pt x="0" y="0"/>
              </a:moveTo>
              <a:lnTo>
                <a:pt x="0" y="510744"/>
              </a:lnTo>
              <a:lnTo>
                <a:pt x="1326349" y="510744"/>
              </a:lnTo>
              <a:lnTo>
                <a:pt x="1326349" y="578133"/>
              </a:lnTo>
            </a:path>
          </a:pathLst>
        </a:custGeom>
      </dgm:spPr>
      <dgm:t>
        <a:bodyPr/>
        <a:lstStyle/>
        <a:p>
          <a:endParaRPr lang="es-ES"/>
        </a:p>
      </dgm:t>
    </dgm:pt>
    <dgm:pt modelId="{D6FAA8FF-6758-4F5F-9A11-A1AA355C9B01}" type="pres">
      <dgm:prSet presAssocID="{F6CDE1A2-D984-4821-8EFA-889760D544ED}" presName="hierRoot2" presStyleCnt="0">
        <dgm:presLayoutVars>
          <dgm:hierBranch val="init"/>
        </dgm:presLayoutVars>
      </dgm:prSet>
      <dgm:spPr/>
    </dgm:pt>
    <dgm:pt modelId="{7E155C35-CD04-439A-9E6D-2D34F1F9E1D4}" type="pres">
      <dgm:prSet presAssocID="{F6CDE1A2-D984-4821-8EFA-889760D544ED}" presName="rootComposite" presStyleCnt="0"/>
      <dgm:spPr/>
    </dgm:pt>
    <dgm:pt modelId="{E189D957-69BD-40E7-B95A-9B968DE13F5A}" type="pres">
      <dgm:prSet presAssocID="{F6CDE1A2-D984-4821-8EFA-889760D544ED}" presName="rootText" presStyleLbl="node2" presStyleIdx="3" presStyleCnt="5" custScaleY="90017" custLinFactNeighborX="6357" custLinFactNeighborY="-3981">
        <dgm:presLayoutVars>
          <dgm:chPref val="3"/>
        </dgm:presLayoutVars>
      </dgm:prSet>
      <dgm:spPr>
        <a:prstGeom prst="roundRect">
          <a:avLst/>
        </a:prstGeom>
      </dgm:spPr>
      <dgm:t>
        <a:bodyPr/>
        <a:lstStyle/>
        <a:p>
          <a:endParaRPr lang="es-ES"/>
        </a:p>
      </dgm:t>
    </dgm:pt>
    <dgm:pt modelId="{294AA4DA-CAAC-44E3-8E00-9B90ECE3B221}" type="pres">
      <dgm:prSet presAssocID="{F6CDE1A2-D984-4821-8EFA-889760D544ED}" presName="rootConnector" presStyleLbl="node2" presStyleIdx="3" presStyleCnt="5"/>
      <dgm:spPr/>
      <dgm:t>
        <a:bodyPr/>
        <a:lstStyle/>
        <a:p>
          <a:endParaRPr lang="es-ES"/>
        </a:p>
      </dgm:t>
    </dgm:pt>
    <dgm:pt modelId="{622010D5-FF57-4906-93E2-922511309FD3}" type="pres">
      <dgm:prSet presAssocID="{F6CDE1A2-D984-4821-8EFA-889760D544ED}" presName="hierChild4" presStyleCnt="0"/>
      <dgm:spPr/>
    </dgm:pt>
    <dgm:pt modelId="{18C13462-1992-4C9F-8D5D-B6828BC24820}" type="pres">
      <dgm:prSet presAssocID="{AE949A5D-D8EB-413C-A67B-32CEC8DF77F8}" presName="Name37" presStyleLbl="parChTrans1D3" presStyleIdx="20" presStyleCnt="30"/>
      <dgm:spPr>
        <a:custGeom>
          <a:avLst/>
          <a:gdLst/>
          <a:ahLst/>
          <a:cxnLst/>
          <a:rect l="0" t="0" r="0" b="0"/>
          <a:pathLst>
            <a:path>
              <a:moveTo>
                <a:pt x="45720" y="0"/>
              </a:moveTo>
              <a:lnTo>
                <a:pt x="45720" y="285883"/>
              </a:lnTo>
              <a:lnTo>
                <a:pt x="101190" y="285883"/>
              </a:lnTo>
            </a:path>
          </a:pathLst>
        </a:custGeom>
      </dgm:spPr>
      <dgm:t>
        <a:bodyPr/>
        <a:lstStyle/>
        <a:p>
          <a:endParaRPr lang="es-ES"/>
        </a:p>
      </dgm:t>
    </dgm:pt>
    <dgm:pt modelId="{71418893-8E99-4849-A5DD-D5181BC005FD}" type="pres">
      <dgm:prSet presAssocID="{DCA9B097-67D7-41FC-8635-01B29A17AC1B}" presName="hierRoot2" presStyleCnt="0">
        <dgm:presLayoutVars>
          <dgm:hierBranch val="init"/>
        </dgm:presLayoutVars>
      </dgm:prSet>
      <dgm:spPr/>
    </dgm:pt>
    <dgm:pt modelId="{67947FC7-3570-4F32-B20E-246457657B3E}" type="pres">
      <dgm:prSet presAssocID="{DCA9B097-67D7-41FC-8635-01B29A17AC1B}" presName="rootComposite" presStyleCnt="0"/>
      <dgm:spPr/>
    </dgm:pt>
    <dgm:pt modelId="{FA869166-508F-4AE6-8302-F8779CAC4F9B}" type="pres">
      <dgm:prSet presAssocID="{DCA9B097-67D7-41FC-8635-01B29A17AC1B}" presName="rootText" presStyleLbl="node3" presStyleIdx="6" presStyleCnt="16" custLinFactNeighborX="0" custLinFactNeighborY="-6893">
        <dgm:presLayoutVars>
          <dgm:chPref val="3"/>
        </dgm:presLayoutVars>
      </dgm:prSet>
      <dgm:spPr>
        <a:prstGeom prst="roundRect">
          <a:avLst/>
        </a:prstGeom>
      </dgm:spPr>
      <dgm:t>
        <a:bodyPr/>
        <a:lstStyle/>
        <a:p>
          <a:endParaRPr lang="es-ES"/>
        </a:p>
      </dgm:t>
    </dgm:pt>
    <dgm:pt modelId="{86D6DE32-79C7-4790-AA14-805BDAA7FBAD}" type="pres">
      <dgm:prSet presAssocID="{DCA9B097-67D7-41FC-8635-01B29A17AC1B}" presName="rootConnector" presStyleLbl="node3" presStyleIdx="6" presStyleCnt="16"/>
      <dgm:spPr/>
      <dgm:t>
        <a:bodyPr/>
        <a:lstStyle/>
        <a:p>
          <a:endParaRPr lang="es-ES"/>
        </a:p>
      </dgm:t>
    </dgm:pt>
    <dgm:pt modelId="{2BB8E755-40BE-4FD4-BD7B-6B766628E339}" type="pres">
      <dgm:prSet presAssocID="{DCA9B097-67D7-41FC-8635-01B29A17AC1B}" presName="hierChild4" presStyleCnt="0"/>
      <dgm:spPr/>
    </dgm:pt>
    <dgm:pt modelId="{36DAFD76-741D-4719-8750-E9FC6A719047}" type="pres">
      <dgm:prSet presAssocID="{DCA9B097-67D7-41FC-8635-01B29A17AC1B}" presName="hierChild5" presStyleCnt="0"/>
      <dgm:spPr/>
    </dgm:pt>
    <dgm:pt modelId="{B626067C-63FE-4158-9FAA-9E2F729AC501}" type="pres">
      <dgm:prSet presAssocID="{E19DFD87-05A8-4AED-A5DC-8A0A8E1778AD}" presName="Name37" presStyleLbl="parChTrans1D3" presStyleIdx="21" presStyleCnt="30"/>
      <dgm:spPr>
        <a:custGeom>
          <a:avLst/>
          <a:gdLst/>
          <a:ahLst/>
          <a:cxnLst/>
          <a:rect l="0" t="0" r="0" b="0"/>
          <a:pathLst>
            <a:path>
              <a:moveTo>
                <a:pt x="45720" y="0"/>
              </a:moveTo>
              <a:lnTo>
                <a:pt x="45720" y="741561"/>
              </a:lnTo>
              <a:lnTo>
                <a:pt x="123307" y="741561"/>
              </a:lnTo>
            </a:path>
          </a:pathLst>
        </a:custGeom>
      </dgm:spPr>
      <dgm:t>
        <a:bodyPr/>
        <a:lstStyle/>
        <a:p>
          <a:endParaRPr lang="es-ES"/>
        </a:p>
      </dgm:t>
    </dgm:pt>
    <dgm:pt modelId="{F13A62DE-0C54-44A5-9796-9B0640EC9A04}" type="pres">
      <dgm:prSet presAssocID="{652D09F0-5FD5-4858-9C89-F1B5A826AE0D}" presName="hierRoot2" presStyleCnt="0">
        <dgm:presLayoutVars>
          <dgm:hierBranch val="init"/>
        </dgm:presLayoutVars>
      </dgm:prSet>
      <dgm:spPr/>
    </dgm:pt>
    <dgm:pt modelId="{27AC7015-184C-4721-BA41-CA29EBC1BB35}" type="pres">
      <dgm:prSet presAssocID="{652D09F0-5FD5-4858-9C89-F1B5A826AE0D}" presName="rootComposite" presStyleCnt="0"/>
      <dgm:spPr/>
    </dgm:pt>
    <dgm:pt modelId="{247A424B-2A6B-40F1-BB9F-B536F74175BF}" type="pres">
      <dgm:prSet presAssocID="{652D09F0-5FD5-4858-9C89-F1B5A826AE0D}" presName="rootText" presStyleLbl="node3" presStyleIdx="7" presStyleCnt="16" custLinFactNeighborX="3446" custLinFactNeighborY="-6893">
        <dgm:presLayoutVars>
          <dgm:chPref val="3"/>
        </dgm:presLayoutVars>
      </dgm:prSet>
      <dgm:spPr>
        <a:prstGeom prst="roundRect">
          <a:avLst/>
        </a:prstGeom>
      </dgm:spPr>
      <dgm:t>
        <a:bodyPr/>
        <a:lstStyle/>
        <a:p>
          <a:endParaRPr lang="es-ES"/>
        </a:p>
      </dgm:t>
    </dgm:pt>
    <dgm:pt modelId="{CF31767B-EAA0-40B1-9929-D38F8C26476F}" type="pres">
      <dgm:prSet presAssocID="{652D09F0-5FD5-4858-9C89-F1B5A826AE0D}" presName="rootConnector" presStyleLbl="node3" presStyleIdx="7" presStyleCnt="16"/>
      <dgm:spPr/>
      <dgm:t>
        <a:bodyPr/>
        <a:lstStyle/>
        <a:p>
          <a:endParaRPr lang="es-ES"/>
        </a:p>
      </dgm:t>
    </dgm:pt>
    <dgm:pt modelId="{62B1556C-9B1A-458B-9E9F-F4BA2D1F454F}" type="pres">
      <dgm:prSet presAssocID="{652D09F0-5FD5-4858-9C89-F1B5A826AE0D}" presName="hierChild4" presStyleCnt="0"/>
      <dgm:spPr/>
    </dgm:pt>
    <dgm:pt modelId="{26080226-0C6E-4F2F-826D-2C7614E1676D}" type="pres">
      <dgm:prSet presAssocID="{652D09F0-5FD5-4858-9C89-F1B5A826AE0D}" presName="hierChild5" presStyleCnt="0"/>
      <dgm:spPr/>
    </dgm:pt>
    <dgm:pt modelId="{22300240-F56B-46FE-8C94-322DEEE12B5A}" type="pres">
      <dgm:prSet presAssocID="{77721F15-A18A-4745-B83E-131A09E1C4C3}" presName="Name37" presStyleLbl="parChTrans1D3" presStyleIdx="22" presStyleCnt="30"/>
      <dgm:spPr>
        <a:custGeom>
          <a:avLst/>
          <a:gdLst/>
          <a:ahLst/>
          <a:cxnLst/>
          <a:rect l="0" t="0" r="0" b="0"/>
          <a:pathLst>
            <a:path>
              <a:moveTo>
                <a:pt x="45720" y="0"/>
              </a:moveTo>
              <a:lnTo>
                <a:pt x="45720" y="1197238"/>
              </a:lnTo>
              <a:lnTo>
                <a:pt x="123307" y="1197238"/>
              </a:lnTo>
            </a:path>
          </a:pathLst>
        </a:custGeom>
      </dgm:spPr>
      <dgm:t>
        <a:bodyPr/>
        <a:lstStyle/>
        <a:p>
          <a:endParaRPr lang="es-ES"/>
        </a:p>
      </dgm:t>
    </dgm:pt>
    <dgm:pt modelId="{56ABCCB2-58F9-47ED-840F-D8B6B578FA01}" type="pres">
      <dgm:prSet presAssocID="{753C1BA6-A5B7-4C75-BCE8-F2DE398EE926}" presName="hierRoot2" presStyleCnt="0">
        <dgm:presLayoutVars>
          <dgm:hierBranch val="init"/>
        </dgm:presLayoutVars>
      </dgm:prSet>
      <dgm:spPr/>
    </dgm:pt>
    <dgm:pt modelId="{F404A5EB-0AA8-40ED-9EFB-021CF8C06CBB}" type="pres">
      <dgm:prSet presAssocID="{753C1BA6-A5B7-4C75-BCE8-F2DE398EE926}" presName="rootComposite" presStyleCnt="0"/>
      <dgm:spPr/>
    </dgm:pt>
    <dgm:pt modelId="{958AF76D-A4C0-44EA-A3BD-DB9EB5B00C45}" type="pres">
      <dgm:prSet presAssocID="{753C1BA6-A5B7-4C75-BCE8-F2DE398EE926}" presName="rootText" presStyleLbl="node3" presStyleIdx="8" presStyleCnt="16" custLinFactNeighborX="3446" custLinFactNeighborY="-6893">
        <dgm:presLayoutVars>
          <dgm:chPref val="3"/>
        </dgm:presLayoutVars>
      </dgm:prSet>
      <dgm:spPr>
        <a:prstGeom prst="roundRect">
          <a:avLst/>
        </a:prstGeom>
      </dgm:spPr>
      <dgm:t>
        <a:bodyPr/>
        <a:lstStyle/>
        <a:p>
          <a:endParaRPr lang="es-ES"/>
        </a:p>
      </dgm:t>
    </dgm:pt>
    <dgm:pt modelId="{90F3189B-A72E-4B8D-963F-AE88A6478FCC}" type="pres">
      <dgm:prSet presAssocID="{753C1BA6-A5B7-4C75-BCE8-F2DE398EE926}" presName="rootConnector" presStyleLbl="node3" presStyleIdx="8" presStyleCnt="16"/>
      <dgm:spPr/>
      <dgm:t>
        <a:bodyPr/>
        <a:lstStyle/>
        <a:p>
          <a:endParaRPr lang="es-ES"/>
        </a:p>
      </dgm:t>
    </dgm:pt>
    <dgm:pt modelId="{591885E1-9C88-475E-8FF3-250D9B0DFE77}" type="pres">
      <dgm:prSet presAssocID="{753C1BA6-A5B7-4C75-BCE8-F2DE398EE926}" presName="hierChild4" presStyleCnt="0"/>
      <dgm:spPr/>
    </dgm:pt>
    <dgm:pt modelId="{76333993-1CA6-4E4D-AAD4-641EEF4FC54F}" type="pres">
      <dgm:prSet presAssocID="{753C1BA6-A5B7-4C75-BCE8-F2DE398EE926}" presName="hierChild5" presStyleCnt="0"/>
      <dgm:spPr/>
    </dgm:pt>
    <dgm:pt modelId="{2928BEC4-F6AA-4048-9D40-909966AE9A89}" type="pres">
      <dgm:prSet presAssocID="{0C5E1534-C53B-414C-BD3B-7C0BF053C778}" presName="Name37" presStyleLbl="parChTrans1D3" presStyleIdx="23" presStyleCnt="30"/>
      <dgm:spPr>
        <a:custGeom>
          <a:avLst/>
          <a:gdLst/>
          <a:ahLst/>
          <a:cxnLst/>
          <a:rect l="0" t="0" r="0" b="0"/>
          <a:pathLst>
            <a:path>
              <a:moveTo>
                <a:pt x="45720" y="0"/>
              </a:moveTo>
              <a:lnTo>
                <a:pt x="45720" y="1652916"/>
              </a:lnTo>
              <a:lnTo>
                <a:pt x="123307" y="1652916"/>
              </a:lnTo>
            </a:path>
          </a:pathLst>
        </a:custGeom>
      </dgm:spPr>
      <dgm:t>
        <a:bodyPr/>
        <a:lstStyle/>
        <a:p>
          <a:endParaRPr lang="es-ES"/>
        </a:p>
      </dgm:t>
    </dgm:pt>
    <dgm:pt modelId="{3253F9D7-2FC8-45A0-8531-0FF9D5EF3044}" type="pres">
      <dgm:prSet presAssocID="{F0152ABC-C328-420C-9218-F23DE4107F0A}" presName="hierRoot2" presStyleCnt="0">
        <dgm:presLayoutVars>
          <dgm:hierBranch val="init"/>
        </dgm:presLayoutVars>
      </dgm:prSet>
      <dgm:spPr/>
    </dgm:pt>
    <dgm:pt modelId="{81C05A8B-2607-4152-BF48-AE7AA6293110}" type="pres">
      <dgm:prSet presAssocID="{F0152ABC-C328-420C-9218-F23DE4107F0A}" presName="rootComposite" presStyleCnt="0"/>
      <dgm:spPr/>
    </dgm:pt>
    <dgm:pt modelId="{B3D2A5A6-7F05-4B82-90E8-C386763C3982}" type="pres">
      <dgm:prSet presAssocID="{F0152ABC-C328-420C-9218-F23DE4107F0A}" presName="rootText" presStyleLbl="node3" presStyleIdx="9" presStyleCnt="16" custLinFactNeighborX="3446" custLinFactNeighborY="-6893">
        <dgm:presLayoutVars>
          <dgm:chPref val="3"/>
        </dgm:presLayoutVars>
      </dgm:prSet>
      <dgm:spPr>
        <a:prstGeom prst="roundRect">
          <a:avLst/>
        </a:prstGeom>
      </dgm:spPr>
      <dgm:t>
        <a:bodyPr/>
        <a:lstStyle/>
        <a:p>
          <a:endParaRPr lang="es-ES"/>
        </a:p>
      </dgm:t>
    </dgm:pt>
    <dgm:pt modelId="{4823D11A-465A-45A0-B3B4-7EBBE36F77AA}" type="pres">
      <dgm:prSet presAssocID="{F0152ABC-C328-420C-9218-F23DE4107F0A}" presName="rootConnector" presStyleLbl="node3" presStyleIdx="9" presStyleCnt="16"/>
      <dgm:spPr/>
      <dgm:t>
        <a:bodyPr/>
        <a:lstStyle/>
        <a:p>
          <a:endParaRPr lang="es-ES"/>
        </a:p>
      </dgm:t>
    </dgm:pt>
    <dgm:pt modelId="{B8110A0A-6B05-4E66-8619-2F9B415BAE13}" type="pres">
      <dgm:prSet presAssocID="{F0152ABC-C328-420C-9218-F23DE4107F0A}" presName="hierChild4" presStyleCnt="0"/>
      <dgm:spPr/>
    </dgm:pt>
    <dgm:pt modelId="{0AAA0402-BE22-45C6-9981-8B4D8DD6F329}" type="pres">
      <dgm:prSet presAssocID="{F0152ABC-C328-420C-9218-F23DE4107F0A}" presName="hierChild5" presStyleCnt="0"/>
      <dgm:spPr/>
    </dgm:pt>
    <dgm:pt modelId="{D142B4AB-A541-451D-BDD1-84F3AE64E6A1}" type="pres">
      <dgm:prSet presAssocID="{817EC26A-130C-47B6-9F2C-D3DF129CC015}" presName="Name37" presStyleLbl="parChTrans1D3" presStyleIdx="24" presStyleCnt="30"/>
      <dgm:spPr>
        <a:custGeom>
          <a:avLst/>
          <a:gdLst/>
          <a:ahLst/>
          <a:cxnLst/>
          <a:rect l="0" t="0" r="0" b="0"/>
          <a:pathLst>
            <a:path>
              <a:moveTo>
                <a:pt x="45720" y="0"/>
              </a:moveTo>
              <a:lnTo>
                <a:pt x="45720" y="2108594"/>
              </a:lnTo>
              <a:lnTo>
                <a:pt x="123307" y="2108594"/>
              </a:lnTo>
            </a:path>
          </a:pathLst>
        </a:custGeom>
      </dgm:spPr>
      <dgm:t>
        <a:bodyPr/>
        <a:lstStyle/>
        <a:p>
          <a:endParaRPr lang="es-ES"/>
        </a:p>
      </dgm:t>
    </dgm:pt>
    <dgm:pt modelId="{1302D83E-37D6-43C6-A3F0-2D48EC87AE03}" type="pres">
      <dgm:prSet presAssocID="{9714E591-D95C-467F-9D80-1C1052ED24E6}" presName="hierRoot2" presStyleCnt="0">
        <dgm:presLayoutVars>
          <dgm:hierBranch val="init"/>
        </dgm:presLayoutVars>
      </dgm:prSet>
      <dgm:spPr/>
    </dgm:pt>
    <dgm:pt modelId="{49A0FC24-5392-4AB4-B274-20B3CAF82F36}" type="pres">
      <dgm:prSet presAssocID="{9714E591-D95C-467F-9D80-1C1052ED24E6}" presName="rootComposite" presStyleCnt="0"/>
      <dgm:spPr/>
    </dgm:pt>
    <dgm:pt modelId="{C490A55A-8D6B-4077-8A3D-55CFB6569DD3}" type="pres">
      <dgm:prSet presAssocID="{9714E591-D95C-467F-9D80-1C1052ED24E6}" presName="rootText" presStyleLbl="node3" presStyleIdx="10" presStyleCnt="16" custLinFactNeighborX="3446" custLinFactNeighborY="-6893">
        <dgm:presLayoutVars>
          <dgm:chPref val="3"/>
        </dgm:presLayoutVars>
      </dgm:prSet>
      <dgm:spPr>
        <a:prstGeom prst="roundRect">
          <a:avLst/>
        </a:prstGeom>
      </dgm:spPr>
      <dgm:t>
        <a:bodyPr/>
        <a:lstStyle/>
        <a:p>
          <a:endParaRPr lang="es-ES"/>
        </a:p>
      </dgm:t>
    </dgm:pt>
    <dgm:pt modelId="{AD074AEF-E30F-42C9-A1FB-2BF7825B4B92}" type="pres">
      <dgm:prSet presAssocID="{9714E591-D95C-467F-9D80-1C1052ED24E6}" presName="rootConnector" presStyleLbl="node3" presStyleIdx="10" presStyleCnt="16"/>
      <dgm:spPr/>
      <dgm:t>
        <a:bodyPr/>
        <a:lstStyle/>
        <a:p>
          <a:endParaRPr lang="es-ES"/>
        </a:p>
      </dgm:t>
    </dgm:pt>
    <dgm:pt modelId="{FCBE7445-BC0B-4893-94F5-A35C1A4400FA}" type="pres">
      <dgm:prSet presAssocID="{9714E591-D95C-467F-9D80-1C1052ED24E6}" presName="hierChild4" presStyleCnt="0"/>
      <dgm:spPr/>
    </dgm:pt>
    <dgm:pt modelId="{3EE148BB-7CD9-4AEA-97E8-A639F2B237BD}" type="pres">
      <dgm:prSet presAssocID="{9714E591-D95C-467F-9D80-1C1052ED24E6}" presName="hierChild5" presStyleCnt="0"/>
      <dgm:spPr/>
    </dgm:pt>
    <dgm:pt modelId="{3921906D-E53E-4391-B84B-547E77FEA86F}" type="pres">
      <dgm:prSet presAssocID="{F6CDE1A2-D984-4821-8EFA-889760D544ED}" presName="hierChild5" presStyleCnt="0"/>
      <dgm:spPr/>
    </dgm:pt>
    <dgm:pt modelId="{276F0919-DF87-4700-89C0-E326777991A5}" type="pres">
      <dgm:prSet presAssocID="{5C48A5AA-E59D-4C0A-8CED-097912BDCB33}" presName="Name37" presStyleLbl="parChTrans1D2" presStyleIdx="4" presStyleCnt="7"/>
      <dgm:spPr>
        <a:custGeom>
          <a:avLst/>
          <a:gdLst/>
          <a:ahLst/>
          <a:cxnLst/>
          <a:rect l="0" t="0" r="0" b="0"/>
          <a:pathLst>
            <a:path>
              <a:moveTo>
                <a:pt x="0" y="0"/>
              </a:moveTo>
              <a:lnTo>
                <a:pt x="0" y="523519"/>
              </a:lnTo>
              <a:lnTo>
                <a:pt x="2113735" y="523519"/>
              </a:lnTo>
              <a:lnTo>
                <a:pt x="2113735" y="590908"/>
              </a:lnTo>
            </a:path>
          </a:pathLst>
        </a:custGeom>
      </dgm:spPr>
      <dgm:t>
        <a:bodyPr/>
        <a:lstStyle/>
        <a:p>
          <a:endParaRPr lang="es-ES"/>
        </a:p>
      </dgm:t>
    </dgm:pt>
    <dgm:pt modelId="{20C29AA9-7325-49E8-88F8-1BAB1D00DAA7}" type="pres">
      <dgm:prSet presAssocID="{A59B062E-362A-4780-B6E3-F4019A0A7597}" presName="hierRoot2" presStyleCnt="0">
        <dgm:presLayoutVars>
          <dgm:hierBranch val="init"/>
        </dgm:presLayoutVars>
      </dgm:prSet>
      <dgm:spPr/>
    </dgm:pt>
    <dgm:pt modelId="{F702DF3F-13E5-48F2-BCCB-F267ACD953B9}" type="pres">
      <dgm:prSet presAssocID="{A59B062E-362A-4780-B6E3-F4019A0A7597}" presName="rootComposite" presStyleCnt="0"/>
      <dgm:spPr/>
    </dgm:pt>
    <dgm:pt modelId="{65892F1F-1BB4-4F34-B508-C3AD247571EC}" type="pres">
      <dgm:prSet presAssocID="{A59B062E-362A-4780-B6E3-F4019A0A7597}" presName="rootText" presStyleLbl="node2" presStyleIdx="4" presStyleCnt="5" custLinFactNeighborX="8041" custLinFactNeighborY="0">
        <dgm:presLayoutVars>
          <dgm:chPref val="3"/>
        </dgm:presLayoutVars>
      </dgm:prSet>
      <dgm:spPr>
        <a:prstGeom prst="roundRect">
          <a:avLst/>
        </a:prstGeom>
      </dgm:spPr>
      <dgm:t>
        <a:bodyPr/>
        <a:lstStyle/>
        <a:p>
          <a:endParaRPr lang="es-ES"/>
        </a:p>
      </dgm:t>
    </dgm:pt>
    <dgm:pt modelId="{EFED292F-8991-4326-984A-7D43E3FA5C3A}" type="pres">
      <dgm:prSet presAssocID="{A59B062E-362A-4780-B6E3-F4019A0A7597}" presName="rootConnector" presStyleLbl="node2" presStyleIdx="4" presStyleCnt="5"/>
      <dgm:spPr/>
      <dgm:t>
        <a:bodyPr/>
        <a:lstStyle/>
        <a:p>
          <a:endParaRPr lang="es-ES"/>
        </a:p>
      </dgm:t>
    </dgm:pt>
    <dgm:pt modelId="{F16D0BE1-716A-4758-B702-000927E39145}" type="pres">
      <dgm:prSet presAssocID="{A59B062E-362A-4780-B6E3-F4019A0A7597}" presName="hierChild4" presStyleCnt="0"/>
      <dgm:spPr/>
    </dgm:pt>
    <dgm:pt modelId="{F0882718-5357-472D-9885-7D39147E4478}" type="pres">
      <dgm:prSet presAssocID="{409B9CF0-9637-4AD9-BBE6-C6744E67539D}" presName="Name37" presStyleLbl="parChTrans1D3" presStyleIdx="25" presStyleCnt="30"/>
      <dgm:spPr>
        <a:custGeom>
          <a:avLst/>
          <a:gdLst/>
          <a:ahLst/>
          <a:cxnLst/>
          <a:rect l="0" t="0" r="0" b="0"/>
          <a:pathLst>
            <a:path>
              <a:moveTo>
                <a:pt x="45720" y="0"/>
              </a:moveTo>
              <a:lnTo>
                <a:pt x="45720" y="273108"/>
              </a:lnTo>
              <a:lnTo>
                <a:pt x="112499" y="273108"/>
              </a:lnTo>
            </a:path>
          </a:pathLst>
        </a:custGeom>
      </dgm:spPr>
      <dgm:t>
        <a:bodyPr/>
        <a:lstStyle/>
        <a:p>
          <a:endParaRPr lang="es-ES"/>
        </a:p>
      </dgm:t>
    </dgm:pt>
    <dgm:pt modelId="{D967D0F3-D3F2-44E7-B293-5AE7ABBBF6BD}" type="pres">
      <dgm:prSet presAssocID="{08628379-694B-4DFC-BB55-00BD4E6FB6E8}" presName="hierRoot2" presStyleCnt="0">
        <dgm:presLayoutVars>
          <dgm:hierBranch val="init"/>
        </dgm:presLayoutVars>
      </dgm:prSet>
      <dgm:spPr/>
    </dgm:pt>
    <dgm:pt modelId="{FBE21322-CB65-4C20-A357-C80403138B15}" type="pres">
      <dgm:prSet presAssocID="{08628379-694B-4DFC-BB55-00BD4E6FB6E8}" presName="rootComposite" presStyleCnt="0"/>
      <dgm:spPr/>
    </dgm:pt>
    <dgm:pt modelId="{D70600C3-0E68-4D60-B216-5589064F78B6}" type="pres">
      <dgm:prSet presAssocID="{08628379-694B-4DFC-BB55-00BD4E6FB6E8}" presName="rootText" presStyleLbl="node3" presStyleIdx="11" presStyleCnt="16" custLinFactNeighborX="3446" custLinFactNeighborY="-6893">
        <dgm:presLayoutVars>
          <dgm:chPref val="3"/>
        </dgm:presLayoutVars>
      </dgm:prSet>
      <dgm:spPr>
        <a:prstGeom prst="roundRect">
          <a:avLst/>
        </a:prstGeom>
      </dgm:spPr>
      <dgm:t>
        <a:bodyPr/>
        <a:lstStyle/>
        <a:p>
          <a:endParaRPr lang="es-ES"/>
        </a:p>
      </dgm:t>
    </dgm:pt>
    <dgm:pt modelId="{71341C5E-19BA-4425-8C0E-8F20E8165458}" type="pres">
      <dgm:prSet presAssocID="{08628379-694B-4DFC-BB55-00BD4E6FB6E8}" presName="rootConnector" presStyleLbl="node3" presStyleIdx="11" presStyleCnt="16"/>
      <dgm:spPr/>
      <dgm:t>
        <a:bodyPr/>
        <a:lstStyle/>
        <a:p>
          <a:endParaRPr lang="es-ES"/>
        </a:p>
      </dgm:t>
    </dgm:pt>
    <dgm:pt modelId="{90BD6E6B-3DCB-40DD-BA2E-4A7B8B69DB88}" type="pres">
      <dgm:prSet presAssocID="{08628379-694B-4DFC-BB55-00BD4E6FB6E8}" presName="hierChild4" presStyleCnt="0"/>
      <dgm:spPr/>
    </dgm:pt>
    <dgm:pt modelId="{3836C32E-2301-4DD1-BBC6-FFC5CFBE3176}" type="pres">
      <dgm:prSet presAssocID="{08628379-694B-4DFC-BB55-00BD4E6FB6E8}" presName="hierChild5" presStyleCnt="0"/>
      <dgm:spPr/>
    </dgm:pt>
    <dgm:pt modelId="{78AC77D3-604B-4224-A0A9-53159CE1D6D3}" type="pres">
      <dgm:prSet presAssocID="{0123A386-D7F8-4DDE-A6A6-3217B81FD58A}" presName="Name37" presStyleLbl="parChTrans1D3" presStyleIdx="26" presStyleCnt="30"/>
      <dgm:spPr>
        <a:custGeom>
          <a:avLst/>
          <a:gdLst/>
          <a:ahLst/>
          <a:cxnLst/>
          <a:rect l="0" t="0" r="0" b="0"/>
          <a:pathLst>
            <a:path>
              <a:moveTo>
                <a:pt x="45720" y="0"/>
              </a:moveTo>
              <a:lnTo>
                <a:pt x="45720" y="728786"/>
              </a:lnTo>
              <a:lnTo>
                <a:pt x="112499" y="728786"/>
              </a:lnTo>
            </a:path>
          </a:pathLst>
        </a:custGeom>
      </dgm:spPr>
      <dgm:t>
        <a:bodyPr/>
        <a:lstStyle/>
        <a:p>
          <a:endParaRPr lang="es-ES"/>
        </a:p>
      </dgm:t>
    </dgm:pt>
    <dgm:pt modelId="{4EA4ED79-EDAF-4EF5-A58D-3D537E52CC04}" type="pres">
      <dgm:prSet presAssocID="{895D456D-4FAB-4122-8303-0DF4C2D34B01}" presName="hierRoot2" presStyleCnt="0">
        <dgm:presLayoutVars>
          <dgm:hierBranch val="init"/>
        </dgm:presLayoutVars>
      </dgm:prSet>
      <dgm:spPr/>
    </dgm:pt>
    <dgm:pt modelId="{CCEE7E31-AA51-4E9F-B985-A3041946D676}" type="pres">
      <dgm:prSet presAssocID="{895D456D-4FAB-4122-8303-0DF4C2D34B01}" presName="rootComposite" presStyleCnt="0"/>
      <dgm:spPr/>
    </dgm:pt>
    <dgm:pt modelId="{1EE208D9-1E83-4720-8765-7AC8E7943941}" type="pres">
      <dgm:prSet presAssocID="{895D456D-4FAB-4122-8303-0DF4C2D34B01}" presName="rootText" presStyleLbl="node3" presStyleIdx="12" presStyleCnt="16" custLinFactNeighborX="3446" custLinFactNeighborY="-6893">
        <dgm:presLayoutVars>
          <dgm:chPref val="3"/>
        </dgm:presLayoutVars>
      </dgm:prSet>
      <dgm:spPr>
        <a:prstGeom prst="roundRect">
          <a:avLst/>
        </a:prstGeom>
      </dgm:spPr>
      <dgm:t>
        <a:bodyPr/>
        <a:lstStyle/>
        <a:p>
          <a:endParaRPr lang="es-ES"/>
        </a:p>
      </dgm:t>
    </dgm:pt>
    <dgm:pt modelId="{EAE93CCD-F672-4258-BD70-300ED7E454A7}" type="pres">
      <dgm:prSet presAssocID="{895D456D-4FAB-4122-8303-0DF4C2D34B01}" presName="rootConnector" presStyleLbl="node3" presStyleIdx="12" presStyleCnt="16"/>
      <dgm:spPr/>
      <dgm:t>
        <a:bodyPr/>
        <a:lstStyle/>
        <a:p>
          <a:endParaRPr lang="es-ES"/>
        </a:p>
      </dgm:t>
    </dgm:pt>
    <dgm:pt modelId="{B6D852D3-505B-469B-8553-767B91B40DE4}" type="pres">
      <dgm:prSet presAssocID="{895D456D-4FAB-4122-8303-0DF4C2D34B01}" presName="hierChild4" presStyleCnt="0"/>
      <dgm:spPr/>
    </dgm:pt>
    <dgm:pt modelId="{74506CD7-F763-4320-AECF-3140FF381E7C}" type="pres">
      <dgm:prSet presAssocID="{895D456D-4FAB-4122-8303-0DF4C2D34B01}" presName="hierChild5" presStyleCnt="0"/>
      <dgm:spPr/>
    </dgm:pt>
    <dgm:pt modelId="{1712A9DC-1760-41E7-9A95-AAC4B89DF65F}" type="pres">
      <dgm:prSet presAssocID="{F36D3091-A18A-4659-90C6-DB8E9895B4CB}" presName="Name37" presStyleLbl="parChTrans1D3" presStyleIdx="27" presStyleCnt="30"/>
      <dgm:spPr>
        <a:custGeom>
          <a:avLst/>
          <a:gdLst/>
          <a:ahLst/>
          <a:cxnLst/>
          <a:rect l="0" t="0" r="0" b="0"/>
          <a:pathLst>
            <a:path>
              <a:moveTo>
                <a:pt x="45720" y="0"/>
              </a:moveTo>
              <a:lnTo>
                <a:pt x="45720" y="1184463"/>
              </a:lnTo>
              <a:lnTo>
                <a:pt x="112499" y="1184463"/>
              </a:lnTo>
            </a:path>
          </a:pathLst>
        </a:custGeom>
      </dgm:spPr>
      <dgm:t>
        <a:bodyPr/>
        <a:lstStyle/>
        <a:p>
          <a:endParaRPr lang="es-ES"/>
        </a:p>
      </dgm:t>
    </dgm:pt>
    <dgm:pt modelId="{8E226C4E-FEAB-4F5D-B29E-DB7AC262B84D}" type="pres">
      <dgm:prSet presAssocID="{C28F311B-9891-486F-98B3-E3E03D2995C0}" presName="hierRoot2" presStyleCnt="0">
        <dgm:presLayoutVars>
          <dgm:hierBranch val="init"/>
        </dgm:presLayoutVars>
      </dgm:prSet>
      <dgm:spPr/>
    </dgm:pt>
    <dgm:pt modelId="{23540865-F7DF-4D0E-8832-E428DAFF99FE}" type="pres">
      <dgm:prSet presAssocID="{C28F311B-9891-486F-98B3-E3E03D2995C0}" presName="rootComposite" presStyleCnt="0"/>
      <dgm:spPr/>
    </dgm:pt>
    <dgm:pt modelId="{899CE4BB-12FA-49CF-8870-4479AC1A9AA4}" type="pres">
      <dgm:prSet presAssocID="{C28F311B-9891-486F-98B3-E3E03D2995C0}" presName="rootText" presStyleLbl="node3" presStyleIdx="13" presStyleCnt="16" custLinFactNeighborX="3446" custLinFactNeighborY="-6893">
        <dgm:presLayoutVars>
          <dgm:chPref val="3"/>
        </dgm:presLayoutVars>
      </dgm:prSet>
      <dgm:spPr>
        <a:prstGeom prst="roundRect">
          <a:avLst/>
        </a:prstGeom>
      </dgm:spPr>
      <dgm:t>
        <a:bodyPr/>
        <a:lstStyle/>
        <a:p>
          <a:endParaRPr lang="es-ES"/>
        </a:p>
      </dgm:t>
    </dgm:pt>
    <dgm:pt modelId="{13CFDB49-6900-4898-854C-4EC3E7DC650E}" type="pres">
      <dgm:prSet presAssocID="{C28F311B-9891-486F-98B3-E3E03D2995C0}" presName="rootConnector" presStyleLbl="node3" presStyleIdx="13" presStyleCnt="16"/>
      <dgm:spPr/>
      <dgm:t>
        <a:bodyPr/>
        <a:lstStyle/>
        <a:p>
          <a:endParaRPr lang="es-ES"/>
        </a:p>
      </dgm:t>
    </dgm:pt>
    <dgm:pt modelId="{BACA7173-F4A0-424B-9AF5-71728F1A9E15}" type="pres">
      <dgm:prSet presAssocID="{C28F311B-9891-486F-98B3-E3E03D2995C0}" presName="hierChild4" presStyleCnt="0"/>
      <dgm:spPr/>
    </dgm:pt>
    <dgm:pt modelId="{D672BF77-50EE-40D4-93E5-38E6FE16A1D6}" type="pres">
      <dgm:prSet presAssocID="{C28F311B-9891-486F-98B3-E3E03D2995C0}" presName="hierChild5" presStyleCnt="0"/>
      <dgm:spPr/>
    </dgm:pt>
    <dgm:pt modelId="{440913D5-F0B0-4A1B-B7CF-8247071836B0}" type="pres">
      <dgm:prSet presAssocID="{4D89C306-7148-45DB-A767-6AD85FA56E16}" presName="Name37" presStyleLbl="parChTrans1D3" presStyleIdx="28" presStyleCnt="30"/>
      <dgm:spPr>
        <a:custGeom>
          <a:avLst/>
          <a:gdLst/>
          <a:ahLst/>
          <a:cxnLst/>
          <a:rect l="0" t="0" r="0" b="0"/>
          <a:pathLst>
            <a:path>
              <a:moveTo>
                <a:pt x="45720" y="0"/>
              </a:moveTo>
              <a:lnTo>
                <a:pt x="45720" y="1640141"/>
              </a:lnTo>
              <a:lnTo>
                <a:pt x="112499" y="1640141"/>
              </a:lnTo>
            </a:path>
          </a:pathLst>
        </a:custGeom>
      </dgm:spPr>
      <dgm:t>
        <a:bodyPr/>
        <a:lstStyle/>
        <a:p>
          <a:endParaRPr lang="es-ES"/>
        </a:p>
      </dgm:t>
    </dgm:pt>
    <dgm:pt modelId="{CEE49A32-4F69-4546-9682-1C6FCD8C4BE0}" type="pres">
      <dgm:prSet presAssocID="{937C63F3-5B9A-47FB-937E-F6A29FAFABD7}" presName="hierRoot2" presStyleCnt="0">
        <dgm:presLayoutVars>
          <dgm:hierBranch val="init"/>
        </dgm:presLayoutVars>
      </dgm:prSet>
      <dgm:spPr/>
    </dgm:pt>
    <dgm:pt modelId="{554F9C96-8391-47FD-97A1-F972B31CA87D}" type="pres">
      <dgm:prSet presAssocID="{937C63F3-5B9A-47FB-937E-F6A29FAFABD7}" presName="rootComposite" presStyleCnt="0"/>
      <dgm:spPr/>
    </dgm:pt>
    <dgm:pt modelId="{729EC43D-AA07-41CD-A78B-6154566C21AB}" type="pres">
      <dgm:prSet presAssocID="{937C63F3-5B9A-47FB-937E-F6A29FAFABD7}" presName="rootText" presStyleLbl="node3" presStyleIdx="14" presStyleCnt="16" custLinFactNeighborX="3446" custLinFactNeighborY="-6893">
        <dgm:presLayoutVars>
          <dgm:chPref val="3"/>
        </dgm:presLayoutVars>
      </dgm:prSet>
      <dgm:spPr>
        <a:prstGeom prst="roundRect">
          <a:avLst/>
        </a:prstGeom>
      </dgm:spPr>
      <dgm:t>
        <a:bodyPr/>
        <a:lstStyle/>
        <a:p>
          <a:endParaRPr lang="es-ES"/>
        </a:p>
      </dgm:t>
    </dgm:pt>
    <dgm:pt modelId="{94E01A0F-DF7D-4FEE-977B-4F8EBAA95A8A}" type="pres">
      <dgm:prSet presAssocID="{937C63F3-5B9A-47FB-937E-F6A29FAFABD7}" presName="rootConnector" presStyleLbl="node3" presStyleIdx="14" presStyleCnt="16"/>
      <dgm:spPr/>
      <dgm:t>
        <a:bodyPr/>
        <a:lstStyle/>
        <a:p>
          <a:endParaRPr lang="es-ES"/>
        </a:p>
      </dgm:t>
    </dgm:pt>
    <dgm:pt modelId="{63720085-787C-4037-B806-D9F82F0A53BD}" type="pres">
      <dgm:prSet presAssocID="{937C63F3-5B9A-47FB-937E-F6A29FAFABD7}" presName="hierChild4" presStyleCnt="0"/>
      <dgm:spPr/>
    </dgm:pt>
    <dgm:pt modelId="{E688D3D1-C057-4911-B63A-5009ADD81E5D}" type="pres">
      <dgm:prSet presAssocID="{937C63F3-5B9A-47FB-937E-F6A29FAFABD7}" presName="hierChild5" presStyleCnt="0"/>
      <dgm:spPr/>
    </dgm:pt>
    <dgm:pt modelId="{DE2D2608-3F53-4D66-8F3E-CD214E0F0F0D}" type="pres">
      <dgm:prSet presAssocID="{35554070-A9C4-4E07-8FC0-19A6ED66700F}" presName="Name37" presStyleLbl="parChTrans1D3" presStyleIdx="29" presStyleCnt="30"/>
      <dgm:spPr>
        <a:custGeom>
          <a:avLst/>
          <a:gdLst/>
          <a:ahLst/>
          <a:cxnLst/>
          <a:rect l="0" t="0" r="0" b="0"/>
          <a:pathLst>
            <a:path>
              <a:moveTo>
                <a:pt x="45720" y="0"/>
              </a:moveTo>
              <a:lnTo>
                <a:pt x="45720" y="2095996"/>
              </a:lnTo>
              <a:lnTo>
                <a:pt x="90382" y="2095996"/>
              </a:lnTo>
            </a:path>
          </a:pathLst>
        </a:custGeom>
      </dgm:spPr>
      <dgm:t>
        <a:bodyPr/>
        <a:lstStyle/>
        <a:p>
          <a:endParaRPr lang="es-ES"/>
        </a:p>
      </dgm:t>
    </dgm:pt>
    <dgm:pt modelId="{2A4D8789-0EF3-4B29-9757-72C9494F88F5}" type="pres">
      <dgm:prSet presAssocID="{5DC5CD20-910B-45EC-9C29-CC9A389C7213}" presName="hierRoot2" presStyleCnt="0">
        <dgm:presLayoutVars>
          <dgm:hierBranch val="init"/>
        </dgm:presLayoutVars>
      </dgm:prSet>
      <dgm:spPr/>
    </dgm:pt>
    <dgm:pt modelId="{6CC91624-FA2D-4148-ADC6-964A0394C38B}" type="pres">
      <dgm:prSet presAssocID="{5DC5CD20-910B-45EC-9C29-CC9A389C7213}" presName="rootComposite" presStyleCnt="0"/>
      <dgm:spPr/>
    </dgm:pt>
    <dgm:pt modelId="{81883265-D270-41E6-9C00-591D9599D866}" type="pres">
      <dgm:prSet presAssocID="{5DC5CD20-910B-45EC-9C29-CC9A389C7213}" presName="rootText" presStyleLbl="node3" presStyleIdx="15" presStyleCnt="16" custLinFactNeighborX="0" custLinFactNeighborY="-6838">
        <dgm:presLayoutVars>
          <dgm:chPref val="3"/>
        </dgm:presLayoutVars>
      </dgm:prSet>
      <dgm:spPr>
        <a:prstGeom prst="roundRect">
          <a:avLst/>
        </a:prstGeom>
      </dgm:spPr>
      <dgm:t>
        <a:bodyPr/>
        <a:lstStyle/>
        <a:p>
          <a:endParaRPr lang="es-ES"/>
        </a:p>
      </dgm:t>
    </dgm:pt>
    <dgm:pt modelId="{E7D68747-6A85-4C1D-B687-2F3695240E7C}" type="pres">
      <dgm:prSet presAssocID="{5DC5CD20-910B-45EC-9C29-CC9A389C7213}" presName="rootConnector" presStyleLbl="node3" presStyleIdx="15" presStyleCnt="16"/>
      <dgm:spPr/>
      <dgm:t>
        <a:bodyPr/>
        <a:lstStyle/>
        <a:p>
          <a:endParaRPr lang="es-ES"/>
        </a:p>
      </dgm:t>
    </dgm:pt>
    <dgm:pt modelId="{0F745478-190D-4A46-9D8C-19B123E96A84}" type="pres">
      <dgm:prSet presAssocID="{5DC5CD20-910B-45EC-9C29-CC9A389C7213}" presName="hierChild4" presStyleCnt="0"/>
      <dgm:spPr/>
    </dgm:pt>
    <dgm:pt modelId="{B9DD2905-0475-43C8-BC7D-5558150CDFB5}" type="pres">
      <dgm:prSet presAssocID="{5DC5CD20-910B-45EC-9C29-CC9A389C7213}" presName="hierChild5" presStyleCnt="0"/>
      <dgm:spPr/>
    </dgm:pt>
    <dgm:pt modelId="{FF70BD14-4092-4FEA-8499-86C6C53D4B49}" type="pres">
      <dgm:prSet presAssocID="{A59B062E-362A-4780-B6E3-F4019A0A7597}" presName="hierChild5" presStyleCnt="0"/>
      <dgm:spPr/>
    </dgm:pt>
    <dgm:pt modelId="{5B0EC584-0A63-406A-93C8-B17EFF809DAC}" type="pres">
      <dgm:prSet presAssocID="{CDF2BAFC-1C67-43DB-8159-9D5B2A5BC78E}" presName="hierChild3" presStyleCnt="0"/>
      <dgm:spPr/>
    </dgm:pt>
    <dgm:pt modelId="{A6E2DCDE-50C2-41CB-ABF8-A3B386DED93E}" type="pres">
      <dgm:prSet presAssocID="{9F978200-D871-4391-9D9D-00FCB22D0EF4}" presName="Name111" presStyleLbl="parChTrans1D2" presStyleIdx="5" presStyleCnt="7"/>
      <dgm:spPr>
        <a:custGeom>
          <a:avLst/>
          <a:gdLst/>
          <a:ahLst/>
          <a:cxnLst/>
          <a:rect l="0" t="0" r="0" b="0"/>
          <a:pathLst>
            <a:path>
              <a:moveTo>
                <a:pt x="113108" y="0"/>
              </a:moveTo>
              <a:lnTo>
                <a:pt x="113108" y="273560"/>
              </a:lnTo>
              <a:lnTo>
                <a:pt x="45720" y="273560"/>
              </a:lnTo>
            </a:path>
          </a:pathLst>
        </a:custGeom>
      </dgm:spPr>
      <dgm:t>
        <a:bodyPr/>
        <a:lstStyle/>
        <a:p>
          <a:endParaRPr lang="es-ES"/>
        </a:p>
      </dgm:t>
    </dgm:pt>
    <dgm:pt modelId="{E7785961-FFB5-4B8E-AC82-13363CEC6FBF}" type="pres">
      <dgm:prSet presAssocID="{133BB83B-056A-4E8C-996C-84F51F186E92}" presName="hierRoot3" presStyleCnt="0">
        <dgm:presLayoutVars>
          <dgm:hierBranch val="init"/>
        </dgm:presLayoutVars>
      </dgm:prSet>
      <dgm:spPr/>
    </dgm:pt>
    <dgm:pt modelId="{3FC7672A-2EEC-4E56-A71E-6C81D3009763}" type="pres">
      <dgm:prSet presAssocID="{133BB83B-056A-4E8C-996C-84F51F186E92}" presName="rootComposite3" presStyleCnt="0"/>
      <dgm:spPr/>
    </dgm:pt>
    <dgm:pt modelId="{3678A887-74E8-40D8-96AE-FA712396E506}" type="pres">
      <dgm:prSet presAssocID="{133BB83B-056A-4E8C-996C-84F51F186E92}" presName="rootText3" presStyleLbl="asst1" presStyleIdx="0" presStyleCnt="2" custLinFactNeighborX="3446" custLinFactNeighborY="-6893">
        <dgm:presLayoutVars>
          <dgm:chPref val="3"/>
        </dgm:presLayoutVars>
      </dgm:prSet>
      <dgm:spPr>
        <a:prstGeom prst="roundRect">
          <a:avLst/>
        </a:prstGeom>
      </dgm:spPr>
      <dgm:t>
        <a:bodyPr/>
        <a:lstStyle/>
        <a:p>
          <a:endParaRPr lang="es-ES"/>
        </a:p>
      </dgm:t>
    </dgm:pt>
    <dgm:pt modelId="{4C4A5E2C-F7D6-481A-954F-B7715076DAE8}" type="pres">
      <dgm:prSet presAssocID="{133BB83B-056A-4E8C-996C-84F51F186E92}" presName="rootConnector3" presStyleLbl="asst1" presStyleIdx="0" presStyleCnt="2"/>
      <dgm:spPr/>
      <dgm:t>
        <a:bodyPr/>
        <a:lstStyle/>
        <a:p>
          <a:endParaRPr lang="es-ES"/>
        </a:p>
      </dgm:t>
    </dgm:pt>
    <dgm:pt modelId="{F5621EAA-226A-4DC3-9F1B-F9C1CB7D289E}" type="pres">
      <dgm:prSet presAssocID="{133BB83B-056A-4E8C-996C-84F51F186E92}" presName="hierChild6" presStyleCnt="0"/>
      <dgm:spPr/>
    </dgm:pt>
    <dgm:pt modelId="{AFB9671A-5529-4C12-9833-72D0F3DACEB6}" type="pres">
      <dgm:prSet presAssocID="{133BB83B-056A-4E8C-996C-84F51F186E92}" presName="hierChild7" presStyleCnt="0"/>
      <dgm:spPr/>
    </dgm:pt>
    <dgm:pt modelId="{B43630CF-6AEC-4275-AAB0-E177E4A8C208}" type="pres">
      <dgm:prSet presAssocID="{D8480FF7-6F1E-4969-B35A-E471E740A68F}" presName="Name111" presStyleLbl="parChTrans1D2" presStyleIdx="6" presStyleCnt="7"/>
      <dgm:spPr>
        <a:custGeom>
          <a:avLst/>
          <a:gdLst/>
          <a:ahLst/>
          <a:cxnLst/>
          <a:rect l="0" t="0" r="0" b="0"/>
          <a:pathLst>
            <a:path>
              <a:moveTo>
                <a:pt x="45720" y="0"/>
              </a:moveTo>
              <a:lnTo>
                <a:pt x="45720" y="273560"/>
              </a:lnTo>
              <a:lnTo>
                <a:pt x="113108" y="273560"/>
              </a:lnTo>
            </a:path>
          </a:pathLst>
        </a:custGeom>
      </dgm:spPr>
      <dgm:t>
        <a:bodyPr/>
        <a:lstStyle/>
        <a:p>
          <a:endParaRPr lang="es-ES"/>
        </a:p>
      </dgm:t>
    </dgm:pt>
    <dgm:pt modelId="{36FB3447-A047-4DFB-AA67-C137E3E275E6}" type="pres">
      <dgm:prSet presAssocID="{1886FB08-5056-4679-94FF-31A329164FEB}" presName="hierRoot3" presStyleCnt="0">
        <dgm:presLayoutVars>
          <dgm:hierBranch val="init"/>
        </dgm:presLayoutVars>
      </dgm:prSet>
      <dgm:spPr/>
    </dgm:pt>
    <dgm:pt modelId="{0FF1069E-01E4-46BB-AF7B-D23B5379C9CB}" type="pres">
      <dgm:prSet presAssocID="{1886FB08-5056-4679-94FF-31A329164FEB}" presName="rootComposite3" presStyleCnt="0"/>
      <dgm:spPr/>
    </dgm:pt>
    <dgm:pt modelId="{D5CD0DDF-27F1-4FD3-B086-EF58765963D8}" type="pres">
      <dgm:prSet presAssocID="{1886FB08-5056-4679-94FF-31A329164FEB}" presName="rootText3" presStyleLbl="asst1" presStyleIdx="1" presStyleCnt="2" custLinFactNeighborX="3446" custLinFactNeighborY="-6893">
        <dgm:presLayoutVars>
          <dgm:chPref val="3"/>
        </dgm:presLayoutVars>
      </dgm:prSet>
      <dgm:spPr>
        <a:prstGeom prst="roundRect">
          <a:avLst/>
        </a:prstGeom>
      </dgm:spPr>
      <dgm:t>
        <a:bodyPr/>
        <a:lstStyle/>
        <a:p>
          <a:endParaRPr lang="es-ES"/>
        </a:p>
      </dgm:t>
    </dgm:pt>
    <dgm:pt modelId="{EF8C89F7-CAF6-4726-AE0B-8A18BB90D0D9}" type="pres">
      <dgm:prSet presAssocID="{1886FB08-5056-4679-94FF-31A329164FEB}" presName="rootConnector3" presStyleLbl="asst1" presStyleIdx="1" presStyleCnt="2"/>
      <dgm:spPr/>
      <dgm:t>
        <a:bodyPr/>
        <a:lstStyle/>
        <a:p>
          <a:endParaRPr lang="es-ES"/>
        </a:p>
      </dgm:t>
    </dgm:pt>
    <dgm:pt modelId="{1EF275F9-F40A-4D55-8889-ACBC5764517B}" type="pres">
      <dgm:prSet presAssocID="{1886FB08-5056-4679-94FF-31A329164FEB}" presName="hierChild6" presStyleCnt="0"/>
      <dgm:spPr/>
    </dgm:pt>
    <dgm:pt modelId="{BBF97E9D-32C8-4E5B-927D-B7932F2672DE}" type="pres">
      <dgm:prSet presAssocID="{1886FB08-5056-4679-94FF-31A329164FEB}" presName="hierChild7" presStyleCnt="0"/>
      <dgm:spPr/>
    </dgm:pt>
  </dgm:ptLst>
  <dgm:cxnLst>
    <dgm:cxn modelId="{E63F305F-0775-472E-88F3-504F9D031B16}" type="presOf" srcId="{2FA14D99-73A9-4BBA-9AAE-6FAA68CCB64D}" destId="{68B9C1C8-A7C2-45DC-A55B-BB591A3EC015}" srcOrd="0" destOrd="0" presId="urn:microsoft.com/office/officeart/2005/8/layout/orgChart1"/>
    <dgm:cxn modelId="{93A3AA86-174D-4C40-B2A3-25F9BAD7C800}" type="presOf" srcId="{4D89C306-7148-45DB-A767-6AD85FA56E16}" destId="{440913D5-F0B0-4A1B-B7CF-8247071836B0}" srcOrd="0" destOrd="0" presId="urn:microsoft.com/office/officeart/2005/8/layout/orgChart1"/>
    <dgm:cxn modelId="{71D14C31-6B04-465A-9572-EAD14B47E8C7}" type="presOf" srcId="{F1A0BB06-20CC-448F-8152-2414E2F6DE6D}" destId="{73129D2E-32CD-4040-AC0A-48A959EB2942}" srcOrd="0" destOrd="0" presId="urn:microsoft.com/office/officeart/2005/8/layout/orgChart1"/>
    <dgm:cxn modelId="{0C4A1C9C-7D3E-4C0F-A7B2-F012772C0BDA}" type="presOf" srcId="{937C63F3-5B9A-47FB-937E-F6A29FAFABD7}" destId="{94E01A0F-DF7D-4FEE-977B-4F8EBAA95A8A}" srcOrd="1" destOrd="0" presId="urn:microsoft.com/office/officeart/2005/8/layout/orgChart1"/>
    <dgm:cxn modelId="{92922C14-A623-44D0-BAA3-12EDBC4EF55E}" srcId="{B98708A4-F367-497E-9AF9-84EAC2497019}" destId="{ED0F9BB4-F724-47DA-A59C-2BDD44DAF86C}" srcOrd="6" destOrd="0" parTransId="{2FA14D99-73A9-4BBA-9AAE-6FAA68CCB64D}" sibTransId="{F125773A-40AB-470B-8400-F37134A104AE}"/>
    <dgm:cxn modelId="{40B166B0-D417-41BD-B313-FC60CC0784A5}" srcId="{A59B062E-362A-4780-B6E3-F4019A0A7597}" destId="{937C63F3-5B9A-47FB-937E-F6A29FAFABD7}" srcOrd="3" destOrd="0" parTransId="{4D89C306-7148-45DB-A767-6AD85FA56E16}" sibTransId="{AFF35EE9-2C0A-41F4-9FD1-9FCE82A1D348}"/>
    <dgm:cxn modelId="{AC36536A-B3A4-40FA-A33A-200C70A0C1F5}" type="presOf" srcId="{CDF2BAFC-1C67-43DB-8159-9D5B2A5BC78E}" destId="{50727F66-0E44-4C65-8FDC-CEE38073DC79}" srcOrd="0" destOrd="0" presId="urn:microsoft.com/office/officeart/2005/8/layout/orgChart1"/>
    <dgm:cxn modelId="{F985EDD7-9D93-4F5F-833A-CBA85C8B7ABF}" type="presOf" srcId="{90F634CD-DF42-4AC0-90EF-6C5F1B5BFC59}" destId="{835B7327-F159-40E8-94D2-745BEE9AD4A0}" srcOrd="0" destOrd="0" presId="urn:microsoft.com/office/officeart/2005/8/layout/orgChart1"/>
    <dgm:cxn modelId="{0DA98F64-D5AE-4ADA-B34B-EECAF3B78AE4}" type="presOf" srcId="{D5AE97E1-1CD5-4FAD-BBDF-EEB2B498C802}" destId="{75156EB8-36B5-41C9-8472-0C866F56D4B0}" srcOrd="0" destOrd="0" presId="urn:microsoft.com/office/officeart/2005/8/layout/orgChart1"/>
    <dgm:cxn modelId="{83181BD5-7E19-4130-8451-D38B73FD1651}" type="presOf" srcId="{7F360D37-17FB-4E08-9290-E2849E254F83}" destId="{425F798B-DBAF-460F-8C62-9760D5FA11F2}" srcOrd="0" destOrd="0" presId="urn:microsoft.com/office/officeart/2005/8/layout/orgChart1"/>
    <dgm:cxn modelId="{F36FB678-5EC6-4AE9-BC2E-A5259F413B4F}" srcId="{4BC93BDC-6B95-490D-B711-2F7ACABAE966}" destId="{3301F679-2FC8-440D-ABDE-B18EB878088B}" srcOrd="0" destOrd="0" parTransId="{6305BFBF-684C-479D-898C-E76D8303E7B0}" sibTransId="{95206E69-F051-401F-8DC6-8DB16B7F9731}"/>
    <dgm:cxn modelId="{28C580E7-DA0D-4820-850F-18582D4DF8C1}" type="presOf" srcId="{F284574E-BEFC-45D8-83E1-6422158ECFE6}" destId="{11DAE2E6-D8FA-4509-A47B-B93B15EF5321}" srcOrd="0" destOrd="0" presId="urn:microsoft.com/office/officeart/2005/8/layout/orgChart1"/>
    <dgm:cxn modelId="{FFED97CF-1CCF-4D8D-8337-1454202D3C25}" type="presOf" srcId="{F1A0BB06-20CC-448F-8152-2414E2F6DE6D}" destId="{48A0CD0A-9361-49EC-A1ED-D7D1D29F1F83}" srcOrd="1" destOrd="0" presId="urn:microsoft.com/office/officeart/2005/8/layout/orgChart1"/>
    <dgm:cxn modelId="{AA18B380-D118-4D86-B5FF-56D48436C47C}" type="presOf" srcId="{08628379-694B-4DFC-BB55-00BD4E6FB6E8}" destId="{D70600C3-0E68-4D60-B216-5589064F78B6}" srcOrd="0" destOrd="0" presId="urn:microsoft.com/office/officeart/2005/8/layout/orgChart1"/>
    <dgm:cxn modelId="{E2C5E1A9-B4D1-4A7B-BDF0-584793FFBBE8}" srcId="{F6CDE1A2-D984-4821-8EFA-889760D544ED}" destId="{753C1BA6-A5B7-4C75-BCE8-F2DE398EE926}" srcOrd="2" destOrd="0" parTransId="{77721F15-A18A-4745-B83E-131A09E1C4C3}" sibTransId="{F3BE3352-7A55-47C3-8383-3F416548412C}"/>
    <dgm:cxn modelId="{78D0F5EE-BE35-405A-8194-605D9B851B95}" srcId="{0DD6146E-C51F-4E47-A638-D4B8C76EE162}" destId="{0EDA118F-5A88-4F0A-95A6-39F1E3BDBEB0}" srcOrd="3" destOrd="0" parTransId="{6A3A6572-395F-49FD-A45D-7AFA03D815F8}" sibTransId="{24F3A902-583D-4237-8401-94C835383D0E}"/>
    <dgm:cxn modelId="{BD0EDA2E-55ED-4FB8-AF94-2E6A6A5F20B8}" type="presOf" srcId="{ED0F9BB4-F724-47DA-A59C-2BDD44DAF86C}" destId="{874E464A-F735-4416-9A15-220A74526BC9}" srcOrd="0" destOrd="0" presId="urn:microsoft.com/office/officeart/2005/8/layout/orgChart1"/>
    <dgm:cxn modelId="{7750F5F6-4A1A-483C-98B7-22CA5E656A36}" srcId="{A59B062E-362A-4780-B6E3-F4019A0A7597}" destId="{895D456D-4FAB-4122-8303-0DF4C2D34B01}" srcOrd="1" destOrd="0" parTransId="{0123A386-D7F8-4DDE-A6A6-3217B81FD58A}" sibTransId="{5851C789-1882-4378-97A8-322F4035963D}"/>
    <dgm:cxn modelId="{A0D205EF-5C49-41FA-BE94-184F76B5664F}" type="presOf" srcId="{753C1BA6-A5B7-4C75-BCE8-F2DE398EE926}" destId="{90F3189B-A72E-4B8D-963F-AE88A6478FCC}" srcOrd="1" destOrd="0" presId="urn:microsoft.com/office/officeart/2005/8/layout/orgChart1"/>
    <dgm:cxn modelId="{697D2055-FA7D-43BD-B38C-B212523A595A}" srcId="{0DD6146E-C51F-4E47-A638-D4B8C76EE162}" destId="{8E6FC8A8-515D-46D3-AE08-F0E3C18B96AA}" srcOrd="2" destOrd="0" parTransId="{FF27AC33-FCE5-4A08-B965-7F954D640A4B}" sibTransId="{5844454F-4084-4466-91EE-0D883A298634}"/>
    <dgm:cxn modelId="{EFAB3013-D9BB-44FB-A9F9-A399913933D6}" type="presOf" srcId="{ADF60CEE-3E5C-4FBF-AD3F-9C5BB51995DC}" destId="{2DB9A625-92C8-4B0B-B0E7-BB5F1D9C7256}" srcOrd="1" destOrd="0" presId="urn:microsoft.com/office/officeart/2005/8/layout/orgChart1"/>
    <dgm:cxn modelId="{4C863E07-A7B6-485E-9838-122B58183373}" type="presOf" srcId="{6A3A6572-395F-49FD-A45D-7AFA03D815F8}" destId="{4E6D151B-FCA6-491E-A560-FB3B409B6733}" srcOrd="0" destOrd="0" presId="urn:microsoft.com/office/officeart/2005/8/layout/orgChart1"/>
    <dgm:cxn modelId="{AAB806C5-0E42-41E3-9AB8-979DA9E05A25}" type="presOf" srcId="{C80EA223-3B41-497F-8287-28A506DBB9CB}" destId="{F6DA7554-78E6-48C3-971D-F0405891E454}" srcOrd="0" destOrd="0" presId="urn:microsoft.com/office/officeart/2005/8/layout/orgChart1"/>
    <dgm:cxn modelId="{E3304629-F852-4A92-933A-E3E2A1E891C1}" type="presOf" srcId="{A9E12315-89D2-406F-B0BA-1D021E2041A2}" destId="{6826DB8D-B6D1-4226-8437-03599234497E}" srcOrd="0" destOrd="0" presId="urn:microsoft.com/office/officeart/2005/8/layout/orgChart1"/>
    <dgm:cxn modelId="{D1684D3F-D339-4989-88E8-49A9563B95F0}" type="presOf" srcId="{4BC93BDC-6B95-490D-B711-2F7ACABAE966}" destId="{57031CB1-C652-469C-B84B-B72DEF3992FC}" srcOrd="1" destOrd="0" presId="urn:microsoft.com/office/officeart/2005/8/layout/orgChart1"/>
    <dgm:cxn modelId="{B6589264-A0C6-4FAA-B504-F7D4482F197B}" srcId="{0DD6146E-C51F-4E47-A638-D4B8C76EE162}" destId="{34C92DF3-AF18-4ADE-A892-A4BB2047E89C}" srcOrd="1" destOrd="0" parTransId="{5DD577C2-1325-4F7F-AC10-9E46FCEBDAEF}" sibTransId="{93BDE5F8-33FF-4776-BBE1-EE0B1E06BD42}"/>
    <dgm:cxn modelId="{E3410D32-7C3B-4B56-8763-708494892BD6}" type="presOf" srcId="{2805556C-5B6C-46D1-974A-51F8DAE7DB19}" destId="{4AFCCC48-2167-4FFA-8F5B-0772FD0FC6C4}" srcOrd="0" destOrd="0" presId="urn:microsoft.com/office/officeart/2005/8/layout/orgChart1"/>
    <dgm:cxn modelId="{C91F1174-8F1B-4423-9773-C1CD1A21B68B}" srcId="{4BC93BDC-6B95-490D-B711-2F7ACABAE966}" destId="{90F634CD-DF42-4AC0-90EF-6C5F1B5BFC59}" srcOrd="3" destOrd="0" parTransId="{FA6F6587-0E63-42E0-9D09-1D912650BAC0}" sibTransId="{67C8B56E-891B-4353-B576-B78B1CC861CD}"/>
    <dgm:cxn modelId="{B71C303B-41FB-4610-8028-F94A50ECDB02}" type="presOf" srcId="{2805556C-5B6C-46D1-974A-51F8DAE7DB19}" destId="{B222D21D-BB47-4C5A-AB42-30A167E6C450}" srcOrd="1" destOrd="0" presId="urn:microsoft.com/office/officeart/2005/8/layout/orgChart1"/>
    <dgm:cxn modelId="{07AA2816-8CBE-4A10-A1CA-E340E80B2D7A}" srcId="{A59B062E-362A-4780-B6E3-F4019A0A7597}" destId="{5DC5CD20-910B-45EC-9C29-CC9A389C7213}" srcOrd="4" destOrd="0" parTransId="{35554070-A9C4-4E07-8FC0-19A6ED66700F}" sibTransId="{9235BD68-4D58-48E6-93DC-583058EC621B}"/>
    <dgm:cxn modelId="{72DF7ECB-18E1-48E7-A7E6-F785FAD483D7}" type="presOf" srcId="{1886FB08-5056-4679-94FF-31A329164FEB}" destId="{EF8C89F7-CAF6-4726-AE0B-8A18BB90D0D9}" srcOrd="1" destOrd="0" presId="urn:microsoft.com/office/officeart/2005/8/layout/orgChart1"/>
    <dgm:cxn modelId="{5140A611-EB50-4C2F-A46A-2CA63DD4D4C8}" type="presOf" srcId="{CDF2BAFC-1C67-43DB-8159-9D5B2A5BC78E}" destId="{4697F35B-F5A6-40BA-AD2F-41014E32CC22}" srcOrd="1" destOrd="0" presId="urn:microsoft.com/office/officeart/2005/8/layout/orgChart1"/>
    <dgm:cxn modelId="{49821CCE-ADCC-4251-8330-20008400442D}" type="presOf" srcId="{7F360D37-17FB-4E08-9290-E2849E254F83}" destId="{592A4D82-F66A-4945-BD3D-2DD4E30C2982}" srcOrd="1" destOrd="0" presId="urn:microsoft.com/office/officeart/2005/8/layout/orgChart1"/>
    <dgm:cxn modelId="{7767BF6D-B7A6-4140-A0FA-979C985ADB34}" type="presOf" srcId="{A59B062E-362A-4780-B6E3-F4019A0A7597}" destId="{EFED292F-8991-4326-984A-7D43E3FA5C3A}" srcOrd="1" destOrd="0" presId="urn:microsoft.com/office/officeart/2005/8/layout/orgChart1"/>
    <dgm:cxn modelId="{137E25B7-98EC-45FD-BA53-F55D1917E285}" type="presOf" srcId="{652D09F0-5FD5-4858-9C89-F1B5A826AE0D}" destId="{CF31767B-EAA0-40B1-9929-D38F8C26476F}" srcOrd="1" destOrd="0" presId="urn:microsoft.com/office/officeart/2005/8/layout/orgChart1"/>
    <dgm:cxn modelId="{085D5EA9-5DC9-41A3-93DD-BBB23DEC0F8A}" type="presOf" srcId="{D36E8A47-5110-41FE-BCB3-1510674151EC}" destId="{07CA6EFE-113E-48BC-B04F-16EC8DE719A2}" srcOrd="1" destOrd="0" presId="urn:microsoft.com/office/officeart/2005/8/layout/orgChart1"/>
    <dgm:cxn modelId="{4E3C47CF-DFA9-4397-86E3-3E2C88840436}" type="presOf" srcId="{9CC83AD1-8AE1-4BA6-A37F-61885BCA8A3C}" destId="{B645C5AC-0D8F-4A1C-9B52-9037276BB1E8}" srcOrd="0" destOrd="0" presId="urn:microsoft.com/office/officeart/2005/8/layout/orgChart1"/>
    <dgm:cxn modelId="{851D441D-D671-43DC-BC89-5A2FF19DCAEE}" type="presOf" srcId="{FA0A5992-9445-4494-80EB-0B6430853A32}" destId="{B8794A80-8C33-4713-836A-A41FDCC4AA25}" srcOrd="0" destOrd="0" presId="urn:microsoft.com/office/officeart/2005/8/layout/orgChart1"/>
    <dgm:cxn modelId="{D7E4845D-BB0C-4131-A7B4-297C85C56C29}" type="presOf" srcId="{133BB83B-056A-4E8C-996C-84F51F186E92}" destId="{4C4A5E2C-F7D6-481A-954F-B7715076DAE8}" srcOrd="1" destOrd="0" presId="urn:microsoft.com/office/officeart/2005/8/layout/orgChart1"/>
    <dgm:cxn modelId="{02666C04-9C7B-4640-A9B7-9FE2838B3A57}" type="presOf" srcId="{B98708A4-F367-497E-9AF9-84EAC2497019}" destId="{EF8A3602-3DAC-43DE-93B7-D7D4FBCEE274}" srcOrd="0" destOrd="0" presId="urn:microsoft.com/office/officeart/2005/8/layout/orgChart1"/>
    <dgm:cxn modelId="{98DB0B89-55E9-4AED-934B-C68CFC27B200}" srcId="{B98708A4-F367-497E-9AF9-84EAC2497019}" destId="{5C0566CF-DD7F-4A30-8AB2-D1DCDEA400F8}" srcOrd="7" destOrd="0" parTransId="{2C834017-14FC-464A-926A-BAE0495C9088}" sibTransId="{65634A5F-3A30-46CE-90AD-261830913E79}"/>
    <dgm:cxn modelId="{DE466B21-2154-44B9-9D32-C1F4F328BD2B}" srcId="{B98708A4-F367-497E-9AF9-84EAC2497019}" destId="{1A1CA01A-2554-4E40-93C0-D7861CF1C5FA}" srcOrd="2" destOrd="0" parTransId="{086B694D-F596-4703-BA00-753B485B50E7}" sibTransId="{ABF31B85-6AD1-4684-86D8-5ACE26923A6A}"/>
    <dgm:cxn modelId="{4B638C0B-ADB0-437F-BD42-9662ADB973A4}" type="presOf" srcId="{2841B367-92B8-4EC9-B35F-ABFD85E1B239}" destId="{122DDB2F-8E86-41F3-974F-6E4699950666}" srcOrd="0" destOrd="0" presId="urn:microsoft.com/office/officeart/2005/8/layout/orgChart1"/>
    <dgm:cxn modelId="{9B38E1B5-D35A-400E-BC3D-C18BD5AE0817}" type="presOf" srcId="{5DC5CD20-910B-45EC-9C29-CC9A389C7213}" destId="{E7D68747-6A85-4C1D-B687-2F3695240E7C}" srcOrd="1" destOrd="0" presId="urn:microsoft.com/office/officeart/2005/8/layout/orgChart1"/>
    <dgm:cxn modelId="{B75457E2-39E8-4A92-B8AC-EC9BB44E0B18}" type="presOf" srcId="{90F634CD-DF42-4AC0-90EF-6C5F1B5BFC59}" destId="{E74E1C97-E064-4B66-9750-C341E919AC6F}" srcOrd="1" destOrd="0" presId="urn:microsoft.com/office/officeart/2005/8/layout/orgChart1"/>
    <dgm:cxn modelId="{26856640-F95F-4281-83D7-77F2CD427A52}" type="presOf" srcId="{9B0BA7F3-6967-4C6E-8CAB-4F44BE92A704}" destId="{A8BEB2AE-9241-44E1-8DC5-006887ECA27A}" srcOrd="0" destOrd="0" presId="urn:microsoft.com/office/officeart/2005/8/layout/orgChart1"/>
    <dgm:cxn modelId="{23E2E846-83EF-419D-955A-317C7C273C24}" srcId="{F6CDE1A2-D984-4821-8EFA-889760D544ED}" destId="{652D09F0-5FD5-4858-9C89-F1B5A826AE0D}" srcOrd="1" destOrd="0" parTransId="{E19DFD87-05A8-4AED-A5DC-8A0A8E1778AD}" sibTransId="{60F727F4-185B-48F8-AAAC-3C86F443C0E5}"/>
    <dgm:cxn modelId="{893629D8-D071-40E3-AC0C-9B5559BDB6D8}" type="presOf" srcId="{F0152ABC-C328-420C-9218-F23DE4107F0A}" destId="{B3D2A5A6-7F05-4B82-90E8-C386763C3982}" srcOrd="0" destOrd="0" presId="urn:microsoft.com/office/officeart/2005/8/layout/orgChart1"/>
    <dgm:cxn modelId="{EFAF8628-F6B7-451E-BF79-E43806387A1C}" type="presOf" srcId="{08628379-694B-4DFC-BB55-00BD4E6FB6E8}" destId="{71341C5E-19BA-4425-8C0E-8F20E8165458}" srcOrd="1" destOrd="0" presId="urn:microsoft.com/office/officeart/2005/8/layout/orgChart1"/>
    <dgm:cxn modelId="{1ACFE0E5-885D-407C-9171-3B72CBED1CD7}" type="presOf" srcId="{4BC93BDC-6B95-490D-B711-2F7ACABAE966}" destId="{7AFE784F-CE92-42C8-99AC-F0855A248D74}" srcOrd="0" destOrd="0" presId="urn:microsoft.com/office/officeart/2005/8/layout/orgChart1"/>
    <dgm:cxn modelId="{3282CA24-7316-4005-970D-DB97CC28FA13}" type="presOf" srcId="{FA0A5992-9445-4494-80EB-0B6430853A32}" destId="{AB36FFAA-F771-4B61-A565-2EBB5C755B7E}" srcOrd="1" destOrd="0" presId="urn:microsoft.com/office/officeart/2005/8/layout/orgChart1"/>
    <dgm:cxn modelId="{CD96CCBF-C7AF-4362-9EB7-2D6AB347AE97}" type="presOf" srcId="{FF27AC33-FCE5-4A08-B965-7F954D640A4B}" destId="{543632DC-58FD-46EB-AC56-A297D254FE29}" srcOrd="0" destOrd="0" presId="urn:microsoft.com/office/officeart/2005/8/layout/orgChart1"/>
    <dgm:cxn modelId="{F04A83C6-C46C-42D9-B295-4D00D732B6D0}" type="presOf" srcId="{5DC5CD20-910B-45EC-9C29-CC9A389C7213}" destId="{81883265-D270-41E6-9C00-591D9599D866}" srcOrd="0" destOrd="0" presId="urn:microsoft.com/office/officeart/2005/8/layout/orgChart1"/>
    <dgm:cxn modelId="{E9CB9041-7627-4518-A2FF-F88A847F1785}" type="presOf" srcId="{F36D3091-A18A-4659-90C6-DB8E9895B4CB}" destId="{1712A9DC-1760-41E7-9A95-AAC4B89DF65F}" srcOrd="0" destOrd="0" presId="urn:microsoft.com/office/officeart/2005/8/layout/orgChart1"/>
    <dgm:cxn modelId="{130F67A5-B50C-4650-9187-E1D5DADCE760}" srcId="{0DD6146E-C51F-4E47-A638-D4B8C76EE162}" destId="{FA0A5992-9445-4494-80EB-0B6430853A32}" srcOrd="0" destOrd="0" parTransId="{82848DE3-7859-43C4-BDB4-58EB3ADA6AF9}" sibTransId="{5378F0B3-FB0F-4184-A1EB-A89895FAD903}"/>
    <dgm:cxn modelId="{9D513F1A-C40D-42C2-8965-07FA75AFEDBC}" type="presOf" srcId="{8E6FC8A8-515D-46D3-AE08-F0E3C18B96AA}" destId="{DD5B2DB4-53EC-4097-B54B-22F32817B613}" srcOrd="0" destOrd="0" presId="urn:microsoft.com/office/officeart/2005/8/layout/orgChart1"/>
    <dgm:cxn modelId="{20DD6467-8A52-4276-B8A6-8FB98161DE18}" type="presOf" srcId="{A9E12315-89D2-406F-B0BA-1D021E2041A2}" destId="{1CC7BBDF-57F4-48C0-A4DE-D4338876E192}" srcOrd="1" destOrd="0" presId="urn:microsoft.com/office/officeart/2005/8/layout/orgChart1"/>
    <dgm:cxn modelId="{53B83017-CB9F-46F0-9480-4A3666A5C703}" type="presOf" srcId="{91411AF4-12B3-4B5F-9696-D70B7562EFEB}" destId="{51D5046E-9BC5-48C7-B495-A520A35D13D4}" srcOrd="1" destOrd="0" presId="urn:microsoft.com/office/officeart/2005/8/layout/orgChart1"/>
    <dgm:cxn modelId="{D156B5FD-6D54-4D17-A625-F27FAA8BBA2A}" srcId="{CDF2BAFC-1C67-43DB-8159-9D5B2A5BC78E}" destId="{0DD6146E-C51F-4E47-A638-D4B8C76EE162}" srcOrd="2" destOrd="0" parTransId="{20BF3D8E-4B9F-4552-9514-F47CC9653845}" sibTransId="{78B49EDF-DDA3-473C-ADF9-C19597DD309A}"/>
    <dgm:cxn modelId="{38281419-E056-496F-A097-1DF0D9B95995}" type="presOf" srcId="{8DE3E291-2307-4899-AFA7-16C3F7145144}" destId="{C892A541-CE66-4163-B75D-8866B7BDBF34}" srcOrd="1" destOrd="0" presId="urn:microsoft.com/office/officeart/2005/8/layout/orgChart1"/>
    <dgm:cxn modelId="{C9862C76-414A-428F-8DC4-FD2F2534462B}" type="presOf" srcId="{35554070-A9C4-4E07-8FC0-19A6ED66700F}" destId="{DE2D2608-3F53-4D66-8F3E-CD214E0F0F0D}" srcOrd="0" destOrd="0" presId="urn:microsoft.com/office/officeart/2005/8/layout/orgChart1"/>
    <dgm:cxn modelId="{B758E20F-7DFB-41A6-A391-7DC7495A8F84}" srcId="{F6CDE1A2-D984-4821-8EFA-889760D544ED}" destId="{9714E591-D95C-467F-9D80-1C1052ED24E6}" srcOrd="4" destOrd="0" parTransId="{817EC26A-130C-47B6-9F2C-D3DF129CC015}" sibTransId="{A3CE66CB-E688-4DCB-9C11-B050899BDBDF}"/>
    <dgm:cxn modelId="{82A55064-C188-483B-9C7E-5929A0891677}" srcId="{CDF2BAFC-1C67-43DB-8159-9D5B2A5BC78E}" destId="{1886FB08-5056-4679-94FF-31A329164FEB}" srcOrd="4" destOrd="0" parTransId="{D8480FF7-6F1E-4969-B35A-E471E740A68F}" sibTransId="{3AE1A127-04FF-4015-84E2-80EC2B10FBDD}"/>
    <dgm:cxn modelId="{A11C9D4D-67F8-4F5A-83BC-DF5BB860CFDD}" type="presOf" srcId="{2C834017-14FC-464A-926A-BAE0495C9088}" destId="{125B43F4-C870-4A57-A1DF-37F22E2B8E95}" srcOrd="0" destOrd="0" presId="urn:microsoft.com/office/officeart/2005/8/layout/orgChart1"/>
    <dgm:cxn modelId="{B0C760D4-2879-4BEF-8088-5ABB4000E4DC}" type="presOf" srcId="{937C63F3-5B9A-47FB-937E-F6A29FAFABD7}" destId="{729EC43D-AA07-41CD-A78B-6154566C21AB}" srcOrd="0" destOrd="0" presId="urn:microsoft.com/office/officeart/2005/8/layout/orgChart1"/>
    <dgm:cxn modelId="{2E5FECB8-57DC-42EF-8CF9-A05A09D104BE}" type="presOf" srcId="{02B0875E-DD36-47EC-934B-AB6A606E5981}" destId="{691AB0D7-0D44-4F77-83DC-79AD34C27E19}" srcOrd="1" destOrd="0" presId="urn:microsoft.com/office/officeart/2005/8/layout/orgChart1"/>
    <dgm:cxn modelId="{565CBCD0-3EFB-4E68-AD87-98DA85E506BF}" srcId="{4BC93BDC-6B95-490D-B711-2F7ACABAE966}" destId="{ADF60CEE-3E5C-4FBF-AD3F-9C5BB51995DC}" srcOrd="6" destOrd="0" parTransId="{9CC83AD1-8AE1-4BA6-A37F-61885BCA8A3C}" sibTransId="{918818C9-800C-4D6B-929A-C6776CB52CF8}"/>
    <dgm:cxn modelId="{8C5B507C-4497-4A98-AFB4-225A06F68D33}" type="presOf" srcId="{3301F679-2FC8-440D-ABDE-B18EB878088B}" destId="{B498ADE9-BB20-4994-AE55-24970901DB96}" srcOrd="1" destOrd="0" presId="urn:microsoft.com/office/officeart/2005/8/layout/orgChart1"/>
    <dgm:cxn modelId="{85C20CBD-86FB-4DA2-81BD-B9D34DC261A9}" type="presOf" srcId="{82848DE3-7859-43C4-BDB4-58EB3ADA6AF9}" destId="{B9275BE7-5EFE-4781-AECB-F3C3E770CED9}" srcOrd="0" destOrd="0" presId="urn:microsoft.com/office/officeart/2005/8/layout/orgChart1"/>
    <dgm:cxn modelId="{586693A2-76B2-4F9B-9638-176940D6CE6A}" type="presOf" srcId="{6F691DDF-181E-4A76-98D7-C5D482602F25}" destId="{AB9A33DC-0980-4FFA-9156-3A1895230E93}" srcOrd="1" destOrd="0" presId="urn:microsoft.com/office/officeart/2005/8/layout/orgChart1"/>
    <dgm:cxn modelId="{7DFD3FF1-F426-4B4A-BF67-13A8275B6296}" type="presOf" srcId="{9714E591-D95C-467F-9D80-1C1052ED24E6}" destId="{C490A55A-8D6B-4077-8A3D-55CFB6569DD3}" srcOrd="0" destOrd="0" presId="urn:microsoft.com/office/officeart/2005/8/layout/orgChart1"/>
    <dgm:cxn modelId="{0CDDFE0B-7A53-47B2-BDCE-F0A4D7FA700A}" srcId="{B98708A4-F367-497E-9AF9-84EAC2497019}" destId="{02B0875E-DD36-47EC-934B-AB6A606E5981}" srcOrd="1" destOrd="0" parTransId="{F284574E-BEFC-45D8-83E1-6422158ECFE6}" sibTransId="{0F05D802-6BE9-40D3-8BD2-14C00F23B02A}"/>
    <dgm:cxn modelId="{333F035F-D70C-4F29-A68D-20ED1A80002E}" type="presOf" srcId="{895D456D-4FAB-4122-8303-0DF4C2D34B01}" destId="{1EE208D9-1E83-4720-8765-7AC8E7943941}" srcOrd="0" destOrd="0" presId="urn:microsoft.com/office/officeart/2005/8/layout/orgChart1"/>
    <dgm:cxn modelId="{2DDFEFBB-B21C-43B8-986D-8FF3E43C91EA}" type="presOf" srcId="{A52DDD3E-F6A8-4550-9ACF-B2A884C12D52}" destId="{D5D90222-1705-4E3D-A92C-F9BFA5EEB1E4}" srcOrd="0" destOrd="0" presId="urn:microsoft.com/office/officeart/2005/8/layout/orgChart1"/>
    <dgm:cxn modelId="{F042984A-DE3F-4F69-A6A8-90B60230EB0D}" type="presOf" srcId="{6305BFBF-684C-479D-898C-E76D8303E7B0}" destId="{C4FAF8C8-5780-4132-9BE9-966DB74D2F4E}" srcOrd="0" destOrd="0" presId="urn:microsoft.com/office/officeart/2005/8/layout/orgChart1"/>
    <dgm:cxn modelId="{55AB3301-4819-4339-8DF9-49291ED2941C}" type="presOf" srcId="{5C0566CF-DD7F-4A30-8AB2-D1DCDEA400F8}" destId="{DAEC8D88-A1F2-4FCF-8EAE-8C7BC96B2763}" srcOrd="0" destOrd="0" presId="urn:microsoft.com/office/officeart/2005/8/layout/orgChart1"/>
    <dgm:cxn modelId="{04745C35-3928-411B-9CB4-AAD6117F3F8F}" type="presOf" srcId="{C28F311B-9891-486F-98B3-E3E03D2995C0}" destId="{899CE4BB-12FA-49CF-8870-4479AC1A9AA4}" srcOrd="0" destOrd="0" presId="urn:microsoft.com/office/officeart/2005/8/layout/orgChart1"/>
    <dgm:cxn modelId="{9BAC8A46-17AD-499C-9FAC-19455BC15A42}" type="presOf" srcId="{409B9CF0-9637-4AD9-BBE6-C6744E67539D}" destId="{F0882718-5357-472D-9885-7D39147E4478}" srcOrd="0" destOrd="0" presId="urn:microsoft.com/office/officeart/2005/8/layout/orgChart1"/>
    <dgm:cxn modelId="{D02677D0-9187-48D0-88E6-0F673065CF6A}" srcId="{1F0BEEF4-EA15-4A47-B4C4-52D83DC44DDA}" destId="{CDF2BAFC-1C67-43DB-8159-9D5B2A5BC78E}" srcOrd="0" destOrd="0" parTransId="{56A344DE-90C0-472F-92C2-3BE29D3EAD78}" sibTransId="{37EA4073-818D-4676-A77B-82BEF7EDB6B4}"/>
    <dgm:cxn modelId="{11E7ADB6-D67B-4C01-8759-9C0944BC8C41}" type="presOf" srcId="{F0152ABC-C328-420C-9218-F23DE4107F0A}" destId="{4823D11A-465A-45A0-B3B4-7EBBE36F77AA}" srcOrd="1" destOrd="0" presId="urn:microsoft.com/office/officeart/2005/8/layout/orgChart1"/>
    <dgm:cxn modelId="{A81F863C-F70F-40CB-B8BB-D829AD6BEF6B}" type="presOf" srcId="{3301F679-2FC8-440D-ABDE-B18EB878088B}" destId="{DC70ECA9-1145-4495-A173-5A99994A6CAF}" srcOrd="0" destOrd="0" presId="urn:microsoft.com/office/officeart/2005/8/layout/orgChart1"/>
    <dgm:cxn modelId="{2C48E321-5F5B-49AD-9244-DD0B72A61C87}" type="presOf" srcId="{0DD6146E-C51F-4E47-A638-D4B8C76EE162}" destId="{9543DFD1-517F-4000-BA0E-1ABA66A962CA}" srcOrd="1" destOrd="0" presId="urn:microsoft.com/office/officeart/2005/8/layout/orgChart1"/>
    <dgm:cxn modelId="{92D3F394-2764-43DD-BD2E-BCB8C0853028}" type="presOf" srcId="{5CC8212E-0759-413E-BD37-E9540CB147AC}" destId="{B8547B1A-A673-4A52-921C-D57360318843}" srcOrd="0" destOrd="0" presId="urn:microsoft.com/office/officeart/2005/8/layout/orgChart1"/>
    <dgm:cxn modelId="{53FF652D-65E6-47C9-A731-E10C52864191}" type="presOf" srcId="{6E12CAD4-6E2A-4849-B0D4-2B3AA3644E38}" destId="{72AE2DB1-ECEE-480E-AC0D-4D8CEE711DA6}" srcOrd="0" destOrd="0" presId="urn:microsoft.com/office/officeart/2005/8/layout/orgChart1"/>
    <dgm:cxn modelId="{75A0B4EF-CCF3-4890-9C42-5FBF5A1F8A58}" type="presOf" srcId="{5C48A5AA-E59D-4C0A-8CED-097912BDCB33}" destId="{276F0919-DF87-4700-89C0-E326777991A5}" srcOrd="0" destOrd="0" presId="urn:microsoft.com/office/officeart/2005/8/layout/orgChart1"/>
    <dgm:cxn modelId="{EFFCEFC6-F54A-4C4D-9A92-A3821CBD2688}" type="presOf" srcId="{753C1BA6-A5B7-4C75-BCE8-F2DE398EE926}" destId="{958AF76D-A4C0-44EA-A3BD-DB9EB5B00C45}" srcOrd="0" destOrd="0" presId="urn:microsoft.com/office/officeart/2005/8/layout/orgChart1"/>
    <dgm:cxn modelId="{B2064020-7FCF-4615-80A6-1FB0403E2045}" type="presOf" srcId="{D8480FF7-6F1E-4969-B35A-E471E740A68F}" destId="{B43630CF-6AEC-4275-AAB0-E177E4A8C208}" srcOrd="0" destOrd="0" presId="urn:microsoft.com/office/officeart/2005/8/layout/orgChart1"/>
    <dgm:cxn modelId="{1CF94074-F17A-4007-8E77-5D6C4493BDB0}" type="presOf" srcId="{1A1CA01A-2554-4E40-93C0-D7861CF1C5FA}" destId="{9E068EE5-F047-47D6-8F47-5DF90ED69ED4}" srcOrd="0" destOrd="0" presId="urn:microsoft.com/office/officeart/2005/8/layout/orgChart1"/>
    <dgm:cxn modelId="{3CF718AD-F7EC-4F31-80BF-60B3FCF8C355}" type="presOf" srcId="{8DE3E291-2307-4899-AFA7-16C3F7145144}" destId="{E836D1A5-FADD-4F8E-9BAF-095F862496C1}" srcOrd="0" destOrd="0" presId="urn:microsoft.com/office/officeart/2005/8/layout/orgChart1"/>
    <dgm:cxn modelId="{FD2F7DD7-EF33-45BA-B656-E3794F2395A3}" type="presOf" srcId="{953E2059-76DF-45E5-9400-1C37B0122570}" destId="{3CA8D5DF-3CE4-4CB4-B56A-49ED9E6605CB}" srcOrd="0" destOrd="0" presId="urn:microsoft.com/office/officeart/2005/8/layout/orgChart1"/>
    <dgm:cxn modelId="{98E80275-C0A1-4D93-9618-CCA1AEB5E609}" type="presOf" srcId="{8D848533-99AA-4AC3-9A34-256395CCB488}" destId="{970AABD9-3BA3-42B6-AA38-DA437981DC10}" srcOrd="0" destOrd="0" presId="urn:microsoft.com/office/officeart/2005/8/layout/orgChart1"/>
    <dgm:cxn modelId="{1C8868A1-7DB9-4EEC-A5F6-461CC97494E4}" type="presOf" srcId="{DCA9B097-67D7-41FC-8635-01B29A17AC1B}" destId="{FA869166-508F-4AE6-8302-F8779CAC4F9B}" srcOrd="0" destOrd="0" presId="urn:microsoft.com/office/officeart/2005/8/layout/orgChart1"/>
    <dgm:cxn modelId="{394C13B5-5098-47D7-838D-C5C3097CCF87}" srcId="{CDF2BAFC-1C67-43DB-8159-9D5B2A5BC78E}" destId="{133BB83B-056A-4E8C-996C-84F51F186E92}" srcOrd="0" destOrd="0" parTransId="{9F978200-D871-4391-9D9D-00FCB22D0EF4}" sibTransId="{79E17FE0-6468-4476-B56C-00E1529904A1}"/>
    <dgm:cxn modelId="{D4D3C70B-B121-4014-81B2-C3630F037621}" type="presOf" srcId="{91411AF4-12B3-4B5F-9696-D70B7562EFEB}" destId="{0CC72996-19FD-4063-BC50-A4196187746A}" srcOrd="0" destOrd="0" presId="urn:microsoft.com/office/officeart/2005/8/layout/orgChart1"/>
    <dgm:cxn modelId="{63B5AD0A-9518-4BE2-BC93-EEA593E7B159}" type="presOf" srcId="{F6CDE1A2-D984-4821-8EFA-889760D544ED}" destId="{E189D957-69BD-40E7-B95A-9B968DE13F5A}" srcOrd="0" destOrd="0" presId="urn:microsoft.com/office/officeart/2005/8/layout/orgChart1"/>
    <dgm:cxn modelId="{3A48E8DD-C1B0-4750-9F95-7FAFAA470C3C}" srcId="{A59B062E-362A-4780-B6E3-F4019A0A7597}" destId="{C28F311B-9891-486F-98B3-E3E03D2995C0}" srcOrd="2" destOrd="0" parTransId="{F36D3091-A18A-4659-90C6-DB8E9895B4CB}" sibTransId="{0237AB70-D81E-47E9-99F0-A5EE8DC88689}"/>
    <dgm:cxn modelId="{4CA46F8A-AFB3-44E7-8120-73053CFB7E9D}" srcId="{CDF2BAFC-1C67-43DB-8159-9D5B2A5BC78E}" destId="{A59B062E-362A-4780-B6E3-F4019A0A7597}" srcOrd="6" destOrd="0" parTransId="{5C48A5AA-E59D-4C0A-8CED-097912BDCB33}" sibTransId="{E788F809-0529-4BA3-A5B6-48EFA0D71DBC}"/>
    <dgm:cxn modelId="{5644F55C-3E74-4411-B3B8-A69A346DFDDD}" type="presOf" srcId="{133BB83B-056A-4E8C-996C-84F51F186E92}" destId="{3678A887-74E8-40D8-96AE-FA712396E506}" srcOrd="0" destOrd="0" presId="urn:microsoft.com/office/officeart/2005/8/layout/orgChart1"/>
    <dgm:cxn modelId="{0F19D9A8-891B-493B-9E51-1E9AF309BE11}" type="presOf" srcId="{D36E8A47-5110-41FE-BCB3-1510674151EC}" destId="{0C452171-4828-4411-ADB0-4CF70333CDBB}" srcOrd="0" destOrd="0" presId="urn:microsoft.com/office/officeart/2005/8/layout/orgChart1"/>
    <dgm:cxn modelId="{D7370096-9332-446F-8A21-E8383AF69D15}" type="presOf" srcId="{02B0875E-DD36-47EC-934B-AB6A606E5981}" destId="{95AAD8DF-8CBB-4984-AB92-2114DB265364}" srcOrd="0" destOrd="0" presId="urn:microsoft.com/office/officeart/2005/8/layout/orgChart1"/>
    <dgm:cxn modelId="{F9A74B24-57F4-4A3F-9711-C6303F882F36}" type="presOf" srcId="{1A1CA01A-2554-4E40-93C0-D7861CF1C5FA}" destId="{975C0AE9-DFCF-4A40-8318-2826031E546A}" srcOrd="1" destOrd="0" presId="urn:microsoft.com/office/officeart/2005/8/layout/orgChart1"/>
    <dgm:cxn modelId="{C03B29BA-5746-4641-B6CC-393354F0D0F5}" srcId="{B98708A4-F367-497E-9AF9-84EAC2497019}" destId="{7F360D37-17FB-4E08-9290-E2849E254F83}" srcOrd="0" destOrd="0" parTransId="{9B0BA7F3-6967-4C6E-8CAB-4F44BE92A704}" sibTransId="{BF2C7171-75D5-4BDA-8747-9E36ABAC1667}"/>
    <dgm:cxn modelId="{FF78ACE6-BE7E-46CA-8698-BDACD8A1C05A}" srcId="{CDF2BAFC-1C67-43DB-8159-9D5B2A5BC78E}" destId="{4BC93BDC-6B95-490D-B711-2F7ACABAE966}" srcOrd="1" destOrd="0" parTransId="{C80EA223-3B41-497F-8287-28A506DBB9CB}" sibTransId="{21A495C7-AFB0-468F-8EBB-3F1AD4FF6C7F}"/>
    <dgm:cxn modelId="{DFCC9C12-2966-4AC8-8814-85656A26B0AB}" srcId="{4BC93BDC-6B95-490D-B711-2F7ACABAE966}" destId="{F1A0BB06-20CC-448F-8152-2414E2F6DE6D}" srcOrd="1" destOrd="0" parTransId="{FAA5D443-5959-4678-97EA-F035BB17CE0C}" sibTransId="{275856C1-71F6-4958-9E23-66032E4E1D16}"/>
    <dgm:cxn modelId="{4CF0E72E-0C0A-4AAD-9291-F1274D62B92F}" type="presOf" srcId="{0EDA118F-5A88-4F0A-95A6-39F1E3BDBEB0}" destId="{50DA29D1-FDDA-4BF0-ACF8-9D2B94BF4CA8}" srcOrd="1" destOrd="0" presId="urn:microsoft.com/office/officeart/2005/8/layout/orgChart1"/>
    <dgm:cxn modelId="{A004E263-2929-4B96-80FA-B9D6E2CAC1D4}" type="presOf" srcId="{1F0BEEF4-EA15-4A47-B4C4-52D83DC44DDA}" destId="{19F3BD3E-0338-4116-BDF2-0EDDBD15B7B5}" srcOrd="0" destOrd="0" presId="urn:microsoft.com/office/officeart/2005/8/layout/orgChart1"/>
    <dgm:cxn modelId="{082D4B60-7169-4916-B7BA-1E80AD4E8342}" type="presOf" srcId="{6270595B-A311-4C69-B883-953121EA6EDD}" destId="{87FB19B4-393B-44EF-AD4E-3BD0A155ED92}" srcOrd="1" destOrd="0" presId="urn:microsoft.com/office/officeart/2005/8/layout/orgChart1"/>
    <dgm:cxn modelId="{0BD99F79-D8E2-47F5-8067-31D2F4EA6B03}" srcId="{4BC93BDC-6B95-490D-B711-2F7ACABAE966}" destId="{6270595B-A311-4C69-B883-953121EA6EDD}" srcOrd="5" destOrd="0" parTransId="{8D848533-99AA-4AC3-9A34-256395CCB488}" sibTransId="{01272392-808E-4010-9DF0-4A81305463A4}"/>
    <dgm:cxn modelId="{15C8269C-56B8-4472-9093-7899140403C4}" srcId="{F6CDE1A2-D984-4821-8EFA-889760D544ED}" destId="{F0152ABC-C328-420C-9218-F23DE4107F0A}" srcOrd="3" destOrd="0" parTransId="{0C5E1534-C53B-414C-BD3B-7C0BF053C778}" sibTransId="{898550CF-05E9-4ED2-AF7C-BBBFC0CDDD5A}"/>
    <dgm:cxn modelId="{7411006C-F371-4E47-A854-21ABD81A14F9}" type="presOf" srcId="{6F691DDF-181E-4A76-98D7-C5D482602F25}" destId="{19896C14-2874-4E83-A027-3BFA083EE856}" srcOrd="0" destOrd="0" presId="urn:microsoft.com/office/officeart/2005/8/layout/orgChart1"/>
    <dgm:cxn modelId="{B0F01996-89FE-4795-B8D1-7D23E365539F}" srcId="{F6CDE1A2-D984-4821-8EFA-889760D544ED}" destId="{DCA9B097-67D7-41FC-8635-01B29A17AC1B}" srcOrd="0" destOrd="0" parTransId="{AE949A5D-D8EB-413C-A67B-32CEC8DF77F8}" sibTransId="{5F5CFE65-5215-4CCE-B75D-534D467C3F70}"/>
    <dgm:cxn modelId="{B231B985-0CCE-4FBB-A6B4-FF369A4F96EF}" type="presOf" srcId="{77721F15-A18A-4745-B83E-131A09E1C4C3}" destId="{22300240-F56B-46FE-8C94-322DEEE12B5A}" srcOrd="0" destOrd="0" presId="urn:microsoft.com/office/officeart/2005/8/layout/orgChart1"/>
    <dgm:cxn modelId="{833A3F45-BF7F-4EA4-926E-733885DAA7E1}" srcId="{B98708A4-F367-497E-9AF9-84EAC2497019}" destId="{2805556C-5B6C-46D1-974A-51F8DAE7DB19}" srcOrd="5" destOrd="0" parTransId="{A52DDD3E-F6A8-4550-9ACF-B2A884C12D52}" sibTransId="{5C39D4C5-0BCE-4DC5-B5CA-E829750F8B9A}"/>
    <dgm:cxn modelId="{38E98145-2E08-4549-8EF4-4739D623060D}" srcId="{4BC93BDC-6B95-490D-B711-2F7ACABAE966}" destId="{6F691DDF-181E-4A76-98D7-C5D482602F25}" srcOrd="2" destOrd="0" parTransId="{5CC8212E-0759-413E-BD37-E9540CB147AC}" sibTransId="{E712F0CA-7D45-407A-B16C-7CBE48E98DE7}"/>
    <dgm:cxn modelId="{85FD3D7C-262B-41AB-92A5-BFC4C5FDCBC8}" type="presOf" srcId="{8E6FC8A8-515D-46D3-AE08-F0E3C18B96AA}" destId="{D734410D-B2AF-47C1-AADA-65B15FE0DF13}" srcOrd="1" destOrd="0" presId="urn:microsoft.com/office/officeart/2005/8/layout/orgChart1"/>
    <dgm:cxn modelId="{724E2A35-19B0-4347-90DC-4D2469CF45E3}" type="presOf" srcId="{9714E591-D95C-467F-9D80-1C1052ED24E6}" destId="{AD074AEF-E30F-42C9-A1FB-2BF7825B4B92}" srcOrd="1" destOrd="0" presId="urn:microsoft.com/office/officeart/2005/8/layout/orgChart1"/>
    <dgm:cxn modelId="{F668E700-2386-4394-BDAF-EE0674CAC7E6}" srcId="{CDF2BAFC-1C67-43DB-8159-9D5B2A5BC78E}" destId="{F6CDE1A2-D984-4821-8EFA-889760D544ED}" srcOrd="5" destOrd="0" parTransId="{D5AE97E1-1CD5-4FAD-BBDF-EEB2B498C802}" sibTransId="{16F6ED1C-5D30-4CA3-B46A-6434100D54D8}"/>
    <dgm:cxn modelId="{3D5FCC7E-A06F-4ABF-8F0B-0B14B3F37C82}" type="presOf" srcId="{FA6F6587-0E63-42E0-9D09-1D912650BAC0}" destId="{D70C3E24-4BDF-4BA4-8B61-AB4AE25C0113}" srcOrd="0" destOrd="0" presId="urn:microsoft.com/office/officeart/2005/8/layout/orgChart1"/>
    <dgm:cxn modelId="{8B3586F2-4899-4080-84C1-189CB99FC744}" type="presOf" srcId="{B98708A4-F367-497E-9AF9-84EAC2497019}" destId="{D219D69D-C680-4340-912D-B079D3A1B00C}" srcOrd="1" destOrd="0" presId="urn:microsoft.com/office/officeart/2005/8/layout/orgChart1"/>
    <dgm:cxn modelId="{713C2716-6B4A-4158-A026-DA1A3CBD850D}" type="presOf" srcId="{34C92DF3-AF18-4ADE-A892-A4BB2047E89C}" destId="{571FC225-7A8D-4AC6-81E0-43A93F303D99}" srcOrd="0" destOrd="0" presId="urn:microsoft.com/office/officeart/2005/8/layout/orgChart1"/>
    <dgm:cxn modelId="{A2B7F7B3-068F-482C-84BD-63B60BEBC14B}" type="presOf" srcId="{1886FB08-5056-4679-94FF-31A329164FEB}" destId="{D5CD0DDF-27F1-4FD3-B086-EF58765963D8}" srcOrd="0" destOrd="0" presId="urn:microsoft.com/office/officeart/2005/8/layout/orgChart1"/>
    <dgm:cxn modelId="{7BBF8483-421D-44C1-AEDC-133DF5BAB6C8}" srcId="{CDF2BAFC-1C67-43DB-8159-9D5B2A5BC78E}" destId="{B98708A4-F367-497E-9AF9-84EAC2497019}" srcOrd="3" destOrd="0" parTransId="{2841B367-92B8-4EC9-B35F-ABFD85E1B239}" sibTransId="{3AE323B0-5025-4B0B-823D-4BCDE83954FB}"/>
    <dgm:cxn modelId="{D0FAD6A9-2FDA-482B-A059-EEDE49B5A133}" type="presOf" srcId="{ED0F9BB4-F724-47DA-A59C-2BDD44DAF86C}" destId="{6F9EADAF-7E3F-4BC0-82F6-5CCC277C9DE0}" srcOrd="1" destOrd="0" presId="urn:microsoft.com/office/officeart/2005/8/layout/orgChart1"/>
    <dgm:cxn modelId="{DB521C2A-9DB4-49AC-A8BB-57AF2A7280F0}" srcId="{A59B062E-362A-4780-B6E3-F4019A0A7597}" destId="{08628379-694B-4DFC-BB55-00BD4E6FB6E8}" srcOrd="0" destOrd="0" parTransId="{409B9CF0-9637-4AD9-BBE6-C6744E67539D}" sibTransId="{27784CE3-338D-4F62-8F2A-DECCB7E2BB9C}"/>
    <dgm:cxn modelId="{3BED5D2F-B560-47DC-B92B-72578AA218DF}" type="presOf" srcId="{F6CDE1A2-D984-4821-8EFA-889760D544ED}" destId="{294AA4DA-CAAC-44E3-8E00-9B90ECE3B221}" srcOrd="1" destOrd="0" presId="urn:microsoft.com/office/officeart/2005/8/layout/orgChart1"/>
    <dgm:cxn modelId="{2D88EF01-3BE2-4CCE-999C-3B67807FF0D5}" srcId="{B98708A4-F367-497E-9AF9-84EAC2497019}" destId="{91411AF4-12B3-4B5F-9696-D70B7562EFEB}" srcOrd="3" destOrd="0" parTransId="{6E12CAD4-6E2A-4849-B0D4-2B3AA3644E38}" sibTransId="{BF5B83E6-94AF-4501-A9A0-5A1A8D003F32}"/>
    <dgm:cxn modelId="{2A75CF8F-4413-437C-92C4-D26AB9DA25A0}" type="presOf" srcId="{0EDA118F-5A88-4F0A-95A6-39F1E3BDBEB0}" destId="{2D9DCEA0-82FA-4ECD-B24B-3EC708FFE011}" srcOrd="0" destOrd="0" presId="urn:microsoft.com/office/officeart/2005/8/layout/orgChart1"/>
    <dgm:cxn modelId="{D36A3571-71A3-4F3D-8C15-DB2AA27B4A80}" type="presOf" srcId="{5DD577C2-1325-4F7F-AC10-9E46FCEBDAEF}" destId="{7A2D98E4-FB8B-48EA-967E-95B5C855D6BF}" srcOrd="0" destOrd="0" presId="urn:microsoft.com/office/officeart/2005/8/layout/orgChart1"/>
    <dgm:cxn modelId="{B20C4752-F58B-4AEB-8866-720C269F0C7D}" type="presOf" srcId="{ADF60CEE-3E5C-4FBF-AD3F-9C5BB51995DC}" destId="{6E917223-4963-459C-9734-C07F78351739}" srcOrd="0" destOrd="0" presId="urn:microsoft.com/office/officeart/2005/8/layout/orgChart1"/>
    <dgm:cxn modelId="{00439E2D-0B40-437C-A4F0-AEDCF92A9FC2}" type="presOf" srcId="{0DD6146E-C51F-4E47-A638-D4B8C76EE162}" destId="{4FE8816E-EAF9-496F-8486-3CACF1573613}" srcOrd="0" destOrd="0" presId="urn:microsoft.com/office/officeart/2005/8/layout/orgChart1"/>
    <dgm:cxn modelId="{9DDDFF1C-E96B-4902-B8AC-A468EC0A1754}" type="presOf" srcId="{DCA9B097-67D7-41FC-8635-01B29A17AC1B}" destId="{86D6DE32-79C7-4790-AA14-805BDAA7FBAD}" srcOrd="1" destOrd="0" presId="urn:microsoft.com/office/officeart/2005/8/layout/orgChart1"/>
    <dgm:cxn modelId="{7D69AA55-0F1F-4E09-9815-D9454AC07814}" type="presOf" srcId="{DC26E4D6-D4E6-4149-8D2F-06039BF2AF6C}" destId="{F87D6A7C-A161-43FA-B43A-5CA983C82F4A}" srcOrd="0" destOrd="0" presId="urn:microsoft.com/office/officeart/2005/8/layout/orgChart1"/>
    <dgm:cxn modelId="{4C22EFA6-9352-48A1-A16B-BCC82D03FA72}" type="presOf" srcId="{C28F311B-9891-486F-98B3-E3E03D2995C0}" destId="{13CFDB49-6900-4898-854C-4EC3E7DC650E}" srcOrd="1" destOrd="0" presId="urn:microsoft.com/office/officeart/2005/8/layout/orgChart1"/>
    <dgm:cxn modelId="{4016AE65-FAE9-422C-A1E9-A672BC61698B}" srcId="{4BC93BDC-6B95-490D-B711-2F7ACABAE966}" destId="{8DE3E291-2307-4899-AFA7-16C3F7145144}" srcOrd="4" destOrd="0" parTransId="{DC26E4D6-D4E6-4149-8D2F-06039BF2AF6C}" sibTransId="{545DC9C9-DF5E-44CF-8155-27140ED3F697}"/>
    <dgm:cxn modelId="{DC28F5D7-6BA4-43A4-A66A-E03DD242E930}" type="presOf" srcId="{A59B062E-362A-4780-B6E3-F4019A0A7597}" destId="{65892F1F-1BB4-4F34-B508-C3AD247571EC}" srcOrd="0" destOrd="0" presId="urn:microsoft.com/office/officeart/2005/8/layout/orgChart1"/>
    <dgm:cxn modelId="{3354987F-D789-4D60-A751-B70A0489220E}" type="presOf" srcId="{895D456D-4FAB-4122-8303-0DF4C2D34B01}" destId="{EAE93CCD-F672-4258-BD70-300ED7E454A7}" srcOrd="1" destOrd="0" presId="urn:microsoft.com/office/officeart/2005/8/layout/orgChart1"/>
    <dgm:cxn modelId="{40DA5FC9-7249-48D3-8E96-068988DE4BE3}" type="presOf" srcId="{6F1D8BEE-2A7E-43E5-8480-E6166E153436}" destId="{6FDA5E72-0633-43ED-B501-5320ABADD3C2}" srcOrd="0" destOrd="0" presId="urn:microsoft.com/office/officeart/2005/8/layout/orgChart1"/>
    <dgm:cxn modelId="{96F92EE5-7FF5-40B3-B9B6-A17E8876BBCE}" type="presOf" srcId="{AE949A5D-D8EB-413C-A67B-32CEC8DF77F8}" destId="{18C13462-1992-4C9F-8D5D-B6828BC24820}" srcOrd="0" destOrd="0" presId="urn:microsoft.com/office/officeart/2005/8/layout/orgChart1"/>
    <dgm:cxn modelId="{94E89AB9-9D41-4DF0-87FA-8684BB8FBA6F}" srcId="{B98708A4-F367-497E-9AF9-84EAC2497019}" destId="{A9E12315-89D2-406F-B0BA-1D021E2041A2}" srcOrd="8" destOrd="0" parTransId="{953E2059-76DF-45E5-9400-1C37B0122570}" sibTransId="{6CD3E5CC-D215-4186-91D4-CB27EE14C07B}"/>
    <dgm:cxn modelId="{A26249E2-5A81-4ABC-8B16-979A7DF985B4}" type="presOf" srcId="{34C92DF3-AF18-4ADE-A892-A4BB2047E89C}" destId="{60B12AC4-B68F-451D-A0E5-81C2D18146F4}" srcOrd="1" destOrd="0" presId="urn:microsoft.com/office/officeart/2005/8/layout/orgChart1"/>
    <dgm:cxn modelId="{4E7C9BAD-3E30-4DBC-B90B-5F134AFDC635}" type="presOf" srcId="{FAA5D443-5959-4678-97EA-F035BB17CE0C}" destId="{73CE30C0-E039-4B0C-A522-1A3A74E0E200}" srcOrd="0" destOrd="0" presId="urn:microsoft.com/office/officeart/2005/8/layout/orgChart1"/>
    <dgm:cxn modelId="{9C795D48-F44F-49E8-AF70-F5DCB3C4832E}" type="presOf" srcId="{0123A386-D7F8-4DDE-A6A6-3217B81FD58A}" destId="{78AC77D3-604B-4224-A0A9-53159CE1D6D3}" srcOrd="0" destOrd="0" presId="urn:microsoft.com/office/officeart/2005/8/layout/orgChart1"/>
    <dgm:cxn modelId="{A6294776-82EC-444C-AEE9-1E7A9A94F513}" type="presOf" srcId="{817EC26A-130C-47B6-9F2C-D3DF129CC015}" destId="{D142B4AB-A541-451D-BDD1-84F3AE64E6A1}" srcOrd="0" destOrd="0" presId="urn:microsoft.com/office/officeart/2005/8/layout/orgChart1"/>
    <dgm:cxn modelId="{4A668209-E8FD-43E7-BF0F-83F4CBFB3DF7}" type="presOf" srcId="{086B694D-F596-4703-BA00-753B485B50E7}" destId="{ADBEEB27-BDE0-409B-BE16-B70DEF338341}" srcOrd="0" destOrd="0" presId="urn:microsoft.com/office/officeart/2005/8/layout/orgChart1"/>
    <dgm:cxn modelId="{6F523428-1FB7-445D-9A2A-13AF50B48D62}" type="presOf" srcId="{6270595B-A311-4C69-B883-953121EA6EDD}" destId="{B306E4FC-D61B-4BC0-B1DB-CA7E40E2943B}" srcOrd="0" destOrd="0" presId="urn:microsoft.com/office/officeart/2005/8/layout/orgChart1"/>
    <dgm:cxn modelId="{755CCF6E-31FF-4204-8221-B26EE59CA5A2}" type="presOf" srcId="{5C0566CF-DD7F-4A30-8AB2-D1DCDEA400F8}" destId="{2B1B2027-BC03-4401-B725-593498D5ACB7}" srcOrd="1" destOrd="0" presId="urn:microsoft.com/office/officeart/2005/8/layout/orgChart1"/>
    <dgm:cxn modelId="{5FFA550A-9556-43CF-8213-D5152DDD75F4}" type="presOf" srcId="{20BF3D8E-4B9F-4552-9514-F47CC9653845}" destId="{9928A1A0-611B-48E6-A05B-2FD709E0A72D}" srcOrd="0" destOrd="0" presId="urn:microsoft.com/office/officeart/2005/8/layout/orgChart1"/>
    <dgm:cxn modelId="{48389715-D0AE-4FDE-A312-CE4F363BA762}" type="presOf" srcId="{652D09F0-5FD5-4858-9C89-F1B5A826AE0D}" destId="{247A424B-2A6B-40F1-BB9F-B536F74175BF}" srcOrd="0" destOrd="0" presId="urn:microsoft.com/office/officeart/2005/8/layout/orgChart1"/>
    <dgm:cxn modelId="{7DFAA2D5-C33A-4BB7-9414-EF52B51D8EF8}" type="presOf" srcId="{0C5E1534-C53B-414C-BD3B-7C0BF053C778}" destId="{2928BEC4-F6AA-4048-9D40-909966AE9A89}" srcOrd="0" destOrd="0" presId="urn:microsoft.com/office/officeart/2005/8/layout/orgChart1"/>
    <dgm:cxn modelId="{97EDD4EF-DABE-4446-945D-FAF881146AFD}" srcId="{B98708A4-F367-497E-9AF9-84EAC2497019}" destId="{D36E8A47-5110-41FE-BCB3-1510674151EC}" srcOrd="4" destOrd="0" parTransId="{6F1D8BEE-2A7E-43E5-8480-E6166E153436}" sibTransId="{83577595-EF5E-4C3F-8165-5919ACEF4390}"/>
    <dgm:cxn modelId="{F4FD39C2-18A3-41B0-9D90-B6396E74BAC4}" type="presOf" srcId="{9F978200-D871-4391-9D9D-00FCB22D0EF4}" destId="{A6E2DCDE-50C2-41CB-ABF8-A3B386DED93E}" srcOrd="0" destOrd="0" presId="urn:microsoft.com/office/officeart/2005/8/layout/orgChart1"/>
    <dgm:cxn modelId="{33F1C572-D302-4236-BEBD-6FD7D42BB795}" type="presOf" srcId="{E19DFD87-05A8-4AED-A5DC-8A0A8E1778AD}" destId="{B626067C-63FE-4158-9FAA-9E2F729AC501}" srcOrd="0" destOrd="0" presId="urn:microsoft.com/office/officeart/2005/8/layout/orgChart1"/>
    <dgm:cxn modelId="{C2A440A3-0ECE-4F5F-AE8E-F91058F3D340}" type="presParOf" srcId="{19F3BD3E-0338-4116-BDF2-0EDDBD15B7B5}" destId="{E376A384-DD43-49D2-B8BC-E953C397A617}" srcOrd="0" destOrd="0" presId="urn:microsoft.com/office/officeart/2005/8/layout/orgChart1"/>
    <dgm:cxn modelId="{4E30F56B-1B12-4A57-82EF-A5F5AFF331B0}" type="presParOf" srcId="{E376A384-DD43-49D2-B8BC-E953C397A617}" destId="{F7D761A3-5970-41A8-B9FD-3C01EF99A179}" srcOrd="0" destOrd="0" presId="urn:microsoft.com/office/officeart/2005/8/layout/orgChart1"/>
    <dgm:cxn modelId="{60D11B0D-CB4A-40E3-9EAE-000894638ECD}" type="presParOf" srcId="{F7D761A3-5970-41A8-B9FD-3C01EF99A179}" destId="{50727F66-0E44-4C65-8FDC-CEE38073DC79}" srcOrd="0" destOrd="0" presId="urn:microsoft.com/office/officeart/2005/8/layout/orgChart1"/>
    <dgm:cxn modelId="{854EBEB7-8A76-4E3F-8FCC-BC64FEC873E0}" type="presParOf" srcId="{F7D761A3-5970-41A8-B9FD-3C01EF99A179}" destId="{4697F35B-F5A6-40BA-AD2F-41014E32CC22}" srcOrd="1" destOrd="0" presId="urn:microsoft.com/office/officeart/2005/8/layout/orgChart1"/>
    <dgm:cxn modelId="{1AC9C34A-1317-4E57-BF88-0333354F42B0}" type="presParOf" srcId="{E376A384-DD43-49D2-B8BC-E953C397A617}" destId="{5735978A-98CA-404A-B1DF-188787D79320}" srcOrd="1" destOrd="0" presId="urn:microsoft.com/office/officeart/2005/8/layout/orgChart1"/>
    <dgm:cxn modelId="{C2264BDD-8252-4341-8FF3-D7EBBD34D336}" type="presParOf" srcId="{5735978A-98CA-404A-B1DF-188787D79320}" destId="{F6DA7554-78E6-48C3-971D-F0405891E454}" srcOrd="0" destOrd="0" presId="urn:microsoft.com/office/officeart/2005/8/layout/orgChart1"/>
    <dgm:cxn modelId="{AB416369-5ED5-4F4A-8311-52EB96F8B003}" type="presParOf" srcId="{5735978A-98CA-404A-B1DF-188787D79320}" destId="{41795985-F502-4800-9ACA-F65CF98F1ADD}" srcOrd="1" destOrd="0" presId="urn:microsoft.com/office/officeart/2005/8/layout/orgChart1"/>
    <dgm:cxn modelId="{FD6E2FED-210E-4096-BE04-BCE3772679F3}" type="presParOf" srcId="{41795985-F502-4800-9ACA-F65CF98F1ADD}" destId="{61EA35A4-6635-4DFD-9A23-267AF1FAF99A}" srcOrd="0" destOrd="0" presId="urn:microsoft.com/office/officeart/2005/8/layout/orgChart1"/>
    <dgm:cxn modelId="{81BE734E-ED39-4923-9C6B-6EB022935D3E}" type="presParOf" srcId="{61EA35A4-6635-4DFD-9A23-267AF1FAF99A}" destId="{7AFE784F-CE92-42C8-99AC-F0855A248D74}" srcOrd="0" destOrd="0" presId="urn:microsoft.com/office/officeart/2005/8/layout/orgChart1"/>
    <dgm:cxn modelId="{BAA45F86-A0D0-4189-9BF7-DEA9672B45B5}" type="presParOf" srcId="{61EA35A4-6635-4DFD-9A23-267AF1FAF99A}" destId="{57031CB1-C652-469C-B84B-B72DEF3992FC}" srcOrd="1" destOrd="0" presId="urn:microsoft.com/office/officeart/2005/8/layout/orgChart1"/>
    <dgm:cxn modelId="{A21474BB-6CDC-4253-8C28-AEDDCCFB3646}" type="presParOf" srcId="{41795985-F502-4800-9ACA-F65CF98F1ADD}" destId="{974AB48E-9FFE-4042-8059-B69AD13B4A55}" srcOrd="1" destOrd="0" presId="urn:microsoft.com/office/officeart/2005/8/layout/orgChart1"/>
    <dgm:cxn modelId="{20F8D4AD-39E6-4BF5-BF23-096C58B6B69E}" type="presParOf" srcId="{974AB48E-9FFE-4042-8059-B69AD13B4A55}" destId="{C4FAF8C8-5780-4132-9BE9-966DB74D2F4E}" srcOrd="0" destOrd="0" presId="urn:microsoft.com/office/officeart/2005/8/layout/orgChart1"/>
    <dgm:cxn modelId="{C0153299-8FED-451E-A828-B58929F9B4CD}" type="presParOf" srcId="{974AB48E-9FFE-4042-8059-B69AD13B4A55}" destId="{D907C6A5-672C-4232-B951-C5AC694CDF26}" srcOrd="1" destOrd="0" presId="urn:microsoft.com/office/officeart/2005/8/layout/orgChart1"/>
    <dgm:cxn modelId="{628D576C-1F64-4A9D-828E-B2746A3B40F8}" type="presParOf" srcId="{D907C6A5-672C-4232-B951-C5AC694CDF26}" destId="{CAAD00D8-32CD-409D-9C21-E809CBE8DA70}" srcOrd="0" destOrd="0" presId="urn:microsoft.com/office/officeart/2005/8/layout/orgChart1"/>
    <dgm:cxn modelId="{9E5DBD15-711C-489C-AD9D-A04489F1DBB4}" type="presParOf" srcId="{CAAD00D8-32CD-409D-9C21-E809CBE8DA70}" destId="{DC70ECA9-1145-4495-A173-5A99994A6CAF}" srcOrd="0" destOrd="0" presId="urn:microsoft.com/office/officeart/2005/8/layout/orgChart1"/>
    <dgm:cxn modelId="{63C4F647-5D49-4A45-A524-484DDCBD108D}" type="presParOf" srcId="{CAAD00D8-32CD-409D-9C21-E809CBE8DA70}" destId="{B498ADE9-BB20-4994-AE55-24970901DB96}" srcOrd="1" destOrd="0" presId="urn:microsoft.com/office/officeart/2005/8/layout/orgChart1"/>
    <dgm:cxn modelId="{2701CF3D-5AB1-4C00-8B03-E7B121D879BB}" type="presParOf" srcId="{D907C6A5-672C-4232-B951-C5AC694CDF26}" destId="{934126CF-FC41-4209-A56D-07B9BAF686D4}" srcOrd="1" destOrd="0" presId="urn:microsoft.com/office/officeart/2005/8/layout/orgChart1"/>
    <dgm:cxn modelId="{FB91C72A-4120-4093-A5D1-3B90A99F0C4C}" type="presParOf" srcId="{D907C6A5-672C-4232-B951-C5AC694CDF26}" destId="{BBD6573E-F6E6-4062-8D10-DAA05A3B39D3}" srcOrd="2" destOrd="0" presId="urn:microsoft.com/office/officeart/2005/8/layout/orgChart1"/>
    <dgm:cxn modelId="{3DEA0B6B-8A85-4B1F-8B23-6E945892B2D4}" type="presParOf" srcId="{41795985-F502-4800-9ACA-F65CF98F1ADD}" destId="{18788A9F-E175-49B8-A74A-88E758715AE4}" srcOrd="2" destOrd="0" presId="urn:microsoft.com/office/officeart/2005/8/layout/orgChart1"/>
    <dgm:cxn modelId="{AD77D382-E54E-45DD-8118-ED35A7BB533E}" type="presParOf" srcId="{18788A9F-E175-49B8-A74A-88E758715AE4}" destId="{73CE30C0-E039-4B0C-A522-1A3A74E0E200}" srcOrd="0" destOrd="0" presId="urn:microsoft.com/office/officeart/2005/8/layout/orgChart1"/>
    <dgm:cxn modelId="{156DEE2E-3EA7-4C6A-ACB8-8A7B31575569}" type="presParOf" srcId="{18788A9F-E175-49B8-A74A-88E758715AE4}" destId="{5AE758BB-43F8-425F-B777-3CD2127572A6}" srcOrd="1" destOrd="0" presId="urn:microsoft.com/office/officeart/2005/8/layout/orgChart1"/>
    <dgm:cxn modelId="{55DE570C-CCFB-46E2-9C76-83C402DE82F7}" type="presParOf" srcId="{5AE758BB-43F8-425F-B777-3CD2127572A6}" destId="{9FED562C-D7D5-465D-9921-23BD5EE9B390}" srcOrd="0" destOrd="0" presId="urn:microsoft.com/office/officeart/2005/8/layout/orgChart1"/>
    <dgm:cxn modelId="{231F9929-BAE5-42E7-8A25-3084EC1FD7D9}" type="presParOf" srcId="{9FED562C-D7D5-465D-9921-23BD5EE9B390}" destId="{73129D2E-32CD-4040-AC0A-48A959EB2942}" srcOrd="0" destOrd="0" presId="urn:microsoft.com/office/officeart/2005/8/layout/orgChart1"/>
    <dgm:cxn modelId="{5B56B935-C97B-434B-A3FA-F46361677B44}" type="presParOf" srcId="{9FED562C-D7D5-465D-9921-23BD5EE9B390}" destId="{48A0CD0A-9361-49EC-A1ED-D7D1D29F1F83}" srcOrd="1" destOrd="0" presId="urn:microsoft.com/office/officeart/2005/8/layout/orgChart1"/>
    <dgm:cxn modelId="{21CA2271-75A6-4815-A322-5AE350CF4AAD}" type="presParOf" srcId="{5AE758BB-43F8-425F-B777-3CD2127572A6}" destId="{BBBFBEA2-8572-4B23-B9F7-C38D03082480}" srcOrd="1" destOrd="0" presId="urn:microsoft.com/office/officeart/2005/8/layout/orgChart1"/>
    <dgm:cxn modelId="{54A42E33-FA97-47E2-A3B1-20CCA422530A}" type="presParOf" srcId="{5AE758BB-43F8-425F-B777-3CD2127572A6}" destId="{2AABA9C3-65BE-455B-A21D-BDA0ACEBC59A}" srcOrd="2" destOrd="0" presId="urn:microsoft.com/office/officeart/2005/8/layout/orgChart1"/>
    <dgm:cxn modelId="{EB44935B-5EF4-4E94-BB72-F37276439414}" type="presParOf" srcId="{18788A9F-E175-49B8-A74A-88E758715AE4}" destId="{B8547B1A-A673-4A52-921C-D57360318843}" srcOrd="2" destOrd="0" presId="urn:microsoft.com/office/officeart/2005/8/layout/orgChart1"/>
    <dgm:cxn modelId="{2A23514B-B16E-47C4-A3C4-C52FCB56BDBF}" type="presParOf" srcId="{18788A9F-E175-49B8-A74A-88E758715AE4}" destId="{E8E19B36-FB5E-4D10-8DEA-BBC911714DC8}" srcOrd="3" destOrd="0" presId="urn:microsoft.com/office/officeart/2005/8/layout/orgChart1"/>
    <dgm:cxn modelId="{7E97504B-562C-4AEC-A52F-C5D8F439D5A0}" type="presParOf" srcId="{E8E19B36-FB5E-4D10-8DEA-BBC911714DC8}" destId="{C6114DB8-16AA-4855-A017-261C47603AC5}" srcOrd="0" destOrd="0" presId="urn:microsoft.com/office/officeart/2005/8/layout/orgChart1"/>
    <dgm:cxn modelId="{199481C0-9C21-48B8-8DDD-44DFE2F104F8}" type="presParOf" srcId="{C6114DB8-16AA-4855-A017-261C47603AC5}" destId="{19896C14-2874-4E83-A027-3BFA083EE856}" srcOrd="0" destOrd="0" presId="urn:microsoft.com/office/officeart/2005/8/layout/orgChart1"/>
    <dgm:cxn modelId="{E0ACA509-8DF1-450E-AD72-86D3C36BF679}" type="presParOf" srcId="{C6114DB8-16AA-4855-A017-261C47603AC5}" destId="{AB9A33DC-0980-4FFA-9156-3A1895230E93}" srcOrd="1" destOrd="0" presId="urn:microsoft.com/office/officeart/2005/8/layout/orgChart1"/>
    <dgm:cxn modelId="{E4056938-90ED-4634-B2D7-764919991E73}" type="presParOf" srcId="{E8E19B36-FB5E-4D10-8DEA-BBC911714DC8}" destId="{9A76AFE4-699D-4EE2-8C92-7D33DB6C2FEE}" srcOrd="1" destOrd="0" presId="urn:microsoft.com/office/officeart/2005/8/layout/orgChart1"/>
    <dgm:cxn modelId="{EE76E823-116B-417C-B256-7B459E9FA7B6}" type="presParOf" srcId="{E8E19B36-FB5E-4D10-8DEA-BBC911714DC8}" destId="{6B2D1459-ED18-4E2B-B749-644CBD7F6483}" srcOrd="2" destOrd="0" presId="urn:microsoft.com/office/officeart/2005/8/layout/orgChart1"/>
    <dgm:cxn modelId="{8E645C89-D079-4B4C-A93F-30CBD8630176}" type="presParOf" srcId="{18788A9F-E175-49B8-A74A-88E758715AE4}" destId="{D70C3E24-4BDF-4BA4-8B61-AB4AE25C0113}" srcOrd="4" destOrd="0" presId="urn:microsoft.com/office/officeart/2005/8/layout/orgChart1"/>
    <dgm:cxn modelId="{F75BF85F-3E0E-45DD-9B21-7DC2BA041AA2}" type="presParOf" srcId="{18788A9F-E175-49B8-A74A-88E758715AE4}" destId="{3AFFCE00-2CC0-4884-A881-70EB99D92CA6}" srcOrd="5" destOrd="0" presId="urn:microsoft.com/office/officeart/2005/8/layout/orgChart1"/>
    <dgm:cxn modelId="{F447E649-0D18-4B8F-AAA6-D294214F0FD0}" type="presParOf" srcId="{3AFFCE00-2CC0-4884-A881-70EB99D92CA6}" destId="{FF0ED4EF-1710-40DD-BBF5-D095F556B20B}" srcOrd="0" destOrd="0" presId="urn:microsoft.com/office/officeart/2005/8/layout/orgChart1"/>
    <dgm:cxn modelId="{8114178D-58AA-4763-8F1D-228F0C3C3CEF}" type="presParOf" srcId="{FF0ED4EF-1710-40DD-BBF5-D095F556B20B}" destId="{835B7327-F159-40E8-94D2-745BEE9AD4A0}" srcOrd="0" destOrd="0" presId="urn:microsoft.com/office/officeart/2005/8/layout/orgChart1"/>
    <dgm:cxn modelId="{A3E6D9BF-08DD-4A6E-BB04-DF11D3826734}" type="presParOf" srcId="{FF0ED4EF-1710-40DD-BBF5-D095F556B20B}" destId="{E74E1C97-E064-4B66-9750-C341E919AC6F}" srcOrd="1" destOrd="0" presId="urn:microsoft.com/office/officeart/2005/8/layout/orgChart1"/>
    <dgm:cxn modelId="{F4B3FC75-BCA3-4538-9F3F-2723ABE7D94F}" type="presParOf" srcId="{3AFFCE00-2CC0-4884-A881-70EB99D92CA6}" destId="{BF204F47-5F2B-40ED-8F77-B330D5798447}" srcOrd="1" destOrd="0" presId="urn:microsoft.com/office/officeart/2005/8/layout/orgChart1"/>
    <dgm:cxn modelId="{91B26B89-6D4D-42E2-A176-9E64241EA397}" type="presParOf" srcId="{3AFFCE00-2CC0-4884-A881-70EB99D92CA6}" destId="{F199B61A-F137-4838-A592-028797AF0E92}" srcOrd="2" destOrd="0" presId="urn:microsoft.com/office/officeart/2005/8/layout/orgChart1"/>
    <dgm:cxn modelId="{0C68C3CF-4607-4469-AD00-780B37D96B4C}" type="presParOf" srcId="{18788A9F-E175-49B8-A74A-88E758715AE4}" destId="{F87D6A7C-A161-43FA-B43A-5CA983C82F4A}" srcOrd="6" destOrd="0" presId="urn:microsoft.com/office/officeart/2005/8/layout/orgChart1"/>
    <dgm:cxn modelId="{E214D772-F693-4636-9613-CF59F70FD0F4}" type="presParOf" srcId="{18788A9F-E175-49B8-A74A-88E758715AE4}" destId="{ED64EADA-E47A-4D3D-8BCD-118A5C8B9338}" srcOrd="7" destOrd="0" presId="urn:microsoft.com/office/officeart/2005/8/layout/orgChart1"/>
    <dgm:cxn modelId="{55066D55-9936-4ABF-B388-44F284AFF0F7}" type="presParOf" srcId="{ED64EADA-E47A-4D3D-8BCD-118A5C8B9338}" destId="{ECD82B87-CCBD-48DD-AC9A-51F8FB791E12}" srcOrd="0" destOrd="0" presId="urn:microsoft.com/office/officeart/2005/8/layout/orgChart1"/>
    <dgm:cxn modelId="{F4F292FF-590B-4972-AB82-2E41EC111921}" type="presParOf" srcId="{ECD82B87-CCBD-48DD-AC9A-51F8FB791E12}" destId="{E836D1A5-FADD-4F8E-9BAF-095F862496C1}" srcOrd="0" destOrd="0" presId="urn:microsoft.com/office/officeart/2005/8/layout/orgChart1"/>
    <dgm:cxn modelId="{019D4484-D9A3-4D4F-9956-B2279FE7F19B}" type="presParOf" srcId="{ECD82B87-CCBD-48DD-AC9A-51F8FB791E12}" destId="{C892A541-CE66-4163-B75D-8866B7BDBF34}" srcOrd="1" destOrd="0" presId="urn:microsoft.com/office/officeart/2005/8/layout/orgChart1"/>
    <dgm:cxn modelId="{BA4CDF47-60EA-4C07-8C03-C6C36B299FF6}" type="presParOf" srcId="{ED64EADA-E47A-4D3D-8BCD-118A5C8B9338}" destId="{8FBCD1A8-9057-4BD2-9D03-0B7A21957386}" srcOrd="1" destOrd="0" presId="urn:microsoft.com/office/officeart/2005/8/layout/orgChart1"/>
    <dgm:cxn modelId="{CE82C0FA-5A0B-41AC-A19C-452EB4D847C4}" type="presParOf" srcId="{ED64EADA-E47A-4D3D-8BCD-118A5C8B9338}" destId="{358B0D42-4911-41CC-8047-E326B0569E82}" srcOrd="2" destOrd="0" presId="urn:microsoft.com/office/officeart/2005/8/layout/orgChart1"/>
    <dgm:cxn modelId="{F5402C78-DDB4-48D6-AE6C-EFAD7FC2B52D}" type="presParOf" srcId="{18788A9F-E175-49B8-A74A-88E758715AE4}" destId="{970AABD9-3BA3-42B6-AA38-DA437981DC10}" srcOrd="8" destOrd="0" presId="urn:microsoft.com/office/officeart/2005/8/layout/orgChart1"/>
    <dgm:cxn modelId="{F3E12CAD-7672-4CDC-9DB8-0856EFADC5F4}" type="presParOf" srcId="{18788A9F-E175-49B8-A74A-88E758715AE4}" destId="{1F2A5E63-0CDD-4B79-8194-CDABDAE6A4F6}" srcOrd="9" destOrd="0" presId="urn:microsoft.com/office/officeart/2005/8/layout/orgChart1"/>
    <dgm:cxn modelId="{DF3FB852-F9D0-4F07-AD3E-5155FAA1E512}" type="presParOf" srcId="{1F2A5E63-0CDD-4B79-8194-CDABDAE6A4F6}" destId="{B16A18C0-8F66-40E3-8203-B88CA2FAC2A6}" srcOrd="0" destOrd="0" presId="urn:microsoft.com/office/officeart/2005/8/layout/orgChart1"/>
    <dgm:cxn modelId="{B7FDBF5E-E96A-447F-945D-29ABA342E8F8}" type="presParOf" srcId="{B16A18C0-8F66-40E3-8203-B88CA2FAC2A6}" destId="{B306E4FC-D61B-4BC0-B1DB-CA7E40E2943B}" srcOrd="0" destOrd="0" presId="urn:microsoft.com/office/officeart/2005/8/layout/orgChart1"/>
    <dgm:cxn modelId="{A56882AE-23B9-4D9A-8681-BFF793F7A44A}" type="presParOf" srcId="{B16A18C0-8F66-40E3-8203-B88CA2FAC2A6}" destId="{87FB19B4-393B-44EF-AD4E-3BD0A155ED92}" srcOrd="1" destOrd="0" presId="urn:microsoft.com/office/officeart/2005/8/layout/orgChart1"/>
    <dgm:cxn modelId="{94E43350-5817-4B82-851F-88590F6C4F1F}" type="presParOf" srcId="{1F2A5E63-0CDD-4B79-8194-CDABDAE6A4F6}" destId="{6610F7BF-4A57-484C-A8FB-3CA58C08D592}" srcOrd="1" destOrd="0" presId="urn:microsoft.com/office/officeart/2005/8/layout/orgChart1"/>
    <dgm:cxn modelId="{2FC4D704-527F-48E8-83A3-E2F8331DD44F}" type="presParOf" srcId="{1F2A5E63-0CDD-4B79-8194-CDABDAE6A4F6}" destId="{7122CDFB-5EA0-4986-9A27-E45CA3B958AB}" srcOrd="2" destOrd="0" presId="urn:microsoft.com/office/officeart/2005/8/layout/orgChart1"/>
    <dgm:cxn modelId="{8E868D06-62B3-460D-8122-3BC48D5753C9}" type="presParOf" srcId="{18788A9F-E175-49B8-A74A-88E758715AE4}" destId="{B645C5AC-0D8F-4A1C-9B52-9037276BB1E8}" srcOrd="10" destOrd="0" presId="urn:microsoft.com/office/officeart/2005/8/layout/orgChart1"/>
    <dgm:cxn modelId="{41382363-23E2-4410-A885-9724D345A166}" type="presParOf" srcId="{18788A9F-E175-49B8-A74A-88E758715AE4}" destId="{52C0DF71-71C0-488F-8200-1B14EF6744E5}" srcOrd="11" destOrd="0" presId="urn:microsoft.com/office/officeart/2005/8/layout/orgChart1"/>
    <dgm:cxn modelId="{47C7868F-3955-4B8D-8642-EFCFCC767EFC}" type="presParOf" srcId="{52C0DF71-71C0-488F-8200-1B14EF6744E5}" destId="{78AC6A51-A67D-4253-9580-D1A37E9B0609}" srcOrd="0" destOrd="0" presId="urn:microsoft.com/office/officeart/2005/8/layout/orgChart1"/>
    <dgm:cxn modelId="{AC27D892-10B3-420A-93E6-8FCE93185BF1}" type="presParOf" srcId="{78AC6A51-A67D-4253-9580-D1A37E9B0609}" destId="{6E917223-4963-459C-9734-C07F78351739}" srcOrd="0" destOrd="0" presId="urn:microsoft.com/office/officeart/2005/8/layout/orgChart1"/>
    <dgm:cxn modelId="{0257135C-47BB-4796-B2D4-C07DD025042C}" type="presParOf" srcId="{78AC6A51-A67D-4253-9580-D1A37E9B0609}" destId="{2DB9A625-92C8-4B0B-B0E7-BB5F1D9C7256}" srcOrd="1" destOrd="0" presId="urn:microsoft.com/office/officeart/2005/8/layout/orgChart1"/>
    <dgm:cxn modelId="{22BD9D5B-5858-46E7-A4CE-B4C21C089721}" type="presParOf" srcId="{52C0DF71-71C0-488F-8200-1B14EF6744E5}" destId="{4E54061A-5770-45C1-9E75-C0DFC7C1E8D0}" srcOrd="1" destOrd="0" presId="urn:microsoft.com/office/officeart/2005/8/layout/orgChart1"/>
    <dgm:cxn modelId="{5E654D6E-3C35-44B9-9E75-56166CD324CC}" type="presParOf" srcId="{52C0DF71-71C0-488F-8200-1B14EF6744E5}" destId="{037361C0-08FB-4D9B-8E50-1013039BE117}" srcOrd="2" destOrd="0" presId="urn:microsoft.com/office/officeart/2005/8/layout/orgChart1"/>
    <dgm:cxn modelId="{CAC88152-211A-4BF2-B32D-B9AC59708925}" type="presParOf" srcId="{5735978A-98CA-404A-B1DF-188787D79320}" destId="{9928A1A0-611B-48E6-A05B-2FD709E0A72D}" srcOrd="2" destOrd="0" presId="urn:microsoft.com/office/officeart/2005/8/layout/orgChart1"/>
    <dgm:cxn modelId="{4DE06F60-6B12-414E-B1D4-DD53936E929F}" type="presParOf" srcId="{5735978A-98CA-404A-B1DF-188787D79320}" destId="{DA5D65E8-DD79-482C-B975-3B36A6DC0DD7}" srcOrd="3" destOrd="0" presId="urn:microsoft.com/office/officeart/2005/8/layout/orgChart1"/>
    <dgm:cxn modelId="{527E0A3A-073D-4493-A4B6-0917621AD7E1}" type="presParOf" srcId="{DA5D65E8-DD79-482C-B975-3B36A6DC0DD7}" destId="{DC037172-81F2-4E7E-B60F-DD142E1C9CBD}" srcOrd="0" destOrd="0" presId="urn:microsoft.com/office/officeart/2005/8/layout/orgChart1"/>
    <dgm:cxn modelId="{90B39D2D-7B8B-4B72-A1DB-C627DE5E61BC}" type="presParOf" srcId="{DC037172-81F2-4E7E-B60F-DD142E1C9CBD}" destId="{4FE8816E-EAF9-496F-8486-3CACF1573613}" srcOrd="0" destOrd="0" presId="urn:microsoft.com/office/officeart/2005/8/layout/orgChart1"/>
    <dgm:cxn modelId="{8C8C3999-DAFF-410B-B3AA-5F4A086E60E6}" type="presParOf" srcId="{DC037172-81F2-4E7E-B60F-DD142E1C9CBD}" destId="{9543DFD1-517F-4000-BA0E-1ABA66A962CA}" srcOrd="1" destOrd="0" presId="urn:microsoft.com/office/officeart/2005/8/layout/orgChart1"/>
    <dgm:cxn modelId="{489F277A-067C-45B2-ACA8-01EF30A98311}" type="presParOf" srcId="{DA5D65E8-DD79-482C-B975-3B36A6DC0DD7}" destId="{1C0A05BE-31D2-4E94-AFF0-A14C20067494}" srcOrd="1" destOrd="0" presId="urn:microsoft.com/office/officeart/2005/8/layout/orgChart1"/>
    <dgm:cxn modelId="{E2EF3184-64ED-4618-B619-5884D9705AFA}" type="presParOf" srcId="{1C0A05BE-31D2-4E94-AFF0-A14C20067494}" destId="{B9275BE7-5EFE-4781-AECB-F3C3E770CED9}" srcOrd="0" destOrd="0" presId="urn:microsoft.com/office/officeart/2005/8/layout/orgChart1"/>
    <dgm:cxn modelId="{C36D928B-74B2-433E-B6A8-3B364D99D468}" type="presParOf" srcId="{1C0A05BE-31D2-4E94-AFF0-A14C20067494}" destId="{8BB0ADFB-556C-4A06-A175-5DE2F72BAC4B}" srcOrd="1" destOrd="0" presId="urn:microsoft.com/office/officeart/2005/8/layout/orgChart1"/>
    <dgm:cxn modelId="{0E86F4C6-825E-4A5E-9FEF-633B945F8E50}" type="presParOf" srcId="{8BB0ADFB-556C-4A06-A175-5DE2F72BAC4B}" destId="{0CFDD4FE-6529-442B-8AE9-8145F795E966}" srcOrd="0" destOrd="0" presId="urn:microsoft.com/office/officeart/2005/8/layout/orgChart1"/>
    <dgm:cxn modelId="{FE5F59D5-CE80-45BF-A9D6-0D1BB66D001A}" type="presParOf" srcId="{0CFDD4FE-6529-442B-8AE9-8145F795E966}" destId="{B8794A80-8C33-4713-836A-A41FDCC4AA25}" srcOrd="0" destOrd="0" presId="urn:microsoft.com/office/officeart/2005/8/layout/orgChart1"/>
    <dgm:cxn modelId="{BA3275E4-B8FF-47BA-A3F7-BFC4F10EDE2F}" type="presParOf" srcId="{0CFDD4FE-6529-442B-8AE9-8145F795E966}" destId="{AB36FFAA-F771-4B61-A565-2EBB5C755B7E}" srcOrd="1" destOrd="0" presId="urn:microsoft.com/office/officeart/2005/8/layout/orgChart1"/>
    <dgm:cxn modelId="{A23B1FDD-5923-4147-A9BB-48BDCAE11C53}" type="presParOf" srcId="{8BB0ADFB-556C-4A06-A175-5DE2F72BAC4B}" destId="{0FC79369-FCF5-4FF7-8285-D28D67B03181}" srcOrd="1" destOrd="0" presId="urn:microsoft.com/office/officeart/2005/8/layout/orgChart1"/>
    <dgm:cxn modelId="{120358BC-5A85-48C3-A148-B217CF15275C}" type="presParOf" srcId="{8BB0ADFB-556C-4A06-A175-5DE2F72BAC4B}" destId="{B06D67FD-8004-421F-B574-5BD5A4F4D171}" srcOrd="2" destOrd="0" presId="urn:microsoft.com/office/officeart/2005/8/layout/orgChart1"/>
    <dgm:cxn modelId="{500E72DF-6B80-48F5-979B-785CA46134D8}" type="presParOf" srcId="{1C0A05BE-31D2-4E94-AFF0-A14C20067494}" destId="{7A2D98E4-FB8B-48EA-967E-95B5C855D6BF}" srcOrd="2" destOrd="0" presId="urn:microsoft.com/office/officeart/2005/8/layout/orgChart1"/>
    <dgm:cxn modelId="{27485B8B-8AFB-49B2-8F66-4D4F066F4E85}" type="presParOf" srcId="{1C0A05BE-31D2-4E94-AFF0-A14C20067494}" destId="{D980EB48-83EF-48DF-9CF9-BF4A9C84142D}" srcOrd="3" destOrd="0" presId="urn:microsoft.com/office/officeart/2005/8/layout/orgChart1"/>
    <dgm:cxn modelId="{0DAF7B4F-FBE7-4C16-84D9-ADFF15C9757C}" type="presParOf" srcId="{D980EB48-83EF-48DF-9CF9-BF4A9C84142D}" destId="{CF6E66F1-86FE-4B16-BC3B-42BFAE9A1235}" srcOrd="0" destOrd="0" presId="urn:microsoft.com/office/officeart/2005/8/layout/orgChart1"/>
    <dgm:cxn modelId="{F4C032CE-8813-4869-9DCB-3B48091F70AB}" type="presParOf" srcId="{CF6E66F1-86FE-4B16-BC3B-42BFAE9A1235}" destId="{571FC225-7A8D-4AC6-81E0-43A93F303D99}" srcOrd="0" destOrd="0" presId="urn:microsoft.com/office/officeart/2005/8/layout/orgChart1"/>
    <dgm:cxn modelId="{AFEDE2B0-BDA5-4D03-B304-9B5602F13954}" type="presParOf" srcId="{CF6E66F1-86FE-4B16-BC3B-42BFAE9A1235}" destId="{60B12AC4-B68F-451D-A0E5-81C2D18146F4}" srcOrd="1" destOrd="0" presId="urn:microsoft.com/office/officeart/2005/8/layout/orgChart1"/>
    <dgm:cxn modelId="{E7C63706-1975-4165-A823-F972CF30898A}" type="presParOf" srcId="{D980EB48-83EF-48DF-9CF9-BF4A9C84142D}" destId="{4ABB43DC-E8AC-4E3B-82EF-8542802EBB96}" srcOrd="1" destOrd="0" presId="urn:microsoft.com/office/officeart/2005/8/layout/orgChart1"/>
    <dgm:cxn modelId="{D24E8038-B2BC-402C-ABEE-4733F82C1E4B}" type="presParOf" srcId="{D980EB48-83EF-48DF-9CF9-BF4A9C84142D}" destId="{93178159-52B3-4E6B-8779-B86E89CF0D29}" srcOrd="2" destOrd="0" presId="urn:microsoft.com/office/officeart/2005/8/layout/orgChart1"/>
    <dgm:cxn modelId="{28BCA5ED-DFF4-433A-9F9D-645E4AAB9B78}" type="presParOf" srcId="{1C0A05BE-31D2-4E94-AFF0-A14C20067494}" destId="{543632DC-58FD-46EB-AC56-A297D254FE29}" srcOrd="4" destOrd="0" presId="urn:microsoft.com/office/officeart/2005/8/layout/orgChart1"/>
    <dgm:cxn modelId="{A436071D-4B11-424F-BC8B-D2B282AC96B8}" type="presParOf" srcId="{1C0A05BE-31D2-4E94-AFF0-A14C20067494}" destId="{D22E4458-CB69-4ECB-8BBE-07D998D44B9B}" srcOrd="5" destOrd="0" presId="urn:microsoft.com/office/officeart/2005/8/layout/orgChart1"/>
    <dgm:cxn modelId="{3208DF1B-3964-4B79-A890-6850E5A25682}" type="presParOf" srcId="{D22E4458-CB69-4ECB-8BBE-07D998D44B9B}" destId="{FB23AF26-F0EE-4357-BEFD-8AB77AB770B7}" srcOrd="0" destOrd="0" presId="urn:microsoft.com/office/officeart/2005/8/layout/orgChart1"/>
    <dgm:cxn modelId="{61B66EF7-677D-4F10-B9E7-75EAA2429A36}" type="presParOf" srcId="{FB23AF26-F0EE-4357-BEFD-8AB77AB770B7}" destId="{DD5B2DB4-53EC-4097-B54B-22F32817B613}" srcOrd="0" destOrd="0" presId="urn:microsoft.com/office/officeart/2005/8/layout/orgChart1"/>
    <dgm:cxn modelId="{73D13AA7-7227-44A5-A246-2B12DBB2575C}" type="presParOf" srcId="{FB23AF26-F0EE-4357-BEFD-8AB77AB770B7}" destId="{D734410D-B2AF-47C1-AADA-65B15FE0DF13}" srcOrd="1" destOrd="0" presId="urn:microsoft.com/office/officeart/2005/8/layout/orgChart1"/>
    <dgm:cxn modelId="{016CA47E-FD05-451A-957B-266F62A65001}" type="presParOf" srcId="{D22E4458-CB69-4ECB-8BBE-07D998D44B9B}" destId="{7EAD4FA8-5CCB-4771-B444-823B34C3487E}" srcOrd="1" destOrd="0" presId="urn:microsoft.com/office/officeart/2005/8/layout/orgChart1"/>
    <dgm:cxn modelId="{23919481-AD10-4D27-A968-E8B6D9BE50D6}" type="presParOf" srcId="{D22E4458-CB69-4ECB-8BBE-07D998D44B9B}" destId="{2BC60CEC-4B6E-4D43-9E06-E3F47D9D11E1}" srcOrd="2" destOrd="0" presId="urn:microsoft.com/office/officeart/2005/8/layout/orgChart1"/>
    <dgm:cxn modelId="{32FE184D-99CE-49BA-B2E5-50490A52FC77}" type="presParOf" srcId="{1C0A05BE-31D2-4E94-AFF0-A14C20067494}" destId="{4E6D151B-FCA6-491E-A560-FB3B409B6733}" srcOrd="6" destOrd="0" presId="urn:microsoft.com/office/officeart/2005/8/layout/orgChart1"/>
    <dgm:cxn modelId="{6FE64C71-A866-4CCC-BF8F-25280A19244E}" type="presParOf" srcId="{1C0A05BE-31D2-4E94-AFF0-A14C20067494}" destId="{7285E0B5-B688-45DD-8A86-163EE0333288}" srcOrd="7" destOrd="0" presId="urn:microsoft.com/office/officeart/2005/8/layout/orgChart1"/>
    <dgm:cxn modelId="{02D59733-387C-412B-8E0E-53C944BC9057}" type="presParOf" srcId="{7285E0B5-B688-45DD-8A86-163EE0333288}" destId="{DC35BDAF-F79B-40DC-ADD8-E63640B13AEB}" srcOrd="0" destOrd="0" presId="urn:microsoft.com/office/officeart/2005/8/layout/orgChart1"/>
    <dgm:cxn modelId="{0BB909CA-5A7D-4396-A361-479E19966AF3}" type="presParOf" srcId="{DC35BDAF-F79B-40DC-ADD8-E63640B13AEB}" destId="{2D9DCEA0-82FA-4ECD-B24B-3EC708FFE011}" srcOrd="0" destOrd="0" presId="urn:microsoft.com/office/officeart/2005/8/layout/orgChart1"/>
    <dgm:cxn modelId="{A43E543D-8499-444F-8DE7-2AA586951B07}" type="presParOf" srcId="{DC35BDAF-F79B-40DC-ADD8-E63640B13AEB}" destId="{50DA29D1-FDDA-4BF0-ACF8-9D2B94BF4CA8}" srcOrd="1" destOrd="0" presId="urn:microsoft.com/office/officeart/2005/8/layout/orgChart1"/>
    <dgm:cxn modelId="{68550740-0466-49AC-9D4A-ECD74A7F9BE9}" type="presParOf" srcId="{7285E0B5-B688-45DD-8A86-163EE0333288}" destId="{CCC0C460-77B1-422A-A73D-8CDE649BB1A8}" srcOrd="1" destOrd="0" presId="urn:microsoft.com/office/officeart/2005/8/layout/orgChart1"/>
    <dgm:cxn modelId="{738CC51A-9FC1-449F-81A9-8FDA027B5AE4}" type="presParOf" srcId="{7285E0B5-B688-45DD-8A86-163EE0333288}" destId="{7FB2C380-5C85-4E07-B976-818814AE190B}" srcOrd="2" destOrd="0" presId="urn:microsoft.com/office/officeart/2005/8/layout/orgChart1"/>
    <dgm:cxn modelId="{E8C17688-CAD3-4E4A-BFE5-EB0A5961E5A1}" type="presParOf" srcId="{DA5D65E8-DD79-482C-B975-3B36A6DC0DD7}" destId="{3364922F-AC11-4837-927C-7EAB522694E8}" srcOrd="2" destOrd="0" presId="urn:microsoft.com/office/officeart/2005/8/layout/orgChart1"/>
    <dgm:cxn modelId="{33D37193-80AC-4D21-AE32-50729E04E912}" type="presParOf" srcId="{5735978A-98CA-404A-B1DF-188787D79320}" destId="{122DDB2F-8E86-41F3-974F-6E4699950666}" srcOrd="4" destOrd="0" presId="urn:microsoft.com/office/officeart/2005/8/layout/orgChart1"/>
    <dgm:cxn modelId="{B6ED6421-14F1-41E4-AFFB-700BC85A4455}" type="presParOf" srcId="{5735978A-98CA-404A-B1DF-188787D79320}" destId="{59EE138E-3CDA-4F13-8C16-53B493F0BD34}" srcOrd="5" destOrd="0" presId="urn:microsoft.com/office/officeart/2005/8/layout/orgChart1"/>
    <dgm:cxn modelId="{D31448E1-495E-4563-A0FB-8BE32A8CD2C5}" type="presParOf" srcId="{59EE138E-3CDA-4F13-8C16-53B493F0BD34}" destId="{FCB46EE6-44EB-4104-9822-0D96D43F889F}" srcOrd="0" destOrd="0" presId="urn:microsoft.com/office/officeart/2005/8/layout/orgChart1"/>
    <dgm:cxn modelId="{C9EC1973-7342-4A9E-83E1-F29D6E944944}" type="presParOf" srcId="{FCB46EE6-44EB-4104-9822-0D96D43F889F}" destId="{EF8A3602-3DAC-43DE-93B7-D7D4FBCEE274}" srcOrd="0" destOrd="0" presId="urn:microsoft.com/office/officeart/2005/8/layout/orgChart1"/>
    <dgm:cxn modelId="{23B6F868-E38A-41B2-9E45-CC2D7076E7F8}" type="presParOf" srcId="{FCB46EE6-44EB-4104-9822-0D96D43F889F}" destId="{D219D69D-C680-4340-912D-B079D3A1B00C}" srcOrd="1" destOrd="0" presId="urn:microsoft.com/office/officeart/2005/8/layout/orgChart1"/>
    <dgm:cxn modelId="{23E283CE-5487-489F-AE18-092975FC3F0E}" type="presParOf" srcId="{59EE138E-3CDA-4F13-8C16-53B493F0BD34}" destId="{3B56B7DB-2960-4D88-AE47-A6BAD427C26A}" srcOrd="1" destOrd="0" presId="urn:microsoft.com/office/officeart/2005/8/layout/orgChart1"/>
    <dgm:cxn modelId="{2556C168-C1F8-4324-8B08-30969BAE7099}" type="presParOf" srcId="{3B56B7DB-2960-4D88-AE47-A6BAD427C26A}" destId="{3CA8D5DF-3CE4-4CB4-B56A-49ED9E6605CB}" srcOrd="0" destOrd="0" presId="urn:microsoft.com/office/officeart/2005/8/layout/orgChart1"/>
    <dgm:cxn modelId="{76A6C426-CB5D-492E-B3E1-EF01612D2AEB}" type="presParOf" srcId="{3B56B7DB-2960-4D88-AE47-A6BAD427C26A}" destId="{3A5BA17F-6974-4CE4-986F-549A0C543EDF}" srcOrd="1" destOrd="0" presId="urn:microsoft.com/office/officeart/2005/8/layout/orgChart1"/>
    <dgm:cxn modelId="{65633D65-4A7E-42C6-B37D-629801CD6590}" type="presParOf" srcId="{3A5BA17F-6974-4CE4-986F-549A0C543EDF}" destId="{E8A08CC4-E28D-4211-881D-D947870F57EE}" srcOrd="0" destOrd="0" presId="urn:microsoft.com/office/officeart/2005/8/layout/orgChart1"/>
    <dgm:cxn modelId="{03D6D2D7-F14B-447A-953C-D97365F85915}" type="presParOf" srcId="{E8A08CC4-E28D-4211-881D-D947870F57EE}" destId="{6826DB8D-B6D1-4226-8437-03599234497E}" srcOrd="0" destOrd="0" presId="urn:microsoft.com/office/officeart/2005/8/layout/orgChart1"/>
    <dgm:cxn modelId="{384DCB5C-3C9D-4F5E-A627-A6E1A719B7F0}" type="presParOf" srcId="{E8A08CC4-E28D-4211-881D-D947870F57EE}" destId="{1CC7BBDF-57F4-48C0-A4DE-D4338876E192}" srcOrd="1" destOrd="0" presId="urn:microsoft.com/office/officeart/2005/8/layout/orgChart1"/>
    <dgm:cxn modelId="{0BB7946E-273A-42D2-BBDC-357CBB6EB224}" type="presParOf" srcId="{3A5BA17F-6974-4CE4-986F-549A0C543EDF}" destId="{0771D1CF-217F-4801-B267-4D8C8009DB6F}" srcOrd="1" destOrd="0" presId="urn:microsoft.com/office/officeart/2005/8/layout/orgChart1"/>
    <dgm:cxn modelId="{4379DFC9-3A7D-42B2-979B-A03C262EFA59}" type="presParOf" srcId="{3A5BA17F-6974-4CE4-986F-549A0C543EDF}" destId="{638B5265-1843-4AA2-B6C8-25DE79C97774}" srcOrd="2" destOrd="0" presId="urn:microsoft.com/office/officeart/2005/8/layout/orgChart1"/>
    <dgm:cxn modelId="{E89B951E-824B-4784-BD01-B7048787A59D}" type="presParOf" srcId="{59EE138E-3CDA-4F13-8C16-53B493F0BD34}" destId="{8F0C6196-B7F5-4BCF-A4A9-AF5760F58113}" srcOrd="2" destOrd="0" presId="urn:microsoft.com/office/officeart/2005/8/layout/orgChart1"/>
    <dgm:cxn modelId="{790E61F2-D02C-42E7-AF2A-4154A2C22638}" type="presParOf" srcId="{8F0C6196-B7F5-4BCF-A4A9-AF5760F58113}" destId="{A8BEB2AE-9241-44E1-8DC5-006887ECA27A}" srcOrd="0" destOrd="0" presId="urn:microsoft.com/office/officeart/2005/8/layout/orgChart1"/>
    <dgm:cxn modelId="{506E468F-C9D7-4CF8-AD41-64069586200E}" type="presParOf" srcId="{8F0C6196-B7F5-4BCF-A4A9-AF5760F58113}" destId="{70065ECD-3AA1-4EE8-B2F3-E5059A6E7091}" srcOrd="1" destOrd="0" presId="urn:microsoft.com/office/officeart/2005/8/layout/orgChart1"/>
    <dgm:cxn modelId="{D1218E78-A16D-4835-BF60-963C185FF088}" type="presParOf" srcId="{70065ECD-3AA1-4EE8-B2F3-E5059A6E7091}" destId="{C837373C-BC50-4A3A-8D32-5B16F2BFECE4}" srcOrd="0" destOrd="0" presId="urn:microsoft.com/office/officeart/2005/8/layout/orgChart1"/>
    <dgm:cxn modelId="{5197F7DE-733B-4E40-8A49-EBDFCCF88274}" type="presParOf" srcId="{C837373C-BC50-4A3A-8D32-5B16F2BFECE4}" destId="{425F798B-DBAF-460F-8C62-9760D5FA11F2}" srcOrd="0" destOrd="0" presId="urn:microsoft.com/office/officeart/2005/8/layout/orgChart1"/>
    <dgm:cxn modelId="{3AFCEB9E-E92E-4E8A-9AEC-D0F17DA3A7F3}" type="presParOf" srcId="{C837373C-BC50-4A3A-8D32-5B16F2BFECE4}" destId="{592A4D82-F66A-4945-BD3D-2DD4E30C2982}" srcOrd="1" destOrd="0" presId="urn:microsoft.com/office/officeart/2005/8/layout/orgChart1"/>
    <dgm:cxn modelId="{F45ED0F2-7BE9-46DB-906F-1B23E5718946}" type="presParOf" srcId="{70065ECD-3AA1-4EE8-B2F3-E5059A6E7091}" destId="{397FEB0A-98B4-4EA5-A7D8-0F98DA2C170C}" srcOrd="1" destOrd="0" presId="urn:microsoft.com/office/officeart/2005/8/layout/orgChart1"/>
    <dgm:cxn modelId="{EAD7836A-0B25-4D6F-B814-1A2FC8EFC32E}" type="presParOf" srcId="{70065ECD-3AA1-4EE8-B2F3-E5059A6E7091}" destId="{36CB5DAB-5622-418E-8C5F-0A6F7EA69E29}" srcOrd="2" destOrd="0" presId="urn:microsoft.com/office/officeart/2005/8/layout/orgChart1"/>
    <dgm:cxn modelId="{6C18929C-40F0-4B8D-855C-8D36B5CFC1DE}" type="presParOf" srcId="{8F0C6196-B7F5-4BCF-A4A9-AF5760F58113}" destId="{11DAE2E6-D8FA-4509-A47B-B93B15EF5321}" srcOrd="2" destOrd="0" presId="urn:microsoft.com/office/officeart/2005/8/layout/orgChart1"/>
    <dgm:cxn modelId="{03B3092A-E1FB-49FC-95D0-CA770D3CA51D}" type="presParOf" srcId="{8F0C6196-B7F5-4BCF-A4A9-AF5760F58113}" destId="{D6B7A3A6-761B-4C54-B55C-D69E6BB1EE44}" srcOrd="3" destOrd="0" presId="urn:microsoft.com/office/officeart/2005/8/layout/orgChart1"/>
    <dgm:cxn modelId="{72167B3D-7B4A-406B-AE3D-A495A9769A35}" type="presParOf" srcId="{D6B7A3A6-761B-4C54-B55C-D69E6BB1EE44}" destId="{1A6F406D-ED1E-482E-9DC8-27B847F02183}" srcOrd="0" destOrd="0" presId="urn:microsoft.com/office/officeart/2005/8/layout/orgChart1"/>
    <dgm:cxn modelId="{F63285A3-F9A6-41DA-B1E5-B28FC53F844E}" type="presParOf" srcId="{1A6F406D-ED1E-482E-9DC8-27B847F02183}" destId="{95AAD8DF-8CBB-4984-AB92-2114DB265364}" srcOrd="0" destOrd="0" presId="urn:microsoft.com/office/officeart/2005/8/layout/orgChart1"/>
    <dgm:cxn modelId="{177928A2-651A-4D0B-AF3F-979D1775DA65}" type="presParOf" srcId="{1A6F406D-ED1E-482E-9DC8-27B847F02183}" destId="{691AB0D7-0D44-4F77-83DC-79AD34C27E19}" srcOrd="1" destOrd="0" presId="urn:microsoft.com/office/officeart/2005/8/layout/orgChart1"/>
    <dgm:cxn modelId="{4A089F23-E2AE-4CF0-A253-1DE3B246177F}" type="presParOf" srcId="{D6B7A3A6-761B-4C54-B55C-D69E6BB1EE44}" destId="{3CC262C9-E209-4131-9F5E-4F34CA672B51}" srcOrd="1" destOrd="0" presId="urn:microsoft.com/office/officeart/2005/8/layout/orgChart1"/>
    <dgm:cxn modelId="{4296C3B7-5AE5-4D97-BDE9-4E2744E05836}" type="presParOf" srcId="{D6B7A3A6-761B-4C54-B55C-D69E6BB1EE44}" destId="{D47D26AA-BF24-409D-90C9-5C26BD8CC8DC}" srcOrd="2" destOrd="0" presId="urn:microsoft.com/office/officeart/2005/8/layout/orgChart1"/>
    <dgm:cxn modelId="{500C7C60-AEE2-4957-8F82-6C093146E13A}" type="presParOf" srcId="{8F0C6196-B7F5-4BCF-A4A9-AF5760F58113}" destId="{ADBEEB27-BDE0-409B-BE16-B70DEF338341}" srcOrd="4" destOrd="0" presId="urn:microsoft.com/office/officeart/2005/8/layout/orgChart1"/>
    <dgm:cxn modelId="{553776D8-11BE-4FFA-B7A8-485E6BF994D5}" type="presParOf" srcId="{8F0C6196-B7F5-4BCF-A4A9-AF5760F58113}" destId="{60AF4A0B-25A5-4FD0-BB5F-ABE1890333B7}" srcOrd="5" destOrd="0" presId="urn:microsoft.com/office/officeart/2005/8/layout/orgChart1"/>
    <dgm:cxn modelId="{68CC000F-F643-4C9E-AE79-CFE47FEBBBEF}" type="presParOf" srcId="{60AF4A0B-25A5-4FD0-BB5F-ABE1890333B7}" destId="{54CC0987-8315-40DA-B818-B9D82253DD55}" srcOrd="0" destOrd="0" presId="urn:microsoft.com/office/officeart/2005/8/layout/orgChart1"/>
    <dgm:cxn modelId="{E30C9520-969B-4026-9315-4A74C4B8E152}" type="presParOf" srcId="{54CC0987-8315-40DA-B818-B9D82253DD55}" destId="{9E068EE5-F047-47D6-8F47-5DF90ED69ED4}" srcOrd="0" destOrd="0" presId="urn:microsoft.com/office/officeart/2005/8/layout/orgChart1"/>
    <dgm:cxn modelId="{E6787E6F-C49F-4F44-9D21-765A35C1C6A8}" type="presParOf" srcId="{54CC0987-8315-40DA-B818-B9D82253DD55}" destId="{975C0AE9-DFCF-4A40-8318-2826031E546A}" srcOrd="1" destOrd="0" presId="urn:microsoft.com/office/officeart/2005/8/layout/orgChart1"/>
    <dgm:cxn modelId="{20CF061E-A428-4691-B454-7801E2E979B0}" type="presParOf" srcId="{60AF4A0B-25A5-4FD0-BB5F-ABE1890333B7}" destId="{92EB19A8-60A0-44FA-920F-630FC766752C}" srcOrd="1" destOrd="0" presId="urn:microsoft.com/office/officeart/2005/8/layout/orgChart1"/>
    <dgm:cxn modelId="{B052089F-DFB2-4B15-8DC5-9B6B660C6B93}" type="presParOf" srcId="{60AF4A0B-25A5-4FD0-BB5F-ABE1890333B7}" destId="{E51E1E75-F77E-40A9-BC46-75613A77EF21}" srcOrd="2" destOrd="0" presId="urn:microsoft.com/office/officeart/2005/8/layout/orgChart1"/>
    <dgm:cxn modelId="{E0155193-E895-4C35-AE2E-CCE3380A6636}" type="presParOf" srcId="{8F0C6196-B7F5-4BCF-A4A9-AF5760F58113}" destId="{72AE2DB1-ECEE-480E-AC0D-4D8CEE711DA6}" srcOrd="6" destOrd="0" presId="urn:microsoft.com/office/officeart/2005/8/layout/orgChart1"/>
    <dgm:cxn modelId="{26114A99-FCED-4B31-ACFC-952597167C19}" type="presParOf" srcId="{8F0C6196-B7F5-4BCF-A4A9-AF5760F58113}" destId="{6AA74093-5785-4F73-9E30-531CC7DE7E2A}" srcOrd="7" destOrd="0" presId="urn:microsoft.com/office/officeart/2005/8/layout/orgChart1"/>
    <dgm:cxn modelId="{46945AF4-D972-40B5-8BDF-6B0F09836BEB}" type="presParOf" srcId="{6AA74093-5785-4F73-9E30-531CC7DE7E2A}" destId="{02DA80DC-A6C7-4592-90BD-766ABD11A11D}" srcOrd="0" destOrd="0" presId="urn:microsoft.com/office/officeart/2005/8/layout/orgChart1"/>
    <dgm:cxn modelId="{2E6DE5AC-712B-45C2-930C-B4CAD3A608C5}" type="presParOf" srcId="{02DA80DC-A6C7-4592-90BD-766ABD11A11D}" destId="{0CC72996-19FD-4063-BC50-A4196187746A}" srcOrd="0" destOrd="0" presId="urn:microsoft.com/office/officeart/2005/8/layout/orgChart1"/>
    <dgm:cxn modelId="{8FB06D9C-6AD1-4BCF-86E0-03D6FEE8E31B}" type="presParOf" srcId="{02DA80DC-A6C7-4592-90BD-766ABD11A11D}" destId="{51D5046E-9BC5-48C7-B495-A520A35D13D4}" srcOrd="1" destOrd="0" presId="urn:microsoft.com/office/officeart/2005/8/layout/orgChart1"/>
    <dgm:cxn modelId="{AE9E3949-54FD-400B-A9D9-C82352DEAF66}" type="presParOf" srcId="{6AA74093-5785-4F73-9E30-531CC7DE7E2A}" destId="{2B6180F8-FB83-4E20-A6B3-388E1B228B30}" srcOrd="1" destOrd="0" presId="urn:microsoft.com/office/officeart/2005/8/layout/orgChart1"/>
    <dgm:cxn modelId="{C5AF6CBA-BC86-44F5-9A79-B164115B2EC3}" type="presParOf" srcId="{6AA74093-5785-4F73-9E30-531CC7DE7E2A}" destId="{EEE64CDD-3B55-4F12-9E6A-22A8419846D5}" srcOrd="2" destOrd="0" presId="urn:microsoft.com/office/officeart/2005/8/layout/orgChart1"/>
    <dgm:cxn modelId="{8A39620E-B831-4650-9306-56F13BF00418}" type="presParOf" srcId="{8F0C6196-B7F5-4BCF-A4A9-AF5760F58113}" destId="{6FDA5E72-0633-43ED-B501-5320ABADD3C2}" srcOrd="8" destOrd="0" presId="urn:microsoft.com/office/officeart/2005/8/layout/orgChart1"/>
    <dgm:cxn modelId="{2AE04658-D152-4CA6-B79C-9C443ED20218}" type="presParOf" srcId="{8F0C6196-B7F5-4BCF-A4A9-AF5760F58113}" destId="{6E7AED76-02C2-4355-9FCD-C4F355CF3DD5}" srcOrd="9" destOrd="0" presId="urn:microsoft.com/office/officeart/2005/8/layout/orgChart1"/>
    <dgm:cxn modelId="{381F2751-5637-478F-962E-F52CA6F6CC41}" type="presParOf" srcId="{6E7AED76-02C2-4355-9FCD-C4F355CF3DD5}" destId="{F92CCBF1-2263-4BA2-8781-8AFBEC1A9B1F}" srcOrd="0" destOrd="0" presId="urn:microsoft.com/office/officeart/2005/8/layout/orgChart1"/>
    <dgm:cxn modelId="{DAF3F0B8-6187-4EA4-829E-B793B1A207EE}" type="presParOf" srcId="{F92CCBF1-2263-4BA2-8781-8AFBEC1A9B1F}" destId="{0C452171-4828-4411-ADB0-4CF70333CDBB}" srcOrd="0" destOrd="0" presId="urn:microsoft.com/office/officeart/2005/8/layout/orgChart1"/>
    <dgm:cxn modelId="{6D9B4321-A5B0-4131-B56C-6E384AC765F0}" type="presParOf" srcId="{F92CCBF1-2263-4BA2-8781-8AFBEC1A9B1F}" destId="{07CA6EFE-113E-48BC-B04F-16EC8DE719A2}" srcOrd="1" destOrd="0" presId="urn:microsoft.com/office/officeart/2005/8/layout/orgChart1"/>
    <dgm:cxn modelId="{61A9B361-79D1-4442-9C90-290B99AF499A}" type="presParOf" srcId="{6E7AED76-02C2-4355-9FCD-C4F355CF3DD5}" destId="{ED679FB4-F5F1-4D48-ABE0-3E7B4F6F830B}" srcOrd="1" destOrd="0" presId="urn:microsoft.com/office/officeart/2005/8/layout/orgChart1"/>
    <dgm:cxn modelId="{0FD0D6E0-DD2C-44F8-8AF1-E09C8376184F}" type="presParOf" srcId="{6E7AED76-02C2-4355-9FCD-C4F355CF3DD5}" destId="{F2447D07-8A1C-4A8D-BDFD-989B8B2C3638}" srcOrd="2" destOrd="0" presId="urn:microsoft.com/office/officeart/2005/8/layout/orgChart1"/>
    <dgm:cxn modelId="{7094D1EC-0A6E-466C-B728-BD4EF5C8F276}" type="presParOf" srcId="{8F0C6196-B7F5-4BCF-A4A9-AF5760F58113}" destId="{D5D90222-1705-4E3D-A92C-F9BFA5EEB1E4}" srcOrd="10" destOrd="0" presId="urn:microsoft.com/office/officeart/2005/8/layout/orgChart1"/>
    <dgm:cxn modelId="{7242BE25-18BC-48D3-ACDD-A17C9892DF80}" type="presParOf" srcId="{8F0C6196-B7F5-4BCF-A4A9-AF5760F58113}" destId="{A27001CD-D9B5-422E-BB65-5CBE2323DDA1}" srcOrd="11" destOrd="0" presId="urn:microsoft.com/office/officeart/2005/8/layout/orgChart1"/>
    <dgm:cxn modelId="{748D5830-F033-48F4-9465-98A151D6FAC3}" type="presParOf" srcId="{A27001CD-D9B5-422E-BB65-5CBE2323DDA1}" destId="{C49C451E-4EA2-46D2-9C9F-9055477E8F33}" srcOrd="0" destOrd="0" presId="urn:microsoft.com/office/officeart/2005/8/layout/orgChart1"/>
    <dgm:cxn modelId="{59656293-1436-492D-AEFD-576094DAE22C}" type="presParOf" srcId="{C49C451E-4EA2-46D2-9C9F-9055477E8F33}" destId="{4AFCCC48-2167-4FFA-8F5B-0772FD0FC6C4}" srcOrd="0" destOrd="0" presId="urn:microsoft.com/office/officeart/2005/8/layout/orgChart1"/>
    <dgm:cxn modelId="{36B8DBEA-4590-4109-BB76-D47F93D42196}" type="presParOf" srcId="{C49C451E-4EA2-46D2-9C9F-9055477E8F33}" destId="{B222D21D-BB47-4C5A-AB42-30A167E6C450}" srcOrd="1" destOrd="0" presId="urn:microsoft.com/office/officeart/2005/8/layout/orgChart1"/>
    <dgm:cxn modelId="{04189635-CCC6-4B7C-9433-B83CB25A0C5A}" type="presParOf" srcId="{A27001CD-D9B5-422E-BB65-5CBE2323DDA1}" destId="{926647EC-C323-4825-95E5-AAC57CCEAD8C}" srcOrd="1" destOrd="0" presId="urn:microsoft.com/office/officeart/2005/8/layout/orgChart1"/>
    <dgm:cxn modelId="{014EA21A-AB1C-424D-9A32-88013E5E8E3D}" type="presParOf" srcId="{A27001CD-D9B5-422E-BB65-5CBE2323DDA1}" destId="{B2EA89F5-EB6B-4A62-9BAA-DAA06928EC04}" srcOrd="2" destOrd="0" presId="urn:microsoft.com/office/officeart/2005/8/layout/orgChart1"/>
    <dgm:cxn modelId="{470E0C7D-2520-4F42-B01B-A2088E66DAED}" type="presParOf" srcId="{8F0C6196-B7F5-4BCF-A4A9-AF5760F58113}" destId="{68B9C1C8-A7C2-45DC-A55B-BB591A3EC015}" srcOrd="12" destOrd="0" presId="urn:microsoft.com/office/officeart/2005/8/layout/orgChart1"/>
    <dgm:cxn modelId="{D7F9CC24-5E15-4DA6-B81F-82D250B7D2D0}" type="presParOf" srcId="{8F0C6196-B7F5-4BCF-A4A9-AF5760F58113}" destId="{A2EF8417-C4CA-457F-8509-39254D875DF6}" srcOrd="13" destOrd="0" presId="urn:microsoft.com/office/officeart/2005/8/layout/orgChart1"/>
    <dgm:cxn modelId="{A4CF2AFF-04D1-4268-AA5D-717C832AE2E2}" type="presParOf" srcId="{A2EF8417-C4CA-457F-8509-39254D875DF6}" destId="{DA4423BD-21FF-4707-8892-10544811E3A0}" srcOrd="0" destOrd="0" presId="urn:microsoft.com/office/officeart/2005/8/layout/orgChart1"/>
    <dgm:cxn modelId="{FBD568B8-C7DF-4C81-9C9F-5F8CFA43A6A5}" type="presParOf" srcId="{DA4423BD-21FF-4707-8892-10544811E3A0}" destId="{874E464A-F735-4416-9A15-220A74526BC9}" srcOrd="0" destOrd="0" presId="urn:microsoft.com/office/officeart/2005/8/layout/orgChart1"/>
    <dgm:cxn modelId="{79820947-4616-4B4D-9FD4-7904655A1D76}" type="presParOf" srcId="{DA4423BD-21FF-4707-8892-10544811E3A0}" destId="{6F9EADAF-7E3F-4BC0-82F6-5CCC277C9DE0}" srcOrd="1" destOrd="0" presId="urn:microsoft.com/office/officeart/2005/8/layout/orgChart1"/>
    <dgm:cxn modelId="{4BC6CC9E-3E4A-426A-B5DC-D80D3B82A433}" type="presParOf" srcId="{A2EF8417-C4CA-457F-8509-39254D875DF6}" destId="{0C003C17-D152-4184-9C5B-6CB2D0E8D8FA}" srcOrd="1" destOrd="0" presId="urn:microsoft.com/office/officeart/2005/8/layout/orgChart1"/>
    <dgm:cxn modelId="{DC998CB0-B8CC-4036-AA07-1681E5386D5B}" type="presParOf" srcId="{A2EF8417-C4CA-457F-8509-39254D875DF6}" destId="{98C9ADDB-C604-4B34-B0C3-3CD2D55FDAB6}" srcOrd="2" destOrd="0" presId="urn:microsoft.com/office/officeart/2005/8/layout/orgChart1"/>
    <dgm:cxn modelId="{535CE71D-91A0-40DE-BE7F-3D25AD3DA6F6}" type="presParOf" srcId="{8F0C6196-B7F5-4BCF-A4A9-AF5760F58113}" destId="{125B43F4-C870-4A57-A1DF-37F22E2B8E95}" srcOrd="14" destOrd="0" presId="urn:microsoft.com/office/officeart/2005/8/layout/orgChart1"/>
    <dgm:cxn modelId="{E8AA0C8B-1498-43DD-9C36-530626AD874C}" type="presParOf" srcId="{8F0C6196-B7F5-4BCF-A4A9-AF5760F58113}" destId="{C30B760A-D854-45E4-9C7E-94D8194166BF}" srcOrd="15" destOrd="0" presId="urn:microsoft.com/office/officeart/2005/8/layout/orgChart1"/>
    <dgm:cxn modelId="{37012653-8914-4EEC-A1AF-CED24A82D40F}" type="presParOf" srcId="{C30B760A-D854-45E4-9C7E-94D8194166BF}" destId="{CC64C1A5-51C4-4593-B48E-A1DE97F2E8AA}" srcOrd="0" destOrd="0" presId="urn:microsoft.com/office/officeart/2005/8/layout/orgChart1"/>
    <dgm:cxn modelId="{35167071-0A60-438C-9A6A-2909AA4F27C4}" type="presParOf" srcId="{CC64C1A5-51C4-4593-B48E-A1DE97F2E8AA}" destId="{DAEC8D88-A1F2-4FCF-8EAE-8C7BC96B2763}" srcOrd="0" destOrd="0" presId="urn:microsoft.com/office/officeart/2005/8/layout/orgChart1"/>
    <dgm:cxn modelId="{1BFC3657-D963-4C10-B7C6-D0F2966E7C1F}" type="presParOf" srcId="{CC64C1A5-51C4-4593-B48E-A1DE97F2E8AA}" destId="{2B1B2027-BC03-4401-B725-593498D5ACB7}" srcOrd="1" destOrd="0" presId="urn:microsoft.com/office/officeart/2005/8/layout/orgChart1"/>
    <dgm:cxn modelId="{384240FD-63BB-418B-B728-396BE712BC0F}" type="presParOf" srcId="{C30B760A-D854-45E4-9C7E-94D8194166BF}" destId="{890C8C67-C149-4F71-AB44-A66335E5C39D}" srcOrd="1" destOrd="0" presId="urn:microsoft.com/office/officeart/2005/8/layout/orgChart1"/>
    <dgm:cxn modelId="{FE6783E7-9030-4B38-B25B-6B4C2B3238E6}" type="presParOf" srcId="{C30B760A-D854-45E4-9C7E-94D8194166BF}" destId="{82975834-7C73-487F-912A-54CD8EC42736}" srcOrd="2" destOrd="0" presId="urn:microsoft.com/office/officeart/2005/8/layout/orgChart1"/>
    <dgm:cxn modelId="{A633D37E-246D-4C69-89B6-502DE818A915}" type="presParOf" srcId="{5735978A-98CA-404A-B1DF-188787D79320}" destId="{75156EB8-36B5-41C9-8472-0C866F56D4B0}" srcOrd="6" destOrd="0" presId="urn:microsoft.com/office/officeart/2005/8/layout/orgChart1"/>
    <dgm:cxn modelId="{E85B181D-A0D8-47C8-A302-C010D05D33B3}" type="presParOf" srcId="{5735978A-98CA-404A-B1DF-188787D79320}" destId="{D6FAA8FF-6758-4F5F-9A11-A1AA355C9B01}" srcOrd="7" destOrd="0" presId="urn:microsoft.com/office/officeart/2005/8/layout/orgChart1"/>
    <dgm:cxn modelId="{6DCE3595-FF84-4F87-A57D-9EF9C3C679E1}" type="presParOf" srcId="{D6FAA8FF-6758-4F5F-9A11-A1AA355C9B01}" destId="{7E155C35-CD04-439A-9E6D-2D34F1F9E1D4}" srcOrd="0" destOrd="0" presId="urn:microsoft.com/office/officeart/2005/8/layout/orgChart1"/>
    <dgm:cxn modelId="{DEA8E7BD-C44D-490E-A92F-8B1EA14AF18F}" type="presParOf" srcId="{7E155C35-CD04-439A-9E6D-2D34F1F9E1D4}" destId="{E189D957-69BD-40E7-B95A-9B968DE13F5A}" srcOrd="0" destOrd="0" presId="urn:microsoft.com/office/officeart/2005/8/layout/orgChart1"/>
    <dgm:cxn modelId="{6D2579AF-FE3F-4467-8638-592D34CB96F0}" type="presParOf" srcId="{7E155C35-CD04-439A-9E6D-2D34F1F9E1D4}" destId="{294AA4DA-CAAC-44E3-8E00-9B90ECE3B221}" srcOrd="1" destOrd="0" presId="urn:microsoft.com/office/officeart/2005/8/layout/orgChart1"/>
    <dgm:cxn modelId="{5069DE02-977A-42FB-9B93-9159D112734A}" type="presParOf" srcId="{D6FAA8FF-6758-4F5F-9A11-A1AA355C9B01}" destId="{622010D5-FF57-4906-93E2-922511309FD3}" srcOrd="1" destOrd="0" presId="urn:microsoft.com/office/officeart/2005/8/layout/orgChart1"/>
    <dgm:cxn modelId="{7E805002-5112-45DC-A771-C34DA4EC83DB}" type="presParOf" srcId="{622010D5-FF57-4906-93E2-922511309FD3}" destId="{18C13462-1992-4C9F-8D5D-B6828BC24820}" srcOrd="0" destOrd="0" presId="urn:microsoft.com/office/officeart/2005/8/layout/orgChart1"/>
    <dgm:cxn modelId="{7B6F6117-A08F-48D7-B21C-80DC4F1F8AC3}" type="presParOf" srcId="{622010D5-FF57-4906-93E2-922511309FD3}" destId="{71418893-8E99-4849-A5DD-D5181BC005FD}" srcOrd="1" destOrd="0" presId="urn:microsoft.com/office/officeart/2005/8/layout/orgChart1"/>
    <dgm:cxn modelId="{CA64E953-02A5-4F8C-8687-9489AA38BB3F}" type="presParOf" srcId="{71418893-8E99-4849-A5DD-D5181BC005FD}" destId="{67947FC7-3570-4F32-B20E-246457657B3E}" srcOrd="0" destOrd="0" presId="urn:microsoft.com/office/officeart/2005/8/layout/orgChart1"/>
    <dgm:cxn modelId="{107A7090-AF33-4CA9-B3B2-1370207AC7E4}" type="presParOf" srcId="{67947FC7-3570-4F32-B20E-246457657B3E}" destId="{FA869166-508F-4AE6-8302-F8779CAC4F9B}" srcOrd="0" destOrd="0" presId="urn:microsoft.com/office/officeart/2005/8/layout/orgChart1"/>
    <dgm:cxn modelId="{9A1FB0CB-8A8D-4231-8C49-9E9EFDC07397}" type="presParOf" srcId="{67947FC7-3570-4F32-B20E-246457657B3E}" destId="{86D6DE32-79C7-4790-AA14-805BDAA7FBAD}" srcOrd="1" destOrd="0" presId="urn:microsoft.com/office/officeart/2005/8/layout/orgChart1"/>
    <dgm:cxn modelId="{34583170-86F4-47D5-ABB4-C49E0D28F83B}" type="presParOf" srcId="{71418893-8E99-4849-A5DD-D5181BC005FD}" destId="{2BB8E755-40BE-4FD4-BD7B-6B766628E339}" srcOrd="1" destOrd="0" presId="urn:microsoft.com/office/officeart/2005/8/layout/orgChart1"/>
    <dgm:cxn modelId="{B7940196-8654-4C5F-BD19-A25311DAAC8F}" type="presParOf" srcId="{71418893-8E99-4849-A5DD-D5181BC005FD}" destId="{36DAFD76-741D-4719-8750-E9FC6A719047}" srcOrd="2" destOrd="0" presId="urn:microsoft.com/office/officeart/2005/8/layout/orgChart1"/>
    <dgm:cxn modelId="{45FEE2E5-6038-4C47-AF7F-4721CD9FD748}" type="presParOf" srcId="{622010D5-FF57-4906-93E2-922511309FD3}" destId="{B626067C-63FE-4158-9FAA-9E2F729AC501}" srcOrd="2" destOrd="0" presId="urn:microsoft.com/office/officeart/2005/8/layout/orgChart1"/>
    <dgm:cxn modelId="{C88EBF05-A63C-492D-AAE8-46F1229968CC}" type="presParOf" srcId="{622010D5-FF57-4906-93E2-922511309FD3}" destId="{F13A62DE-0C54-44A5-9796-9B0640EC9A04}" srcOrd="3" destOrd="0" presId="urn:microsoft.com/office/officeart/2005/8/layout/orgChart1"/>
    <dgm:cxn modelId="{ED64072A-3A2A-4AF5-80C3-4EAF6E4D64C1}" type="presParOf" srcId="{F13A62DE-0C54-44A5-9796-9B0640EC9A04}" destId="{27AC7015-184C-4721-BA41-CA29EBC1BB35}" srcOrd="0" destOrd="0" presId="urn:microsoft.com/office/officeart/2005/8/layout/orgChart1"/>
    <dgm:cxn modelId="{A5C39EA1-971D-4B57-B529-5302282F3E35}" type="presParOf" srcId="{27AC7015-184C-4721-BA41-CA29EBC1BB35}" destId="{247A424B-2A6B-40F1-BB9F-B536F74175BF}" srcOrd="0" destOrd="0" presId="urn:microsoft.com/office/officeart/2005/8/layout/orgChart1"/>
    <dgm:cxn modelId="{91492F96-873A-4343-9708-6B227653DDF0}" type="presParOf" srcId="{27AC7015-184C-4721-BA41-CA29EBC1BB35}" destId="{CF31767B-EAA0-40B1-9929-D38F8C26476F}" srcOrd="1" destOrd="0" presId="urn:microsoft.com/office/officeart/2005/8/layout/orgChart1"/>
    <dgm:cxn modelId="{2DE91992-7329-479D-84F3-CED1D49DC32C}" type="presParOf" srcId="{F13A62DE-0C54-44A5-9796-9B0640EC9A04}" destId="{62B1556C-9B1A-458B-9E9F-F4BA2D1F454F}" srcOrd="1" destOrd="0" presId="urn:microsoft.com/office/officeart/2005/8/layout/orgChart1"/>
    <dgm:cxn modelId="{D4E68634-95DB-48DF-BD1E-B494D3486A99}" type="presParOf" srcId="{F13A62DE-0C54-44A5-9796-9B0640EC9A04}" destId="{26080226-0C6E-4F2F-826D-2C7614E1676D}" srcOrd="2" destOrd="0" presId="urn:microsoft.com/office/officeart/2005/8/layout/orgChart1"/>
    <dgm:cxn modelId="{5F913D08-C87C-4AC5-B971-3B62E1553B41}" type="presParOf" srcId="{622010D5-FF57-4906-93E2-922511309FD3}" destId="{22300240-F56B-46FE-8C94-322DEEE12B5A}" srcOrd="4" destOrd="0" presId="urn:microsoft.com/office/officeart/2005/8/layout/orgChart1"/>
    <dgm:cxn modelId="{CF00B204-746A-4350-884A-009C85B4D26E}" type="presParOf" srcId="{622010D5-FF57-4906-93E2-922511309FD3}" destId="{56ABCCB2-58F9-47ED-840F-D8B6B578FA01}" srcOrd="5" destOrd="0" presId="urn:microsoft.com/office/officeart/2005/8/layout/orgChart1"/>
    <dgm:cxn modelId="{43CECC90-CC16-4006-A0D1-1E233A01E2BE}" type="presParOf" srcId="{56ABCCB2-58F9-47ED-840F-D8B6B578FA01}" destId="{F404A5EB-0AA8-40ED-9EFB-021CF8C06CBB}" srcOrd="0" destOrd="0" presId="urn:microsoft.com/office/officeart/2005/8/layout/orgChart1"/>
    <dgm:cxn modelId="{E478B6EF-9ABE-4B77-BFDB-79A15C5E0128}" type="presParOf" srcId="{F404A5EB-0AA8-40ED-9EFB-021CF8C06CBB}" destId="{958AF76D-A4C0-44EA-A3BD-DB9EB5B00C45}" srcOrd="0" destOrd="0" presId="urn:microsoft.com/office/officeart/2005/8/layout/orgChart1"/>
    <dgm:cxn modelId="{FB338D52-85E3-4336-BFEC-B86C5C16C91D}" type="presParOf" srcId="{F404A5EB-0AA8-40ED-9EFB-021CF8C06CBB}" destId="{90F3189B-A72E-4B8D-963F-AE88A6478FCC}" srcOrd="1" destOrd="0" presId="urn:microsoft.com/office/officeart/2005/8/layout/orgChart1"/>
    <dgm:cxn modelId="{83C5B0DD-33DB-4DC8-B55C-68ACE5DCF22F}" type="presParOf" srcId="{56ABCCB2-58F9-47ED-840F-D8B6B578FA01}" destId="{591885E1-9C88-475E-8FF3-250D9B0DFE77}" srcOrd="1" destOrd="0" presId="urn:microsoft.com/office/officeart/2005/8/layout/orgChart1"/>
    <dgm:cxn modelId="{458B1F49-F643-4583-8FA5-8C0BE4F03320}" type="presParOf" srcId="{56ABCCB2-58F9-47ED-840F-D8B6B578FA01}" destId="{76333993-1CA6-4E4D-AAD4-641EEF4FC54F}" srcOrd="2" destOrd="0" presId="urn:microsoft.com/office/officeart/2005/8/layout/orgChart1"/>
    <dgm:cxn modelId="{A094AAC1-A25A-48A2-AC43-D6309A5611D2}" type="presParOf" srcId="{622010D5-FF57-4906-93E2-922511309FD3}" destId="{2928BEC4-F6AA-4048-9D40-909966AE9A89}" srcOrd="6" destOrd="0" presId="urn:microsoft.com/office/officeart/2005/8/layout/orgChart1"/>
    <dgm:cxn modelId="{B9117065-618E-4AAD-A8F6-6E7C43A6FC83}" type="presParOf" srcId="{622010D5-FF57-4906-93E2-922511309FD3}" destId="{3253F9D7-2FC8-45A0-8531-0FF9D5EF3044}" srcOrd="7" destOrd="0" presId="urn:microsoft.com/office/officeart/2005/8/layout/orgChart1"/>
    <dgm:cxn modelId="{803D3425-81A5-47A8-B8EB-08EFD2273A2F}" type="presParOf" srcId="{3253F9D7-2FC8-45A0-8531-0FF9D5EF3044}" destId="{81C05A8B-2607-4152-BF48-AE7AA6293110}" srcOrd="0" destOrd="0" presId="urn:microsoft.com/office/officeart/2005/8/layout/orgChart1"/>
    <dgm:cxn modelId="{9D7427D3-0F89-42CD-9016-3DB9192B7EAE}" type="presParOf" srcId="{81C05A8B-2607-4152-BF48-AE7AA6293110}" destId="{B3D2A5A6-7F05-4B82-90E8-C386763C3982}" srcOrd="0" destOrd="0" presId="urn:microsoft.com/office/officeart/2005/8/layout/orgChart1"/>
    <dgm:cxn modelId="{A05A6832-38FD-42EC-B74B-2AA5C55AA504}" type="presParOf" srcId="{81C05A8B-2607-4152-BF48-AE7AA6293110}" destId="{4823D11A-465A-45A0-B3B4-7EBBE36F77AA}" srcOrd="1" destOrd="0" presId="urn:microsoft.com/office/officeart/2005/8/layout/orgChart1"/>
    <dgm:cxn modelId="{9D85DD9B-5ED9-4136-9463-835787A2C6D9}" type="presParOf" srcId="{3253F9D7-2FC8-45A0-8531-0FF9D5EF3044}" destId="{B8110A0A-6B05-4E66-8619-2F9B415BAE13}" srcOrd="1" destOrd="0" presId="urn:microsoft.com/office/officeart/2005/8/layout/orgChart1"/>
    <dgm:cxn modelId="{82E8E0DB-C21A-45EE-AC1A-9C17E0D0AA81}" type="presParOf" srcId="{3253F9D7-2FC8-45A0-8531-0FF9D5EF3044}" destId="{0AAA0402-BE22-45C6-9981-8B4D8DD6F329}" srcOrd="2" destOrd="0" presId="urn:microsoft.com/office/officeart/2005/8/layout/orgChart1"/>
    <dgm:cxn modelId="{1C4E9C96-DACE-4C3E-AB54-F0F48EE57435}" type="presParOf" srcId="{622010D5-FF57-4906-93E2-922511309FD3}" destId="{D142B4AB-A541-451D-BDD1-84F3AE64E6A1}" srcOrd="8" destOrd="0" presId="urn:microsoft.com/office/officeart/2005/8/layout/orgChart1"/>
    <dgm:cxn modelId="{F356FDBD-F663-4B0B-B114-119CD294DCD0}" type="presParOf" srcId="{622010D5-FF57-4906-93E2-922511309FD3}" destId="{1302D83E-37D6-43C6-A3F0-2D48EC87AE03}" srcOrd="9" destOrd="0" presId="urn:microsoft.com/office/officeart/2005/8/layout/orgChart1"/>
    <dgm:cxn modelId="{348C4E64-B68A-4D25-BD6E-3A0A6EBAB0DA}" type="presParOf" srcId="{1302D83E-37D6-43C6-A3F0-2D48EC87AE03}" destId="{49A0FC24-5392-4AB4-B274-20B3CAF82F36}" srcOrd="0" destOrd="0" presId="urn:microsoft.com/office/officeart/2005/8/layout/orgChart1"/>
    <dgm:cxn modelId="{1D8663D4-8A0D-4FDB-9A3C-C1C3E5A3E4C7}" type="presParOf" srcId="{49A0FC24-5392-4AB4-B274-20B3CAF82F36}" destId="{C490A55A-8D6B-4077-8A3D-55CFB6569DD3}" srcOrd="0" destOrd="0" presId="urn:microsoft.com/office/officeart/2005/8/layout/orgChart1"/>
    <dgm:cxn modelId="{41E5C53E-36AC-43C8-8208-5C75FA1F2DBD}" type="presParOf" srcId="{49A0FC24-5392-4AB4-B274-20B3CAF82F36}" destId="{AD074AEF-E30F-42C9-A1FB-2BF7825B4B92}" srcOrd="1" destOrd="0" presId="urn:microsoft.com/office/officeart/2005/8/layout/orgChart1"/>
    <dgm:cxn modelId="{5108694F-F032-4303-AA09-D4A128797811}" type="presParOf" srcId="{1302D83E-37D6-43C6-A3F0-2D48EC87AE03}" destId="{FCBE7445-BC0B-4893-94F5-A35C1A4400FA}" srcOrd="1" destOrd="0" presId="urn:microsoft.com/office/officeart/2005/8/layout/orgChart1"/>
    <dgm:cxn modelId="{85BA6F2E-32F1-46F8-BA59-682D3A59FF40}" type="presParOf" srcId="{1302D83E-37D6-43C6-A3F0-2D48EC87AE03}" destId="{3EE148BB-7CD9-4AEA-97E8-A639F2B237BD}" srcOrd="2" destOrd="0" presId="urn:microsoft.com/office/officeart/2005/8/layout/orgChart1"/>
    <dgm:cxn modelId="{D5A0850D-746B-4566-9F0F-7BD3CD630F01}" type="presParOf" srcId="{D6FAA8FF-6758-4F5F-9A11-A1AA355C9B01}" destId="{3921906D-E53E-4391-B84B-547E77FEA86F}" srcOrd="2" destOrd="0" presId="urn:microsoft.com/office/officeart/2005/8/layout/orgChart1"/>
    <dgm:cxn modelId="{EA69763B-F352-4B58-8243-082533FBDFB4}" type="presParOf" srcId="{5735978A-98CA-404A-B1DF-188787D79320}" destId="{276F0919-DF87-4700-89C0-E326777991A5}" srcOrd="8" destOrd="0" presId="urn:microsoft.com/office/officeart/2005/8/layout/orgChart1"/>
    <dgm:cxn modelId="{B57564D0-E65B-4B6B-BBB6-FC8C79E8EE4F}" type="presParOf" srcId="{5735978A-98CA-404A-B1DF-188787D79320}" destId="{20C29AA9-7325-49E8-88F8-1BAB1D00DAA7}" srcOrd="9" destOrd="0" presId="urn:microsoft.com/office/officeart/2005/8/layout/orgChart1"/>
    <dgm:cxn modelId="{4AF8D35D-472F-4D82-908E-246C71EB6084}" type="presParOf" srcId="{20C29AA9-7325-49E8-88F8-1BAB1D00DAA7}" destId="{F702DF3F-13E5-48F2-BCCB-F267ACD953B9}" srcOrd="0" destOrd="0" presId="urn:microsoft.com/office/officeart/2005/8/layout/orgChart1"/>
    <dgm:cxn modelId="{5F3A42D8-ADF7-4B9B-8F0E-46612E886A6C}" type="presParOf" srcId="{F702DF3F-13E5-48F2-BCCB-F267ACD953B9}" destId="{65892F1F-1BB4-4F34-B508-C3AD247571EC}" srcOrd="0" destOrd="0" presId="urn:microsoft.com/office/officeart/2005/8/layout/orgChart1"/>
    <dgm:cxn modelId="{B5A8C641-35E4-4AEF-9E9B-132859A8B7A3}" type="presParOf" srcId="{F702DF3F-13E5-48F2-BCCB-F267ACD953B9}" destId="{EFED292F-8991-4326-984A-7D43E3FA5C3A}" srcOrd="1" destOrd="0" presId="urn:microsoft.com/office/officeart/2005/8/layout/orgChart1"/>
    <dgm:cxn modelId="{72C3D45D-6E43-49B3-A4C5-07B9AD8FB1DD}" type="presParOf" srcId="{20C29AA9-7325-49E8-88F8-1BAB1D00DAA7}" destId="{F16D0BE1-716A-4758-B702-000927E39145}" srcOrd="1" destOrd="0" presId="urn:microsoft.com/office/officeart/2005/8/layout/orgChart1"/>
    <dgm:cxn modelId="{ED8B9AE9-E2F8-4251-9B46-EAC0554470A3}" type="presParOf" srcId="{F16D0BE1-716A-4758-B702-000927E39145}" destId="{F0882718-5357-472D-9885-7D39147E4478}" srcOrd="0" destOrd="0" presId="urn:microsoft.com/office/officeart/2005/8/layout/orgChart1"/>
    <dgm:cxn modelId="{78EF30D0-1791-4CD9-950D-ED6EB6DB9C8B}" type="presParOf" srcId="{F16D0BE1-716A-4758-B702-000927E39145}" destId="{D967D0F3-D3F2-44E7-B293-5AE7ABBBF6BD}" srcOrd="1" destOrd="0" presId="urn:microsoft.com/office/officeart/2005/8/layout/orgChart1"/>
    <dgm:cxn modelId="{612DB0EA-B70D-4C01-847B-8171538B003B}" type="presParOf" srcId="{D967D0F3-D3F2-44E7-B293-5AE7ABBBF6BD}" destId="{FBE21322-CB65-4C20-A357-C80403138B15}" srcOrd="0" destOrd="0" presId="urn:microsoft.com/office/officeart/2005/8/layout/orgChart1"/>
    <dgm:cxn modelId="{A307C963-A081-42C2-92AD-6FB696483726}" type="presParOf" srcId="{FBE21322-CB65-4C20-A357-C80403138B15}" destId="{D70600C3-0E68-4D60-B216-5589064F78B6}" srcOrd="0" destOrd="0" presId="urn:microsoft.com/office/officeart/2005/8/layout/orgChart1"/>
    <dgm:cxn modelId="{AA4B1FB6-73F7-483B-9E25-85DE4E9392A3}" type="presParOf" srcId="{FBE21322-CB65-4C20-A357-C80403138B15}" destId="{71341C5E-19BA-4425-8C0E-8F20E8165458}" srcOrd="1" destOrd="0" presId="urn:microsoft.com/office/officeart/2005/8/layout/orgChart1"/>
    <dgm:cxn modelId="{F3202F6C-2CB9-4E2B-91DF-F6038ECB68F0}" type="presParOf" srcId="{D967D0F3-D3F2-44E7-B293-5AE7ABBBF6BD}" destId="{90BD6E6B-3DCB-40DD-BA2E-4A7B8B69DB88}" srcOrd="1" destOrd="0" presId="urn:microsoft.com/office/officeart/2005/8/layout/orgChart1"/>
    <dgm:cxn modelId="{B8044940-4AC5-487A-B737-B9623D384F6E}" type="presParOf" srcId="{D967D0F3-D3F2-44E7-B293-5AE7ABBBF6BD}" destId="{3836C32E-2301-4DD1-BBC6-FFC5CFBE3176}" srcOrd="2" destOrd="0" presId="urn:microsoft.com/office/officeart/2005/8/layout/orgChart1"/>
    <dgm:cxn modelId="{E85ACFFD-EF0C-4C1A-AAC0-7C5A2A208455}" type="presParOf" srcId="{F16D0BE1-716A-4758-B702-000927E39145}" destId="{78AC77D3-604B-4224-A0A9-53159CE1D6D3}" srcOrd="2" destOrd="0" presId="urn:microsoft.com/office/officeart/2005/8/layout/orgChart1"/>
    <dgm:cxn modelId="{A0E2839B-4D62-4A9D-95FC-011D36CA7BB4}" type="presParOf" srcId="{F16D0BE1-716A-4758-B702-000927E39145}" destId="{4EA4ED79-EDAF-4EF5-A58D-3D537E52CC04}" srcOrd="3" destOrd="0" presId="urn:microsoft.com/office/officeart/2005/8/layout/orgChart1"/>
    <dgm:cxn modelId="{A85F91F7-6325-4A17-B972-A63B2AE94122}" type="presParOf" srcId="{4EA4ED79-EDAF-4EF5-A58D-3D537E52CC04}" destId="{CCEE7E31-AA51-4E9F-B985-A3041946D676}" srcOrd="0" destOrd="0" presId="urn:microsoft.com/office/officeart/2005/8/layout/orgChart1"/>
    <dgm:cxn modelId="{61EABC95-568C-4448-A8C4-1ECD640C9E34}" type="presParOf" srcId="{CCEE7E31-AA51-4E9F-B985-A3041946D676}" destId="{1EE208D9-1E83-4720-8765-7AC8E7943941}" srcOrd="0" destOrd="0" presId="urn:microsoft.com/office/officeart/2005/8/layout/orgChart1"/>
    <dgm:cxn modelId="{BDA7CF3B-DF7E-4FF6-B199-4BD5E986DB91}" type="presParOf" srcId="{CCEE7E31-AA51-4E9F-B985-A3041946D676}" destId="{EAE93CCD-F672-4258-BD70-300ED7E454A7}" srcOrd="1" destOrd="0" presId="urn:microsoft.com/office/officeart/2005/8/layout/orgChart1"/>
    <dgm:cxn modelId="{BBA36FDA-DABB-49E9-AA7F-450F9976BA47}" type="presParOf" srcId="{4EA4ED79-EDAF-4EF5-A58D-3D537E52CC04}" destId="{B6D852D3-505B-469B-8553-767B91B40DE4}" srcOrd="1" destOrd="0" presId="urn:microsoft.com/office/officeart/2005/8/layout/orgChart1"/>
    <dgm:cxn modelId="{1D73BB00-64BF-4F00-B988-19B1399F37E6}" type="presParOf" srcId="{4EA4ED79-EDAF-4EF5-A58D-3D537E52CC04}" destId="{74506CD7-F763-4320-AECF-3140FF381E7C}" srcOrd="2" destOrd="0" presId="urn:microsoft.com/office/officeart/2005/8/layout/orgChart1"/>
    <dgm:cxn modelId="{B6157174-0BE6-45D2-8FB2-C169BE69008E}" type="presParOf" srcId="{F16D0BE1-716A-4758-B702-000927E39145}" destId="{1712A9DC-1760-41E7-9A95-AAC4B89DF65F}" srcOrd="4" destOrd="0" presId="urn:microsoft.com/office/officeart/2005/8/layout/orgChart1"/>
    <dgm:cxn modelId="{90567B25-79C6-4EF5-B141-C7069AF59A04}" type="presParOf" srcId="{F16D0BE1-716A-4758-B702-000927E39145}" destId="{8E226C4E-FEAB-4F5D-B29E-DB7AC262B84D}" srcOrd="5" destOrd="0" presId="urn:microsoft.com/office/officeart/2005/8/layout/orgChart1"/>
    <dgm:cxn modelId="{57D4A873-3825-45BF-938E-0CCDDEBD132B}" type="presParOf" srcId="{8E226C4E-FEAB-4F5D-B29E-DB7AC262B84D}" destId="{23540865-F7DF-4D0E-8832-E428DAFF99FE}" srcOrd="0" destOrd="0" presId="urn:microsoft.com/office/officeart/2005/8/layout/orgChart1"/>
    <dgm:cxn modelId="{63C0EE68-9693-4CE1-A668-518D918D3931}" type="presParOf" srcId="{23540865-F7DF-4D0E-8832-E428DAFF99FE}" destId="{899CE4BB-12FA-49CF-8870-4479AC1A9AA4}" srcOrd="0" destOrd="0" presId="urn:microsoft.com/office/officeart/2005/8/layout/orgChart1"/>
    <dgm:cxn modelId="{32F1FD8D-BCE3-4C5F-BECC-FECBCD46BC4C}" type="presParOf" srcId="{23540865-F7DF-4D0E-8832-E428DAFF99FE}" destId="{13CFDB49-6900-4898-854C-4EC3E7DC650E}" srcOrd="1" destOrd="0" presId="urn:microsoft.com/office/officeart/2005/8/layout/orgChart1"/>
    <dgm:cxn modelId="{63886EBB-2AE8-4CA3-A5C4-949FE7B7402D}" type="presParOf" srcId="{8E226C4E-FEAB-4F5D-B29E-DB7AC262B84D}" destId="{BACA7173-F4A0-424B-9AF5-71728F1A9E15}" srcOrd="1" destOrd="0" presId="urn:microsoft.com/office/officeart/2005/8/layout/orgChart1"/>
    <dgm:cxn modelId="{63C3C503-10A9-472C-A089-6096C3080F4D}" type="presParOf" srcId="{8E226C4E-FEAB-4F5D-B29E-DB7AC262B84D}" destId="{D672BF77-50EE-40D4-93E5-38E6FE16A1D6}" srcOrd="2" destOrd="0" presId="urn:microsoft.com/office/officeart/2005/8/layout/orgChart1"/>
    <dgm:cxn modelId="{E3CA6067-5673-4A80-BD66-A9136346BCDC}" type="presParOf" srcId="{F16D0BE1-716A-4758-B702-000927E39145}" destId="{440913D5-F0B0-4A1B-B7CF-8247071836B0}" srcOrd="6" destOrd="0" presId="urn:microsoft.com/office/officeart/2005/8/layout/orgChart1"/>
    <dgm:cxn modelId="{A6E0D338-C4B5-424D-B16D-5E1474B84C22}" type="presParOf" srcId="{F16D0BE1-716A-4758-B702-000927E39145}" destId="{CEE49A32-4F69-4546-9682-1C6FCD8C4BE0}" srcOrd="7" destOrd="0" presId="urn:microsoft.com/office/officeart/2005/8/layout/orgChart1"/>
    <dgm:cxn modelId="{48DDD51C-3D6F-4AE8-B4C2-FADA1204DE44}" type="presParOf" srcId="{CEE49A32-4F69-4546-9682-1C6FCD8C4BE0}" destId="{554F9C96-8391-47FD-97A1-F972B31CA87D}" srcOrd="0" destOrd="0" presId="urn:microsoft.com/office/officeart/2005/8/layout/orgChart1"/>
    <dgm:cxn modelId="{D7D47CFF-5E69-44F3-AD6A-669DAD7FBC75}" type="presParOf" srcId="{554F9C96-8391-47FD-97A1-F972B31CA87D}" destId="{729EC43D-AA07-41CD-A78B-6154566C21AB}" srcOrd="0" destOrd="0" presId="urn:microsoft.com/office/officeart/2005/8/layout/orgChart1"/>
    <dgm:cxn modelId="{AF4C1019-7AA3-43C6-9656-7E30E89526B5}" type="presParOf" srcId="{554F9C96-8391-47FD-97A1-F972B31CA87D}" destId="{94E01A0F-DF7D-4FEE-977B-4F8EBAA95A8A}" srcOrd="1" destOrd="0" presId="urn:microsoft.com/office/officeart/2005/8/layout/orgChart1"/>
    <dgm:cxn modelId="{82D08B3C-868E-4A13-9F32-AC9FD3F6C6C9}" type="presParOf" srcId="{CEE49A32-4F69-4546-9682-1C6FCD8C4BE0}" destId="{63720085-787C-4037-B806-D9F82F0A53BD}" srcOrd="1" destOrd="0" presId="urn:microsoft.com/office/officeart/2005/8/layout/orgChart1"/>
    <dgm:cxn modelId="{F4C5D1EE-9303-40C7-BAA8-D6F34B545DD6}" type="presParOf" srcId="{CEE49A32-4F69-4546-9682-1C6FCD8C4BE0}" destId="{E688D3D1-C057-4911-B63A-5009ADD81E5D}" srcOrd="2" destOrd="0" presId="urn:microsoft.com/office/officeart/2005/8/layout/orgChart1"/>
    <dgm:cxn modelId="{89FCA223-9D93-45D8-A660-62E385922325}" type="presParOf" srcId="{F16D0BE1-716A-4758-B702-000927E39145}" destId="{DE2D2608-3F53-4D66-8F3E-CD214E0F0F0D}" srcOrd="8" destOrd="0" presId="urn:microsoft.com/office/officeart/2005/8/layout/orgChart1"/>
    <dgm:cxn modelId="{4E4DBC60-B229-4A1D-B293-6AC2FFFBE395}" type="presParOf" srcId="{F16D0BE1-716A-4758-B702-000927E39145}" destId="{2A4D8789-0EF3-4B29-9757-72C9494F88F5}" srcOrd="9" destOrd="0" presId="urn:microsoft.com/office/officeart/2005/8/layout/orgChart1"/>
    <dgm:cxn modelId="{7A8C06BF-278C-4F02-BE76-EBBF2DB12FBA}" type="presParOf" srcId="{2A4D8789-0EF3-4B29-9757-72C9494F88F5}" destId="{6CC91624-FA2D-4148-ADC6-964A0394C38B}" srcOrd="0" destOrd="0" presId="urn:microsoft.com/office/officeart/2005/8/layout/orgChart1"/>
    <dgm:cxn modelId="{1CB49CC2-91F5-4F03-AB2B-CD5D60A83467}" type="presParOf" srcId="{6CC91624-FA2D-4148-ADC6-964A0394C38B}" destId="{81883265-D270-41E6-9C00-591D9599D866}" srcOrd="0" destOrd="0" presId="urn:microsoft.com/office/officeart/2005/8/layout/orgChart1"/>
    <dgm:cxn modelId="{D0D3CD4D-059D-4616-9178-869E238499C7}" type="presParOf" srcId="{6CC91624-FA2D-4148-ADC6-964A0394C38B}" destId="{E7D68747-6A85-4C1D-B687-2F3695240E7C}" srcOrd="1" destOrd="0" presId="urn:microsoft.com/office/officeart/2005/8/layout/orgChart1"/>
    <dgm:cxn modelId="{8E4F2281-4732-401D-8802-D4E8EA2F9AB5}" type="presParOf" srcId="{2A4D8789-0EF3-4B29-9757-72C9494F88F5}" destId="{0F745478-190D-4A46-9D8C-19B123E96A84}" srcOrd="1" destOrd="0" presId="urn:microsoft.com/office/officeart/2005/8/layout/orgChart1"/>
    <dgm:cxn modelId="{8BC7F7AE-2A1F-40DA-8D5A-BE1E0E1DD4A0}" type="presParOf" srcId="{2A4D8789-0EF3-4B29-9757-72C9494F88F5}" destId="{B9DD2905-0475-43C8-BC7D-5558150CDFB5}" srcOrd="2" destOrd="0" presId="urn:microsoft.com/office/officeart/2005/8/layout/orgChart1"/>
    <dgm:cxn modelId="{D6BE9063-91E2-42D0-B6C0-BC1E7355E5DD}" type="presParOf" srcId="{20C29AA9-7325-49E8-88F8-1BAB1D00DAA7}" destId="{FF70BD14-4092-4FEA-8499-86C6C53D4B49}" srcOrd="2" destOrd="0" presId="urn:microsoft.com/office/officeart/2005/8/layout/orgChart1"/>
    <dgm:cxn modelId="{B92446D9-0B7B-4647-8645-44CD3BAEAEA0}" type="presParOf" srcId="{E376A384-DD43-49D2-B8BC-E953C397A617}" destId="{5B0EC584-0A63-406A-93C8-B17EFF809DAC}" srcOrd="2" destOrd="0" presId="urn:microsoft.com/office/officeart/2005/8/layout/orgChart1"/>
    <dgm:cxn modelId="{5C696F60-EA2C-4663-9475-DE1EB50507BA}" type="presParOf" srcId="{5B0EC584-0A63-406A-93C8-B17EFF809DAC}" destId="{A6E2DCDE-50C2-41CB-ABF8-A3B386DED93E}" srcOrd="0" destOrd="0" presId="urn:microsoft.com/office/officeart/2005/8/layout/orgChart1"/>
    <dgm:cxn modelId="{2EE69372-5BA6-45BF-9C9D-9117E230FD6B}" type="presParOf" srcId="{5B0EC584-0A63-406A-93C8-B17EFF809DAC}" destId="{E7785961-FFB5-4B8E-AC82-13363CEC6FBF}" srcOrd="1" destOrd="0" presId="urn:microsoft.com/office/officeart/2005/8/layout/orgChart1"/>
    <dgm:cxn modelId="{F9926F75-30F9-4841-AA36-56DD1C2A6B9A}" type="presParOf" srcId="{E7785961-FFB5-4B8E-AC82-13363CEC6FBF}" destId="{3FC7672A-2EEC-4E56-A71E-6C81D3009763}" srcOrd="0" destOrd="0" presId="urn:microsoft.com/office/officeart/2005/8/layout/orgChart1"/>
    <dgm:cxn modelId="{2D8A4540-C197-4B08-850B-1EF89949CC17}" type="presParOf" srcId="{3FC7672A-2EEC-4E56-A71E-6C81D3009763}" destId="{3678A887-74E8-40D8-96AE-FA712396E506}" srcOrd="0" destOrd="0" presId="urn:microsoft.com/office/officeart/2005/8/layout/orgChart1"/>
    <dgm:cxn modelId="{C0969492-E605-4C04-B11C-59421AA5B912}" type="presParOf" srcId="{3FC7672A-2EEC-4E56-A71E-6C81D3009763}" destId="{4C4A5E2C-F7D6-481A-954F-B7715076DAE8}" srcOrd="1" destOrd="0" presId="urn:microsoft.com/office/officeart/2005/8/layout/orgChart1"/>
    <dgm:cxn modelId="{CF59271E-3449-4F4C-BD74-07F8EB574A42}" type="presParOf" srcId="{E7785961-FFB5-4B8E-AC82-13363CEC6FBF}" destId="{F5621EAA-226A-4DC3-9F1B-F9C1CB7D289E}" srcOrd="1" destOrd="0" presId="urn:microsoft.com/office/officeart/2005/8/layout/orgChart1"/>
    <dgm:cxn modelId="{83D3A569-66AC-47F2-929E-FA1E5D4B43A2}" type="presParOf" srcId="{E7785961-FFB5-4B8E-AC82-13363CEC6FBF}" destId="{AFB9671A-5529-4C12-9833-72D0F3DACEB6}" srcOrd="2" destOrd="0" presId="urn:microsoft.com/office/officeart/2005/8/layout/orgChart1"/>
    <dgm:cxn modelId="{52B7F5A0-723C-4973-9620-820471BBC413}" type="presParOf" srcId="{5B0EC584-0A63-406A-93C8-B17EFF809DAC}" destId="{B43630CF-6AEC-4275-AAB0-E177E4A8C208}" srcOrd="2" destOrd="0" presId="urn:microsoft.com/office/officeart/2005/8/layout/orgChart1"/>
    <dgm:cxn modelId="{A370F83A-31C7-4004-A5FD-0616E2BF2C18}" type="presParOf" srcId="{5B0EC584-0A63-406A-93C8-B17EFF809DAC}" destId="{36FB3447-A047-4DFB-AA67-C137E3E275E6}" srcOrd="3" destOrd="0" presId="urn:microsoft.com/office/officeart/2005/8/layout/orgChart1"/>
    <dgm:cxn modelId="{E3671698-1F07-441A-9119-8581A95DABD1}" type="presParOf" srcId="{36FB3447-A047-4DFB-AA67-C137E3E275E6}" destId="{0FF1069E-01E4-46BB-AF7B-D23B5379C9CB}" srcOrd="0" destOrd="0" presId="urn:microsoft.com/office/officeart/2005/8/layout/orgChart1"/>
    <dgm:cxn modelId="{7FD705AA-3122-4DBB-BF7B-5F6085D998F8}" type="presParOf" srcId="{0FF1069E-01E4-46BB-AF7B-D23B5379C9CB}" destId="{D5CD0DDF-27F1-4FD3-B086-EF58765963D8}" srcOrd="0" destOrd="0" presId="urn:microsoft.com/office/officeart/2005/8/layout/orgChart1"/>
    <dgm:cxn modelId="{CB08850D-3A52-499A-B160-7BEF835ADC14}" type="presParOf" srcId="{0FF1069E-01E4-46BB-AF7B-D23B5379C9CB}" destId="{EF8C89F7-CAF6-4726-AE0B-8A18BB90D0D9}" srcOrd="1" destOrd="0" presId="urn:microsoft.com/office/officeart/2005/8/layout/orgChart1"/>
    <dgm:cxn modelId="{7B44D9F4-AA8F-4248-9569-A6959A24855A}" type="presParOf" srcId="{36FB3447-A047-4DFB-AA67-C137E3E275E6}" destId="{1EF275F9-F40A-4D55-8889-ACBC5764517B}" srcOrd="1" destOrd="0" presId="urn:microsoft.com/office/officeart/2005/8/layout/orgChart1"/>
    <dgm:cxn modelId="{B4167451-7396-4700-8EAA-D36D414EB401}" type="presParOf" srcId="{36FB3447-A047-4DFB-AA67-C137E3E275E6}" destId="{BBF97E9D-32C8-4E5B-927D-B7932F2672DE}"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E66BBA-0519-407A-A433-9E50EBB3B80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708CC2AF-541F-4BCE-8896-4BD0C871D675}">
      <dgm:prSet phldrT="[Texto]" custT="1">
        <dgm:style>
          <a:lnRef idx="2">
            <a:schemeClr val="accent1"/>
          </a:lnRef>
          <a:fillRef idx="1">
            <a:schemeClr val="lt1"/>
          </a:fillRef>
          <a:effectRef idx="0">
            <a:schemeClr val="accent1"/>
          </a:effectRef>
          <a:fontRef idx="minor">
            <a:schemeClr val="dk1"/>
          </a:fontRef>
        </dgm:style>
      </dgm:prSet>
      <dgm:spPr>
        <a:xfrm>
          <a:off x="1340745" y="110276"/>
          <a:ext cx="441608" cy="220804"/>
        </a:xfrm>
        <a:solidFill>
          <a:sysClr val="window" lastClr="FFFFFF"/>
        </a:solidFill>
        <a:ln w="12700" cap="flat" cmpd="sng" algn="ctr">
          <a:solidFill>
            <a:srgbClr val="5B9BD5"/>
          </a:solidFill>
          <a:prstDash val="solid"/>
          <a:miter lim="800000"/>
        </a:ln>
        <a:effectLst/>
      </dgm:spPr>
      <dgm:t>
        <a:bodyPr/>
        <a:lstStyle/>
        <a:p>
          <a:r>
            <a:rPr lang="es-ES" sz="500" b="1">
              <a:solidFill>
                <a:sysClr val="windowText" lastClr="000000"/>
              </a:solidFill>
              <a:latin typeface="Calibri"/>
              <a:ea typeface="+mn-ea"/>
              <a:cs typeface="+mn-cs"/>
            </a:rPr>
            <a:t>CONCEJO MUNICIPAL</a:t>
          </a:r>
        </a:p>
      </dgm:t>
    </dgm:pt>
    <dgm:pt modelId="{5D7979A4-16AB-45BC-9694-42BEACCA78E9}" type="parTrans" cxnId="{FAD4E000-E5DE-4B63-8EC8-F247520D3908}">
      <dgm:prSet/>
      <dgm:spPr/>
      <dgm:t>
        <a:bodyPr/>
        <a:lstStyle/>
        <a:p>
          <a:endParaRPr lang="es-ES" sz="500"/>
        </a:p>
      </dgm:t>
    </dgm:pt>
    <dgm:pt modelId="{55765AAC-FC9A-4409-9CB4-DD4ABC1FA059}" type="sibTrans" cxnId="{FAD4E000-E5DE-4B63-8EC8-F247520D3908}">
      <dgm:prSet/>
      <dgm:spPr/>
      <dgm:t>
        <a:bodyPr/>
        <a:lstStyle/>
        <a:p>
          <a:endParaRPr lang="es-ES" sz="500"/>
        </a:p>
      </dgm:t>
    </dgm:pt>
    <dgm:pt modelId="{65B1CE7C-CA67-4185-B2EF-1F7230BD07A9}">
      <dgm:prSet phldrT="[Texto]" custT="1">
        <dgm:style>
          <a:lnRef idx="2">
            <a:schemeClr val="accent1"/>
          </a:lnRef>
          <a:fillRef idx="1">
            <a:schemeClr val="lt1"/>
          </a:fillRef>
          <a:effectRef idx="0">
            <a:schemeClr val="accent1"/>
          </a:effectRef>
          <a:fontRef idx="minor">
            <a:schemeClr val="dk1"/>
          </a:fontRef>
        </dgm:style>
      </dgm:prSet>
      <dgm:spPr>
        <a:xfrm>
          <a:off x="986" y="476020"/>
          <a:ext cx="441608" cy="220804"/>
        </a:xfrm>
        <a:solidFill>
          <a:sysClr val="window" lastClr="FFFFFF"/>
        </a:solidFill>
        <a:ln w="12700" cap="flat" cmpd="sng" algn="ctr">
          <a:solidFill>
            <a:srgbClr val="5B9BD5"/>
          </a:solidFill>
          <a:prstDash val="dashDot"/>
          <a:miter lim="800000"/>
        </a:ln>
        <a:effectLst/>
      </dgm:spPr>
      <dgm:t>
        <a:bodyPr/>
        <a:lstStyle/>
        <a:p>
          <a:r>
            <a:rPr lang="es-ES" sz="500">
              <a:solidFill>
                <a:sysClr val="windowText" lastClr="000000"/>
              </a:solidFill>
              <a:latin typeface="Calibri"/>
              <a:ea typeface="+mn-ea"/>
              <a:cs typeface="+mn-cs"/>
            </a:rPr>
            <a:t>Comite de festejos</a:t>
          </a:r>
        </a:p>
      </dgm:t>
    </dgm:pt>
    <dgm:pt modelId="{95881A75-BC8E-4343-90BA-4AF3B872D330}" type="parTrans" cxnId="{9DE3CD2D-6230-4277-85E5-E6E002929831}">
      <dgm:prSet>
        <dgm:style>
          <a:lnRef idx="2">
            <a:schemeClr val="dk1"/>
          </a:lnRef>
          <a:fillRef idx="1">
            <a:schemeClr val="lt1"/>
          </a:fillRef>
          <a:effectRef idx="0">
            <a:schemeClr val="dk1"/>
          </a:effectRef>
          <a:fontRef idx="minor">
            <a:schemeClr val="dk1"/>
          </a:fontRef>
        </dgm:style>
      </dgm:prSet>
      <dgm:spPr>
        <a:xfrm>
          <a:off x="221790" y="331080"/>
          <a:ext cx="1339759" cy="144940"/>
        </a:xfrm>
        <a:noFill/>
        <a:ln w="12700" cap="flat" cmpd="sng" algn="ctr">
          <a:solidFill>
            <a:srgbClr val="5B9BD5"/>
          </a:solidFill>
          <a:prstDash val="solid"/>
          <a:miter lim="800000"/>
        </a:ln>
        <a:effectLst/>
      </dgm:spPr>
      <dgm:t>
        <a:bodyPr/>
        <a:lstStyle/>
        <a:p>
          <a:endParaRPr lang="es-ES" sz="500"/>
        </a:p>
      </dgm:t>
    </dgm:pt>
    <dgm:pt modelId="{C5FD30F5-D000-4A34-A3D7-72B92D4E312D}" type="sibTrans" cxnId="{9DE3CD2D-6230-4277-85E5-E6E002929831}">
      <dgm:prSet/>
      <dgm:spPr/>
      <dgm:t>
        <a:bodyPr/>
        <a:lstStyle/>
        <a:p>
          <a:endParaRPr lang="es-ES" sz="500"/>
        </a:p>
      </dgm:t>
    </dgm:pt>
    <dgm:pt modelId="{6F341A30-324E-41D7-BBC2-43EFDC6739AA}">
      <dgm:prSet phldrT="[Texto]" custT="1">
        <dgm:style>
          <a:lnRef idx="2">
            <a:schemeClr val="accent1"/>
          </a:lnRef>
          <a:fillRef idx="1">
            <a:schemeClr val="lt1"/>
          </a:fillRef>
          <a:effectRef idx="0">
            <a:schemeClr val="accent1"/>
          </a:effectRef>
          <a:fontRef idx="minor">
            <a:schemeClr val="dk1"/>
          </a:fontRef>
        </dgm:style>
      </dgm:prSet>
      <dgm:spPr>
        <a:xfrm>
          <a:off x="535332" y="476020"/>
          <a:ext cx="441608" cy="220804"/>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Comisiones de Concejo</a:t>
          </a:r>
        </a:p>
      </dgm:t>
    </dgm:pt>
    <dgm:pt modelId="{22FC1D47-4F80-47D4-8377-6D01CC37949A}" type="parTrans" cxnId="{F4125448-A47F-4303-BBA5-19ECE86EE5EA}">
      <dgm:prSet/>
      <dgm:spPr>
        <a:xfrm>
          <a:off x="756136" y="331080"/>
          <a:ext cx="805413" cy="144940"/>
        </a:xfrm>
        <a:noFill/>
        <a:ln w="12700" cap="flat" cmpd="sng" algn="ctr">
          <a:solidFill>
            <a:srgbClr val="5B9BD5">
              <a:shade val="60000"/>
              <a:hueOff val="0"/>
              <a:satOff val="0"/>
              <a:lumOff val="0"/>
              <a:alphaOff val="0"/>
            </a:srgbClr>
          </a:solidFill>
          <a:prstDash val="solid"/>
          <a:miter lim="800000"/>
        </a:ln>
        <a:effectLst/>
      </dgm:spPr>
      <dgm:t>
        <a:bodyPr/>
        <a:lstStyle/>
        <a:p>
          <a:endParaRPr lang="es-ES" sz="500"/>
        </a:p>
      </dgm:t>
    </dgm:pt>
    <dgm:pt modelId="{9CB0AAD6-1FC7-4D90-992F-0DF7B2CA9637}" type="sibTrans" cxnId="{F4125448-A47F-4303-BBA5-19ECE86EE5EA}">
      <dgm:prSet/>
      <dgm:spPr/>
      <dgm:t>
        <a:bodyPr/>
        <a:lstStyle/>
        <a:p>
          <a:endParaRPr lang="es-ES" sz="500"/>
        </a:p>
      </dgm:t>
    </dgm:pt>
    <dgm:pt modelId="{5F818E58-0829-4EF0-B783-028BA8672053}">
      <dgm:prSet phldrT="[Texto]" custT="1">
        <dgm:style>
          <a:lnRef idx="2">
            <a:schemeClr val="accent1"/>
          </a:lnRef>
          <a:fillRef idx="1">
            <a:schemeClr val="lt1"/>
          </a:fillRef>
          <a:effectRef idx="0">
            <a:schemeClr val="accent1"/>
          </a:effectRef>
          <a:fontRef idx="minor">
            <a:schemeClr val="dk1"/>
          </a:fontRef>
        </dgm:style>
      </dgm:prSet>
      <dgm:spPr>
        <a:xfrm>
          <a:off x="1069678" y="476020"/>
          <a:ext cx="441608" cy="220804"/>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Secretaria Municipal</a:t>
          </a:r>
        </a:p>
      </dgm:t>
    </dgm:pt>
    <dgm:pt modelId="{8875BF7B-0BED-49B5-A4C2-28A8162CA770}" type="parTrans" cxnId="{694015BD-72AC-467D-8E55-6A6A22744CE8}">
      <dgm:prSet/>
      <dgm:spPr>
        <a:xfrm>
          <a:off x="1290482" y="331080"/>
          <a:ext cx="271067" cy="144940"/>
        </a:xfrm>
        <a:noFill/>
        <a:ln w="12700" cap="flat" cmpd="sng" algn="ctr">
          <a:solidFill>
            <a:srgbClr val="5B9BD5">
              <a:shade val="60000"/>
              <a:hueOff val="0"/>
              <a:satOff val="0"/>
              <a:lumOff val="0"/>
              <a:alphaOff val="0"/>
            </a:srgbClr>
          </a:solidFill>
          <a:prstDash val="solid"/>
          <a:miter lim="800000"/>
        </a:ln>
        <a:effectLst/>
      </dgm:spPr>
      <dgm:t>
        <a:bodyPr/>
        <a:lstStyle/>
        <a:p>
          <a:endParaRPr lang="es-ES" sz="500"/>
        </a:p>
      </dgm:t>
    </dgm:pt>
    <dgm:pt modelId="{3EDECDE3-D096-4155-AC4E-4C4A9F0B8D56}" type="sibTrans" cxnId="{694015BD-72AC-467D-8E55-6A6A22744CE8}">
      <dgm:prSet/>
      <dgm:spPr/>
      <dgm:t>
        <a:bodyPr/>
        <a:lstStyle/>
        <a:p>
          <a:endParaRPr lang="es-ES" sz="500"/>
        </a:p>
      </dgm:t>
    </dgm:pt>
    <dgm:pt modelId="{AACEB160-E0B1-46DB-BDEC-8A31DB959997}">
      <dgm:prSet custT="1">
        <dgm:style>
          <a:lnRef idx="2">
            <a:schemeClr val="accent1"/>
          </a:lnRef>
          <a:fillRef idx="1">
            <a:schemeClr val="lt1"/>
          </a:fillRef>
          <a:effectRef idx="0">
            <a:schemeClr val="accent1"/>
          </a:effectRef>
          <a:fontRef idx="minor">
            <a:schemeClr val="dk1"/>
          </a:fontRef>
        </dgm:style>
      </dgm:prSet>
      <dgm:spPr>
        <a:xfrm>
          <a:off x="1604023" y="476020"/>
          <a:ext cx="441608" cy="220804"/>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Auditoria Interna	</a:t>
          </a:r>
        </a:p>
      </dgm:t>
    </dgm:pt>
    <dgm:pt modelId="{B58798AE-EF52-4DD2-A44D-BB1FAFA4455F}" type="parTrans" cxnId="{D8BD768D-0183-4DE9-B8DC-08BE5D0BCEDB}">
      <dgm:prSet>
        <dgm:style>
          <a:lnRef idx="2">
            <a:schemeClr val="dk1"/>
          </a:lnRef>
          <a:fillRef idx="1">
            <a:schemeClr val="lt1"/>
          </a:fillRef>
          <a:effectRef idx="0">
            <a:schemeClr val="dk1"/>
          </a:effectRef>
          <a:fontRef idx="minor">
            <a:schemeClr val="dk1"/>
          </a:fontRef>
        </dgm:style>
      </dgm:prSet>
      <dgm:spPr>
        <a:xfrm>
          <a:off x="1561549" y="331080"/>
          <a:ext cx="263277" cy="144940"/>
        </a:xfrm>
        <a:noFill/>
        <a:ln w="12700" cap="flat" cmpd="sng" algn="ctr">
          <a:solidFill>
            <a:srgbClr val="5B9BD5"/>
          </a:solidFill>
          <a:prstDash val="solid"/>
          <a:miter lim="800000"/>
        </a:ln>
        <a:effectLst/>
      </dgm:spPr>
      <dgm:t>
        <a:bodyPr/>
        <a:lstStyle/>
        <a:p>
          <a:endParaRPr lang="es-ES" sz="500"/>
        </a:p>
      </dgm:t>
    </dgm:pt>
    <dgm:pt modelId="{CACD0B2D-58E4-440F-8F52-646DCBBB0BFC}" type="sibTrans" cxnId="{D8BD768D-0183-4DE9-B8DC-08BE5D0BCEDB}">
      <dgm:prSet/>
      <dgm:spPr/>
      <dgm:t>
        <a:bodyPr/>
        <a:lstStyle/>
        <a:p>
          <a:endParaRPr lang="es-ES" sz="500"/>
        </a:p>
      </dgm:t>
    </dgm:pt>
    <dgm:pt modelId="{E15F1DB3-3E0D-47FE-A78E-28631645DF6C}">
      <dgm:prSet custT="1">
        <dgm:style>
          <a:lnRef idx="2">
            <a:schemeClr val="accent1"/>
          </a:lnRef>
          <a:fillRef idx="1">
            <a:schemeClr val="lt1"/>
          </a:fillRef>
          <a:effectRef idx="0">
            <a:schemeClr val="accent1"/>
          </a:effectRef>
          <a:fontRef idx="minor">
            <a:schemeClr val="dk1"/>
          </a:fontRef>
        </dgm:style>
      </dgm:prSet>
      <dgm:spPr>
        <a:xfrm>
          <a:off x="2138369" y="476020"/>
          <a:ext cx="441608" cy="220804"/>
        </a:xfrm>
        <a:solidFill>
          <a:sysClr val="window" lastClr="FFFFFF"/>
        </a:solidFill>
        <a:ln w="12700" cap="flat" cmpd="sng" algn="ctr">
          <a:solidFill>
            <a:srgbClr val="5B9BD5"/>
          </a:solidFill>
          <a:prstDash val="dash"/>
          <a:miter lim="800000"/>
        </a:ln>
        <a:effectLst/>
      </dgm:spPr>
      <dgm:t>
        <a:bodyPr/>
        <a:lstStyle/>
        <a:p>
          <a:r>
            <a:rPr lang="es-ES" sz="500">
              <a:solidFill>
                <a:sysClr val="windowText" lastClr="000000"/>
              </a:solidFill>
              <a:latin typeface="Calibri"/>
              <a:ea typeface="+mn-ea"/>
              <a:cs typeface="+mn-cs"/>
            </a:rPr>
            <a:t>Auditoria Externa</a:t>
          </a:r>
        </a:p>
      </dgm:t>
    </dgm:pt>
    <dgm:pt modelId="{0FBE2743-FD96-4D10-8E0A-C872401163E5}" type="parTrans" cxnId="{4A3BBB6E-13DE-4F8D-ADB2-FDF4A6D820A7}">
      <dgm:prSet>
        <dgm:style>
          <a:lnRef idx="2">
            <a:schemeClr val="dk1"/>
          </a:lnRef>
          <a:fillRef idx="1">
            <a:schemeClr val="lt1"/>
          </a:fillRef>
          <a:effectRef idx="0">
            <a:schemeClr val="dk1"/>
          </a:effectRef>
          <a:fontRef idx="minor">
            <a:schemeClr val="dk1"/>
          </a:fontRef>
        </dgm:style>
      </dgm:prSet>
      <dgm:spPr>
        <a:xfrm>
          <a:off x="1561549" y="331080"/>
          <a:ext cx="797623" cy="144940"/>
        </a:xfrm>
        <a:noFill/>
        <a:ln w="12700" cap="flat" cmpd="sng" algn="ctr">
          <a:solidFill>
            <a:srgbClr val="5B9BD5"/>
          </a:solidFill>
          <a:prstDash val="solid"/>
          <a:miter lim="800000"/>
        </a:ln>
        <a:effectLst/>
      </dgm:spPr>
      <dgm:t>
        <a:bodyPr/>
        <a:lstStyle/>
        <a:p>
          <a:endParaRPr lang="es-ES" sz="500"/>
        </a:p>
      </dgm:t>
    </dgm:pt>
    <dgm:pt modelId="{11EDD8D0-C12B-4D31-B897-7850CDA091A9}" type="sibTrans" cxnId="{4A3BBB6E-13DE-4F8D-ADB2-FDF4A6D820A7}">
      <dgm:prSet/>
      <dgm:spPr/>
      <dgm:t>
        <a:bodyPr/>
        <a:lstStyle/>
        <a:p>
          <a:endParaRPr lang="es-ES" sz="500"/>
        </a:p>
      </dgm:t>
    </dgm:pt>
    <dgm:pt modelId="{F6D27F0D-5AED-4733-95C3-DAB323A0F1F9}">
      <dgm:prSet>
        <dgm:style>
          <a:lnRef idx="2">
            <a:schemeClr val="accent1"/>
          </a:lnRef>
          <a:fillRef idx="1">
            <a:schemeClr val="lt1"/>
          </a:fillRef>
          <a:effectRef idx="0">
            <a:schemeClr val="accent1"/>
          </a:effectRef>
          <a:fontRef idx="minor">
            <a:schemeClr val="dk1"/>
          </a:fontRef>
        </dgm:style>
      </dgm:prSet>
      <dgm:spPr>
        <a:xfrm>
          <a:off x="2672715" y="476020"/>
          <a:ext cx="441608" cy="220804"/>
        </a:xfrm>
        <a:solidFill>
          <a:sysClr val="window" lastClr="FFFFFF"/>
        </a:solidFill>
        <a:ln w="12700" cap="flat" cmpd="sng" algn="ctr">
          <a:solidFill>
            <a:srgbClr val="5B9BD5"/>
          </a:solidFill>
          <a:prstDash val="dash"/>
          <a:miter lim="800000"/>
        </a:ln>
        <a:effectLst/>
      </dgm:spPr>
      <dgm:t>
        <a:bodyPr/>
        <a:lstStyle/>
        <a:p>
          <a:r>
            <a:rPr lang="es-ES">
              <a:solidFill>
                <a:sysClr val="windowText" lastClr="000000"/>
              </a:solidFill>
              <a:latin typeface="Calibri"/>
              <a:ea typeface="+mn-ea"/>
              <a:cs typeface="+mn-cs"/>
            </a:rPr>
            <a:t>Comisiòn de la Carrera Administrativa</a:t>
          </a:r>
        </a:p>
      </dgm:t>
    </dgm:pt>
    <dgm:pt modelId="{31A3EED7-37CA-4330-A0EA-4FEDB5AD9615}" type="parTrans" cxnId="{560DE350-17DC-4074-968A-FA38A8E88FCC}">
      <dgm:prSet/>
      <dgm:spPr>
        <a:xfrm>
          <a:off x="1561549" y="331080"/>
          <a:ext cx="1331969" cy="144940"/>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716F0CE5-687B-47A9-9D22-A46179E00331}" type="sibTrans" cxnId="{560DE350-17DC-4074-968A-FA38A8E88FCC}">
      <dgm:prSet/>
      <dgm:spPr/>
      <dgm:t>
        <a:bodyPr/>
        <a:lstStyle/>
        <a:p>
          <a:endParaRPr lang="es-ES"/>
        </a:p>
      </dgm:t>
    </dgm:pt>
    <dgm:pt modelId="{38564D66-1586-4075-A3C4-F4E670F125CF}" type="asst">
      <dgm:prSet>
        <dgm:style>
          <a:lnRef idx="2">
            <a:schemeClr val="accent1"/>
          </a:lnRef>
          <a:fillRef idx="1">
            <a:schemeClr val="lt1"/>
          </a:fillRef>
          <a:effectRef idx="0">
            <a:schemeClr val="accent1"/>
          </a:effectRef>
          <a:fontRef idx="minor">
            <a:schemeClr val="dk1"/>
          </a:fontRef>
        </dgm:style>
      </dgm:prSet>
      <dgm:spPr>
        <a:xfrm>
          <a:off x="802505" y="789562"/>
          <a:ext cx="441608" cy="220804"/>
        </a:xfrm>
        <a:solidFill>
          <a:sysClr val="window" lastClr="FFFFFF"/>
        </a:solidFill>
        <a:ln w="12700" cap="flat" cmpd="sng" algn="ctr">
          <a:solidFill>
            <a:srgbClr val="5B9BD5"/>
          </a:solidFill>
          <a:prstDash val="solid"/>
          <a:miter lim="800000"/>
        </a:ln>
        <a:effectLst/>
      </dgm:spPr>
      <dgm:t>
        <a:bodyPr/>
        <a:lstStyle/>
        <a:p>
          <a:r>
            <a:rPr lang="es-ES">
              <a:solidFill>
                <a:sysClr val="windowText" lastClr="000000"/>
              </a:solidFill>
              <a:latin typeface="Calibri"/>
              <a:ea typeface="+mn-ea"/>
              <a:cs typeface="+mn-cs"/>
            </a:rPr>
            <a:t>U.G.D.A.</a:t>
          </a:r>
        </a:p>
      </dgm:t>
    </dgm:pt>
    <dgm:pt modelId="{7A75347A-0683-4F8C-A7AF-145F3D85BA1F}" type="parTrans" cxnId="{DF06BE2D-9D59-41D3-8C56-C885A02156B7}">
      <dgm:prSet/>
      <dgm:spPr>
        <a:xfrm>
          <a:off x="1198393" y="696824"/>
          <a:ext cx="91440" cy="203139"/>
        </a:xfrm>
        <a:noFill/>
        <a:ln w="12700" cap="flat" cmpd="sng" algn="ctr">
          <a:solidFill>
            <a:srgbClr val="5B9BD5">
              <a:shade val="80000"/>
              <a:hueOff val="0"/>
              <a:satOff val="0"/>
              <a:lumOff val="0"/>
              <a:alphaOff val="0"/>
            </a:srgbClr>
          </a:solidFill>
          <a:prstDash val="solid"/>
          <a:miter lim="800000"/>
        </a:ln>
        <a:effectLst/>
      </dgm:spPr>
      <dgm:t>
        <a:bodyPr/>
        <a:lstStyle/>
        <a:p>
          <a:endParaRPr lang="es-ES"/>
        </a:p>
      </dgm:t>
    </dgm:pt>
    <dgm:pt modelId="{D904D5B5-C8EE-49EF-8574-AD99A51151AB}" type="sibTrans" cxnId="{DF06BE2D-9D59-41D3-8C56-C885A02156B7}">
      <dgm:prSet/>
      <dgm:spPr/>
      <dgm:t>
        <a:bodyPr/>
        <a:lstStyle/>
        <a:p>
          <a:endParaRPr lang="es-ES"/>
        </a:p>
      </dgm:t>
    </dgm:pt>
    <dgm:pt modelId="{739E6460-0F71-4616-85F0-F044FAFA9B10}" type="pres">
      <dgm:prSet presAssocID="{B5E66BBA-0519-407A-A433-9E50EBB3B80B}" presName="hierChild1" presStyleCnt="0">
        <dgm:presLayoutVars>
          <dgm:orgChart val="1"/>
          <dgm:chPref val="1"/>
          <dgm:dir/>
          <dgm:animOne val="branch"/>
          <dgm:animLvl val="lvl"/>
          <dgm:resizeHandles/>
        </dgm:presLayoutVars>
      </dgm:prSet>
      <dgm:spPr/>
      <dgm:t>
        <a:bodyPr/>
        <a:lstStyle/>
        <a:p>
          <a:endParaRPr lang="es-ES"/>
        </a:p>
      </dgm:t>
    </dgm:pt>
    <dgm:pt modelId="{DA3CC83C-4312-4496-B319-37E13C3613A9}" type="pres">
      <dgm:prSet presAssocID="{708CC2AF-541F-4BCE-8896-4BD0C871D675}" presName="hierRoot1" presStyleCnt="0">
        <dgm:presLayoutVars>
          <dgm:hierBranch/>
        </dgm:presLayoutVars>
      </dgm:prSet>
      <dgm:spPr/>
    </dgm:pt>
    <dgm:pt modelId="{0D28F3F0-9FC6-4087-B067-5EE0E1FE36A5}" type="pres">
      <dgm:prSet presAssocID="{708CC2AF-541F-4BCE-8896-4BD0C871D675}" presName="rootComposite1" presStyleCnt="0"/>
      <dgm:spPr/>
    </dgm:pt>
    <dgm:pt modelId="{EE3E3AB2-EB89-427A-A1CD-17E25B63426B}" type="pres">
      <dgm:prSet presAssocID="{708CC2AF-541F-4BCE-8896-4BD0C871D675}" presName="rootText1" presStyleLbl="node0" presStyleIdx="0" presStyleCnt="1" custLinFactNeighborX="882" custLinFactNeighborY="-23642">
        <dgm:presLayoutVars>
          <dgm:chPref val="3"/>
        </dgm:presLayoutVars>
      </dgm:prSet>
      <dgm:spPr>
        <a:prstGeom prst="roundRect">
          <a:avLst/>
        </a:prstGeom>
      </dgm:spPr>
      <dgm:t>
        <a:bodyPr/>
        <a:lstStyle/>
        <a:p>
          <a:endParaRPr lang="es-ES"/>
        </a:p>
      </dgm:t>
    </dgm:pt>
    <dgm:pt modelId="{E77A02FF-6121-436E-8230-9A32F3843CD8}" type="pres">
      <dgm:prSet presAssocID="{708CC2AF-541F-4BCE-8896-4BD0C871D675}" presName="rootConnector1" presStyleLbl="node1" presStyleIdx="0" presStyleCnt="0"/>
      <dgm:spPr/>
      <dgm:t>
        <a:bodyPr/>
        <a:lstStyle/>
        <a:p>
          <a:endParaRPr lang="es-ES"/>
        </a:p>
      </dgm:t>
    </dgm:pt>
    <dgm:pt modelId="{6AB23384-497D-4724-B737-297B0DC191BB}" type="pres">
      <dgm:prSet presAssocID="{708CC2AF-541F-4BCE-8896-4BD0C871D675}" presName="hierChild2" presStyleCnt="0"/>
      <dgm:spPr/>
    </dgm:pt>
    <dgm:pt modelId="{2051BA6C-B4F9-4211-A877-133EF1D2D93D}" type="pres">
      <dgm:prSet presAssocID="{95881A75-BC8E-4343-90BA-4AF3B872D330}" presName="Name35" presStyleLbl="parChTrans1D2" presStyleIdx="0" presStyleCnt="6"/>
      <dgm:spPr>
        <a:custGeom>
          <a:avLst/>
          <a:gdLst/>
          <a:ahLst/>
          <a:cxnLst/>
          <a:rect l="0" t="0" r="0" b="0"/>
          <a:pathLst>
            <a:path>
              <a:moveTo>
                <a:pt x="1339759" y="0"/>
              </a:moveTo>
              <a:lnTo>
                <a:pt x="1339759" y="98571"/>
              </a:lnTo>
              <a:lnTo>
                <a:pt x="0" y="98571"/>
              </a:lnTo>
              <a:lnTo>
                <a:pt x="0" y="144940"/>
              </a:lnTo>
            </a:path>
          </a:pathLst>
        </a:custGeom>
      </dgm:spPr>
      <dgm:t>
        <a:bodyPr/>
        <a:lstStyle/>
        <a:p>
          <a:endParaRPr lang="es-ES"/>
        </a:p>
      </dgm:t>
    </dgm:pt>
    <dgm:pt modelId="{049BD7DC-6807-4E0E-B309-2E33771E3808}" type="pres">
      <dgm:prSet presAssocID="{65B1CE7C-CA67-4185-B2EF-1F7230BD07A9}" presName="hierRoot2" presStyleCnt="0">
        <dgm:presLayoutVars>
          <dgm:hierBranch val="init"/>
        </dgm:presLayoutVars>
      </dgm:prSet>
      <dgm:spPr/>
    </dgm:pt>
    <dgm:pt modelId="{8D6790C6-1913-4A16-9466-137D6AE00E7E}" type="pres">
      <dgm:prSet presAssocID="{65B1CE7C-CA67-4185-B2EF-1F7230BD07A9}" presName="rootComposite" presStyleCnt="0"/>
      <dgm:spPr/>
    </dgm:pt>
    <dgm:pt modelId="{0E6346FB-0F93-4186-A0BC-6AB35B1F295D}" type="pres">
      <dgm:prSet presAssocID="{65B1CE7C-CA67-4185-B2EF-1F7230BD07A9}" presName="rootText" presStyleLbl="node2" presStyleIdx="0" presStyleCnt="6">
        <dgm:presLayoutVars>
          <dgm:chPref val="3"/>
        </dgm:presLayoutVars>
      </dgm:prSet>
      <dgm:spPr>
        <a:prstGeom prst="roundRect">
          <a:avLst/>
        </a:prstGeom>
      </dgm:spPr>
      <dgm:t>
        <a:bodyPr/>
        <a:lstStyle/>
        <a:p>
          <a:endParaRPr lang="es-ES"/>
        </a:p>
      </dgm:t>
    </dgm:pt>
    <dgm:pt modelId="{6508C430-63BA-4B15-8745-6B7FEA940F3F}" type="pres">
      <dgm:prSet presAssocID="{65B1CE7C-CA67-4185-B2EF-1F7230BD07A9}" presName="rootConnector" presStyleLbl="node2" presStyleIdx="0" presStyleCnt="6"/>
      <dgm:spPr/>
      <dgm:t>
        <a:bodyPr/>
        <a:lstStyle/>
        <a:p>
          <a:endParaRPr lang="es-ES"/>
        </a:p>
      </dgm:t>
    </dgm:pt>
    <dgm:pt modelId="{4FB4102E-F070-4357-8BAD-CFB43B21923D}" type="pres">
      <dgm:prSet presAssocID="{65B1CE7C-CA67-4185-B2EF-1F7230BD07A9}" presName="hierChild4" presStyleCnt="0"/>
      <dgm:spPr/>
    </dgm:pt>
    <dgm:pt modelId="{E26B4D7F-C424-4C99-8375-EF6D9F53B9F0}" type="pres">
      <dgm:prSet presAssocID="{65B1CE7C-CA67-4185-B2EF-1F7230BD07A9}" presName="hierChild5" presStyleCnt="0"/>
      <dgm:spPr/>
    </dgm:pt>
    <dgm:pt modelId="{E405769D-123B-4BC8-9243-79B5E8A359DA}" type="pres">
      <dgm:prSet presAssocID="{22FC1D47-4F80-47D4-8377-6D01CC37949A}" presName="Name35" presStyleLbl="parChTrans1D2" presStyleIdx="1" presStyleCnt="6"/>
      <dgm:spPr>
        <a:custGeom>
          <a:avLst/>
          <a:gdLst/>
          <a:ahLst/>
          <a:cxnLst/>
          <a:rect l="0" t="0" r="0" b="0"/>
          <a:pathLst>
            <a:path>
              <a:moveTo>
                <a:pt x="805413" y="0"/>
              </a:moveTo>
              <a:lnTo>
                <a:pt x="805413" y="98571"/>
              </a:lnTo>
              <a:lnTo>
                <a:pt x="0" y="98571"/>
              </a:lnTo>
              <a:lnTo>
                <a:pt x="0" y="144940"/>
              </a:lnTo>
            </a:path>
          </a:pathLst>
        </a:custGeom>
      </dgm:spPr>
      <dgm:t>
        <a:bodyPr/>
        <a:lstStyle/>
        <a:p>
          <a:endParaRPr lang="es-ES"/>
        </a:p>
      </dgm:t>
    </dgm:pt>
    <dgm:pt modelId="{D193FC64-6491-4458-96C8-7E71B70DF9C9}" type="pres">
      <dgm:prSet presAssocID="{6F341A30-324E-41D7-BBC2-43EFDC6739AA}" presName="hierRoot2" presStyleCnt="0">
        <dgm:presLayoutVars>
          <dgm:hierBranch val="init"/>
        </dgm:presLayoutVars>
      </dgm:prSet>
      <dgm:spPr/>
    </dgm:pt>
    <dgm:pt modelId="{648E4451-9A4A-4ADC-9035-4E7EC00498C0}" type="pres">
      <dgm:prSet presAssocID="{6F341A30-324E-41D7-BBC2-43EFDC6739AA}" presName="rootComposite" presStyleCnt="0"/>
      <dgm:spPr/>
    </dgm:pt>
    <dgm:pt modelId="{D5F775F6-14E6-4CBF-A31C-1CBFBCB18862}" type="pres">
      <dgm:prSet presAssocID="{6F341A30-324E-41D7-BBC2-43EFDC6739AA}" presName="rootText" presStyleLbl="node2" presStyleIdx="1" presStyleCnt="6">
        <dgm:presLayoutVars>
          <dgm:chPref val="3"/>
        </dgm:presLayoutVars>
      </dgm:prSet>
      <dgm:spPr>
        <a:prstGeom prst="roundRect">
          <a:avLst/>
        </a:prstGeom>
      </dgm:spPr>
      <dgm:t>
        <a:bodyPr/>
        <a:lstStyle/>
        <a:p>
          <a:endParaRPr lang="es-ES"/>
        </a:p>
      </dgm:t>
    </dgm:pt>
    <dgm:pt modelId="{2F4CDE76-CCCB-44DD-A260-5B6E69C70055}" type="pres">
      <dgm:prSet presAssocID="{6F341A30-324E-41D7-BBC2-43EFDC6739AA}" presName="rootConnector" presStyleLbl="node2" presStyleIdx="1" presStyleCnt="6"/>
      <dgm:spPr/>
      <dgm:t>
        <a:bodyPr/>
        <a:lstStyle/>
        <a:p>
          <a:endParaRPr lang="es-ES"/>
        </a:p>
      </dgm:t>
    </dgm:pt>
    <dgm:pt modelId="{785C2F4A-C1D1-4996-B3CD-922C040DA14C}" type="pres">
      <dgm:prSet presAssocID="{6F341A30-324E-41D7-BBC2-43EFDC6739AA}" presName="hierChild4" presStyleCnt="0"/>
      <dgm:spPr/>
    </dgm:pt>
    <dgm:pt modelId="{A31C9EBD-BD2E-4B40-A7C6-20094C28E367}" type="pres">
      <dgm:prSet presAssocID="{6F341A30-324E-41D7-BBC2-43EFDC6739AA}" presName="hierChild5" presStyleCnt="0"/>
      <dgm:spPr/>
    </dgm:pt>
    <dgm:pt modelId="{88CDF27C-F178-4694-9BFB-2D25EFCD628F}" type="pres">
      <dgm:prSet presAssocID="{8875BF7B-0BED-49B5-A4C2-28A8162CA770}" presName="Name35" presStyleLbl="parChTrans1D2" presStyleIdx="2" presStyleCnt="6"/>
      <dgm:spPr>
        <a:custGeom>
          <a:avLst/>
          <a:gdLst/>
          <a:ahLst/>
          <a:cxnLst/>
          <a:rect l="0" t="0" r="0" b="0"/>
          <a:pathLst>
            <a:path>
              <a:moveTo>
                <a:pt x="271067" y="0"/>
              </a:moveTo>
              <a:lnTo>
                <a:pt x="271067" y="98571"/>
              </a:lnTo>
              <a:lnTo>
                <a:pt x="0" y="98571"/>
              </a:lnTo>
              <a:lnTo>
                <a:pt x="0" y="144940"/>
              </a:lnTo>
            </a:path>
          </a:pathLst>
        </a:custGeom>
      </dgm:spPr>
      <dgm:t>
        <a:bodyPr/>
        <a:lstStyle/>
        <a:p>
          <a:endParaRPr lang="es-ES"/>
        </a:p>
      </dgm:t>
    </dgm:pt>
    <dgm:pt modelId="{F0643120-97E4-4074-AB4E-E01472FB5B67}" type="pres">
      <dgm:prSet presAssocID="{5F818E58-0829-4EF0-B783-028BA8672053}" presName="hierRoot2" presStyleCnt="0">
        <dgm:presLayoutVars>
          <dgm:hierBranch val="init"/>
        </dgm:presLayoutVars>
      </dgm:prSet>
      <dgm:spPr/>
    </dgm:pt>
    <dgm:pt modelId="{32E41335-86F1-4363-AFD7-2F229A638475}" type="pres">
      <dgm:prSet presAssocID="{5F818E58-0829-4EF0-B783-028BA8672053}" presName="rootComposite" presStyleCnt="0"/>
      <dgm:spPr/>
    </dgm:pt>
    <dgm:pt modelId="{888DE64A-5397-4640-9A04-C09C00199543}" type="pres">
      <dgm:prSet presAssocID="{5F818E58-0829-4EF0-B783-028BA8672053}" presName="rootText" presStyleLbl="node2" presStyleIdx="2" presStyleCnt="6">
        <dgm:presLayoutVars>
          <dgm:chPref val="3"/>
        </dgm:presLayoutVars>
      </dgm:prSet>
      <dgm:spPr>
        <a:prstGeom prst="roundRect">
          <a:avLst/>
        </a:prstGeom>
      </dgm:spPr>
      <dgm:t>
        <a:bodyPr/>
        <a:lstStyle/>
        <a:p>
          <a:endParaRPr lang="es-ES"/>
        </a:p>
      </dgm:t>
    </dgm:pt>
    <dgm:pt modelId="{C03D4C25-85A5-4B06-BADE-4610A1B8B3DB}" type="pres">
      <dgm:prSet presAssocID="{5F818E58-0829-4EF0-B783-028BA8672053}" presName="rootConnector" presStyleLbl="node2" presStyleIdx="2" presStyleCnt="6"/>
      <dgm:spPr/>
      <dgm:t>
        <a:bodyPr/>
        <a:lstStyle/>
        <a:p>
          <a:endParaRPr lang="es-ES"/>
        </a:p>
      </dgm:t>
    </dgm:pt>
    <dgm:pt modelId="{3476EEA5-A1C7-4E3F-973F-EEC376AB4FA0}" type="pres">
      <dgm:prSet presAssocID="{5F818E58-0829-4EF0-B783-028BA8672053}" presName="hierChild4" presStyleCnt="0"/>
      <dgm:spPr/>
    </dgm:pt>
    <dgm:pt modelId="{6F7B9E6C-1261-45CE-AC8A-01BB7CE5C185}" type="pres">
      <dgm:prSet presAssocID="{5F818E58-0829-4EF0-B783-028BA8672053}" presName="hierChild5" presStyleCnt="0"/>
      <dgm:spPr/>
    </dgm:pt>
    <dgm:pt modelId="{6A7FC1CD-4F58-4DD6-8BB2-34D6736B6D39}" type="pres">
      <dgm:prSet presAssocID="{7A75347A-0683-4F8C-A7AF-145F3D85BA1F}" presName="Name111" presStyleLbl="parChTrans1D3" presStyleIdx="0" presStyleCnt="1"/>
      <dgm:spPr>
        <a:custGeom>
          <a:avLst/>
          <a:gdLst/>
          <a:ahLst/>
          <a:cxnLst/>
          <a:rect l="0" t="0" r="0" b="0"/>
          <a:pathLst>
            <a:path>
              <a:moveTo>
                <a:pt x="92088" y="0"/>
              </a:moveTo>
              <a:lnTo>
                <a:pt x="92088" y="203139"/>
              </a:lnTo>
              <a:lnTo>
                <a:pt x="45720" y="203139"/>
              </a:lnTo>
            </a:path>
          </a:pathLst>
        </a:custGeom>
      </dgm:spPr>
      <dgm:t>
        <a:bodyPr/>
        <a:lstStyle/>
        <a:p>
          <a:endParaRPr lang="es-ES"/>
        </a:p>
      </dgm:t>
    </dgm:pt>
    <dgm:pt modelId="{5D8FC68C-C296-4190-A168-EDFBE27DF11E}" type="pres">
      <dgm:prSet presAssocID="{38564D66-1586-4075-A3C4-F4E670F125CF}" presName="hierRoot3" presStyleCnt="0">
        <dgm:presLayoutVars>
          <dgm:hierBranch val="init"/>
        </dgm:presLayoutVars>
      </dgm:prSet>
      <dgm:spPr/>
    </dgm:pt>
    <dgm:pt modelId="{FBEFEF62-0E3D-4578-9F67-0DAA8E2D1B20}" type="pres">
      <dgm:prSet presAssocID="{38564D66-1586-4075-A3C4-F4E670F125CF}" presName="rootComposite3" presStyleCnt="0"/>
      <dgm:spPr/>
    </dgm:pt>
    <dgm:pt modelId="{C10B7E4A-1B6F-40B4-8FEA-008B58C1BC94}" type="pres">
      <dgm:prSet presAssocID="{38564D66-1586-4075-A3C4-F4E670F125CF}" presName="rootText3" presStyleLbl="asst2" presStyleIdx="0" presStyleCnt="1">
        <dgm:presLayoutVars>
          <dgm:chPref val="3"/>
        </dgm:presLayoutVars>
      </dgm:prSet>
      <dgm:spPr>
        <a:prstGeom prst="roundRect">
          <a:avLst/>
        </a:prstGeom>
      </dgm:spPr>
      <dgm:t>
        <a:bodyPr/>
        <a:lstStyle/>
        <a:p>
          <a:endParaRPr lang="es-ES"/>
        </a:p>
      </dgm:t>
    </dgm:pt>
    <dgm:pt modelId="{34863FD9-6FBF-4847-AB04-C907CB29E07C}" type="pres">
      <dgm:prSet presAssocID="{38564D66-1586-4075-A3C4-F4E670F125CF}" presName="rootConnector3" presStyleLbl="asst2" presStyleIdx="0" presStyleCnt="1"/>
      <dgm:spPr/>
      <dgm:t>
        <a:bodyPr/>
        <a:lstStyle/>
        <a:p>
          <a:endParaRPr lang="es-ES"/>
        </a:p>
      </dgm:t>
    </dgm:pt>
    <dgm:pt modelId="{486FC676-D25D-4B75-85C9-03CA0B87035A}" type="pres">
      <dgm:prSet presAssocID="{38564D66-1586-4075-A3C4-F4E670F125CF}" presName="hierChild6" presStyleCnt="0"/>
      <dgm:spPr/>
    </dgm:pt>
    <dgm:pt modelId="{E22B3F1D-42F0-4D1C-90FD-A40865C3156F}" type="pres">
      <dgm:prSet presAssocID="{38564D66-1586-4075-A3C4-F4E670F125CF}" presName="hierChild7" presStyleCnt="0"/>
      <dgm:spPr/>
    </dgm:pt>
    <dgm:pt modelId="{3778BE85-7F79-4DF4-8937-8CE23C3ECEB6}" type="pres">
      <dgm:prSet presAssocID="{B58798AE-EF52-4DD2-A44D-BB1FAFA4455F}" presName="Name35" presStyleLbl="parChTrans1D2" presStyleIdx="3" presStyleCnt="6"/>
      <dgm:spPr>
        <a:custGeom>
          <a:avLst/>
          <a:gdLst/>
          <a:ahLst/>
          <a:cxnLst/>
          <a:rect l="0" t="0" r="0" b="0"/>
          <a:pathLst>
            <a:path>
              <a:moveTo>
                <a:pt x="0" y="0"/>
              </a:moveTo>
              <a:lnTo>
                <a:pt x="0" y="98571"/>
              </a:lnTo>
              <a:lnTo>
                <a:pt x="263277" y="98571"/>
              </a:lnTo>
              <a:lnTo>
                <a:pt x="263277" y="144940"/>
              </a:lnTo>
            </a:path>
          </a:pathLst>
        </a:custGeom>
      </dgm:spPr>
      <dgm:t>
        <a:bodyPr/>
        <a:lstStyle/>
        <a:p>
          <a:endParaRPr lang="es-ES"/>
        </a:p>
      </dgm:t>
    </dgm:pt>
    <dgm:pt modelId="{E11B244A-7A73-47B9-AAD2-CEFEB1BF778B}" type="pres">
      <dgm:prSet presAssocID="{AACEB160-E0B1-46DB-BDEC-8A31DB959997}" presName="hierRoot2" presStyleCnt="0">
        <dgm:presLayoutVars>
          <dgm:hierBranch val="init"/>
        </dgm:presLayoutVars>
      </dgm:prSet>
      <dgm:spPr/>
    </dgm:pt>
    <dgm:pt modelId="{E5E74B64-7922-406C-8DFC-25ED475C9327}" type="pres">
      <dgm:prSet presAssocID="{AACEB160-E0B1-46DB-BDEC-8A31DB959997}" presName="rootComposite" presStyleCnt="0"/>
      <dgm:spPr/>
    </dgm:pt>
    <dgm:pt modelId="{D96FE158-C7B9-4F3D-9BAA-EBFFA32A8ADC}" type="pres">
      <dgm:prSet presAssocID="{AACEB160-E0B1-46DB-BDEC-8A31DB959997}" presName="rootText" presStyleLbl="node2" presStyleIdx="3" presStyleCnt="6">
        <dgm:presLayoutVars>
          <dgm:chPref val="3"/>
        </dgm:presLayoutVars>
      </dgm:prSet>
      <dgm:spPr>
        <a:prstGeom prst="roundRect">
          <a:avLst/>
        </a:prstGeom>
      </dgm:spPr>
      <dgm:t>
        <a:bodyPr/>
        <a:lstStyle/>
        <a:p>
          <a:endParaRPr lang="es-ES"/>
        </a:p>
      </dgm:t>
    </dgm:pt>
    <dgm:pt modelId="{DB9080AF-8806-4F89-90E6-DED1770D9CCC}" type="pres">
      <dgm:prSet presAssocID="{AACEB160-E0B1-46DB-BDEC-8A31DB959997}" presName="rootConnector" presStyleLbl="node2" presStyleIdx="3" presStyleCnt="6"/>
      <dgm:spPr/>
      <dgm:t>
        <a:bodyPr/>
        <a:lstStyle/>
        <a:p>
          <a:endParaRPr lang="es-ES"/>
        </a:p>
      </dgm:t>
    </dgm:pt>
    <dgm:pt modelId="{AB793744-57F8-4643-9389-BE3034107512}" type="pres">
      <dgm:prSet presAssocID="{AACEB160-E0B1-46DB-BDEC-8A31DB959997}" presName="hierChild4" presStyleCnt="0"/>
      <dgm:spPr/>
    </dgm:pt>
    <dgm:pt modelId="{F8B5E654-4A54-41FA-BFC4-A5FB38A3FC62}" type="pres">
      <dgm:prSet presAssocID="{AACEB160-E0B1-46DB-BDEC-8A31DB959997}" presName="hierChild5" presStyleCnt="0"/>
      <dgm:spPr/>
    </dgm:pt>
    <dgm:pt modelId="{B5AFE0AC-82FE-4FFD-81D5-7CDD0B244644}" type="pres">
      <dgm:prSet presAssocID="{0FBE2743-FD96-4D10-8E0A-C872401163E5}" presName="Name35" presStyleLbl="parChTrans1D2" presStyleIdx="4" presStyleCnt="6"/>
      <dgm:spPr>
        <a:custGeom>
          <a:avLst/>
          <a:gdLst/>
          <a:ahLst/>
          <a:cxnLst/>
          <a:rect l="0" t="0" r="0" b="0"/>
          <a:pathLst>
            <a:path>
              <a:moveTo>
                <a:pt x="0" y="0"/>
              </a:moveTo>
              <a:lnTo>
                <a:pt x="0" y="98571"/>
              </a:lnTo>
              <a:lnTo>
                <a:pt x="797623" y="98571"/>
              </a:lnTo>
              <a:lnTo>
                <a:pt x="797623" y="144940"/>
              </a:lnTo>
            </a:path>
          </a:pathLst>
        </a:custGeom>
      </dgm:spPr>
      <dgm:t>
        <a:bodyPr/>
        <a:lstStyle/>
        <a:p>
          <a:endParaRPr lang="es-ES"/>
        </a:p>
      </dgm:t>
    </dgm:pt>
    <dgm:pt modelId="{E6F976F0-33A1-4A98-B3A4-CF8FDC5C0C9E}" type="pres">
      <dgm:prSet presAssocID="{E15F1DB3-3E0D-47FE-A78E-28631645DF6C}" presName="hierRoot2" presStyleCnt="0">
        <dgm:presLayoutVars>
          <dgm:hierBranch val="init"/>
        </dgm:presLayoutVars>
      </dgm:prSet>
      <dgm:spPr/>
    </dgm:pt>
    <dgm:pt modelId="{12FC5A77-5CCE-4C52-AC4D-604054B43098}" type="pres">
      <dgm:prSet presAssocID="{E15F1DB3-3E0D-47FE-A78E-28631645DF6C}" presName="rootComposite" presStyleCnt="0"/>
      <dgm:spPr/>
    </dgm:pt>
    <dgm:pt modelId="{CBB8EAAF-3458-42CC-9E19-5C6ED9C609EE}" type="pres">
      <dgm:prSet presAssocID="{E15F1DB3-3E0D-47FE-A78E-28631645DF6C}" presName="rootText" presStyleLbl="node2" presStyleIdx="4" presStyleCnt="6" custAng="0">
        <dgm:presLayoutVars>
          <dgm:chPref val="3"/>
        </dgm:presLayoutVars>
      </dgm:prSet>
      <dgm:spPr>
        <a:prstGeom prst="roundRect">
          <a:avLst/>
        </a:prstGeom>
      </dgm:spPr>
      <dgm:t>
        <a:bodyPr/>
        <a:lstStyle/>
        <a:p>
          <a:endParaRPr lang="es-ES"/>
        </a:p>
      </dgm:t>
    </dgm:pt>
    <dgm:pt modelId="{B92C3076-37C8-4323-8B11-D320A02DF741}" type="pres">
      <dgm:prSet presAssocID="{E15F1DB3-3E0D-47FE-A78E-28631645DF6C}" presName="rootConnector" presStyleLbl="node2" presStyleIdx="4" presStyleCnt="6"/>
      <dgm:spPr/>
      <dgm:t>
        <a:bodyPr/>
        <a:lstStyle/>
        <a:p>
          <a:endParaRPr lang="es-ES"/>
        </a:p>
      </dgm:t>
    </dgm:pt>
    <dgm:pt modelId="{34E7E9F0-5729-48CB-89C2-5E233DD7F859}" type="pres">
      <dgm:prSet presAssocID="{E15F1DB3-3E0D-47FE-A78E-28631645DF6C}" presName="hierChild4" presStyleCnt="0"/>
      <dgm:spPr/>
    </dgm:pt>
    <dgm:pt modelId="{CDD057FB-EFCD-46C6-9151-90B879F62A69}" type="pres">
      <dgm:prSet presAssocID="{E15F1DB3-3E0D-47FE-A78E-28631645DF6C}" presName="hierChild5" presStyleCnt="0"/>
      <dgm:spPr/>
    </dgm:pt>
    <dgm:pt modelId="{5917D80C-0CED-41D4-9746-D58042CB8FAF}" type="pres">
      <dgm:prSet presAssocID="{31A3EED7-37CA-4330-A0EA-4FEDB5AD9615}" presName="Name35" presStyleLbl="parChTrans1D2" presStyleIdx="5" presStyleCnt="6"/>
      <dgm:spPr>
        <a:custGeom>
          <a:avLst/>
          <a:gdLst/>
          <a:ahLst/>
          <a:cxnLst/>
          <a:rect l="0" t="0" r="0" b="0"/>
          <a:pathLst>
            <a:path>
              <a:moveTo>
                <a:pt x="0" y="0"/>
              </a:moveTo>
              <a:lnTo>
                <a:pt x="0" y="98571"/>
              </a:lnTo>
              <a:lnTo>
                <a:pt x="1331969" y="98571"/>
              </a:lnTo>
              <a:lnTo>
                <a:pt x="1331969" y="144940"/>
              </a:lnTo>
            </a:path>
          </a:pathLst>
        </a:custGeom>
      </dgm:spPr>
      <dgm:t>
        <a:bodyPr/>
        <a:lstStyle/>
        <a:p>
          <a:endParaRPr lang="es-ES"/>
        </a:p>
      </dgm:t>
    </dgm:pt>
    <dgm:pt modelId="{4174D169-E761-4CCB-93B1-D03CA84A4DB3}" type="pres">
      <dgm:prSet presAssocID="{F6D27F0D-5AED-4733-95C3-DAB323A0F1F9}" presName="hierRoot2" presStyleCnt="0">
        <dgm:presLayoutVars>
          <dgm:hierBranch val="init"/>
        </dgm:presLayoutVars>
      </dgm:prSet>
      <dgm:spPr/>
    </dgm:pt>
    <dgm:pt modelId="{50B5A8B8-9802-4D27-9E31-DFF21853575E}" type="pres">
      <dgm:prSet presAssocID="{F6D27F0D-5AED-4733-95C3-DAB323A0F1F9}" presName="rootComposite" presStyleCnt="0"/>
      <dgm:spPr/>
    </dgm:pt>
    <dgm:pt modelId="{77EFA594-4607-4AA9-9E90-E2A86A56CD35}" type="pres">
      <dgm:prSet presAssocID="{F6D27F0D-5AED-4733-95C3-DAB323A0F1F9}" presName="rootText" presStyleLbl="node2" presStyleIdx="5" presStyleCnt="6">
        <dgm:presLayoutVars>
          <dgm:chPref val="3"/>
        </dgm:presLayoutVars>
      </dgm:prSet>
      <dgm:spPr>
        <a:prstGeom prst="roundRect">
          <a:avLst/>
        </a:prstGeom>
      </dgm:spPr>
      <dgm:t>
        <a:bodyPr/>
        <a:lstStyle/>
        <a:p>
          <a:endParaRPr lang="es-ES"/>
        </a:p>
      </dgm:t>
    </dgm:pt>
    <dgm:pt modelId="{1F8A818B-8ADA-47E4-A87A-DB0183F542FB}" type="pres">
      <dgm:prSet presAssocID="{F6D27F0D-5AED-4733-95C3-DAB323A0F1F9}" presName="rootConnector" presStyleLbl="node2" presStyleIdx="5" presStyleCnt="6"/>
      <dgm:spPr/>
      <dgm:t>
        <a:bodyPr/>
        <a:lstStyle/>
        <a:p>
          <a:endParaRPr lang="es-ES"/>
        </a:p>
      </dgm:t>
    </dgm:pt>
    <dgm:pt modelId="{192C31DC-DF83-42CB-BC2A-E7EF7B89D9A9}" type="pres">
      <dgm:prSet presAssocID="{F6D27F0D-5AED-4733-95C3-DAB323A0F1F9}" presName="hierChild4" presStyleCnt="0"/>
      <dgm:spPr/>
    </dgm:pt>
    <dgm:pt modelId="{D047C34A-5605-42D4-B810-A4E3C494E251}" type="pres">
      <dgm:prSet presAssocID="{F6D27F0D-5AED-4733-95C3-DAB323A0F1F9}" presName="hierChild5" presStyleCnt="0"/>
      <dgm:spPr/>
    </dgm:pt>
    <dgm:pt modelId="{31D3E306-0977-4CC2-AA80-AE885FC5FA7D}" type="pres">
      <dgm:prSet presAssocID="{708CC2AF-541F-4BCE-8896-4BD0C871D675}" presName="hierChild3" presStyleCnt="0"/>
      <dgm:spPr/>
    </dgm:pt>
  </dgm:ptLst>
  <dgm:cxnLst>
    <dgm:cxn modelId="{A6E9318A-2FD9-46DD-8550-593B557A6A81}" type="presOf" srcId="{708CC2AF-541F-4BCE-8896-4BD0C871D675}" destId="{E77A02FF-6121-436E-8230-9A32F3843CD8}" srcOrd="1" destOrd="0" presId="urn:microsoft.com/office/officeart/2005/8/layout/orgChart1"/>
    <dgm:cxn modelId="{BE3B8284-300C-426F-9DED-65223DA0B7AE}" type="presOf" srcId="{38564D66-1586-4075-A3C4-F4E670F125CF}" destId="{34863FD9-6FBF-4847-AB04-C907CB29E07C}" srcOrd="1" destOrd="0" presId="urn:microsoft.com/office/officeart/2005/8/layout/orgChart1"/>
    <dgm:cxn modelId="{46BB8657-656C-4C93-A73F-A013E09B55C9}" type="presOf" srcId="{5F818E58-0829-4EF0-B783-028BA8672053}" destId="{888DE64A-5397-4640-9A04-C09C00199543}" srcOrd="0" destOrd="0" presId="urn:microsoft.com/office/officeart/2005/8/layout/orgChart1"/>
    <dgm:cxn modelId="{80A04EE5-7AC2-4819-B2A3-4D254501B6B2}" type="presOf" srcId="{0FBE2743-FD96-4D10-8E0A-C872401163E5}" destId="{B5AFE0AC-82FE-4FFD-81D5-7CDD0B244644}" srcOrd="0" destOrd="0" presId="urn:microsoft.com/office/officeart/2005/8/layout/orgChart1"/>
    <dgm:cxn modelId="{B048B2D1-9856-4377-A9B5-553A5CE672F8}" type="presOf" srcId="{B58798AE-EF52-4DD2-A44D-BB1FAFA4455F}" destId="{3778BE85-7F79-4DF4-8937-8CE23C3ECEB6}" srcOrd="0" destOrd="0" presId="urn:microsoft.com/office/officeart/2005/8/layout/orgChart1"/>
    <dgm:cxn modelId="{0F803282-0DF8-44B9-B6ED-6D36909311A1}" type="presOf" srcId="{65B1CE7C-CA67-4185-B2EF-1F7230BD07A9}" destId="{6508C430-63BA-4B15-8745-6B7FEA940F3F}" srcOrd="1" destOrd="0" presId="urn:microsoft.com/office/officeart/2005/8/layout/orgChart1"/>
    <dgm:cxn modelId="{E1E3DB32-6259-4A85-BB06-FEEA911029A0}" type="presOf" srcId="{8875BF7B-0BED-49B5-A4C2-28A8162CA770}" destId="{88CDF27C-F178-4694-9BFB-2D25EFCD628F}" srcOrd="0" destOrd="0" presId="urn:microsoft.com/office/officeart/2005/8/layout/orgChart1"/>
    <dgm:cxn modelId="{4C7BBF89-4A90-40DB-9985-B2B8D813E5EE}" type="presOf" srcId="{7A75347A-0683-4F8C-A7AF-145F3D85BA1F}" destId="{6A7FC1CD-4F58-4DD6-8BB2-34D6736B6D39}" srcOrd="0" destOrd="0" presId="urn:microsoft.com/office/officeart/2005/8/layout/orgChart1"/>
    <dgm:cxn modelId="{694015BD-72AC-467D-8E55-6A6A22744CE8}" srcId="{708CC2AF-541F-4BCE-8896-4BD0C871D675}" destId="{5F818E58-0829-4EF0-B783-028BA8672053}" srcOrd="2" destOrd="0" parTransId="{8875BF7B-0BED-49B5-A4C2-28A8162CA770}" sibTransId="{3EDECDE3-D096-4155-AC4E-4C4A9F0B8D56}"/>
    <dgm:cxn modelId="{D8BD768D-0183-4DE9-B8DC-08BE5D0BCEDB}" srcId="{708CC2AF-541F-4BCE-8896-4BD0C871D675}" destId="{AACEB160-E0B1-46DB-BDEC-8A31DB959997}" srcOrd="3" destOrd="0" parTransId="{B58798AE-EF52-4DD2-A44D-BB1FAFA4455F}" sibTransId="{CACD0B2D-58E4-440F-8F52-646DCBBB0BFC}"/>
    <dgm:cxn modelId="{49E18C6D-3CC9-4E23-A127-9810F5F2A9FD}" type="presOf" srcId="{708CC2AF-541F-4BCE-8896-4BD0C871D675}" destId="{EE3E3AB2-EB89-427A-A1CD-17E25B63426B}" srcOrd="0" destOrd="0" presId="urn:microsoft.com/office/officeart/2005/8/layout/orgChart1"/>
    <dgm:cxn modelId="{0B3D1996-82E3-4116-BA3E-EA8F9D54432B}" type="presOf" srcId="{38564D66-1586-4075-A3C4-F4E670F125CF}" destId="{C10B7E4A-1B6F-40B4-8FEA-008B58C1BC94}" srcOrd="0" destOrd="0" presId="urn:microsoft.com/office/officeart/2005/8/layout/orgChart1"/>
    <dgm:cxn modelId="{84FD6320-9A1A-4667-8069-746D9B26B4DB}" type="presOf" srcId="{95881A75-BC8E-4343-90BA-4AF3B872D330}" destId="{2051BA6C-B4F9-4211-A877-133EF1D2D93D}" srcOrd="0" destOrd="0" presId="urn:microsoft.com/office/officeart/2005/8/layout/orgChart1"/>
    <dgm:cxn modelId="{5FEBE80F-049A-4D98-A753-260CD6117DFB}" type="presOf" srcId="{5F818E58-0829-4EF0-B783-028BA8672053}" destId="{C03D4C25-85A5-4B06-BADE-4610A1B8B3DB}" srcOrd="1" destOrd="0" presId="urn:microsoft.com/office/officeart/2005/8/layout/orgChart1"/>
    <dgm:cxn modelId="{560DE350-17DC-4074-968A-FA38A8E88FCC}" srcId="{708CC2AF-541F-4BCE-8896-4BD0C871D675}" destId="{F6D27F0D-5AED-4733-95C3-DAB323A0F1F9}" srcOrd="5" destOrd="0" parTransId="{31A3EED7-37CA-4330-A0EA-4FEDB5AD9615}" sibTransId="{716F0CE5-687B-47A9-9D22-A46179E00331}"/>
    <dgm:cxn modelId="{4A3BBB6E-13DE-4F8D-ADB2-FDF4A6D820A7}" srcId="{708CC2AF-541F-4BCE-8896-4BD0C871D675}" destId="{E15F1DB3-3E0D-47FE-A78E-28631645DF6C}" srcOrd="4" destOrd="0" parTransId="{0FBE2743-FD96-4D10-8E0A-C872401163E5}" sibTransId="{11EDD8D0-C12B-4D31-B897-7850CDA091A9}"/>
    <dgm:cxn modelId="{F965E57E-9DF6-4114-839C-AB4AA1F349D2}" type="presOf" srcId="{B5E66BBA-0519-407A-A433-9E50EBB3B80B}" destId="{739E6460-0F71-4616-85F0-F044FAFA9B10}" srcOrd="0" destOrd="0" presId="urn:microsoft.com/office/officeart/2005/8/layout/orgChart1"/>
    <dgm:cxn modelId="{C58FD81C-4097-4B54-8AE1-84CE2064A083}" type="presOf" srcId="{E15F1DB3-3E0D-47FE-A78E-28631645DF6C}" destId="{B92C3076-37C8-4323-8B11-D320A02DF741}" srcOrd="1" destOrd="0" presId="urn:microsoft.com/office/officeart/2005/8/layout/orgChart1"/>
    <dgm:cxn modelId="{37678EE9-C1BF-450A-A3B7-B0BFFFE254EA}" type="presOf" srcId="{6F341A30-324E-41D7-BBC2-43EFDC6739AA}" destId="{2F4CDE76-CCCB-44DD-A260-5B6E69C70055}" srcOrd="1" destOrd="0" presId="urn:microsoft.com/office/officeart/2005/8/layout/orgChart1"/>
    <dgm:cxn modelId="{DF06BE2D-9D59-41D3-8C56-C885A02156B7}" srcId="{5F818E58-0829-4EF0-B783-028BA8672053}" destId="{38564D66-1586-4075-A3C4-F4E670F125CF}" srcOrd="0" destOrd="0" parTransId="{7A75347A-0683-4F8C-A7AF-145F3D85BA1F}" sibTransId="{D904D5B5-C8EE-49EF-8574-AD99A51151AB}"/>
    <dgm:cxn modelId="{0D1B9762-5ECC-4ECC-8862-8580731B6A89}" type="presOf" srcId="{AACEB160-E0B1-46DB-BDEC-8A31DB959997}" destId="{DB9080AF-8806-4F89-90E6-DED1770D9CCC}" srcOrd="1" destOrd="0" presId="urn:microsoft.com/office/officeart/2005/8/layout/orgChart1"/>
    <dgm:cxn modelId="{F4125448-A47F-4303-BBA5-19ECE86EE5EA}" srcId="{708CC2AF-541F-4BCE-8896-4BD0C871D675}" destId="{6F341A30-324E-41D7-BBC2-43EFDC6739AA}" srcOrd="1" destOrd="0" parTransId="{22FC1D47-4F80-47D4-8377-6D01CC37949A}" sibTransId="{9CB0AAD6-1FC7-4D90-992F-0DF7B2CA9637}"/>
    <dgm:cxn modelId="{41F42924-70C7-4B89-84DC-AAB4263FED8F}" type="presOf" srcId="{E15F1DB3-3E0D-47FE-A78E-28631645DF6C}" destId="{CBB8EAAF-3458-42CC-9E19-5C6ED9C609EE}" srcOrd="0" destOrd="0" presId="urn:microsoft.com/office/officeart/2005/8/layout/orgChart1"/>
    <dgm:cxn modelId="{FAD4E000-E5DE-4B63-8EC8-F247520D3908}" srcId="{B5E66BBA-0519-407A-A433-9E50EBB3B80B}" destId="{708CC2AF-541F-4BCE-8896-4BD0C871D675}" srcOrd="0" destOrd="0" parTransId="{5D7979A4-16AB-45BC-9694-42BEACCA78E9}" sibTransId="{55765AAC-FC9A-4409-9CB4-DD4ABC1FA059}"/>
    <dgm:cxn modelId="{9DE3CD2D-6230-4277-85E5-E6E002929831}" srcId="{708CC2AF-541F-4BCE-8896-4BD0C871D675}" destId="{65B1CE7C-CA67-4185-B2EF-1F7230BD07A9}" srcOrd="0" destOrd="0" parTransId="{95881A75-BC8E-4343-90BA-4AF3B872D330}" sibTransId="{C5FD30F5-D000-4A34-A3D7-72B92D4E312D}"/>
    <dgm:cxn modelId="{3997AE4B-CE8F-4252-BD14-33B70B34B1A0}" type="presOf" srcId="{65B1CE7C-CA67-4185-B2EF-1F7230BD07A9}" destId="{0E6346FB-0F93-4186-A0BC-6AB35B1F295D}" srcOrd="0" destOrd="0" presId="urn:microsoft.com/office/officeart/2005/8/layout/orgChart1"/>
    <dgm:cxn modelId="{74F50FEC-98CE-424C-BFFF-DE42D3FD1444}" type="presOf" srcId="{F6D27F0D-5AED-4733-95C3-DAB323A0F1F9}" destId="{77EFA594-4607-4AA9-9E90-E2A86A56CD35}" srcOrd="0" destOrd="0" presId="urn:microsoft.com/office/officeart/2005/8/layout/orgChart1"/>
    <dgm:cxn modelId="{A606C165-8E8F-450A-8443-E37861481467}" type="presOf" srcId="{6F341A30-324E-41D7-BBC2-43EFDC6739AA}" destId="{D5F775F6-14E6-4CBF-A31C-1CBFBCB18862}" srcOrd="0" destOrd="0" presId="urn:microsoft.com/office/officeart/2005/8/layout/orgChart1"/>
    <dgm:cxn modelId="{F4A0719B-7D74-4FB8-AB40-8AB70AECFC62}" type="presOf" srcId="{31A3EED7-37CA-4330-A0EA-4FEDB5AD9615}" destId="{5917D80C-0CED-41D4-9746-D58042CB8FAF}" srcOrd="0" destOrd="0" presId="urn:microsoft.com/office/officeart/2005/8/layout/orgChart1"/>
    <dgm:cxn modelId="{0E629002-8C68-441C-8C12-AF7569E771C3}" type="presOf" srcId="{F6D27F0D-5AED-4733-95C3-DAB323A0F1F9}" destId="{1F8A818B-8ADA-47E4-A87A-DB0183F542FB}" srcOrd="1" destOrd="0" presId="urn:microsoft.com/office/officeart/2005/8/layout/orgChart1"/>
    <dgm:cxn modelId="{72E44869-B036-4F44-A2C8-772C3ABF1D12}" type="presOf" srcId="{22FC1D47-4F80-47D4-8377-6D01CC37949A}" destId="{E405769D-123B-4BC8-9243-79B5E8A359DA}" srcOrd="0" destOrd="0" presId="urn:microsoft.com/office/officeart/2005/8/layout/orgChart1"/>
    <dgm:cxn modelId="{C6091F00-01EE-492B-B87C-CA3334D7AB15}" type="presOf" srcId="{AACEB160-E0B1-46DB-BDEC-8A31DB959997}" destId="{D96FE158-C7B9-4F3D-9BAA-EBFFA32A8ADC}" srcOrd="0" destOrd="0" presId="urn:microsoft.com/office/officeart/2005/8/layout/orgChart1"/>
    <dgm:cxn modelId="{0329A510-B32B-4DDD-948D-A15F902716B1}" type="presParOf" srcId="{739E6460-0F71-4616-85F0-F044FAFA9B10}" destId="{DA3CC83C-4312-4496-B319-37E13C3613A9}" srcOrd="0" destOrd="0" presId="urn:microsoft.com/office/officeart/2005/8/layout/orgChart1"/>
    <dgm:cxn modelId="{E66ED40B-3840-413F-9D8D-4BB96EB19E13}" type="presParOf" srcId="{DA3CC83C-4312-4496-B319-37E13C3613A9}" destId="{0D28F3F0-9FC6-4087-B067-5EE0E1FE36A5}" srcOrd="0" destOrd="0" presId="urn:microsoft.com/office/officeart/2005/8/layout/orgChart1"/>
    <dgm:cxn modelId="{27B55716-9D45-43EF-B43A-09EEC0DC8626}" type="presParOf" srcId="{0D28F3F0-9FC6-4087-B067-5EE0E1FE36A5}" destId="{EE3E3AB2-EB89-427A-A1CD-17E25B63426B}" srcOrd="0" destOrd="0" presId="urn:microsoft.com/office/officeart/2005/8/layout/orgChart1"/>
    <dgm:cxn modelId="{35B55745-1025-4097-B00D-F6D1C844CFA9}" type="presParOf" srcId="{0D28F3F0-9FC6-4087-B067-5EE0E1FE36A5}" destId="{E77A02FF-6121-436E-8230-9A32F3843CD8}" srcOrd="1" destOrd="0" presId="urn:microsoft.com/office/officeart/2005/8/layout/orgChart1"/>
    <dgm:cxn modelId="{E558BEB4-1168-4330-8959-AEB310147A4C}" type="presParOf" srcId="{DA3CC83C-4312-4496-B319-37E13C3613A9}" destId="{6AB23384-497D-4724-B737-297B0DC191BB}" srcOrd="1" destOrd="0" presId="urn:microsoft.com/office/officeart/2005/8/layout/orgChart1"/>
    <dgm:cxn modelId="{14D6DD17-D387-4348-B889-E509E467A6AD}" type="presParOf" srcId="{6AB23384-497D-4724-B737-297B0DC191BB}" destId="{2051BA6C-B4F9-4211-A877-133EF1D2D93D}" srcOrd="0" destOrd="0" presId="urn:microsoft.com/office/officeart/2005/8/layout/orgChart1"/>
    <dgm:cxn modelId="{9229C5FD-947C-4A11-B000-A83E44981829}" type="presParOf" srcId="{6AB23384-497D-4724-B737-297B0DC191BB}" destId="{049BD7DC-6807-4E0E-B309-2E33771E3808}" srcOrd="1" destOrd="0" presId="urn:microsoft.com/office/officeart/2005/8/layout/orgChart1"/>
    <dgm:cxn modelId="{ACA6A906-1AD1-4EF4-B7EB-F8851410BB25}" type="presParOf" srcId="{049BD7DC-6807-4E0E-B309-2E33771E3808}" destId="{8D6790C6-1913-4A16-9466-137D6AE00E7E}" srcOrd="0" destOrd="0" presId="urn:microsoft.com/office/officeart/2005/8/layout/orgChart1"/>
    <dgm:cxn modelId="{E457C6B7-38F7-4A02-BDE4-4DAF36595F73}" type="presParOf" srcId="{8D6790C6-1913-4A16-9466-137D6AE00E7E}" destId="{0E6346FB-0F93-4186-A0BC-6AB35B1F295D}" srcOrd="0" destOrd="0" presId="urn:microsoft.com/office/officeart/2005/8/layout/orgChart1"/>
    <dgm:cxn modelId="{9F292E56-D26B-4953-B4FD-0824E16ADFB9}" type="presParOf" srcId="{8D6790C6-1913-4A16-9466-137D6AE00E7E}" destId="{6508C430-63BA-4B15-8745-6B7FEA940F3F}" srcOrd="1" destOrd="0" presId="urn:microsoft.com/office/officeart/2005/8/layout/orgChart1"/>
    <dgm:cxn modelId="{BFB98E35-0905-4266-9646-E713261C5C5E}" type="presParOf" srcId="{049BD7DC-6807-4E0E-B309-2E33771E3808}" destId="{4FB4102E-F070-4357-8BAD-CFB43B21923D}" srcOrd="1" destOrd="0" presId="urn:microsoft.com/office/officeart/2005/8/layout/orgChart1"/>
    <dgm:cxn modelId="{85C8116E-AFE8-4D20-A284-27F04739B31F}" type="presParOf" srcId="{049BD7DC-6807-4E0E-B309-2E33771E3808}" destId="{E26B4D7F-C424-4C99-8375-EF6D9F53B9F0}" srcOrd="2" destOrd="0" presId="urn:microsoft.com/office/officeart/2005/8/layout/orgChart1"/>
    <dgm:cxn modelId="{A113DDD7-C4E9-4EA7-8CBA-36C126678B44}" type="presParOf" srcId="{6AB23384-497D-4724-B737-297B0DC191BB}" destId="{E405769D-123B-4BC8-9243-79B5E8A359DA}" srcOrd="2" destOrd="0" presId="urn:microsoft.com/office/officeart/2005/8/layout/orgChart1"/>
    <dgm:cxn modelId="{294F84A0-8BA5-47CB-8AB4-8A7D83525769}" type="presParOf" srcId="{6AB23384-497D-4724-B737-297B0DC191BB}" destId="{D193FC64-6491-4458-96C8-7E71B70DF9C9}" srcOrd="3" destOrd="0" presId="urn:microsoft.com/office/officeart/2005/8/layout/orgChart1"/>
    <dgm:cxn modelId="{F711EEC1-47E5-4E6D-9ADD-639DCD015A36}" type="presParOf" srcId="{D193FC64-6491-4458-96C8-7E71B70DF9C9}" destId="{648E4451-9A4A-4ADC-9035-4E7EC00498C0}" srcOrd="0" destOrd="0" presId="urn:microsoft.com/office/officeart/2005/8/layout/orgChart1"/>
    <dgm:cxn modelId="{0622EAB0-B298-4398-A846-320062CA332D}" type="presParOf" srcId="{648E4451-9A4A-4ADC-9035-4E7EC00498C0}" destId="{D5F775F6-14E6-4CBF-A31C-1CBFBCB18862}" srcOrd="0" destOrd="0" presId="urn:microsoft.com/office/officeart/2005/8/layout/orgChart1"/>
    <dgm:cxn modelId="{13C3E25E-FDB9-4816-A4A0-2CA76BFF4C14}" type="presParOf" srcId="{648E4451-9A4A-4ADC-9035-4E7EC00498C0}" destId="{2F4CDE76-CCCB-44DD-A260-5B6E69C70055}" srcOrd="1" destOrd="0" presId="urn:microsoft.com/office/officeart/2005/8/layout/orgChart1"/>
    <dgm:cxn modelId="{DAE491B4-92B5-4300-B826-FE2CDCCE5C4E}" type="presParOf" srcId="{D193FC64-6491-4458-96C8-7E71B70DF9C9}" destId="{785C2F4A-C1D1-4996-B3CD-922C040DA14C}" srcOrd="1" destOrd="0" presId="urn:microsoft.com/office/officeart/2005/8/layout/orgChart1"/>
    <dgm:cxn modelId="{C1173C59-AF44-498C-8D16-B7ABC7C258C0}" type="presParOf" srcId="{D193FC64-6491-4458-96C8-7E71B70DF9C9}" destId="{A31C9EBD-BD2E-4B40-A7C6-20094C28E367}" srcOrd="2" destOrd="0" presId="urn:microsoft.com/office/officeart/2005/8/layout/orgChart1"/>
    <dgm:cxn modelId="{54298713-E334-4B9B-9B0D-DA6E08134653}" type="presParOf" srcId="{6AB23384-497D-4724-B737-297B0DC191BB}" destId="{88CDF27C-F178-4694-9BFB-2D25EFCD628F}" srcOrd="4" destOrd="0" presId="urn:microsoft.com/office/officeart/2005/8/layout/orgChart1"/>
    <dgm:cxn modelId="{0F9ECB0F-CAB4-47A7-92E2-E77506B526D2}" type="presParOf" srcId="{6AB23384-497D-4724-B737-297B0DC191BB}" destId="{F0643120-97E4-4074-AB4E-E01472FB5B67}" srcOrd="5" destOrd="0" presId="urn:microsoft.com/office/officeart/2005/8/layout/orgChart1"/>
    <dgm:cxn modelId="{0279EF10-22CA-4D4C-9CA3-858AA36C7C86}" type="presParOf" srcId="{F0643120-97E4-4074-AB4E-E01472FB5B67}" destId="{32E41335-86F1-4363-AFD7-2F229A638475}" srcOrd="0" destOrd="0" presId="urn:microsoft.com/office/officeart/2005/8/layout/orgChart1"/>
    <dgm:cxn modelId="{AB440373-365B-45EE-8A63-F6849CA7C919}" type="presParOf" srcId="{32E41335-86F1-4363-AFD7-2F229A638475}" destId="{888DE64A-5397-4640-9A04-C09C00199543}" srcOrd="0" destOrd="0" presId="urn:microsoft.com/office/officeart/2005/8/layout/orgChart1"/>
    <dgm:cxn modelId="{B37912EA-E41B-4E68-8641-51A0108DAF68}" type="presParOf" srcId="{32E41335-86F1-4363-AFD7-2F229A638475}" destId="{C03D4C25-85A5-4B06-BADE-4610A1B8B3DB}" srcOrd="1" destOrd="0" presId="urn:microsoft.com/office/officeart/2005/8/layout/orgChart1"/>
    <dgm:cxn modelId="{F4C54A20-178B-4B0C-BE62-986AB32951B7}" type="presParOf" srcId="{F0643120-97E4-4074-AB4E-E01472FB5B67}" destId="{3476EEA5-A1C7-4E3F-973F-EEC376AB4FA0}" srcOrd="1" destOrd="0" presId="urn:microsoft.com/office/officeart/2005/8/layout/orgChart1"/>
    <dgm:cxn modelId="{EF275B6F-198B-4D25-85AB-048E8D765732}" type="presParOf" srcId="{F0643120-97E4-4074-AB4E-E01472FB5B67}" destId="{6F7B9E6C-1261-45CE-AC8A-01BB7CE5C185}" srcOrd="2" destOrd="0" presId="urn:microsoft.com/office/officeart/2005/8/layout/orgChart1"/>
    <dgm:cxn modelId="{BC473EC2-8963-4519-810E-3F6C412D1122}" type="presParOf" srcId="{6F7B9E6C-1261-45CE-AC8A-01BB7CE5C185}" destId="{6A7FC1CD-4F58-4DD6-8BB2-34D6736B6D39}" srcOrd="0" destOrd="0" presId="urn:microsoft.com/office/officeart/2005/8/layout/orgChart1"/>
    <dgm:cxn modelId="{D208D045-2E27-4AC7-BFA4-E5741C8661AC}" type="presParOf" srcId="{6F7B9E6C-1261-45CE-AC8A-01BB7CE5C185}" destId="{5D8FC68C-C296-4190-A168-EDFBE27DF11E}" srcOrd="1" destOrd="0" presId="urn:microsoft.com/office/officeart/2005/8/layout/orgChart1"/>
    <dgm:cxn modelId="{95D452C7-8603-48D5-9D3E-9CBA43B2A3BE}" type="presParOf" srcId="{5D8FC68C-C296-4190-A168-EDFBE27DF11E}" destId="{FBEFEF62-0E3D-4578-9F67-0DAA8E2D1B20}" srcOrd="0" destOrd="0" presId="urn:microsoft.com/office/officeart/2005/8/layout/orgChart1"/>
    <dgm:cxn modelId="{271BFA7C-48C2-49A2-86F2-84BC1A6DC94B}" type="presParOf" srcId="{FBEFEF62-0E3D-4578-9F67-0DAA8E2D1B20}" destId="{C10B7E4A-1B6F-40B4-8FEA-008B58C1BC94}" srcOrd="0" destOrd="0" presId="urn:microsoft.com/office/officeart/2005/8/layout/orgChart1"/>
    <dgm:cxn modelId="{D0C1E83B-D089-45DB-B531-28AE9DC8B68C}" type="presParOf" srcId="{FBEFEF62-0E3D-4578-9F67-0DAA8E2D1B20}" destId="{34863FD9-6FBF-4847-AB04-C907CB29E07C}" srcOrd="1" destOrd="0" presId="urn:microsoft.com/office/officeart/2005/8/layout/orgChart1"/>
    <dgm:cxn modelId="{EA5027CC-C129-4E04-AE8F-AABF5309CA11}" type="presParOf" srcId="{5D8FC68C-C296-4190-A168-EDFBE27DF11E}" destId="{486FC676-D25D-4B75-85C9-03CA0B87035A}" srcOrd="1" destOrd="0" presId="urn:microsoft.com/office/officeart/2005/8/layout/orgChart1"/>
    <dgm:cxn modelId="{A8A6A01B-757D-4EB5-862F-B3B9F783C076}" type="presParOf" srcId="{5D8FC68C-C296-4190-A168-EDFBE27DF11E}" destId="{E22B3F1D-42F0-4D1C-90FD-A40865C3156F}" srcOrd="2" destOrd="0" presId="urn:microsoft.com/office/officeart/2005/8/layout/orgChart1"/>
    <dgm:cxn modelId="{CFAF8007-5F67-48C4-9253-5A5B4BB56C93}" type="presParOf" srcId="{6AB23384-497D-4724-B737-297B0DC191BB}" destId="{3778BE85-7F79-4DF4-8937-8CE23C3ECEB6}" srcOrd="6" destOrd="0" presId="urn:microsoft.com/office/officeart/2005/8/layout/orgChart1"/>
    <dgm:cxn modelId="{655979FA-5662-43E1-8E92-308B8F5531B5}" type="presParOf" srcId="{6AB23384-497D-4724-B737-297B0DC191BB}" destId="{E11B244A-7A73-47B9-AAD2-CEFEB1BF778B}" srcOrd="7" destOrd="0" presId="urn:microsoft.com/office/officeart/2005/8/layout/orgChart1"/>
    <dgm:cxn modelId="{610B66A1-8C9D-47E5-AB2D-E4D839EFFF11}" type="presParOf" srcId="{E11B244A-7A73-47B9-AAD2-CEFEB1BF778B}" destId="{E5E74B64-7922-406C-8DFC-25ED475C9327}" srcOrd="0" destOrd="0" presId="urn:microsoft.com/office/officeart/2005/8/layout/orgChart1"/>
    <dgm:cxn modelId="{D860FB74-CCFB-45B6-AC9B-818FA130A246}" type="presParOf" srcId="{E5E74B64-7922-406C-8DFC-25ED475C9327}" destId="{D96FE158-C7B9-4F3D-9BAA-EBFFA32A8ADC}" srcOrd="0" destOrd="0" presId="urn:microsoft.com/office/officeart/2005/8/layout/orgChart1"/>
    <dgm:cxn modelId="{733ABCAE-BD6A-4C8D-81B7-9831EC1605FC}" type="presParOf" srcId="{E5E74B64-7922-406C-8DFC-25ED475C9327}" destId="{DB9080AF-8806-4F89-90E6-DED1770D9CCC}" srcOrd="1" destOrd="0" presId="urn:microsoft.com/office/officeart/2005/8/layout/orgChart1"/>
    <dgm:cxn modelId="{81499CF1-39E0-4523-8B37-DC6354D13349}" type="presParOf" srcId="{E11B244A-7A73-47B9-AAD2-CEFEB1BF778B}" destId="{AB793744-57F8-4643-9389-BE3034107512}" srcOrd="1" destOrd="0" presId="urn:microsoft.com/office/officeart/2005/8/layout/orgChart1"/>
    <dgm:cxn modelId="{3FBAE6DE-AD75-44AF-B1CE-F14229D8CAAF}" type="presParOf" srcId="{E11B244A-7A73-47B9-AAD2-CEFEB1BF778B}" destId="{F8B5E654-4A54-41FA-BFC4-A5FB38A3FC62}" srcOrd="2" destOrd="0" presId="urn:microsoft.com/office/officeart/2005/8/layout/orgChart1"/>
    <dgm:cxn modelId="{8C52057F-2AAF-4736-A911-A6152D34673E}" type="presParOf" srcId="{6AB23384-497D-4724-B737-297B0DC191BB}" destId="{B5AFE0AC-82FE-4FFD-81D5-7CDD0B244644}" srcOrd="8" destOrd="0" presId="urn:microsoft.com/office/officeart/2005/8/layout/orgChart1"/>
    <dgm:cxn modelId="{1988C3BD-F077-4A73-9EAA-7DC92BF92BC1}" type="presParOf" srcId="{6AB23384-497D-4724-B737-297B0DC191BB}" destId="{E6F976F0-33A1-4A98-B3A4-CF8FDC5C0C9E}" srcOrd="9" destOrd="0" presId="urn:microsoft.com/office/officeart/2005/8/layout/orgChart1"/>
    <dgm:cxn modelId="{119C9C7A-B4B0-4742-8601-D0947B8890D0}" type="presParOf" srcId="{E6F976F0-33A1-4A98-B3A4-CF8FDC5C0C9E}" destId="{12FC5A77-5CCE-4C52-AC4D-604054B43098}" srcOrd="0" destOrd="0" presId="urn:microsoft.com/office/officeart/2005/8/layout/orgChart1"/>
    <dgm:cxn modelId="{6957593C-6676-49D1-A375-CC479DA2A081}" type="presParOf" srcId="{12FC5A77-5CCE-4C52-AC4D-604054B43098}" destId="{CBB8EAAF-3458-42CC-9E19-5C6ED9C609EE}" srcOrd="0" destOrd="0" presId="urn:microsoft.com/office/officeart/2005/8/layout/orgChart1"/>
    <dgm:cxn modelId="{9DF06ADC-3685-4D7F-B2BD-B01208054C18}" type="presParOf" srcId="{12FC5A77-5CCE-4C52-AC4D-604054B43098}" destId="{B92C3076-37C8-4323-8B11-D320A02DF741}" srcOrd="1" destOrd="0" presId="urn:microsoft.com/office/officeart/2005/8/layout/orgChart1"/>
    <dgm:cxn modelId="{19205B0C-08F0-41BE-A586-B873E30986C1}" type="presParOf" srcId="{E6F976F0-33A1-4A98-B3A4-CF8FDC5C0C9E}" destId="{34E7E9F0-5729-48CB-89C2-5E233DD7F859}" srcOrd="1" destOrd="0" presId="urn:microsoft.com/office/officeart/2005/8/layout/orgChart1"/>
    <dgm:cxn modelId="{7C7EA383-0628-4F6D-A7FE-4B3B2963E40D}" type="presParOf" srcId="{E6F976F0-33A1-4A98-B3A4-CF8FDC5C0C9E}" destId="{CDD057FB-EFCD-46C6-9151-90B879F62A69}" srcOrd="2" destOrd="0" presId="urn:microsoft.com/office/officeart/2005/8/layout/orgChart1"/>
    <dgm:cxn modelId="{4EC6A486-0556-40CE-A4B1-A4F57C5C732D}" type="presParOf" srcId="{6AB23384-497D-4724-B737-297B0DC191BB}" destId="{5917D80C-0CED-41D4-9746-D58042CB8FAF}" srcOrd="10" destOrd="0" presId="urn:microsoft.com/office/officeart/2005/8/layout/orgChart1"/>
    <dgm:cxn modelId="{F0622374-72F2-4900-8016-9843CE5DD578}" type="presParOf" srcId="{6AB23384-497D-4724-B737-297B0DC191BB}" destId="{4174D169-E761-4CCB-93B1-D03CA84A4DB3}" srcOrd="11" destOrd="0" presId="urn:microsoft.com/office/officeart/2005/8/layout/orgChart1"/>
    <dgm:cxn modelId="{04D42EBF-F059-46BA-9B41-8F060C27897A}" type="presParOf" srcId="{4174D169-E761-4CCB-93B1-D03CA84A4DB3}" destId="{50B5A8B8-9802-4D27-9E31-DFF21853575E}" srcOrd="0" destOrd="0" presId="urn:microsoft.com/office/officeart/2005/8/layout/orgChart1"/>
    <dgm:cxn modelId="{83D31C26-376C-4666-85F5-2061C3C3D65C}" type="presParOf" srcId="{50B5A8B8-9802-4D27-9E31-DFF21853575E}" destId="{77EFA594-4607-4AA9-9E90-E2A86A56CD35}" srcOrd="0" destOrd="0" presId="urn:microsoft.com/office/officeart/2005/8/layout/orgChart1"/>
    <dgm:cxn modelId="{187ED1CD-5561-40F0-8B98-A2F0E1C89B9E}" type="presParOf" srcId="{50B5A8B8-9802-4D27-9E31-DFF21853575E}" destId="{1F8A818B-8ADA-47E4-A87A-DB0183F542FB}" srcOrd="1" destOrd="0" presId="urn:microsoft.com/office/officeart/2005/8/layout/orgChart1"/>
    <dgm:cxn modelId="{17FD3DFB-C4CF-474E-A89D-1FCF44DFEF74}" type="presParOf" srcId="{4174D169-E761-4CCB-93B1-D03CA84A4DB3}" destId="{192C31DC-DF83-42CB-BC2A-E7EF7B89D9A9}" srcOrd="1" destOrd="0" presId="urn:microsoft.com/office/officeart/2005/8/layout/orgChart1"/>
    <dgm:cxn modelId="{98DEC4DF-DAC9-4BD9-97F3-7398A08C249B}" type="presParOf" srcId="{4174D169-E761-4CCB-93B1-D03CA84A4DB3}" destId="{D047C34A-5605-42D4-B810-A4E3C494E251}" srcOrd="2" destOrd="0" presId="urn:microsoft.com/office/officeart/2005/8/layout/orgChart1"/>
    <dgm:cxn modelId="{3A554D21-A0B2-4372-811B-1D5C1FD6B16E}" type="presParOf" srcId="{DA3CC83C-4312-4496-B319-37E13C3613A9}" destId="{31D3E306-0977-4CC2-AA80-AE885FC5FA7D}"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2A5EE4-9516-4A48-BDA5-F6A852E2B23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EA454C3B-09D1-44AD-BDE7-68437946AF2D}">
      <dgm:prSet phldrT="[Texto]" custT="1">
        <dgm:style>
          <a:lnRef idx="2">
            <a:schemeClr val="accent1"/>
          </a:lnRef>
          <a:fillRef idx="1">
            <a:schemeClr val="lt1"/>
          </a:fillRef>
          <a:effectRef idx="0">
            <a:schemeClr val="accent1"/>
          </a:effectRef>
          <a:fontRef idx="minor">
            <a:schemeClr val="dk1"/>
          </a:fontRef>
        </dgm:style>
      </dgm:prSet>
      <dgm:spPr>
        <a:xfrm>
          <a:off x="1834423" y="836076"/>
          <a:ext cx="605973" cy="302986"/>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DESPACHO MUNICIPAL</a:t>
          </a:r>
        </a:p>
      </dgm:t>
    </dgm:pt>
    <dgm:pt modelId="{F09B6F8D-29ED-4463-96FB-A4A373DDB5F5}" type="parTrans" cxnId="{2B57F1E2-551E-4196-BB41-5E2E09499450}">
      <dgm:prSet/>
      <dgm:spPr/>
      <dgm:t>
        <a:bodyPr/>
        <a:lstStyle/>
        <a:p>
          <a:endParaRPr lang="es-ES"/>
        </a:p>
      </dgm:t>
    </dgm:pt>
    <dgm:pt modelId="{13855952-5326-4597-9C85-9F6A16453ADB}" type="sibTrans" cxnId="{2B57F1E2-551E-4196-BB41-5E2E09499450}">
      <dgm:prSet/>
      <dgm:spPr/>
      <dgm:t>
        <a:bodyPr/>
        <a:lstStyle/>
        <a:p>
          <a:endParaRPr lang="es-ES"/>
        </a:p>
      </dgm:t>
    </dgm:pt>
    <dgm:pt modelId="{21E469F1-2F39-4DF2-8A72-36C363940F70}">
      <dgm:prSet phldrT="[Texto]" custT="1">
        <dgm:style>
          <a:lnRef idx="2">
            <a:schemeClr val="accent1"/>
          </a:lnRef>
          <a:fillRef idx="1">
            <a:schemeClr val="lt1"/>
          </a:fillRef>
          <a:effectRef idx="0">
            <a:schemeClr val="accent1"/>
          </a:effectRef>
          <a:fontRef idx="minor">
            <a:schemeClr val="dk1"/>
          </a:fontRef>
        </dgm:style>
      </dgm:prSet>
      <dgm:spPr>
        <a:xfrm>
          <a:off x="1353" y="1266317"/>
          <a:ext cx="605973" cy="302986"/>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UNIDAD DE GESTION Y COOPERACION</a:t>
          </a:r>
        </a:p>
      </dgm:t>
    </dgm:pt>
    <dgm:pt modelId="{35EF4813-D795-40EB-A304-50AC11FDA3EA}" type="parTrans" cxnId="{14477411-91B5-4563-B456-D3EB2C085C2C}">
      <dgm:prSet/>
      <dgm:spPr>
        <a:xfrm>
          <a:off x="304340" y="1139062"/>
          <a:ext cx="1833069" cy="127254"/>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B3DE5EC0-A75D-4A9B-B7B7-4B5A7B87C5BF}" type="sibTrans" cxnId="{14477411-91B5-4563-B456-D3EB2C085C2C}">
      <dgm:prSet/>
      <dgm:spPr/>
      <dgm:t>
        <a:bodyPr/>
        <a:lstStyle/>
        <a:p>
          <a:endParaRPr lang="es-ES"/>
        </a:p>
      </dgm:t>
    </dgm:pt>
    <dgm:pt modelId="{897B728F-1548-4D5C-9C41-170EB73DE5FE}">
      <dgm:prSet phldrT="[Texto]" custT="1">
        <dgm:style>
          <a:lnRef idx="2">
            <a:schemeClr val="accent1"/>
          </a:lnRef>
          <a:fillRef idx="1">
            <a:schemeClr val="lt1"/>
          </a:fillRef>
          <a:effectRef idx="0">
            <a:schemeClr val="accent1"/>
          </a:effectRef>
          <a:fontRef idx="minor">
            <a:schemeClr val="dk1"/>
          </a:fontRef>
        </dgm:style>
      </dgm:prSet>
      <dgm:spPr>
        <a:xfrm>
          <a:off x="734581" y="1266317"/>
          <a:ext cx="605973" cy="302986"/>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C.A.M.</a:t>
          </a:r>
        </a:p>
      </dgm:t>
    </dgm:pt>
    <dgm:pt modelId="{7CCEA47B-F695-4956-A6BE-7F0DBD91896A}" type="parTrans" cxnId="{426F4EDB-BE15-46B6-92BC-5825847EDF16}">
      <dgm:prSet/>
      <dgm:spPr>
        <a:xfrm>
          <a:off x="1037568" y="1139062"/>
          <a:ext cx="1099841" cy="127254"/>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B52F1B61-2BD3-4035-913A-C82A43A21546}" type="sibTrans" cxnId="{426F4EDB-BE15-46B6-92BC-5825847EDF16}">
      <dgm:prSet/>
      <dgm:spPr/>
      <dgm:t>
        <a:bodyPr/>
        <a:lstStyle/>
        <a:p>
          <a:endParaRPr lang="es-ES"/>
        </a:p>
      </dgm:t>
    </dgm:pt>
    <dgm:pt modelId="{16988DD1-E07D-4764-B2A2-8FF9F5270A60}">
      <dgm:prSet phldrT="[Texto]" custT="1">
        <dgm:style>
          <a:lnRef idx="2">
            <a:schemeClr val="accent1"/>
          </a:lnRef>
          <a:fillRef idx="1">
            <a:schemeClr val="lt1"/>
          </a:fillRef>
          <a:effectRef idx="0">
            <a:schemeClr val="accent1"/>
          </a:effectRef>
          <a:fontRef idx="minor">
            <a:schemeClr val="dk1"/>
          </a:fontRef>
        </dgm:style>
      </dgm:prSet>
      <dgm:spPr>
        <a:xfrm>
          <a:off x="1467809" y="1266317"/>
          <a:ext cx="605973" cy="302986"/>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G.R.A.C.C.</a:t>
          </a:r>
        </a:p>
      </dgm:t>
    </dgm:pt>
    <dgm:pt modelId="{EF6E0479-1612-4C2C-9718-090657B790DA}" type="parTrans" cxnId="{FE96B3D9-4B23-45E0-8A52-B5849ECCD786}">
      <dgm:prSet/>
      <dgm:spPr>
        <a:xfrm>
          <a:off x="1770796" y="1139062"/>
          <a:ext cx="366613" cy="127254"/>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50C0139D-3BB0-43D8-87F2-9EF2D20BB0AD}" type="sibTrans" cxnId="{FE96B3D9-4B23-45E0-8A52-B5849ECCD786}">
      <dgm:prSet/>
      <dgm:spPr/>
      <dgm:t>
        <a:bodyPr/>
        <a:lstStyle/>
        <a:p>
          <a:endParaRPr lang="es-ES"/>
        </a:p>
      </dgm:t>
    </dgm:pt>
    <dgm:pt modelId="{DA09955D-7E8B-4097-ADB7-1CE882D2C198}">
      <dgm:prSet custT="1">
        <dgm:style>
          <a:lnRef idx="2">
            <a:schemeClr val="accent1"/>
          </a:lnRef>
          <a:fillRef idx="1">
            <a:schemeClr val="lt1"/>
          </a:fillRef>
          <a:effectRef idx="0">
            <a:schemeClr val="accent1"/>
          </a:effectRef>
          <a:fontRef idx="minor">
            <a:schemeClr val="dk1"/>
          </a:fontRef>
        </dgm:style>
      </dgm:prSet>
      <dgm:spPr>
        <a:xfrm>
          <a:off x="2201037" y="1266317"/>
          <a:ext cx="605973" cy="302986"/>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U.A.C.I.</a:t>
          </a:r>
        </a:p>
      </dgm:t>
    </dgm:pt>
    <dgm:pt modelId="{332C9464-3EEF-4FF3-BE89-12628068C7C9}" type="parTrans" cxnId="{9042A986-28F5-4396-A785-B90F58C84D94}">
      <dgm:prSet/>
      <dgm:spPr>
        <a:xfrm>
          <a:off x="2137410" y="1139062"/>
          <a:ext cx="366613" cy="127254"/>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1D6442D6-F8F1-4791-B8D5-AFE3284B7A16}" type="sibTrans" cxnId="{9042A986-28F5-4396-A785-B90F58C84D94}">
      <dgm:prSet/>
      <dgm:spPr/>
      <dgm:t>
        <a:bodyPr/>
        <a:lstStyle/>
        <a:p>
          <a:endParaRPr lang="es-ES"/>
        </a:p>
      </dgm:t>
    </dgm:pt>
    <dgm:pt modelId="{4DC72DC1-55EE-46A8-9E67-B67D6689C309}">
      <dgm:prSet custT="1">
        <dgm:style>
          <a:lnRef idx="2">
            <a:schemeClr val="accent1"/>
          </a:lnRef>
          <a:fillRef idx="1">
            <a:schemeClr val="lt1"/>
          </a:fillRef>
          <a:effectRef idx="0">
            <a:schemeClr val="accent1"/>
          </a:effectRef>
          <a:fontRef idx="minor">
            <a:schemeClr val="dk1"/>
          </a:fontRef>
        </dgm:style>
      </dgm:prSet>
      <dgm:spPr>
        <a:xfrm>
          <a:off x="2966296" y="1266317"/>
          <a:ext cx="605973" cy="302986"/>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COMUNICACIONES</a:t>
          </a:r>
        </a:p>
      </dgm:t>
    </dgm:pt>
    <dgm:pt modelId="{A3657F2B-5B1E-49FB-BA93-BBFAA12F6429}" type="parTrans" cxnId="{ECB3F76B-457E-4773-9D05-30A48875A96E}">
      <dgm:prSet/>
      <dgm:spPr>
        <a:xfrm>
          <a:off x="2137410" y="1139062"/>
          <a:ext cx="1131873" cy="127254"/>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FF6E7766-F11D-4E13-B8CF-AC57ACBDE300}" type="sibTrans" cxnId="{ECB3F76B-457E-4773-9D05-30A48875A96E}">
      <dgm:prSet/>
      <dgm:spPr/>
      <dgm:t>
        <a:bodyPr/>
        <a:lstStyle/>
        <a:p>
          <a:endParaRPr lang="es-ES"/>
        </a:p>
      </dgm:t>
    </dgm:pt>
    <dgm:pt modelId="{94F055C3-3A11-4696-B8BD-DFF6D88AF02E}">
      <dgm:prSet custT="1">
        <dgm:style>
          <a:lnRef idx="2">
            <a:schemeClr val="accent1"/>
          </a:lnRef>
          <a:fillRef idx="1">
            <a:schemeClr val="lt1"/>
          </a:fillRef>
          <a:effectRef idx="0">
            <a:schemeClr val="accent1"/>
          </a:effectRef>
          <a:fontRef idx="minor">
            <a:schemeClr val="dk1"/>
          </a:fontRef>
        </dgm:style>
      </dgm:prSet>
      <dgm:spPr>
        <a:xfrm>
          <a:off x="3667493" y="1266317"/>
          <a:ext cx="605973" cy="302986"/>
        </a:xfrm>
        <a:solidFill>
          <a:sysClr val="window" lastClr="FFFFFF"/>
        </a:solidFill>
        <a:ln w="12700" cap="flat" cmpd="sng" algn="ctr">
          <a:solidFill>
            <a:srgbClr val="5B9BD5"/>
          </a:solidFill>
          <a:prstDash val="solid"/>
          <a:miter lim="800000"/>
        </a:ln>
        <a:effectLst/>
      </dgm:spPr>
      <dgm:t>
        <a:bodyPr/>
        <a:lstStyle/>
        <a:p>
          <a:r>
            <a:rPr lang="es-ES" sz="500">
              <a:solidFill>
                <a:sysClr val="windowText" lastClr="000000"/>
              </a:solidFill>
              <a:latin typeface="Calibri"/>
              <a:ea typeface="+mn-ea"/>
              <a:cs typeface="+mn-cs"/>
            </a:rPr>
            <a:t>UNIDAD DE PLANIFICACION Y SEGUIMIENTO</a:t>
          </a:r>
        </a:p>
      </dgm:t>
    </dgm:pt>
    <dgm:pt modelId="{D8C38C05-9D1B-48E4-AE3F-FA47A1D3A2F8}" type="parTrans" cxnId="{5784DEB7-537B-41B2-AE08-E8C772D22889}">
      <dgm:prSet/>
      <dgm:spPr>
        <a:xfrm>
          <a:off x="2137410" y="1139062"/>
          <a:ext cx="1833069" cy="127254"/>
        </a:xfrm>
        <a:noFill/>
        <a:ln w="12700" cap="flat" cmpd="sng" algn="ctr">
          <a:solidFill>
            <a:srgbClr val="5B9BD5">
              <a:shade val="60000"/>
              <a:hueOff val="0"/>
              <a:satOff val="0"/>
              <a:lumOff val="0"/>
              <a:alphaOff val="0"/>
            </a:srgbClr>
          </a:solidFill>
          <a:prstDash val="solid"/>
          <a:miter lim="800000"/>
        </a:ln>
        <a:effectLst/>
      </dgm:spPr>
      <dgm:t>
        <a:bodyPr/>
        <a:lstStyle/>
        <a:p>
          <a:endParaRPr lang="es-ES"/>
        </a:p>
      </dgm:t>
    </dgm:pt>
    <dgm:pt modelId="{A64953B2-EB3B-414D-91B2-368720F30341}" type="sibTrans" cxnId="{5784DEB7-537B-41B2-AE08-E8C772D22889}">
      <dgm:prSet/>
      <dgm:spPr/>
      <dgm:t>
        <a:bodyPr/>
        <a:lstStyle/>
        <a:p>
          <a:endParaRPr lang="es-ES"/>
        </a:p>
      </dgm:t>
    </dgm:pt>
    <dgm:pt modelId="{F80CF9C7-A3BC-4DAA-A31C-548A72A77FC6}" type="pres">
      <dgm:prSet presAssocID="{DC2A5EE4-9516-4A48-BDA5-F6A852E2B23E}" presName="hierChild1" presStyleCnt="0">
        <dgm:presLayoutVars>
          <dgm:orgChart val="1"/>
          <dgm:chPref val="1"/>
          <dgm:dir/>
          <dgm:animOne val="branch"/>
          <dgm:animLvl val="lvl"/>
          <dgm:resizeHandles/>
        </dgm:presLayoutVars>
      </dgm:prSet>
      <dgm:spPr/>
      <dgm:t>
        <a:bodyPr/>
        <a:lstStyle/>
        <a:p>
          <a:endParaRPr lang="es-ES"/>
        </a:p>
      </dgm:t>
    </dgm:pt>
    <dgm:pt modelId="{96D91A7B-37AB-48B5-BBEA-CF91590E4B8F}" type="pres">
      <dgm:prSet presAssocID="{EA454C3B-09D1-44AD-BDE7-68437946AF2D}" presName="hierRoot1" presStyleCnt="0">
        <dgm:presLayoutVars>
          <dgm:hierBranch val="init"/>
        </dgm:presLayoutVars>
      </dgm:prSet>
      <dgm:spPr/>
    </dgm:pt>
    <dgm:pt modelId="{C031FC16-88CC-4AE1-919A-36234A6D6EDA}" type="pres">
      <dgm:prSet presAssocID="{EA454C3B-09D1-44AD-BDE7-68437946AF2D}" presName="rootComposite1" presStyleCnt="0"/>
      <dgm:spPr/>
    </dgm:pt>
    <dgm:pt modelId="{C9D8FC1D-4060-4642-9CC4-15E9A8F347BD}" type="pres">
      <dgm:prSet presAssocID="{EA454C3B-09D1-44AD-BDE7-68437946AF2D}" presName="rootText1" presStyleLbl="node0" presStyleIdx="0" presStyleCnt="1">
        <dgm:presLayoutVars>
          <dgm:chPref val="3"/>
        </dgm:presLayoutVars>
      </dgm:prSet>
      <dgm:spPr>
        <a:prstGeom prst="roundRect">
          <a:avLst/>
        </a:prstGeom>
      </dgm:spPr>
      <dgm:t>
        <a:bodyPr/>
        <a:lstStyle/>
        <a:p>
          <a:endParaRPr lang="es-ES"/>
        </a:p>
      </dgm:t>
    </dgm:pt>
    <dgm:pt modelId="{76E3DCBA-6A1C-4898-8AEF-0A0B8407D1F6}" type="pres">
      <dgm:prSet presAssocID="{EA454C3B-09D1-44AD-BDE7-68437946AF2D}" presName="rootConnector1" presStyleLbl="node1" presStyleIdx="0" presStyleCnt="0"/>
      <dgm:spPr/>
      <dgm:t>
        <a:bodyPr/>
        <a:lstStyle/>
        <a:p>
          <a:endParaRPr lang="es-ES"/>
        </a:p>
      </dgm:t>
    </dgm:pt>
    <dgm:pt modelId="{31E52CDA-3B06-4B28-997E-EF15634EA08F}" type="pres">
      <dgm:prSet presAssocID="{EA454C3B-09D1-44AD-BDE7-68437946AF2D}" presName="hierChild2" presStyleCnt="0"/>
      <dgm:spPr/>
    </dgm:pt>
    <dgm:pt modelId="{FA2388B2-B652-4766-9D44-E1824ED8E396}" type="pres">
      <dgm:prSet presAssocID="{35EF4813-D795-40EB-A304-50AC11FDA3EA}" presName="Name37" presStyleLbl="parChTrans1D2" presStyleIdx="0" presStyleCnt="6"/>
      <dgm:spPr>
        <a:custGeom>
          <a:avLst/>
          <a:gdLst/>
          <a:ahLst/>
          <a:cxnLst/>
          <a:rect l="0" t="0" r="0" b="0"/>
          <a:pathLst>
            <a:path>
              <a:moveTo>
                <a:pt x="1833069" y="0"/>
              </a:moveTo>
              <a:lnTo>
                <a:pt x="1833069" y="63627"/>
              </a:lnTo>
              <a:lnTo>
                <a:pt x="0" y="63627"/>
              </a:lnTo>
              <a:lnTo>
                <a:pt x="0" y="127254"/>
              </a:lnTo>
            </a:path>
          </a:pathLst>
        </a:custGeom>
      </dgm:spPr>
      <dgm:t>
        <a:bodyPr/>
        <a:lstStyle/>
        <a:p>
          <a:endParaRPr lang="es-ES"/>
        </a:p>
      </dgm:t>
    </dgm:pt>
    <dgm:pt modelId="{057C6E11-E99C-48E5-8D4B-9D12FCAC3397}" type="pres">
      <dgm:prSet presAssocID="{21E469F1-2F39-4DF2-8A72-36C363940F70}" presName="hierRoot2" presStyleCnt="0">
        <dgm:presLayoutVars>
          <dgm:hierBranch val="init"/>
        </dgm:presLayoutVars>
      </dgm:prSet>
      <dgm:spPr/>
    </dgm:pt>
    <dgm:pt modelId="{038743CA-EE58-4AE6-853F-FE989989FE11}" type="pres">
      <dgm:prSet presAssocID="{21E469F1-2F39-4DF2-8A72-36C363940F70}" presName="rootComposite" presStyleCnt="0"/>
      <dgm:spPr/>
    </dgm:pt>
    <dgm:pt modelId="{7F440E20-D00B-40CA-B6F6-236A51F7DCD8}" type="pres">
      <dgm:prSet presAssocID="{21E469F1-2F39-4DF2-8A72-36C363940F70}" presName="rootText" presStyleLbl="node2" presStyleIdx="0" presStyleCnt="6">
        <dgm:presLayoutVars>
          <dgm:chPref val="3"/>
        </dgm:presLayoutVars>
      </dgm:prSet>
      <dgm:spPr>
        <a:prstGeom prst="roundRect">
          <a:avLst/>
        </a:prstGeom>
      </dgm:spPr>
      <dgm:t>
        <a:bodyPr/>
        <a:lstStyle/>
        <a:p>
          <a:endParaRPr lang="es-ES"/>
        </a:p>
      </dgm:t>
    </dgm:pt>
    <dgm:pt modelId="{4B3031F0-680A-43BF-B84D-3C8897C764A4}" type="pres">
      <dgm:prSet presAssocID="{21E469F1-2F39-4DF2-8A72-36C363940F70}" presName="rootConnector" presStyleLbl="node2" presStyleIdx="0" presStyleCnt="6"/>
      <dgm:spPr/>
      <dgm:t>
        <a:bodyPr/>
        <a:lstStyle/>
        <a:p>
          <a:endParaRPr lang="es-ES"/>
        </a:p>
      </dgm:t>
    </dgm:pt>
    <dgm:pt modelId="{AF1B07E3-1292-4657-9B17-5FB2BDC6581A}" type="pres">
      <dgm:prSet presAssocID="{21E469F1-2F39-4DF2-8A72-36C363940F70}" presName="hierChild4" presStyleCnt="0"/>
      <dgm:spPr/>
    </dgm:pt>
    <dgm:pt modelId="{A9AF5B4C-FB89-4B5D-B6CD-AEC4052D7177}" type="pres">
      <dgm:prSet presAssocID="{21E469F1-2F39-4DF2-8A72-36C363940F70}" presName="hierChild5" presStyleCnt="0"/>
      <dgm:spPr/>
    </dgm:pt>
    <dgm:pt modelId="{5AACDCBA-CD03-4F05-8992-1196E451D369}" type="pres">
      <dgm:prSet presAssocID="{7CCEA47B-F695-4956-A6BE-7F0DBD91896A}" presName="Name37" presStyleLbl="parChTrans1D2" presStyleIdx="1" presStyleCnt="6"/>
      <dgm:spPr>
        <a:custGeom>
          <a:avLst/>
          <a:gdLst/>
          <a:ahLst/>
          <a:cxnLst/>
          <a:rect l="0" t="0" r="0" b="0"/>
          <a:pathLst>
            <a:path>
              <a:moveTo>
                <a:pt x="1099841" y="0"/>
              </a:moveTo>
              <a:lnTo>
                <a:pt x="1099841" y="63627"/>
              </a:lnTo>
              <a:lnTo>
                <a:pt x="0" y="63627"/>
              </a:lnTo>
              <a:lnTo>
                <a:pt x="0" y="127254"/>
              </a:lnTo>
            </a:path>
          </a:pathLst>
        </a:custGeom>
      </dgm:spPr>
      <dgm:t>
        <a:bodyPr/>
        <a:lstStyle/>
        <a:p>
          <a:endParaRPr lang="es-ES"/>
        </a:p>
      </dgm:t>
    </dgm:pt>
    <dgm:pt modelId="{79F725D8-1BA8-45CC-9DF1-68A87495EE76}" type="pres">
      <dgm:prSet presAssocID="{897B728F-1548-4D5C-9C41-170EB73DE5FE}" presName="hierRoot2" presStyleCnt="0">
        <dgm:presLayoutVars>
          <dgm:hierBranch val="init"/>
        </dgm:presLayoutVars>
      </dgm:prSet>
      <dgm:spPr/>
    </dgm:pt>
    <dgm:pt modelId="{4CA25817-AAF2-4B55-ACDC-46626D8EAC04}" type="pres">
      <dgm:prSet presAssocID="{897B728F-1548-4D5C-9C41-170EB73DE5FE}" presName="rootComposite" presStyleCnt="0"/>
      <dgm:spPr/>
    </dgm:pt>
    <dgm:pt modelId="{107097A5-1370-42BE-9F2E-41FAF7E1D598}" type="pres">
      <dgm:prSet presAssocID="{897B728F-1548-4D5C-9C41-170EB73DE5FE}" presName="rootText" presStyleLbl="node2" presStyleIdx="1" presStyleCnt="6">
        <dgm:presLayoutVars>
          <dgm:chPref val="3"/>
        </dgm:presLayoutVars>
      </dgm:prSet>
      <dgm:spPr>
        <a:prstGeom prst="roundRect">
          <a:avLst/>
        </a:prstGeom>
      </dgm:spPr>
      <dgm:t>
        <a:bodyPr/>
        <a:lstStyle/>
        <a:p>
          <a:endParaRPr lang="es-ES"/>
        </a:p>
      </dgm:t>
    </dgm:pt>
    <dgm:pt modelId="{9F48C172-851E-4ED2-82A7-C015725D71BA}" type="pres">
      <dgm:prSet presAssocID="{897B728F-1548-4D5C-9C41-170EB73DE5FE}" presName="rootConnector" presStyleLbl="node2" presStyleIdx="1" presStyleCnt="6"/>
      <dgm:spPr/>
      <dgm:t>
        <a:bodyPr/>
        <a:lstStyle/>
        <a:p>
          <a:endParaRPr lang="es-ES"/>
        </a:p>
      </dgm:t>
    </dgm:pt>
    <dgm:pt modelId="{31E04F95-5697-47D5-9719-C706BD8B82B5}" type="pres">
      <dgm:prSet presAssocID="{897B728F-1548-4D5C-9C41-170EB73DE5FE}" presName="hierChild4" presStyleCnt="0"/>
      <dgm:spPr/>
    </dgm:pt>
    <dgm:pt modelId="{1F942E93-08C6-4366-AE03-2F1FD14C27C2}" type="pres">
      <dgm:prSet presAssocID="{897B728F-1548-4D5C-9C41-170EB73DE5FE}" presName="hierChild5" presStyleCnt="0"/>
      <dgm:spPr/>
    </dgm:pt>
    <dgm:pt modelId="{CBE6A77C-5935-404D-8440-4ACED25EF902}" type="pres">
      <dgm:prSet presAssocID="{EF6E0479-1612-4C2C-9718-090657B790DA}" presName="Name37" presStyleLbl="parChTrans1D2" presStyleIdx="2" presStyleCnt="6"/>
      <dgm:spPr>
        <a:custGeom>
          <a:avLst/>
          <a:gdLst/>
          <a:ahLst/>
          <a:cxnLst/>
          <a:rect l="0" t="0" r="0" b="0"/>
          <a:pathLst>
            <a:path>
              <a:moveTo>
                <a:pt x="366613" y="0"/>
              </a:moveTo>
              <a:lnTo>
                <a:pt x="366613" y="63627"/>
              </a:lnTo>
              <a:lnTo>
                <a:pt x="0" y="63627"/>
              </a:lnTo>
              <a:lnTo>
                <a:pt x="0" y="127254"/>
              </a:lnTo>
            </a:path>
          </a:pathLst>
        </a:custGeom>
      </dgm:spPr>
      <dgm:t>
        <a:bodyPr/>
        <a:lstStyle/>
        <a:p>
          <a:endParaRPr lang="es-ES"/>
        </a:p>
      </dgm:t>
    </dgm:pt>
    <dgm:pt modelId="{36F31229-4619-4726-94DA-39973DA64444}" type="pres">
      <dgm:prSet presAssocID="{16988DD1-E07D-4764-B2A2-8FF9F5270A60}" presName="hierRoot2" presStyleCnt="0">
        <dgm:presLayoutVars>
          <dgm:hierBranch val="init"/>
        </dgm:presLayoutVars>
      </dgm:prSet>
      <dgm:spPr/>
    </dgm:pt>
    <dgm:pt modelId="{EAC417FA-5881-43F0-A0F5-50710BC9FC86}" type="pres">
      <dgm:prSet presAssocID="{16988DD1-E07D-4764-B2A2-8FF9F5270A60}" presName="rootComposite" presStyleCnt="0"/>
      <dgm:spPr/>
    </dgm:pt>
    <dgm:pt modelId="{60C912FB-517E-46C8-A028-CFFD734B1961}" type="pres">
      <dgm:prSet presAssocID="{16988DD1-E07D-4764-B2A2-8FF9F5270A60}" presName="rootText" presStyleLbl="node2" presStyleIdx="2" presStyleCnt="6">
        <dgm:presLayoutVars>
          <dgm:chPref val="3"/>
        </dgm:presLayoutVars>
      </dgm:prSet>
      <dgm:spPr>
        <a:prstGeom prst="roundRect">
          <a:avLst/>
        </a:prstGeom>
      </dgm:spPr>
      <dgm:t>
        <a:bodyPr/>
        <a:lstStyle/>
        <a:p>
          <a:endParaRPr lang="es-ES"/>
        </a:p>
      </dgm:t>
    </dgm:pt>
    <dgm:pt modelId="{934E3327-102C-42CB-8C20-C8157528ADC4}" type="pres">
      <dgm:prSet presAssocID="{16988DD1-E07D-4764-B2A2-8FF9F5270A60}" presName="rootConnector" presStyleLbl="node2" presStyleIdx="2" presStyleCnt="6"/>
      <dgm:spPr/>
      <dgm:t>
        <a:bodyPr/>
        <a:lstStyle/>
        <a:p>
          <a:endParaRPr lang="es-ES"/>
        </a:p>
      </dgm:t>
    </dgm:pt>
    <dgm:pt modelId="{ADFF6981-F702-46BB-9C94-FE249276DA14}" type="pres">
      <dgm:prSet presAssocID="{16988DD1-E07D-4764-B2A2-8FF9F5270A60}" presName="hierChild4" presStyleCnt="0"/>
      <dgm:spPr/>
    </dgm:pt>
    <dgm:pt modelId="{34F1D087-4429-4537-A605-5FCFCF886C0F}" type="pres">
      <dgm:prSet presAssocID="{16988DD1-E07D-4764-B2A2-8FF9F5270A60}" presName="hierChild5" presStyleCnt="0"/>
      <dgm:spPr/>
    </dgm:pt>
    <dgm:pt modelId="{7E6AA54E-8AB8-4F4D-AA1B-3F87DAC5969B}" type="pres">
      <dgm:prSet presAssocID="{332C9464-3EEF-4FF3-BE89-12628068C7C9}" presName="Name37" presStyleLbl="parChTrans1D2" presStyleIdx="3" presStyleCnt="6"/>
      <dgm:spPr>
        <a:custGeom>
          <a:avLst/>
          <a:gdLst/>
          <a:ahLst/>
          <a:cxnLst/>
          <a:rect l="0" t="0" r="0" b="0"/>
          <a:pathLst>
            <a:path>
              <a:moveTo>
                <a:pt x="0" y="0"/>
              </a:moveTo>
              <a:lnTo>
                <a:pt x="0" y="63627"/>
              </a:lnTo>
              <a:lnTo>
                <a:pt x="366613" y="63627"/>
              </a:lnTo>
              <a:lnTo>
                <a:pt x="366613" y="127254"/>
              </a:lnTo>
            </a:path>
          </a:pathLst>
        </a:custGeom>
      </dgm:spPr>
      <dgm:t>
        <a:bodyPr/>
        <a:lstStyle/>
        <a:p>
          <a:endParaRPr lang="es-ES"/>
        </a:p>
      </dgm:t>
    </dgm:pt>
    <dgm:pt modelId="{F4E157FA-98AC-4840-A6CF-EC8697E72145}" type="pres">
      <dgm:prSet presAssocID="{DA09955D-7E8B-4097-ADB7-1CE882D2C198}" presName="hierRoot2" presStyleCnt="0">
        <dgm:presLayoutVars>
          <dgm:hierBranch val="init"/>
        </dgm:presLayoutVars>
      </dgm:prSet>
      <dgm:spPr/>
    </dgm:pt>
    <dgm:pt modelId="{B72EF1B8-03B7-43C6-8144-8DD663050CA3}" type="pres">
      <dgm:prSet presAssocID="{DA09955D-7E8B-4097-ADB7-1CE882D2C198}" presName="rootComposite" presStyleCnt="0"/>
      <dgm:spPr/>
    </dgm:pt>
    <dgm:pt modelId="{0135E466-CF31-4BD2-BB00-F742DA147AE3}" type="pres">
      <dgm:prSet presAssocID="{DA09955D-7E8B-4097-ADB7-1CE882D2C198}" presName="rootText" presStyleLbl="node2" presStyleIdx="3" presStyleCnt="6">
        <dgm:presLayoutVars>
          <dgm:chPref val="3"/>
        </dgm:presLayoutVars>
      </dgm:prSet>
      <dgm:spPr>
        <a:prstGeom prst="roundRect">
          <a:avLst/>
        </a:prstGeom>
      </dgm:spPr>
      <dgm:t>
        <a:bodyPr/>
        <a:lstStyle/>
        <a:p>
          <a:endParaRPr lang="es-ES"/>
        </a:p>
      </dgm:t>
    </dgm:pt>
    <dgm:pt modelId="{4C40CF17-93AF-499A-9F8A-4242F4E8EC33}" type="pres">
      <dgm:prSet presAssocID="{DA09955D-7E8B-4097-ADB7-1CE882D2C198}" presName="rootConnector" presStyleLbl="node2" presStyleIdx="3" presStyleCnt="6"/>
      <dgm:spPr/>
      <dgm:t>
        <a:bodyPr/>
        <a:lstStyle/>
        <a:p>
          <a:endParaRPr lang="es-ES"/>
        </a:p>
      </dgm:t>
    </dgm:pt>
    <dgm:pt modelId="{CC45A29F-ED34-409D-8650-0F9AB11BA746}" type="pres">
      <dgm:prSet presAssocID="{DA09955D-7E8B-4097-ADB7-1CE882D2C198}" presName="hierChild4" presStyleCnt="0"/>
      <dgm:spPr/>
    </dgm:pt>
    <dgm:pt modelId="{DE298D6C-990C-46CB-90EF-5D194C94E17B}" type="pres">
      <dgm:prSet presAssocID="{DA09955D-7E8B-4097-ADB7-1CE882D2C198}" presName="hierChild5" presStyleCnt="0"/>
      <dgm:spPr/>
    </dgm:pt>
    <dgm:pt modelId="{F1DF9408-B153-4535-B23A-615BAAB590F7}" type="pres">
      <dgm:prSet presAssocID="{A3657F2B-5B1E-49FB-BA93-BBFAA12F6429}" presName="Name37" presStyleLbl="parChTrans1D2" presStyleIdx="4" presStyleCnt="6"/>
      <dgm:spPr>
        <a:custGeom>
          <a:avLst/>
          <a:gdLst/>
          <a:ahLst/>
          <a:cxnLst/>
          <a:rect l="0" t="0" r="0" b="0"/>
          <a:pathLst>
            <a:path>
              <a:moveTo>
                <a:pt x="0" y="0"/>
              </a:moveTo>
              <a:lnTo>
                <a:pt x="0" y="63627"/>
              </a:lnTo>
              <a:lnTo>
                <a:pt x="1131873" y="63627"/>
              </a:lnTo>
              <a:lnTo>
                <a:pt x="1131873" y="127254"/>
              </a:lnTo>
            </a:path>
          </a:pathLst>
        </a:custGeom>
      </dgm:spPr>
      <dgm:t>
        <a:bodyPr/>
        <a:lstStyle/>
        <a:p>
          <a:endParaRPr lang="es-ES"/>
        </a:p>
      </dgm:t>
    </dgm:pt>
    <dgm:pt modelId="{281A7C1A-AECF-4582-A0D1-D2BAEF46AD79}" type="pres">
      <dgm:prSet presAssocID="{4DC72DC1-55EE-46A8-9E67-B67D6689C309}" presName="hierRoot2" presStyleCnt="0">
        <dgm:presLayoutVars>
          <dgm:hierBranch val="init"/>
        </dgm:presLayoutVars>
      </dgm:prSet>
      <dgm:spPr/>
    </dgm:pt>
    <dgm:pt modelId="{B6F5B619-A78B-44B9-B05D-F8CFBF5BD147}" type="pres">
      <dgm:prSet presAssocID="{4DC72DC1-55EE-46A8-9E67-B67D6689C309}" presName="rootComposite" presStyleCnt="0"/>
      <dgm:spPr/>
    </dgm:pt>
    <dgm:pt modelId="{6B1B0BA4-98E2-4765-9946-ABDE7BE91ED9}" type="pres">
      <dgm:prSet presAssocID="{4DC72DC1-55EE-46A8-9E67-B67D6689C309}" presName="rootText" presStyleLbl="node2" presStyleIdx="4" presStyleCnt="6" custLinFactNeighborX="5286">
        <dgm:presLayoutVars>
          <dgm:chPref val="3"/>
        </dgm:presLayoutVars>
      </dgm:prSet>
      <dgm:spPr>
        <a:prstGeom prst="roundRect">
          <a:avLst/>
        </a:prstGeom>
      </dgm:spPr>
      <dgm:t>
        <a:bodyPr/>
        <a:lstStyle/>
        <a:p>
          <a:endParaRPr lang="es-ES"/>
        </a:p>
      </dgm:t>
    </dgm:pt>
    <dgm:pt modelId="{8A57E7D2-DAB0-490D-AD84-9A796D97E66C}" type="pres">
      <dgm:prSet presAssocID="{4DC72DC1-55EE-46A8-9E67-B67D6689C309}" presName="rootConnector" presStyleLbl="node2" presStyleIdx="4" presStyleCnt="6"/>
      <dgm:spPr/>
      <dgm:t>
        <a:bodyPr/>
        <a:lstStyle/>
        <a:p>
          <a:endParaRPr lang="es-ES"/>
        </a:p>
      </dgm:t>
    </dgm:pt>
    <dgm:pt modelId="{65603D5E-C46D-46C6-ABC4-48DCD08EE0B2}" type="pres">
      <dgm:prSet presAssocID="{4DC72DC1-55EE-46A8-9E67-B67D6689C309}" presName="hierChild4" presStyleCnt="0"/>
      <dgm:spPr/>
    </dgm:pt>
    <dgm:pt modelId="{0EDDF6D3-0B72-4A54-B25E-5179E720FA80}" type="pres">
      <dgm:prSet presAssocID="{4DC72DC1-55EE-46A8-9E67-B67D6689C309}" presName="hierChild5" presStyleCnt="0"/>
      <dgm:spPr/>
    </dgm:pt>
    <dgm:pt modelId="{2F7FA79B-9F9E-4BDE-BCE8-DE559935219B}" type="pres">
      <dgm:prSet presAssocID="{D8C38C05-9D1B-48E4-AE3F-FA47A1D3A2F8}" presName="Name37" presStyleLbl="parChTrans1D2" presStyleIdx="5" presStyleCnt="6"/>
      <dgm:spPr>
        <a:custGeom>
          <a:avLst/>
          <a:gdLst/>
          <a:ahLst/>
          <a:cxnLst/>
          <a:rect l="0" t="0" r="0" b="0"/>
          <a:pathLst>
            <a:path>
              <a:moveTo>
                <a:pt x="0" y="0"/>
              </a:moveTo>
              <a:lnTo>
                <a:pt x="0" y="63627"/>
              </a:lnTo>
              <a:lnTo>
                <a:pt x="1833069" y="63627"/>
              </a:lnTo>
              <a:lnTo>
                <a:pt x="1833069" y="127254"/>
              </a:lnTo>
            </a:path>
          </a:pathLst>
        </a:custGeom>
      </dgm:spPr>
      <dgm:t>
        <a:bodyPr/>
        <a:lstStyle/>
        <a:p>
          <a:endParaRPr lang="es-ES"/>
        </a:p>
      </dgm:t>
    </dgm:pt>
    <dgm:pt modelId="{3992785F-0D3D-4EE8-8B3E-D14B7B5BA20B}" type="pres">
      <dgm:prSet presAssocID="{94F055C3-3A11-4696-B8BD-DFF6D88AF02E}" presName="hierRoot2" presStyleCnt="0">
        <dgm:presLayoutVars>
          <dgm:hierBranch val="init"/>
        </dgm:presLayoutVars>
      </dgm:prSet>
      <dgm:spPr/>
    </dgm:pt>
    <dgm:pt modelId="{26BE5385-458D-488C-A87D-04540E3200E4}" type="pres">
      <dgm:prSet presAssocID="{94F055C3-3A11-4696-B8BD-DFF6D88AF02E}" presName="rootComposite" presStyleCnt="0"/>
      <dgm:spPr/>
    </dgm:pt>
    <dgm:pt modelId="{FF6BF0F3-612F-4093-8450-DAAE955BC4AF}" type="pres">
      <dgm:prSet presAssocID="{94F055C3-3A11-4696-B8BD-DFF6D88AF02E}" presName="rootText" presStyleLbl="node2" presStyleIdx="5" presStyleCnt="6">
        <dgm:presLayoutVars>
          <dgm:chPref val="3"/>
        </dgm:presLayoutVars>
      </dgm:prSet>
      <dgm:spPr>
        <a:prstGeom prst="roundRect">
          <a:avLst/>
        </a:prstGeom>
      </dgm:spPr>
      <dgm:t>
        <a:bodyPr/>
        <a:lstStyle/>
        <a:p>
          <a:endParaRPr lang="es-ES"/>
        </a:p>
      </dgm:t>
    </dgm:pt>
    <dgm:pt modelId="{05BDB97D-CFC7-4D00-A348-830C3B6AAE9F}" type="pres">
      <dgm:prSet presAssocID="{94F055C3-3A11-4696-B8BD-DFF6D88AF02E}" presName="rootConnector" presStyleLbl="node2" presStyleIdx="5" presStyleCnt="6"/>
      <dgm:spPr/>
      <dgm:t>
        <a:bodyPr/>
        <a:lstStyle/>
        <a:p>
          <a:endParaRPr lang="es-ES"/>
        </a:p>
      </dgm:t>
    </dgm:pt>
    <dgm:pt modelId="{A3DC5B8B-1E80-4008-BC5B-1BBF1F11EE6C}" type="pres">
      <dgm:prSet presAssocID="{94F055C3-3A11-4696-B8BD-DFF6D88AF02E}" presName="hierChild4" presStyleCnt="0"/>
      <dgm:spPr/>
    </dgm:pt>
    <dgm:pt modelId="{8EBE3213-3C29-4EDF-A63D-FA50B68EEBF5}" type="pres">
      <dgm:prSet presAssocID="{94F055C3-3A11-4696-B8BD-DFF6D88AF02E}" presName="hierChild5" presStyleCnt="0"/>
      <dgm:spPr/>
    </dgm:pt>
    <dgm:pt modelId="{F4D20636-B31B-4CCF-B23A-7BA7B84A5814}" type="pres">
      <dgm:prSet presAssocID="{EA454C3B-09D1-44AD-BDE7-68437946AF2D}" presName="hierChild3" presStyleCnt="0"/>
      <dgm:spPr/>
    </dgm:pt>
  </dgm:ptLst>
  <dgm:cxnLst>
    <dgm:cxn modelId="{14477411-91B5-4563-B456-D3EB2C085C2C}" srcId="{EA454C3B-09D1-44AD-BDE7-68437946AF2D}" destId="{21E469F1-2F39-4DF2-8A72-36C363940F70}" srcOrd="0" destOrd="0" parTransId="{35EF4813-D795-40EB-A304-50AC11FDA3EA}" sibTransId="{B3DE5EC0-A75D-4A9B-B7B7-4B5A7B87C5BF}"/>
    <dgm:cxn modelId="{530EB2E9-AEF8-4B12-8984-DB86FC5BEDF6}" type="presOf" srcId="{DC2A5EE4-9516-4A48-BDA5-F6A852E2B23E}" destId="{F80CF9C7-A3BC-4DAA-A31C-548A72A77FC6}" srcOrd="0" destOrd="0" presId="urn:microsoft.com/office/officeart/2005/8/layout/orgChart1"/>
    <dgm:cxn modelId="{426F4EDB-BE15-46B6-92BC-5825847EDF16}" srcId="{EA454C3B-09D1-44AD-BDE7-68437946AF2D}" destId="{897B728F-1548-4D5C-9C41-170EB73DE5FE}" srcOrd="1" destOrd="0" parTransId="{7CCEA47B-F695-4956-A6BE-7F0DBD91896A}" sibTransId="{B52F1B61-2BD3-4035-913A-C82A43A21546}"/>
    <dgm:cxn modelId="{022553BD-661C-41CB-8001-2334C54E0AD0}" type="presOf" srcId="{16988DD1-E07D-4764-B2A2-8FF9F5270A60}" destId="{60C912FB-517E-46C8-A028-CFFD734B1961}" srcOrd="0" destOrd="0" presId="urn:microsoft.com/office/officeart/2005/8/layout/orgChart1"/>
    <dgm:cxn modelId="{432B99D5-59B0-42EC-9D9F-F88037712EFA}" type="presOf" srcId="{21E469F1-2F39-4DF2-8A72-36C363940F70}" destId="{7F440E20-D00B-40CA-B6F6-236A51F7DCD8}" srcOrd="0" destOrd="0" presId="urn:microsoft.com/office/officeart/2005/8/layout/orgChart1"/>
    <dgm:cxn modelId="{91A18AEA-3CE9-4F18-A7F2-A32474095AB9}" type="presOf" srcId="{EA454C3B-09D1-44AD-BDE7-68437946AF2D}" destId="{C9D8FC1D-4060-4642-9CC4-15E9A8F347BD}" srcOrd="0" destOrd="0" presId="urn:microsoft.com/office/officeart/2005/8/layout/orgChart1"/>
    <dgm:cxn modelId="{A984D44C-C6FA-49F7-93A4-4FA68C7B0A31}" type="presOf" srcId="{4DC72DC1-55EE-46A8-9E67-B67D6689C309}" destId="{6B1B0BA4-98E2-4765-9946-ABDE7BE91ED9}" srcOrd="0" destOrd="0" presId="urn:microsoft.com/office/officeart/2005/8/layout/orgChart1"/>
    <dgm:cxn modelId="{FE96B3D9-4B23-45E0-8A52-B5849ECCD786}" srcId="{EA454C3B-09D1-44AD-BDE7-68437946AF2D}" destId="{16988DD1-E07D-4764-B2A2-8FF9F5270A60}" srcOrd="2" destOrd="0" parTransId="{EF6E0479-1612-4C2C-9718-090657B790DA}" sibTransId="{50C0139D-3BB0-43D8-87F2-9EF2D20BB0AD}"/>
    <dgm:cxn modelId="{1A0334D5-5887-4DD4-97E8-3B900589A5D7}" type="presOf" srcId="{DA09955D-7E8B-4097-ADB7-1CE882D2C198}" destId="{0135E466-CF31-4BD2-BB00-F742DA147AE3}" srcOrd="0" destOrd="0" presId="urn:microsoft.com/office/officeart/2005/8/layout/orgChart1"/>
    <dgm:cxn modelId="{842F7050-4A83-4C27-8BDA-906A3663BD3F}" type="presOf" srcId="{94F055C3-3A11-4696-B8BD-DFF6D88AF02E}" destId="{05BDB97D-CFC7-4D00-A348-830C3B6AAE9F}" srcOrd="1" destOrd="0" presId="urn:microsoft.com/office/officeart/2005/8/layout/orgChart1"/>
    <dgm:cxn modelId="{4358DCFC-3691-4BD3-A694-A863AFA6AA29}" type="presOf" srcId="{EA454C3B-09D1-44AD-BDE7-68437946AF2D}" destId="{76E3DCBA-6A1C-4898-8AEF-0A0B8407D1F6}" srcOrd="1" destOrd="0" presId="urn:microsoft.com/office/officeart/2005/8/layout/orgChart1"/>
    <dgm:cxn modelId="{76C71B71-C2E9-4F84-AB4E-ABB824C0CD52}" type="presOf" srcId="{DA09955D-7E8B-4097-ADB7-1CE882D2C198}" destId="{4C40CF17-93AF-499A-9F8A-4242F4E8EC33}" srcOrd="1" destOrd="0" presId="urn:microsoft.com/office/officeart/2005/8/layout/orgChart1"/>
    <dgm:cxn modelId="{5428D29E-0225-4ED4-BF10-039A646FB694}" type="presOf" srcId="{4DC72DC1-55EE-46A8-9E67-B67D6689C309}" destId="{8A57E7D2-DAB0-490D-AD84-9A796D97E66C}" srcOrd="1" destOrd="0" presId="urn:microsoft.com/office/officeart/2005/8/layout/orgChart1"/>
    <dgm:cxn modelId="{9042A986-28F5-4396-A785-B90F58C84D94}" srcId="{EA454C3B-09D1-44AD-BDE7-68437946AF2D}" destId="{DA09955D-7E8B-4097-ADB7-1CE882D2C198}" srcOrd="3" destOrd="0" parTransId="{332C9464-3EEF-4FF3-BE89-12628068C7C9}" sibTransId="{1D6442D6-F8F1-4791-B8D5-AFE3284B7A16}"/>
    <dgm:cxn modelId="{5784DEB7-537B-41B2-AE08-E8C772D22889}" srcId="{EA454C3B-09D1-44AD-BDE7-68437946AF2D}" destId="{94F055C3-3A11-4696-B8BD-DFF6D88AF02E}" srcOrd="5" destOrd="0" parTransId="{D8C38C05-9D1B-48E4-AE3F-FA47A1D3A2F8}" sibTransId="{A64953B2-EB3B-414D-91B2-368720F30341}"/>
    <dgm:cxn modelId="{FD2C6DA7-91A5-483F-9A35-E2319A95C94E}" type="presOf" srcId="{21E469F1-2F39-4DF2-8A72-36C363940F70}" destId="{4B3031F0-680A-43BF-B84D-3C8897C764A4}" srcOrd="1" destOrd="0" presId="urn:microsoft.com/office/officeart/2005/8/layout/orgChart1"/>
    <dgm:cxn modelId="{F4A7CE5B-4395-4F9F-850E-C2155CEA435F}" type="presOf" srcId="{897B728F-1548-4D5C-9C41-170EB73DE5FE}" destId="{107097A5-1370-42BE-9F2E-41FAF7E1D598}" srcOrd="0" destOrd="0" presId="urn:microsoft.com/office/officeart/2005/8/layout/orgChart1"/>
    <dgm:cxn modelId="{5ED86059-2931-4172-A539-4D1E3BA715AD}" type="presOf" srcId="{897B728F-1548-4D5C-9C41-170EB73DE5FE}" destId="{9F48C172-851E-4ED2-82A7-C015725D71BA}" srcOrd="1" destOrd="0" presId="urn:microsoft.com/office/officeart/2005/8/layout/orgChart1"/>
    <dgm:cxn modelId="{3D84E337-B886-42F2-A685-766350343B95}" type="presOf" srcId="{A3657F2B-5B1E-49FB-BA93-BBFAA12F6429}" destId="{F1DF9408-B153-4535-B23A-615BAAB590F7}" srcOrd="0" destOrd="0" presId="urn:microsoft.com/office/officeart/2005/8/layout/orgChart1"/>
    <dgm:cxn modelId="{B4C6C433-32D7-449E-BAF4-26556D49B1C9}" type="presOf" srcId="{16988DD1-E07D-4764-B2A2-8FF9F5270A60}" destId="{934E3327-102C-42CB-8C20-C8157528ADC4}" srcOrd="1" destOrd="0" presId="urn:microsoft.com/office/officeart/2005/8/layout/orgChart1"/>
    <dgm:cxn modelId="{DBF19346-4137-4480-AAD2-CA867CBA2D62}" type="presOf" srcId="{35EF4813-D795-40EB-A304-50AC11FDA3EA}" destId="{FA2388B2-B652-4766-9D44-E1824ED8E396}" srcOrd="0" destOrd="0" presId="urn:microsoft.com/office/officeart/2005/8/layout/orgChart1"/>
    <dgm:cxn modelId="{CD4A8195-C562-4C02-A2B2-6C6DCCD6D99A}" type="presOf" srcId="{94F055C3-3A11-4696-B8BD-DFF6D88AF02E}" destId="{FF6BF0F3-612F-4093-8450-DAAE955BC4AF}" srcOrd="0" destOrd="0" presId="urn:microsoft.com/office/officeart/2005/8/layout/orgChart1"/>
    <dgm:cxn modelId="{A7A5F799-8C43-4BE4-BEC7-BAB5BFDBEFA6}" type="presOf" srcId="{D8C38C05-9D1B-48E4-AE3F-FA47A1D3A2F8}" destId="{2F7FA79B-9F9E-4BDE-BCE8-DE559935219B}" srcOrd="0" destOrd="0" presId="urn:microsoft.com/office/officeart/2005/8/layout/orgChart1"/>
    <dgm:cxn modelId="{2B57F1E2-551E-4196-BB41-5E2E09499450}" srcId="{DC2A5EE4-9516-4A48-BDA5-F6A852E2B23E}" destId="{EA454C3B-09D1-44AD-BDE7-68437946AF2D}" srcOrd="0" destOrd="0" parTransId="{F09B6F8D-29ED-4463-96FB-A4A373DDB5F5}" sibTransId="{13855952-5326-4597-9C85-9F6A16453ADB}"/>
    <dgm:cxn modelId="{09D5740C-337E-4061-A462-1D03F25DB886}" type="presOf" srcId="{EF6E0479-1612-4C2C-9718-090657B790DA}" destId="{CBE6A77C-5935-404D-8440-4ACED25EF902}" srcOrd="0" destOrd="0" presId="urn:microsoft.com/office/officeart/2005/8/layout/orgChart1"/>
    <dgm:cxn modelId="{A4D5D883-DE82-437A-8DFB-11178E9ADBBE}" type="presOf" srcId="{332C9464-3EEF-4FF3-BE89-12628068C7C9}" destId="{7E6AA54E-8AB8-4F4D-AA1B-3F87DAC5969B}" srcOrd="0" destOrd="0" presId="urn:microsoft.com/office/officeart/2005/8/layout/orgChart1"/>
    <dgm:cxn modelId="{ECB3F76B-457E-4773-9D05-30A48875A96E}" srcId="{EA454C3B-09D1-44AD-BDE7-68437946AF2D}" destId="{4DC72DC1-55EE-46A8-9E67-B67D6689C309}" srcOrd="4" destOrd="0" parTransId="{A3657F2B-5B1E-49FB-BA93-BBFAA12F6429}" sibTransId="{FF6E7766-F11D-4E13-B8CF-AC57ACBDE300}"/>
    <dgm:cxn modelId="{97B06245-76F0-40A6-88AE-A05DBD73941B}" type="presOf" srcId="{7CCEA47B-F695-4956-A6BE-7F0DBD91896A}" destId="{5AACDCBA-CD03-4F05-8992-1196E451D369}" srcOrd="0" destOrd="0" presId="urn:microsoft.com/office/officeart/2005/8/layout/orgChart1"/>
    <dgm:cxn modelId="{F0A65044-1561-4363-870E-2E0C14E1CF4D}" type="presParOf" srcId="{F80CF9C7-A3BC-4DAA-A31C-548A72A77FC6}" destId="{96D91A7B-37AB-48B5-BBEA-CF91590E4B8F}" srcOrd="0" destOrd="0" presId="urn:microsoft.com/office/officeart/2005/8/layout/orgChart1"/>
    <dgm:cxn modelId="{5184D90A-3307-46E1-B47C-9F3C073AB0AF}" type="presParOf" srcId="{96D91A7B-37AB-48B5-BBEA-CF91590E4B8F}" destId="{C031FC16-88CC-4AE1-919A-36234A6D6EDA}" srcOrd="0" destOrd="0" presId="urn:microsoft.com/office/officeart/2005/8/layout/orgChart1"/>
    <dgm:cxn modelId="{6FD32E13-9DC6-4963-8A86-99911C4EE713}" type="presParOf" srcId="{C031FC16-88CC-4AE1-919A-36234A6D6EDA}" destId="{C9D8FC1D-4060-4642-9CC4-15E9A8F347BD}" srcOrd="0" destOrd="0" presId="urn:microsoft.com/office/officeart/2005/8/layout/orgChart1"/>
    <dgm:cxn modelId="{5DDD5B0B-2716-41BA-A25C-82325C513DC3}" type="presParOf" srcId="{C031FC16-88CC-4AE1-919A-36234A6D6EDA}" destId="{76E3DCBA-6A1C-4898-8AEF-0A0B8407D1F6}" srcOrd="1" destOrd="0" presId="urn:microsoft.com/office/officeart/2005/8/layout/orgChart1"/>
    <dgm:cxn modelId="{D3C889AD-25DF-4196-8267-468BDA0BA903}" type="presParOf" srcId="{96D91A7B-37AB-48B5-BBEA-CF91590E4B8F}" destId="{31E52CDA-3B06-4B28-997E-EF15634EA08F}" srcOrd="1" destOrd="0" presId="urn:microsoft.com/office/officeart/2005/8/layout/orgChart1"/>
    <dgm:cxn modelId="{29E55BFF-5C9B-430C-9EDD-3466FC3F34A6}" type="presParOf" srcId="{31E52CDA-3B06-4B28-997E-EF15634EA08F}" destId="{FA2388B2-B652-4766-9D44-E1824ED8E396}" srcOrd="0" destOrd="0" presId="urn:microsoft.com/office/officeart/2005/8/layout/orgChart1"/>
    <dgm:cxn modelId="{F89278D5-BC16-4834-BB36-2FC32C2BC034}" type="presParOf" srcId="{31E52CDA-3B06-4B28-997E-EF15634EA08F}" destId="{057C6E11-E99C-48E5-8D4B-9D12FCAC3397}" srcOrd="1" destOrd="0" presId="urn:microsoft.com/office/officeart/2005/8/layout/orgChart1"/>
    <dgm:cxn modelId="{EA6811D3-4079-4B59-A3BA-8F25E09055FB}" type="presParOf" srcId="{057C6E11-E99C-48E5-8D4B-9D12FCAC3397}" destId="{038743CA-EE58-4AE6-853F-FE989989FE11}" srcOrd="0" destOrd="0" presId="urn:microsoft.com/office/officeart/2005/8/layout/orgChart1"/>
    <dgm:cxn modelId="{1C626297-5C85-48FA-B5BF-E195000E390C}" type="presParOf" srcId="{038743CA-EE58-4AE6-853F-FE989989FE11}" destId="{7F440E20-D00B-40CA-B6F6-236A51F7DCD8}" srcOrd="0" destOrd="0" presId="urn:microsoft.com/office/officeart/2005/8/layout/orgChart1"/>
    <dgm:cxn modelId="{29A3A2B2-4E98-4D19-98AB-C8123DC35700}" type="presParOf" srcId="{038743CA-EE58-4AE6-853F-FE989989FE11}" destId="{4B3031F0-680A-43BF-B84D-3C8897C764A4}" srcOrd="1" destOrd="0" presId="urn:microsoft.com/office/officeart/2005/8/layout/orgChart1"/>
    <dgm:cxn modelId="{CD054DE9-C185-4B25-8745-CC376FC164FA}" type="presParOf" srcId="{057C6E11-E99C-48E5-8D4B-9D12FCAC3397}" destId="{AF1B07E3-1292-4657-9B17-5FB2BDC6581A}" srcOrd="1" destOrd="0" presId="urn:microsoft.com/office/officeart/2005/8/layout/orgChart1"/>
    <dgm:cxn modelId="{68A756DF-371D-4F4A-8B7C-7700820D491D}" type="presParOf" srcId="{057C6E11-E99C-48E5-8D4B-9D12FCAC3397}" destId="{A9AF5B4C-FB89-4B5D-B6CD-AEC4052D7177}" srcOrd="2" destOrd="0" presId="urn:microsoft.com/office/officeart/2005/8/layout/orgChart1"/>
    <dgm:cxn modelId="{DCBE94BB-EBF0-4911-9879-1A0750BE4BB1}" type="presParOf" srcId="{31E52CDA-3B06-4B28-997E-EF15634EA08F}" destId="{5AACDCBA-CD03-4F05-8992-1196E451D369}" srcOrd="2" destOrd="0" presId="urn:microsoft.com/office/officeart/2005/8/layout/orgChart1"/>
    <dgm:cxn modelId="{BFA1BD28-8403-4E2A-B65D-FF97A849ED3A}" type="presParOf" srcId="{31E52CDA-3B06-4B28-997E-EF15634EA08F}" destId="{79F725D8-1BA8-45CC-9DF1-68A87495EE76}" srcOrd="3" destOrd="0" presId="urn:microsoft.com/office/officeart/2005/8/layout/orgChart1"/>
    <dgm:cxn modelId="{C0979BEE-3EA0-4134-A845-578110DF6BF4}" type="presParOf" srcId="{79F725D8-1BA8-45CC-9DF1-68A87495EE76}" destId="{4CA25817-AAF2-4B55-ACDC-46626D8EAC04}" srcOrd="0" destOrd="0" presId="urn:microsoft.com/office/officeart/2005/8/layout/orgChart1"/>
    <dgm:cxn modelId="{43974D65-FEAA-418D-93EA-E44272E19C65}" type="presParOf" srcId="{4CA25817-AAF2-4B55-ACDC-46626D8EAC04}" destId="{107097A5-1370-42BE-9F2E-41FAF7E1D598}" srcOrd="0" destOrd="0" presId="urn:microsoft.com/office/officeart/2005/8/layout/orgChart1"/>
    <dgm:cxn modelId="{74581E59-0127-4B6F-9B71-AEA9F6BFCB40}" type="presParOf" srcId="{4CA25817-AAF2-4B55-ACDC-46626D8EAC04}" destId="{9F48C172-851E-4ED2-82A7-C015725D71BA}" srcOrd="1" destOrd="0" presId="urn:microsoft.com/office/officeart/2005/8/layout/orgChart1"/>
    <dgm:cxn modelId="{27162E8C-E737-4760-8078-0B6ED73417EC}" type="presParOf" srcId="{79F725D8-1BA8-45CC-9DF1-68A87495EE76}" destId="{31E04F95-5697-47D5-9719-C706BD8B82B5}" srcOrd="1" destOrd="0" presId="urn:microsoft.com/office/officeart/2005/8/layout/orgChart1"/>
    <dgm:cxn modelId="{7EF206F6-99D6-4439-BD71-999984EA1265}" type="presParOf" srcId="{79F725D8-1BA8-45CC-9DF1-68A87495EE76}" destId="{1F942E93-08C6-4366-AE03-2F1FD14C27C2}" srcOrd="2" destOrd="0" presId="urn:microsoft.com/office/officeart/2005/8/layout/orgChart1"/>
    <dgm:cxn modelId="{84D82741-F0D5-42B0-B60A-599A6CA72FDD}" type="presParOf" srcId="{31E52CDA-3B06-4B28-997E-EF15634EA08F}" destId="{CBE6A77C-5935-404D-8440-4ACED25EF902}" srcOrd="4" destOrd="0" presId="urn:microsoft.com/office/officeart/2005/8/layout/orgChart1"/>
    <dgm:cxn modelId="{E258BE51-4C7B-41B0-A4DC-24AD4D83F214}" type="presParOf" srcId="{31E52CDA-3B06-4B28-997E-EF15634EA08F}" destId="{36F31229-4619-4726-94DA-39973DA64444}" srcOrd="5" destOrd="0" presId="urn:microsoft.com/office/officeart/2005/8/layout/orgChart1"/>
    <dgm:cxn modelId="{AE9FF9B9-E04E-4349-B38D-2DAEA39061D3}" type="presParOf" srcId="{36F31229-4619-4726-94DA-39973DA64444}" destId="{EAC417FA-5881-43F0-A0F5-50710BC9FC86}" srcOrd="0" destOrd="0" presId="urn:microsoft.com/office/officeart/2005/8/layout/orgChart1"/>
    <dgm:cxn modelId="{65E76C03-1D03-4D79-AA2B-C061C7302E8D}" type="presParOf" srcId="{EAC417FA-5881-43F0-A0F5-50710BC9FC86}" destId="{60C912FB-517E-46C8-A028-CFFD734B1961}" srcOrd="0" destOrd="0" presId="urn:microsoft.com/office/officeart/2005/8/layout/orgChart1"/>
    <dgm:cxn modelId="{4512AACB-6154-478D-BAA7-B142340E9106}" type="presParOf" srcId="{EAC417FA-5881-43F0-A0F5-50710BC9FC86}" destId="{934E3327-102C-42CB-8C20-C8157528ADC4}" srcOrd="1" destOrd="0" presId="urn:microsoft.com/office/officeart/2005/8/layout/orgChart1"/>
    <dgm:cxn modelId="{83A91780-DDFF-4BD6-BABD-AE5538110E24}" type="presParOf" srcId="{36F31229-4619-4726-94DA-39973DA64444}" destId="{ADFF6981-F702-46BB-9C94-FE249276DA14}" srcOrd="1" destOrd="0" presId="urn:microsoft.com/office/officeart/2005/8/layout/orgChart1"/>
    <dgm:cxn modelId="{5C19E796-51AB-4620-A05C-7852D35A36A4}" type="presParOf" srcId="{36F31229-4619-4726-94DA-39973DA64444}" destId="{34F1D087-4429-4537-A605-5FCFCF886C0F}" srcOrd="2" destOrd="0" presId="urn:microsoft.com/office/officeart/2005/8/layout/orgChart1"/>
    <dgm:cxn modelId="{C0972AE3-A2E2-4865-88AE-01214E8FCC8A}" type="presParOf" srcId="{31E52CDA-3B06-4B28-997E-EF15634EA08F}" destId="{7E6AA54E-8AB8-4F4D-AA1B-3F87DAC5969B}" srcOrd="6" destOrd="0" presId="urn:microsoft.com/office/officeart/2005/8/layout/orgChart1"/>
    <dgm:cxn modelId="{F43F39B3-8AEF-47A6-A7C0-1867BA152DAA}" type="presParOf" srcId="{31E52CDA-3B06-4B28-997E-EF15634EA08F}" destId="{F4E157FA-98AC-4840-A6CF-EC8697E72145}" srcOrd="7" destOrd="0" presId="urn:microsoft.com/office/officeart/2005/8/layout/orgChart1"/>
    <dgm:cxn modelId="{1ED55EB0-C3E8-4582-9C54-E606146225B5}" type="presParOf" srcId="{F4E157FA-98AC-4840-A6CF-EC8697E72145}" destId="{B72EF1B8-03B7-43C6-8144-8DD663050CA3}" srcOrd="0" destOrd="0" presId="urn:microsoft.com/office/officeart/2005/8/layout/orgChart1"/>
    <dgm:cxn modelId="{F8B6EA57-8CEC-45FB-8EEA-A4FDEC684BE4}" type="presParOf" srcId="{B72EF1B8-03B7-43C6-8144-8DD663050CA3}" destId="{0135E466-CF31-4BD2-BB00-F742DA147AE3}" srcOrd="0" destOrd="0" presId="urn:microsoft.com/office/officeart/2005/8/layout/orgChart1"/>
    <dgm:cxn modelId="{786A9F1E-3970-4231-B465-BCD180A8563B}" type="presParOf" srcId="{B72EF1B8-03B7-43C6-8144-8DD663050CA3}" destId="{4C40CF17-93AF-499A-9F8A-4242F4E8EC33}" srcOrd="1" destOrd="0" presId="urn:microsoft.com/office/officeart/2005/8/layout/orgChart1"/>
    <dgm:cxn modelId="{1281AEF9-98F3-4354-8DBA-A9CCD4851599}" type="presParOf" srcId="{F4E157FA-98AC-4840-A6CF-EC8697E72145}" destId="{CC45A29F-ED34-409D-8650-0F9AB11BA746}" srcOrd="1" destOrd="0" presId="urn:microsoft.com/office/officeart/2005/8/layout/orgChart1"/>
    <dgm:cxn modelId="{D6853EB5-D596-47B2-9D03-6BC74DF6502B}" type="presParOf" srcId="{F4E157FA-98AC-4840-A6CF-EC8697E72145}" destId="{DE298D6C-990C-46CB-90EF-5D194C94E17B}" srcOrd="2" destOrd="0" presId="urn:microsoft.com/office/officeart/2005/8/layout/orgChart1"/>
    <dgm:cxn modelId="{001FCADF-009C-4AE2-A1B1-763BE11E9A47}" type="presParOf" srcId="{31E52CDA-3B06-4B28-997E-EF15634EA08F}" destId="{F1DF9408-B153-4535-B23A-615BAAB590F7}" srcOrd="8" destOrd="0" presId="urn:microsoft.com/office/officeart/2005/8/layout/orgChart1"/>
    <dgm:cxn modelId="{2555071F-C9EC-4F09-BA5D-14DFA7133B82}" type="presParOf" srcId="{31E52CDA-3B06-4B28-997E-EF15634EA08F}" destId="{281A7C1A-AECF-4582-A0D1-D2BAEF46AD79}" srcOrd="9" destOrd="0" presId="urn:microsoft.com/office/officeart/2005/8/layout/orgChart1"/>
    <dgm:cxn modelId="{9D526C1E-EEBB-415A-84F5-FC9D0F5EB1E0}" type="presParOf" srcId="{281A7C1A-AECF-4582-A0D1-D2BAEF46AD79}" destId="{B6F5B619-A78B-44B9-B05D-F8CFBF5BD147}" srcOrd="0" destOrd="0" presId="urn:microsoft.com/office/officeart/2005/8/layout/orgChart1"/>
    <dgm:cxn modelId="{E8842D9B-202C-4C4C-B747-EFAED9978E45}" type="presParOf" srcId="{B6F5B619-A78B-44B9-B05D-F8CFBF5BD147}" destId="{6B1B0BA4-98E2-4765-9946-ABDE7BE91ED9}" srcOrd="0" destOrd="0" presId="urn:microsoft.com/office/officeart/2005/8/layout/orgChart1"/>
    <dgm:cxn modelId="{30D86132-FC51-464B-871D-5B07B6631364}" type="presParOf" srcId="{B6F5B619-A78B-44B9-B05D-F8CFBF5BD147}" destId="{8A57E7D2-DAB0-490D-AD84-9A796D97E66C}" srcOrd="1" destOrd="0" presId="urn:microsoft.com/office/officeart/2005/8/layout/orgChart1"/>
    <dgm:cxn modelId="{7904A619-93B0-46A0-A970-13DA2DCD2B10}" type="presParOf" srcId="{281A7C1A-AECF-4582-A0D1-D2BAEF46AD79}" destId="{65603D5E-C46D-46C6-ABC4-48DCD08EE0B2}" srcOrd="1" destOrd="0" presId="urn:microsoft.com/office/officeart/2005/8/layout/orgChart1"/>
    <dgm:cxn modelId="{60C506EA-7325-4365-8BCE-0F6FC4270A8F}" type="presParOf" srcId="{281A7C1A-AECF-4582-A0D1-D2BAEF46AD79}" destId="{0EDDF6D3-0B72-4A54-B25E-5179E720FA80}" srcOrd="2" destOrd="0" presId="urn:microsoft.com/office/officeart/2005/8/layout/orgChart1"/>
    <dgm:cxn modelId="{E077E05C-5415-4609-B8CF-326FF11B65E5}" type="presParOf" srcId="{31E52CDA-3B06-4B28-997E-EF15634EA08F}" destId="{2F7FA79B-9F9E-4BDE-BCE8-DE559935219B}" srcOrd="10" destOrd="0" presId="urn:microsoft.com/office/officeart/2005/8/layout/orgChart1"/>
    <dgm:cxn modelId="{DA4EC7FE-51B0-4C16-B3CC-476C06921002}" type="presParOf" srcId="{31E52CDA-3B06-4B28-997E-EF15634EA08F}" destId="{3992785F-0D3D-4EE8-8B3E-D14B7B5BA20B}" srcOrd="11" destOrd="0" presId="urn:microsoft.com/office/officeart/2005/8/layout/orgChart1"/>
    <dgm:cxn modelId="{69796144-F18B-44C3-A6B9-03D73FA8B828}" type="presParOf" srcId="{3992785F-0D3D-4EE8-8B3E-D14B7B5BA20B}" destId="{26BE5385-458D-488C-A87D-04540E3200E4}" srcOrd="0" destOrd="0" presId="urn:microsoft.com/office/officeart/2005/8/layout/orgChart1"/>
    <dgm:cxn modelId="{6F12F75B-DF95-4A88-BA6B-F4553168213F}" type="presParOf" srcId="{26BE5385-458D-488C-A87D-04540E3200E4}" destId="{FF6BF0F3-612F-4093-8450-DAAE955BC4AF}" srcOrd="0" destOrd="0" presId="urn:microsoft.com/office/officeart/2005/8/layout/orgChart1"/>
    <dgm:cxn modelId="{A38D4CC8-DE21-4ED1-9329-B12A971D03CD}" type="presParOf" srcId="{26BE5385-458D-488C-A87D-04540E3200E4}" destId="{05BDB97D-CFC7-4D00-A348-830C3B6AAE9F}" srcOrd="1" destOrd="0" presId="urn:microsoft.com/office/officeart/2005/8/layout/orgChart1"/>
    <dgm:cxn modelId="{6E809D5B-AF43-46CE-AD9F-128F5A7003B9}" type="presParOf" srcId="{3992785F-0D3D-4EE8-8B3E-D14B7B5BA20B}" destId="{A3DC5B8B-1E80-4008-BC5B-1BBF1F11EE6C}" srcOrd="1" destOrd="0" presId="urn:microsoft.com/office/officeart/2005/8/layout/orgChart1"/>
    <dgm:cxn modelId="{EB018931-6A29-4773-AF8D-7F48C94714F5}" type="presParOf" srcId="{3992785F-0D3D-4EE8-8B3E-D14B7B5BA20B}" destId="{8EBE3213-3C29-4EDF-A63D-FA50B68EEBF5}" srcOrd="2" destOrd="0" presId="urn:microsoft.com/office/officeart/2005/8/layout/orgChart1"/>
    <dgm:cxn modelId="{677C5AE7-7252-4C7C-AC22-16F435A24D6D}" type="presParOf" srcId="{96D91A7B-37AB-48B5-BBEA-CF91590E4B8F}" destId="{F4D20636-B31B-4CCF-B23A-7BA7B84A5814}"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5399A-B53B-40E4-83B6-7661B5AF0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33</Pages>
  <Words>7786</Words>
  <Characters>42823</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03</cp:lastModifiedBy>
  <cp:revision>356</cp:revision>
  <cp:lastPrinted>2020-03-04T21:24:00Z</cp:lastPrinted>
  <dcterms:created xsi:type="dcterms:W3CDTF">2020-08-11T16:09:00Z</dcterms:created>
  <dcterms:modified xsi:type="dcterms:W3CDTF">2022-02-23T17:46:00Z</dcterms:modified>
</cp:coreProperties>
</file>