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072" w:rsidRPr="006E6072" w:rsidRDefault="004038CF" w:rsidP="006E6072">
      <w:pPr>
        <w:pStyle w:val="NormalWeb"/>
        <w:spacing w:before="0" w:beforeAutospacing="0" w:after="0" w:afterAutospacing="0" w:line="276" w:lineRule="auto"/>
        <w:jc w:val="both"/>
        <w:textAlignment w:val="baseline"/>
        <w:rPr>
          <w:rFonts w:eastAsia="Calibri"/>
          <w:sz w:val="28"/>
          <w:szCs w:val="28"/>
        </w:rPr>
      </w:pPr>
      <w:r w:rsidRPr="000C080F">
        <w:rPr>
          <w:rFonts w:eastAsia="Calibri"/>
          <w:b/>
          <w:sz w:val="28"/>
          <w:szCs w:val="28"/>
          <w:lang w:val="es-SV"/>
        </w:rPr>
        <w:t xml:space="preserve">ACTA NÚMERO </w:t>
      </w:r>
      <w:r w:rsidR="00505753" w:rsidRPr="000C080F">
        <w:rPr>
          <w:rFonts w:eastAsia="Calibri"/>
          <w:b/>
          <w:sz w:val="28"/>
          <w:szCs w:val="28"/>
          <w:lang w:val="es-SV"/>
        </w:rPr>
        <w:t xml:space="preserve">VEINTINUEVE  </w:t>
      </w:r>
      <w:r w:rsidRPr="000C080F">
        <w:rPr>
          <w:rFonts w:eastAsia="Calibri"/>
          <w:b/>
          <w:sz w:val="28"/>
          <w:szCs w:val="28"/>
          <w:lang w:val="es-SV"/>
        </w:rPr>
        <w:t xml:space="preserve">de la Sesión </w:t>
      </w:r>
      <w:r w:rsidR="008B68BD" w:rsidRPr="000C080F">
        <w:rPr>
          <w:rFonts w:eastAsia="Calibri"/>
          <w:b/>
          <w:sz w:val="28"/>
          <w:szCs w:val="28"/>
          <w:lang w:val="es-SV"/>
        </w:rPr>
        <w:t>Extraordinaria</w:t>
      </w:r>
      <w:r w:rsidR="005B1BAE" w:rsidRPr="000C080F">
        <w:rPr>
          <w:rFonts w:eastAsia="Calibri"/>
          <w:b/>
          <w:sz w:val="28"/>
          <w:szCs w:val="28"/>
          <w:lang w:val="es-SV"/>
        </w:rPr>
        <w:t xml:space="preserve"> </w:t>
      </w:r>
      <w:r w:rsidRPr="000C080F">
        <w:rPr>
          <w:rFonts w:eastAsia="Calibri"/>
          <w:b/>
          <w:sz w:val="28"/>
          <w:szCs w:val="28"/>
          <w:lang w:val="es-SV"/>
        </w:rPr>
        <w:t xml:space="preserve">celebrada en la Sala de Sesiones de la Alcaldía Municipal de esta Ciudad, de las </w:t>
      </w:r>
      <w:r w:rsidR="00505753" w:rsidRPr="000C080F">
        <w:rPr>
          <w:rFonts w:eastAsia="Calibri"/>
          <w:b/>
          <w:sz w:val="28"/>
          <w:szCs w:val="28"/>
          <w:lang w:val="es-SV"/>
        </w:rPr>
        <w:t>ocho</w:t>
      </w:r>
      <w:r w:rsidR="00D73D67" w:rsidRPr="000C080F">
        <w:rPr>
          <w:rFonts w:eastAsia="Calibri"/>
          <w:b/>
          <w:sz w:val="28"/>
          <w:szCs w:val="28"/>
          <w:lang w:val="es-SV"/>
        </w:rPr>
        <w:t xml:space="preserve"> horas del </w:t>
      </w:r>
      <w:r w:rsidR="00AA5894" w:rsidRPr="000C080F">
        <w:rPr>
          <w:rFonts w:eastAsia="Calibri"/>
          <w:b/>
          <w:sz w:val="28"/>
          <w:szCs w:val="28"/>
          <w:lang w:val="es-SV"/>
        </w:rPr>
        <w:t>día</w:t>
      </w:r>
      <w:r w:rsidR="00D73D67" w:rsidRPr="000C080F">
        <w:rPr>
          <w:rFonts w:eastAsia="Calibri"/>
          <w:b/>
          <w:sz w:val="28"/>
          <w:szCs w:val="28"/>
          <w:lang w:val="es-SV"/>
        </w:rPr>
        <w:t xml:space="preserve"> </w:t>
      </w:r>
      <w:r w:rsidR="000478BF" w:rsidRPr="000C080F">
        <w:rPr>
          <w:rFonts w:eastAsia="Calibri"/>
          <w:b/>
          <w:sz w:val="28"/>
          <w:szCs w:val="28"/>
          <w:lang w:val="es-SV"/>
        </w:rPr>
        <w:t xml:space="preserve">viernes </w:t>
      </w:r>
      <w:r w:rsidR="00813A79" w:rsidRPr="000C080F">
        <w:rPr>
          <w:rFonts w:eastAsia="Calibri"/>
          <w:b/>
          <w:sz w:val="28"/>
          <w:szCs w:val="28"/>
          <w:lang w:val="es-SV"/>
        </w:rPr>
        <w:t>diecinueve</w:t>
      </w:r>
      <w:r w:rsidR="00924B68" w:rsidRPr="000C080F">
        <w:rPr>
          <w:rFonts w:eastAsia="Calibri"/>
          <w:b/>
          <w:sz w:val="28"/>
          <w:szCs w:val="28"/>
          <w:lang w:val="es-SV"/>
        </w:rPr>
        <w:t xml:space="preserve"> de noviembre</w:t>
      </w:r>
      <w:r w:rsidR="00D73D67" w:rsidRPr="000C080F">
        <w:rPr>
          <w:rFonts w:eastAsia="Calibri"/>
          <w:b/>
          <w:sz w:val="28"/>
          <w:szCs w:val="28"/>
          <w:lang w:val="es-SV"/>
        </w:rPr>
        <w:t xml:space="preserve"> de</w:t>
      </w:r>
      <w:r w:rsidR="00AA5894" w:rsidRPr="000C080F">
        <w:rPr>
          <w:rFonts w:eastAsia="Calibri"/>
          <w:b/>
          <w:sz w:val="28"/>
          <w:szCs w:val="28"/>
          <w:lang w:val="es-SV"/>
        </w:rPr>
        <w:t>l año dos mil veintiuno.</w:t>
      </w:r>
      <w:r w:rsidRPr="000C080F">
        <w:rPr>
          <w:rFonts w:eastAsia="Calibri"/>
          <w:b/>
          <w:sz w:val="28"/>
          <w:szCs w:val="28"/>
          <w:lang w:val="es-SV"/>
        </w:rPr>
        <w:t xml:space="preserve"> </w:t>
      </w:r>
      <w:r w:rsidRPr="000C080F">
        <w:rPr>
          <w:rFonts w:eastAsia="Calibri"/>
          <w:sz w:val="28"/>
          <w:szCs w:val="28"/>
          <w:lang w:val="es-SV"/>
        </w:rPr>
        <w:t>convocada y presidida por la señora Alcaldesa Municipal de Apopa, Doctora Jennifer Esmeralda Juárez García; están presentes los señores:</w:t>
      </w:r>
      <w:r w:rsidRPr="000C080F">
        <w:rPr>
          <w:rFonts w:eastAsia="Calibri"/>
          <w:sz w:val="28"/>
          <w:szCs w:val="28"/>
        </w:rPr>
        <w:t xml:space="preserve"> </w:t>
      </w:r>
      <w:r w:rsidRPr="000C080F">
        <w:rPr>
          <w:rFonts w:eastAsia="Calibri"/>
          <w:b/>
          <w:sz w:val="28"/>
          <w:szCs w:val="28"/>
          <w:lang w:val="es-SV"/>
        </w:rPr>
        <w:t>Doctora Jennifer Esmeralda Juárez García, Alcaldesa Municipal;</w:t>
      </w:r>
      <w:r w:rsidR="004548C4" w:rsidRPr="000C080F">
        <w:rPr>
          <w:rFonts w:eastAsia="Calibri"/>
          <w:sz w:val="28"/>
          <w:szCs w:val="28"/>
          <w:lang w:val="es-SV"/>
        </w:rPr>
        <w:t xml:space="preserve"> </w:t>
      </w:r>
      <w:r w:rsidR="00BD280F" w:rsidRPr="000C080F">
        <w:rPr>
          <w:rFonts w:eastAsia="Calibri"/>
          <w:sz w:val="28"/>
          <w:szCs w:val="28"/>
          <w:lang w:val="es-SV"/>
        </w:rPr>
        <w:t xml:space="preserve">Licenciado Sergio Noel Monroy Martínez; Síndico Municipal, </w:t>
      </w:r>
      <w:r w:rsidRPr="000C080F">
        <w:rPr>
          <w:rFonts w:eastAsia="Calibri"/>
          <w:sz w:val="28"/>
          <w:szCs w:val="28"/>
          <w:lang w:val="es-SV"/>
        </w:rPr>
        <w:t xml:space="preserve">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w:t>
      </w:r>
      <w:r w:rsidR="00EA60BE" w:rsidRPr="000C080F">
        <w:rPr>
          <w:rFonts w:eastAsia="Calibri"/>
          <w:sz w:val="28"/>
          <w:szCs w:val="28"/>
          <w:lang w:val="es-SV"/>
        </w:rPr>
        <w:t xml:space="preserve">señor Bayron Eraldo Baltazar Martínez Barahona, Décimo </w:t>
      </w:r>
      <w:r w:rsidR="0070381B" w:rsidRPr="000C080F">
        <w:rPr>
          <w:rFonts w:eastAsia="Calibri"/>
          <w:sz w:val="28"/>
          <w:szCs w:val="28"/>
          <w:lang w:val="es-SV"/>
        </w:rPr>
        <w:t>Primer</w:t>
      </w:r>
      <w:r w:rsidR="00EA60BE" w:rsidRPr="000C080F">
        <w:rPr>
          <w:rFonts w:eastAsia="Calibri"/>
          <w:sz w:val="28"/>
          <w:szCs w:val="28"/>
          <w:lang w:val="es-SV"/>
        </w:rPr>
        <w:t xml:space="preserve"> Regidor Propietario,</w:t>
      </w:r>
      <w:r w:rsidRPr="000C080F">
        <w:rPr>
          <w:rFonts w:eastAsia="Calibri"/>
          <w:sz w:val="28"/>
          <w:szCs w:val="28"/>
          <w:lang w:val="es-SV"/>
        </w:rPr>
        <w:t xml:space="preserve"> Señor Osmin de Jesús Menjívar González, Décimo Segundo Regidor Propietario; </w:t>
      </w:r>
      <w:r w:rsidR="00DD436F" w:rsidRPr="000C080F">
        <w:rPr>
          <w:rFonts w:eastAsia="Calibri"/>
          <w:sz w:val="28"/>
          <w:szCs w:val="28"/>
          <w:lang w:val="es-SV"/>
        </w:rPr>
        <w:t xml:space="preserve">señor </w:t>
      </w:r>
      <w:r w:rsidR="00573D2F" w:rsidRPr="000C080F">
        <w:rPr>
          <w:rFonts w:eastAsia="Calibri"/>
          <w:sz w:val="28"/>
          <w:szCs w:val="28"/>
          <w:lang w:val="es-SV"/>
        </w:rPr>
        <w:t>José</w:t>
      </w:r>
      <w:r w:rsidR="00DD436F" w:rsidRPr="000C080F">
        <w:rPr>
          <w:rFonts w:eastAsia="Calibri"/>
          <w:sz w:val="28"/>
          <w:szCs w:val="28"/>
          <w:lang w:val="es-SV"/>
        </w:rPr>
        <w:t xml:space="preserve"> Mauricio </w:t>
      </w:r>
      <w:r w:rsidR="00573D2F" w:rsidRPr="000C080F">
        <w:rPr>
          <w:rFonts w:eastAsia="Calibri"/>
          <w:sz w:val="28"/>
          <w:szCs w:val="28"/>
          <w:lang w:val="es-SV"/>
        </w:rPr>
        <w:t>López</w:t>
      </w:r>
      <w:r w:rsidR="00DD436F" w:rsidRPr="000C080F">
        <w:rPr>
          <w:rFonts w:eastAsia="Calibri"/>
          <w:sz w:val="28"/>
          <w:szCs w:val="28"/>
          <w:lang w:val="es-SV"/>
        </w:rPr>
        <w:t xml:space="preserve"> Rivas; Segundo Regidor Suplente, </w:t>
      </w:r>
      <w:r w:rsidRPr="000C080F">
        <w:rPr>
          <w:rFonts w:eastAsia="Calibri"/>
          <w:sz w:val="28"/>
          <w:szCs w:val="28"/>
          <w:lang w:val="es-SV"/>
        </w:rPr>
        <w:t xml:space="preserve">Señora Stephanny Elizabeth Márquez Borjas, Tercera Regidora Suplente y Señora María del Carmen García, Cuarta Regidora Suplente. </w:t>
      </w:r>
      <w:r w:rsidRPr="000C080F">
        <w:rPr>
          <w:rFonts w:eastAsia="Calibri"/>
          <w:b/>
          <w:sz w:val="28"/>
          <w:szCs w:val="28"/>
          <w:lang w:val="es-SV"/>
        </w:rPr>
        <w:t>Habiendo Quórum</w:t>
      </w:r>
      <w:r w:rsidRPr="000C080F">
        <w:rPr>
          <w:rFonts w:eastAsia="Calibri"/>
          <w:sz w:val="28"/>
          <w:szCs w:val="28"/>
        </w:rPr>
        <w:t>,</w:t>
      </w:r>
      <w:r w:rsidR="000F077A" w:rsidRPr="000C080F">
        <w:rPr>
          <w:rFonts w:eastAsia="Calibri"/>
          <w:sz w:val="28"/>
          <w:szCs w:val="28"/>
        </w:rPr>
        <w:t xml:space="preserve"> en ausencia del Ing. Gilberto Antonio Amador Medrano; </w:t>
      </w:r>
      <w:r w:rsidR="00B47630" w:rsidRPr="000C080F">
        <w:rPr>
          <w:rFonts w:eastAsia="Calibri"/>
          <w:sz w:val="28"/>
          <w:szCs w:val="28"/>
        </w:rPr>
        <w:t>Decimo Regidor Propietario</w:t>
      </w:r>
      <w:r w:rsidR="00746186" w:rsidRPr="000C080F">
        <w:rPr>
          <w:rFonts w:eastAsia="Calibri"/>
          <w:sz w:val="28"/>
          <w:szCs w:val="28"/>
        </w:rPr>
        <w:t>, por motivos de salud</w:t>
      </w:r>
      <w:r w:rsidR="007D7600" w:rsidRPr="000C080F">
        <w:rPr>
          <w:rFonts w:eastAsia="Calibri"/>
          <w:sz w:val="28"/>
          <w:szCs w:val="28"/>
        </w:rPr>
        <w:t xml:space="preserve"> y del </w:t>
      </w:r>
      <w:r w:rsidR="007D7600" w:rsidRPr="000C080F">
        <w:rPr>
          <w:rFonts w:eastAsia="Calibri"/>
          <w:sz w:val="28"/>
          <w:szCs w:val="28"/>
          <w:lang w:val="es-SV"/>
        </w:rPr>
        <w:t>Licenciado José Francisco Luna V</w:t>
      </w:r>
      <w:r w:rsidR="00B356A9" w:rsidRPr="000C080F">
        <w:rPr>
          <w:rFonts w:eastAsia="Calibri"/>
          <w:sz w:val="28"/>
          <w:szCs w:val="28"/>
          <w:lang w:val="es-SV"/>
        </w:rPr>
        <w:t>ásquez, Primer Regidor Suplente</w:t>
      </w:r>
      <w:r w:rsidR="006562C5" w:rsidRPr="000C080F">
        <w:rPr>
          <w:rFonts w:eastAsia="Calibri"/>
          <w:sz w:val="28"/>
          <w:szCs w:val="28"/>
        </w:rPr>
        <w:t>.</w:t>
      </w:r>
      <w:r w:rsidR="00B47630" w:rsidRPr="000C080F">
        <w:rPr>
          <w:rFonts w:eastAsia="Calibri"/>
          <w:sz w:val="28"/>
          <w:szCs w:val="28"/>
        </w:rPr>
        <w:t xml:space="preserve"> </w:t>
      </w:r>
      <w:r w:rsidR="001338E3" w:rsidRPr="000C080F">
        <w:rPr>
          <w:rFonts w:eastAsia="Calibri"/>
          <w:sz w:val="28"/>
          <w:szCs w:val="28"/>
        </w:rPr>
        <w:t>Desarrollándose</w:t>
      </w:r>
      <w:r w:rsidRPr="000C080F">
        <w:rPr>
          <w:rFonts w:eastAsia="Calibri"/>
          <w:sz w:val="28"/>
          <w:szCs w:val="28"/>
          <w:lang w:val="es-SV"/>
        </w:rPr>
        <w:t xml:space="preserve"> los numerales de la agenda del numeral </w:t>
      </w:r>
      <w:r w:rsidRPr="000C080F">
        <w:rPr>
          <w:rFonts w:eastAsia="Calibri"/>
          <w:b/>
          <w:sz w:val="28"/>
          <w:szCs w:val="28"/>
          <w:lang w:val="es-SV"/>
        </w:rPr>
        <w:t>uno</w:t>
      </w:r>
      <w:r w:rsidRPr="000C080F">
        <w:rPr>
          <w:rFonts w:eastAsia="Calibri"/>
          <w:sz w:val="28"/>
          <w:szCs w:val="28"/>
          <w:lang w:val="es-SV"/>
        </w:rPr>
        <w:t xml:space="preserve"> al </w:t>
      </w:r>
      <w:r w:rsidR="00E34310" w:rsidRPr="000C080F">
        <w:rPr>
          <w:rFonts w:eastAsia="Calibri"/>
          <w:b/>
          <w:sz w:val="28"/>
          <w:szCs w:val="28"/>
          <w:lang w:val="es-SV"/>
        </w:rPr>
        <w:t>ocho</w:t>
      </w:r>
      <w:r w:rsidRPr="000C080F">
        <w:rPr>
          <w:rFonts w:eastAsia="Calibri"/>
          <w:sz w:val="28"/>
          <w:szCs w:val="28"/>
          <w:lang w:val="es-SV"/>
        </w:rPr>
        <w:t>.</w:t>
      </w:r>
      <w:r w:rsidR="009E00B6" w:rsidRPr="000C080F">
        <w:rPr>
          <w:rFonts w:eastAsia="Calibri"/>
          <w:b/>
          <w:sz w:val="28"/>
          <w:szCs w:val="28"/>
        </w:rPr>
        <w:t xml:space="preserve"> </w:t>
      </w:r>
      <w:r w:rsidR="00162206" w:rsidRPr="000C080F">
        <w:rPr>
          <w:rFonts w:eastAsia="Calibri"/>
          <w:b/>
          <w:sz w:val="28"/>
          <w:szCs w:val="28"/>
        </w:rPr>
        <w:t>Seguidamente se tomaron los siguientes Acuerdos Municipales:</w:t>
      </w:r>
      <w:r w:rsidR="00762AE8" w:rsidRPr="000C080F">
        <w:rPr>
          <w:rFonts w:eastAsia="Calibri"/>
          <w:b/>
          <w:bCs/>
          <w:sz w:val="28"/>
          <w:szCs w:val="28"/>
        </w:rPr>
        <w:t xml:space="preserve"> </w:t>
      </w:r>
      <w:r w:rsidR="009E00B6" w:rsidRPr="009E00B6">
        <w:rPr>
          <w:b/>
          <w:sz w:val="28"/>
          <w:szCs w:val="28"/>
        </w:rPr>
        <w:t>“</w:t>
      </w:r>
      <w:r w:rsidR="009E00B6" w:rsidRPr="009E00B6">
        <w:rPr>
          <w:rFonts w:eastAsia="Calibri"/>
          <w:b/>
          <w:bCs/>
          <w:sz w:val="28"/>
          <w:szCs w:val="28"/>
        </w:rPr>
        <w:t xml:space="preserve">ACUERDO MUNICIPAL NUMERO UNO”. </w:t>
      </w:r>
      <w:r w:rsidR="009E00B6" w:rsidRPr="009E00B6">
        <w:rPr>
          <w:rFonts w:eastAsia="Calibri"/>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9E00B6" w:rsidRPr="009E00B6">
        <w:rPr>
          <w:rFonts w:eastAsia="Calibri"/>
          <w:b/>
          <w:sz w:val="28"/>
          <w:szCs w:val="28"/>
        </w:rPr>
        <w:t>uno</w:t>
      </w:r>
      <w:r w:rsidR="009E00B6" w:rsidRPr="009E00B6">
        <w:rPr>
          <w:rFonts w:eastAsia="Calibri"/>
          <w:sz w:val="28"/>
          <w:szCs w:val="28"/>
        </w:rPr>
        <w:t xml:space="preserve"> de la Agenda de esta Sesión, el cual corresponde a Comprobación de Quórum. Por </w:t>
      </w:r>
      <w:r w:rsidR="009E00B6" w:rsidRPr="009E00B6">
        <w:rPr>
          <w:rFonts w:eastAsia="Calibri"/>
          <w:b/>
          <w:sz w:val="28"/>
          <w:szCs w:val="28"/>
        </w:rPr>
        <w:t>MAYORIA</w:t>
      </w:r>
      <w:r w:rsidR="009E00B6" w:rsidRPr="009E00B6">
        <w:rPr>
          <w:rFonts w:eastAsia="Calibri"/>
          <w:sz w:val="28"/>
          <w:szCs w:val="28"/>
        </w:rPr>
        <w:t xml:space="preserve"> de trece votos a favor y </w:t>
      </w:r>
      <w:r w:rsidR="009E00B6" w:rsidRPr="009E00B6">
        <w:rPr>
          <w:rFonts w:eastAsia="Calibri"/>
          <w:b/>
          <w:sz w:val="28"/>
          <w:szCs w:val="28"/>
        </w:rPr>
        <w:t>una ausencia</w:t>
      </w:r>
      <w:r w:rsidR="009E00B6" w:rsidRPr="009E00B6">
        <w:rPr>
          <w:rFonts w:eastAsia="Calibri"/>
          <w:sz w:val="28"/>
          <w:szCs w:val="28"/>
        </w:rPr>
        <w:t xml:space="preserve"> del </w:t>
      </w:r>
      <w:r w:rsidR="009E00B6" w:rsidRPr="009E00B6">
        <w:rPr>
          <w:rFonts w:eastAsia="Calibri"/>
          <w:b/>
          <w:sz w:val="28"/>
          <w:szCs w:val="28"/>
        </w:rPr>
        <w:t>Ing. Gilberto Antonio Amador Medrano; Décimo Regidor Propietario,</w:t>
      </w:r>
      <w:r w:rsidR="009E00B6" w:rsidRPr="009E00B6">
        <w:rPr>
          <w:rFonts w:eastAsia="Calibri"/>
          <w:sz w:val="28"/>
          <w:szCs w:val="28"/>
        </w:rPr>
        <w:t xml:space="preserve"> por motivos de salud.</w:t>
      </w:r>
      <w:r w:rsidR="009E00B6" w:rsidRPr="009E00B6">
        <w:rPr>
          <w:rFonts w:eastAsia="Calibri"/>
          <w:b/>
          <w:sz w:val="28"/>
          <w:szCs w:val="28"/>
        </w:rPr>
        <w:t xml:space="preserve"> ACUERDA:</w:t>
      </w:r>
      <w:r w:rsidR="009E00B6" w:rsidRPr="009E00B6">
        <w:rPr>
          <w:rFonts w:eastAsia="Calibri"/>
          <w:sz w:val="28"/>
          <w:szCs w:val="28"/>
        </w:rPr>
        <w:t xml:space="preserve"> </w:t>
      </w:r>
      <w:r w:rsidR="009E00B6" w:rsidRPr="009E00B6">
        <w:rPr>
          <w:rFonts w:eastAsia="Calibri"/>
          <w:b/>
          <w:sz w:val="28"/>
          <w:szCs w:val="28"/>
        </w:rPr>
        <w:t>QUE EN AUSENCIA</w:t>
      </w:r>
      <w:r w:rsidR="009E00B6" w:rsidRPr="009E00B6">
        <w:rPr>
          <w:rFonts w:eastAsia="Calibri"/>
          <w:sz w:val="28"/>
          <w:szCs w:val="28"/>
        </w:rPr>
        <w:t xml:space="preserve"> del </w:t>
      </w:r>
      <w:r w:rsidR="009E00B6" w:rsidRPr="009E00B6">
        <w:rPr>
          <w:rFonts w:eastAsia="Calibri"/>
          <w:b/>
          <w:sz w:val="28"/>
          <w:szCs w:val="28"/>
        </w:rPr>
        <w:t>Ing. Gilberto Antonio Amador Medrano; Decimo Regidor Propietario</w:t>
      </w:r>
      <w:r w:rsidR="009E00B6" w:rsidRPr="009E00B6">
        <w:rPr>
          <w:rFonts w:eastAsia="Calibri"/>
          <w:sz w:val="28"/>
          <w:szCs w:val="28"/>
        </w:rPr>
        <w:t xml:space="preserve">, por motivos de salud, </w:t>
      </w:r>
      <w:r w:rsidR="009E00B6" w:rsidRPr="009E00B6">
        <w:rPr>
          <w:rFonts w:eastAsia="Calibri"/>
          <w:b/>
          <w:sz w:val="28"/>
          <w:szCs w:val="28"/>
        </w:rPr>
        <w:t>ASUME VOTACIÓN</w:t>
      </w:r>
      <w:r w:rsidR="009E00B6" w:rsidRPr="009E00B6">
        <w:rPr>
          <w:rFonts w:eastAsia="Calibri"/>
          <w:sz w:val="28"/>
          <w:szCs w:val="28"/>
        </w:rPr>
        <w:t xml:space="preserve"> la </w:t>
      </w:r>
      <w:r w:rsidR="009E00B6" w:rsidRPr="009E00B6">
        <w:rPr>
          <w:rFonts w:eastAsia="Calibri"/>
          <w:b/>
          <w:sz w:val="28"/>
          <w:szCs w:val="28"/>
        </w:rPr>
        <w:t>señora María del Carmen García; Cuarta Regidora Suplente.-</w:t>
      </w:r>
      <w:r w:rsidR="009E00B6" w:rsidRPr="009E00B6">
        <w:rPr>
          <w:rFonts w:eastAsia="Calibri"/>
          <w:sz w:val="28"/>
          <w:szCs w:val="28"/>
        </w:rPr>
        <w:t xml:space="preserve"> </w:t>
      </w:r>
      <w:r w:rsidR="009E00B6" w:rsidRPr="009E00B6">
        <w:rPr>
          <w:b/>
          <w:sz w:val="28"/>
          <w:szCs w:val="28"/>
        </w:rPr>
        <w:t xml:space="preserve">CERTIFÍQUESE Y COMUNÍQUESE.- </w:t>
      </w:r>
      <w:r w:rsidR="009E00B6" w:rsidRPr="000C080F">
        <w:rPr>
          <w:rFonts w:eastAsia="Calibri"/>
          <w:b/>
          <w:sz w:val="28"/>
          <w:szCs w:val="28"/>
        </w:rPr>
        <w:t>“</w:t>
      </w:r>
      <w:r w:rsidR="009E00B6" w:rsidRPr="000C080F">
        <w:rPr>
          <w:rFonts w:eastAsia="Calibri"/>
          <w:b/>
          <w:bCs/>
          <w:sz w:val="28"/>
          <w:szCs w:val="28"/>
        </w:rPr>
        <w:t xml:space="preserve">ACUERDO MUNICIPAL NUMERO DOS”. </w:t>
      </w:r>
      <w:r w:rsidR="009E00B6" w:rsidRPr="000C080F">
        <w:rPr>
          <w:rFonts w:eastAsia="Calibri"/>
          <w:sz w:val="28"/>
          <w:szCs w:val="28"/>
        </w:rPr>
        <w:t xml:space="preserve">El Concejo Municipal en uso de sus </w:t>
      </w:r>
      <w:r w:rsidR="009E00B6" w:rsidRPr="000C080F">
        <w:rPr>
          <w:rFonts w:eastAsia="Calibri"/>
          <w:sz w:val="28"/>
          <w:szCs w:val="28"/>
        </w:rPr>
        <w:lastRenderedPageBreak/>
        <w:t xml:space="preserve">facultades legales, de conformidad al art. 86 inciso final, 203, 204 y 235 de la Constitución de la República, art. 30 numeral 4) 14) art. 31 numeral 4) del Código Municipal. Expuesto en el punto número </w:t>
      </w:r>
      <w:r w:rsidR="009E00B6" w:rsidRPr="000C080F">
        <w:rPr>
          <w:rFonts w:eastAsia="Calibri"/>
          <w:b/>
          <w:sz w:val="28"/>
          <w:szCs w:val="28"/>
        </w:rPr>
        <w:t>dos</w:t>
      </w:r>
      <w:r w:rsidR="009E00B6" w:rsidRPr="000C080F">
        <w:rPr>
          <w:rFonts w:eastAsia="Calibri"/>
          <w:sz w:val="28"/>
          <w:szCs w:val="28"/>
        </w:rPr>
        <w:t xml:space="preserve"> de la Agenda de esta Sesión, el cual corresponde a Aprobación de la Agenda. Por </w:t>
      </w:r>
      <w:r w:rsidR="009E00B6" w:rsidRPr="000C080F">
        <w:rPr>
          <w:rFonts w:eastAsia="Calibri"/>
          <w:b/>
          <w:sz w:val="28"/>
          <w:szCs w:val="28"/>
        </w:rPr>
        <w:t>UNANIMIDAD</w:t>
      </w:r>
      <w:r w:rsidR="009E00B6" w:rsidRPr="000C080F">
        <w:rPr>
          <w:rFonts w:eastAsia="Calibri"/>
          <w:sz w:val="28"/>
          <w:szCs w:val="28"/>
        </w:rPr>
        <w:t xml:space="preserve"> de votos.</w:t>
      </w:r>
      <w:r w:rsidR="009E00B6" w:rsidRPr="000C080F">
        <w:rPr>
          <w:rFonts w:eastAsia="Calibri"/>
          <w:b/>
          <w:sz w:val="28"/>
          <w:szCs w:val="28"/>
        </w:rPr>
        <w:t xml:space="preserve"> ACUERDA. </w:t>
      </w:r>
      <w:r w:rsidR="009E00B6" w:rsidRPr="000C080F">
        <w:rPr>
          <w:rFonts w:eastAsia="Calibri"/>
          <w:sz w:val="28"/>
          <w:szCs w:val="28"/>
        </w:rPr>
        <w:t xml:space="preserve">Aprobar la </w:t>
      </w:r>
      <w:r w:rsidR="009E00B6" w:rsidRPr="000C080F">
        <w:rPr>
          <w:rFonts w:eastAsia="Calibri"/>
          <w:b/>
          <w:sz w:val="28"/>
          <w:szCs w:val="28"/>
        </w:rPr>
        <w:t>Agenda Número Veintinueve de la Sesión Extraordinaria de fecha 19/11/2021,</w:t>
      </w:r>
      <w:r w:rsidR="009E00B6" w:rsidRPr="000C080F">
        <w:rPr>
          <w:rFonts w:eastAsia="Calibri"/>
          <w:sz w:val="28"/>
          <w:szCs w:val="28"/>
        </w:rPr>
        <w:t xml:space="preserve"> que consta de </w:t>
      </w:r>
      <w:r w:rsidR="009E00B6" w:rsidRPr="000C080F">
        <w:rPr>
          <w:rFonts w:eastAsia="Calibri"/>
          <w:b/>
          <w:sz w:val="28"/>
          <w:szCs w:val="28"/>
        </w:rPr>
        <w:t>ocho</w:t>
      </w:r>
      <w:r w:rsidR="009E00B6" w:rsidRPr="000C080F">
        <w:rPr>
          <w:rFonts w:eastAsia="Calibri"/>
          <w:sz w:val="28"/>
          <w:szCs w:val="28"/>
        </w:rPr>
        <w:t xml:space="preserve"> numerales. </w:t>
      </w:r>
      <w:r w:rsidR="009E00B6" w:rsidRPr="000C080F">
        <w:rPr>
          <w:rFonts w:eastAsia="Calibri"/>
          <w:b/>
          <w:sz w:val="28"/>
          <w:szCs w:val="28"/>
        </w:rPr>
        <w:t xml:space="preserve">CERTIFÍQUESE Y COMUNÍQUESE.- </w:t>
      </w:r>
      <w:r w:rsidR="009E00B6" w:rsidRPr="009E00B6">
        <w:rPr>
          <w:b/>
          <w:sz w:val="28"/>
          <w:szCs w:val="28"/>
        </w:rPr>
        <w:t>“</w:t>
      </w:r>
      <w:r w:rsidR="009E00B6" w:rsidRPr="009E00B6">
        <w:rPr>
          <w:rFonts w:eastAsia="Calibri"/>
          <w:b/>
          <w:bCs/>
          <w:sz w:val="28"/>
          <w:szCs w:val="28"/>
        </w:rPr>
        <w:t xml:space="preserve">ACUERDO MUNICIPAL NUMERO TRES”. </w:t>
      </w:r>
      <w:r w:rsidR="009E00B6" w:rsidRPr="009E00B6">
        <w:rPr>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9E00B6" w:rsidRPr="009E00B6">
        <w:rPr>
          <w:b/>
          <w:sz w:val="28"/>
          <w:szCs w:val="28"/>
        </w:rPr>
        <w:t xml:space="preserve">seis </w:t>
      </w:r>
      <w:r w:rsidR="009E00B6" w:rsidRPr="009E00B6">
        <w:rPr>
          <w:sz w:val="28"/>
          <w:szCs w:val="28"/>
        </w:rPr>
        <w:t xml:space="preserve">de la agenda de esta sesión, correspondiente a </w:t>
      </w:r>
      <w:r w:rsidR="009E00B6" w:rsidRPr="009E00B6">
        <w:rPr>
          <w:b/>
          <w:sz w:val="28"/>
          <w:szCs w:val="28"/>
        </w:rPr>
        <w:t xml:space="preserve">Participación del Licenciado </w:t>
      </w:r>
      <w:r w:rsidR="00B4133F">
        <w:rPr>
          <w:b/>
          <w:sz w:val="28"/>
          <w:szCs w:val="28"/>
        </w:rPr>
        <w:t xml:space="preserve">XXXX </w:t>
      </w:r>
      <w:proofErr w:type="spellStart"/>
      <w:r w:rsidR="00B4133F">
        <w:rPr>
          <w:b/>
          <w:sz w:val="28"/>
          <w:szCs w:val="28"/>
        </w:rPr>
        <w:t>XXXX</w:t>
      </w:r>
      <w:proofErr w:type="spellEnd"/>
      <w:r w:rsidR="00B4133F">
        <w:rPr>
          <w:b/>
          <w:sz w:val="28"/>
          <w:szCs w:val="28"/>
        </w:rPr>
        <w:t xml:space="preserve"> XXX XXXXX</w:t>
      </w:r>
      <w:r w:rsidR="009E00B6" w:rsidRPr="009E00B6">
        <w:rPr>
          <w:b/>
          <w:sz w:val="28"/>
          <w:szCs w:val="28"/>
        </w:rPr>
        <w:t xml:space="preserve">, Sub Gerente Financiero Tributario Ad Honorem; </w:t>
      </w:r>
      <w:r w:rsidR="009E00B6" w:rsidRPr="009E00B6">
        <w:rPr>
          <w:sz w:val="28"/>
          <w:szCs w:val="28"/>
        </w:rPr>
        <w:t xml:space="preserve">por medio de la cual solicita al Honorable Concejo Municipal Plural, pago a los siguientes ex empleados: </w:t>
      </w:r>
      <w:r w:rsidR="00B4133F">
        <w:rPr>
          <w:sz w:val="28"/>
          <w:szCs w:val="28"/>
        </w:rPr>
        <w:t xml:space="preserve">XXXXX </w:t>
      </w:r>
      <w:proofErr w:type="spellStart"/>
      <w:r w:rsidR="00B4133F">
        <w:rPr>
          <w:sz w:val="28"/>
          <w:szCs w:val="28"/>
        </w:rPr>
        <w:t>XXXXX</w:t>
      </w:r>
      <w:proofErr w:type="spellEnd"/>
      <w:r w:rsidR="00B4133F">
        <w:rPr>
          <w:sz w:val="28"/>
          <w:szCs w:val="28"/>
        </w:rPr>
        <w:t xml:space="preserve"> XXXX </w:t>
      </w:r>
      <w:proofErr w:type="spellStart"/>
      <w:r w:rsidR="00B4133F">
        <w:rPr>
          <w:sz w:val="28"/>
          <w:szCs w:val="28"/>
        </w:rPr>
        <w:t>XXXX</w:t>
      </w:r>
      <w:proofErr w:type="spellEnd"/>
      <w:r w:rsidR="009E00B6" w:rsidRPr="009E00B6">
        <w:rPr>
          <w:sz w:val="28"/>
          <w:szCs w:val="28"/>
        </w:rPr>
        <w:t xml:space="preserve">, </w:t>
      </w:r>
      <w:r w:rsidR="00B4133F">
        <w:rPr>
          <w:sz w:val="28"/>
          <w:szCs w:val="28"/>
        </w:rPr>
        <w:t xml:space="preserve">XXXX </w:t>
      </w:r>
      <w:proofErr w:type="spellStart"/>
      <w:r w:rsidR="00B4133F">
        <w:rPr>
          <w:sz w:val="28"/>
          <w:szCs w:val="28"/>
        </w:rPr>
        <w:t>XXXX</w:t>
      </w:r>
      <w:proofErr w:type="spellEnd"/>
      <w:r w:rsidR="00B4133F">
        <w:rPr>
          <w:sz w:val="28"/>
          <w:szCs w:val="28"/>
        </w:rPr>
        <w:t xml:space="preserve"> XXX XXXXX</w:t>
      </w:r>
      <w:r w:rsidR="009E00B6" w:rsidRPr="009E00B6">
        <w:rPr>
          <w:sz w:val="28"/>
          <w:szCs w:val="28"/>
        </w:rPr>
        <w:t xml:space="preserve"> y </w:t>
      </w:r>
      <w:r w:rsidR="00B4133F">
        <w:rPr>
          <w:sz w:val="28"/>
          <w:szCs w:val="28"/>
        </w:rPr>
        <w:t>XXXXX XXXXXX XXXXX</w:t>
      </w:r>
      <w:r w:rsidR="009E00B6" w:rsidRPr="009E00B6">
        <w:rPr>
          <w:sz w:val="28"/>
          <w:szCs w:val="28"/>
        </w:rPr>
        <w:t xml:space="preserve">, por renuncias voluntarias. El Pleno </w:t>
      </w:r>
      <w:r w:rsidR="009E00B6" w:rsidRPr="009E00B6">
        <w:rPr>
          <w:b/>
          <w:sz w:val="28"/>
          <w:szCs w:val="28"/>
        </w:rPr>
        <w:t>CONSIDERANDO:</w:t>
      </w:r>
      <w:r w:rsidR="009E00B6" w:rsidRPr="009E00B6">
        <w:rPr>
          <w:sz w:val="28"/>
          <w:szCs w:val="28"/>
        </w:rPr>
        <w:t xml:space="preserve"> Que en Acuerdo número 16 del Acta número 27 de fecha 12/11/2021, se </w:t>
      </w:r>
      <w:r w:rsidR="009E00B6" w:rsidRPr="009E00B6">
        <w:rPr>
          <w:b/>
          <w:sz w:val="28"/>
          <w:szCs w:val="28"/>
        </w:rPr>
        <w:t>AUTORIZÓ</w:t>
      </w:r>
      <w:r w:rsidR="009E00B6" w:rsidRPr="009E00B6">
        <w:rPr>
          <w:sz w:val="28"/>
          <w:szCs w:val="28"/>
        </w:rPr>
        <w:t xml:space="preserve"> a la </w:t>
      </w:r>
      <w:r w:rsidR="009E00B6" w:rsidRPr="009E00B6">
        <w:rPr>
          <w:b/>
          <w:sz w:val="28"/>
          <w:szCs w:val="28"/>
        </w:rPr>
        <w:t>JEFA DE PRESUPUESTO</w:t>
      </w:r>
      <w:r w:rsidR="009E00B6" w:rsidRPr="009E00B6">
        <w:rPr>
          <w:sz w:val="28"/>
          <w:szCs w:val="28"/>
        </w:rPr>
        <w:t xml:space="preserve"> para que realice </w:t>
      </w:r>
      <w:r w:rsidR="009E00B6" w:rsidRPr="009E00B6">
        <w:rPr>
          <w:b/>
          <w:sz w:val="28"/>
          <w:szCs w:val="28"/>
        </w:rPr>
        <w:t>Reforma Presupuestaria según corresponda,</w:t>
      </w:r>
      <w:r w:rsidR="009E00B6" w:rsidRPr="009E00B6">
        <w:rPr>
          <w:sz w:val="28"/>
          <w:szCs w:val="28"/>
        </w:rPr>
        <w:t xml:space="preserve"> por la cantidad de </w:t>
      </w:r>
      <w:r w:rsidR="009E00B6" w:rsidRPr="009E00B6">
        <w:rPr>
          <w:b/>
          <w:sz w:val="28"/>
          <w:szCs w:val="28"/>
        </w:rPr>
        <w:t>$4,335.90,</w:t>
      </w:r>
      <w:r w:rsidR="009E00B6" w:rsidRPr="009E00B6">
        <w:rPr>
          <w:sz w:val="28"/>
          <w:szCs w:val="28"/>
        </w:rPr>
        <w:t xml:space="preserve"> con el objeto de realizar pago de renuncias voluntarias e indemnizaciones a Ex Empleados Municipales, y teniendo conocimiento por parte del Sub Gerente Financiero Tributario Ad Honorem que existe disponibilidad Financiera, Por lo tanto, este Concejo Municipal Plural, en uso de sus facultades legales y habiendo deliberado el punto por </w:t>
      </w:r>
      <w:r w:rsidR="009E00B6" w:rsidRPr="009E00B6">
        <w:rPr>
          <w:b/>
          <w:sz w:val="28"/>
          <w:szCs w:val="28"/>
        </w:rPr>
        <w:t>UNANIMIDAD</w:t>
      </w:r>
      <w:r w:rsidR="009E00B6" w:rsidRPr="009E00B6">
        <w:rPr>
          <w:sz w:val="28"/>
          <w:szCs w:val="28"/>
        </w:rPr>
        <w:t xml:space="preserve"> de votos </w:t>
      </w:r>
      <w:r w:rsidR="009E00B6" w:rsidRPr="009E00B6">
        <w:rPr>
          <w:b/>
          <w:sz w:val="28"/>
          <w:szCs w:val="28"/>
        </w:rPr>
        <w:t>ACUERDA:</w:t>
      </w:r>
      <w:r w:rsidR="009E00B6" w:rsidRPr="009E00B6">
        <w:rPr>
          <w:sz w:val="28"/>
          <w:szCs w:val="28"/>
        </w:rPr>
        <w:t xml:space="preserve"> </w:t>
      </w:r>
      <w:r w:rsidR="009E00B6" w:rsidRPr="009E00B6">
        <w:rPr>
          <w:b/>
          <w:sz w:val="28"/>
          <w:szCs w:val="28"/>
        </w:rPr>
        <w:t>AUTORÍCESE</w:t>
      </w:r>
      <w:r w:rsidR="009E00B6" w:rsidRPr="009E00B6">
        <w:rPr>
          <w:sz w:val="28"/>
          <w:szCs w:val="28"/>
        </w:rPr>
        <w:t xml:space="preserve"> al</w:t>
      </w:r>
      <w:r w:rsidR="009E00B6" w:rsidRPr="009E00B6">
        <w:rPr>
          <w:b/>
          <w:sz w:val="28"/>
          <w:szCs w:val="28"/>
        </w:rPr>
        <w:t xml:space="preserve"> TESORERO MUNICIPAL, </w:t>
      </w:r>
      <w:r w:rsidR="009E00B6" w:rsidRPr="009E00B6">
        <w:rPr>
          <w:sz w:val="28"/>
          <w:szCs w:val="28"/>
        </w:rPr>
        <w:t xml:space="preserve">para que erogue </w:t>
      </w:r>
      <w:r w:rsidR="009E00B6" w:rsidRPr="009E00B6">
        <w:rPr>
          <w:sz w:val="28"/>
          <w:szCs w:val="28"/>
          <w:lang w:val="es-SV"/>
        </w:rPr>
        <w:t>de la Cuenta Corriente 480005924 MUNICIPALIDAD DE APOPA, RECURSOS PROPIOS, Banco Hipotecario de El Salvador, S.A.,</w:t>
      </w:r>
      <w:r w:rsidR="009E00B6" w:rsidRPr="009E00B6">
        <w:rPr>
          <w:sz w:val="28"/>
          <w:szCs w:val="28"/>
        </w:rPr>
        <w:t xml:space="preserve"> la cantidad de: </w:t>
      </w:r>
      <w:r w:rsidR="009E00B6" w:rsidRPr="009E00B6">
        <w:rPr>
          <w:b/>
          <w:sz w:val="28"/>
          <w:szCs w:val="28"/>
        </w:rPr>
        <w:t>TRES MIL QUINIENTOS TREINTA Y CINCO DÓLARES CON NOVENTA CENTAVOS DE LOS ESTADOS UNIDOS DE NORTEAMÉRICA, (</w:t>
      </w:r>
      <w:r w:rsidR="009E00B6" w:rsidRPr="009E00B6">
        <w:rPr>
          <w:b/>
          <w:sz w:val="28"/>
          <w:szCs w:val="28"/>
          <w:lang w:val="es-SV"/>
        </w:rPr>
        <w:t xml:space="preserve">$3,535.90) </w:t>
      </w:r>
      <w:r w:rsidR="009E00B6" w:rsidRPr="009E00B6">
        <w:rPr>
          <w:sz w:val="28"/>
          <w:szCs w:val="28"/>
          <w:shd w:val="clear" w:color="auto" w:fill="FFFFFF"/>
          <w:lang w:val="es-SV"/>
        </w:rPr>
        <w:t>y</w:t>
      </w:r>
      <w:r w:rsidR="009E00B6" w:rsidRPr="009E00B6">
        <w:rPr>
          <w:sz w:val="28"/>
          <w:szCs w:val="28"/>
          <w:shd w:val="clear" w:color="auto" w:fill="FFFFFF"/>
        </w:rPr>
        <w:t xml:space="preserve"> emita cheques</w:t>
      </w:r>
      <w:r w:rsidR="009E00B6" w:rsidRPr="009E00B6">
        <w:rPr>
          <w:b/>
          <w:sz w:val="28"/>
          <w:szCs w:val="28"/>
          <w:shd w:val="clear" w:color="auto" w:fill="FFFFFF"/>
        </w:rPr>
        <w:t xml:space="preserve"> </w:t>
      </w:r>
      <w:r w:rsidR="009E00B6" w:rsidRPr="009E00B6">
        <w:rPr>
          <w:sz w:val="28"/>
          <w:szCs w:val="28"/>
          <w:shd w:val="clear" w:color="auto" w:fill="FFFFFF"/>
        </w:rPr>
        <w:t>a nombre de ex empleados,  de la siguiente manera:</w:t>
      </w:r>
      <w:r w:rsidR="009E00B6" w:rsidRPr="009E00B6">
        <w:rPr>
          <w:b/>
          <w:sz w:val="28"/>
          <w:szCs w:val="28"/>
          <w:shd w:val="clear" w:color="auto" w:fill="FFFFFF"/>
        </w:rPr>
        <w:t xml:space="preserve"> </w:t>
      </w:r>
      <w:r w:rsidR="00B4133F">
        <w:rPr>
          <w:b/>
          <w:sz w:val="28"/>
          <w:szCs w:val="28"/>
          <w:u w:val="single"/>
        </w:rPr>
        <w:t xml:space="preserve">XXXXX </w:t>
      </w:r>
      <w:proofErr w:type="spellStart"/>
      <w:r w:rsidR="00B4133F">
        <w:rPr>
          <w:b/>
          <w:sz w:val="28"/>
          <w:szCs w:val="28"/>
          <w:u w:val="single"/>
        </w:rPr>
        <w:t>XXXXX</w:t>
      </w:r>
      <w:proofErr w:type="spellEnd"/>
      <w:r w:rsidR="00B4133F">
        <w:rPr>
          <w:b/>
          <w:sz w:val="28"/>
          <w:szCs w:val="28"/>
          <w:u w:val="single"/>
        </w:rPr>
        <w:t xml:space="preserve"> </w:t>
      </w:r>
      <w:proofErr w:type="spellStart"/>
      <w:r w:rsidR="00B4133F">
        <w:rPr>
          <w:b/>
          <w:sz w:val="28"/>
          <w:szCs w:val="28"/>
          <w:u w:val="single"/>
        </w:rPr>
        <w:t>XXXXX</w:t>
      </w:r>
      <w:proofErr w:type="spellEnd"/>
      <w:r w:rsidR="00B4133F">
        <w:rPr>
          <w:b/>
          <w:sz w:val="28"/>
          <w:szCs w:val="28"/>
          <w:u w:val="single"/>
        </w:rPr>
        <w:t xml:space="preserve"> </w:t>
      </w:r>
      <w:proofErr w:type="spellStart"/>
      <w:r w:rsidR="00B4133F">
        <w:rPr>
          <w:b/>
          <w:sz w:val="28"/>
          <w:szCs w:val="28"/>
          <w:u w:val="single"/>
        </w:rPr>
        <w:t>XXXXX</w:t>
      </w:r>
      <w:proofErr w:type="spellEnd"/>
      <w:r w:rsidR="009E00B6" w:rsidRPr="009E00B6">
        <w:rPr>
          <w:b/>
          <w:sz w:val="28"/>
          <w:szCs w:val="28"/>
          <w:u w:val="single"/>
        </w:rPr>
        <w:t>,</w:t>
      </w:r>
      <w:r w:rsidR="009E00B6" w:rsidRPr="009E00B6">
        <w:rPr>
          <w:b/>
          <w:sz w:val="28"/>
          <w:szCs w:val="28"/>
        </w:rPr>
        <w:t xml:space="preserve"> </w:t>
      </w:r>
      <w:r w:rsidR="009E00B6" w:rsidRPr="009E00B6">
        <w:rPr>
          <w:sz w:val="28"/>
          <w:szCs w:val="28"/>
        </w:rPr>
        <w:t xml:space="preserve">por la cantidad de $1,374.04, </w:t>
      </w:r>
      <w:r w:rsidR="00B4133F">
        <w:rPr>
          <w:b/>
          <w:sz w:val="28"/>
          <w:szCs w:val="28"/>
          <w:u w:val="single"/>
        </w:rPr>
        <w:t xml:space="preserve">XXXXXX XXXXX XXXX </w:t>
      </w:r>
      <w:proofErr w:type="spellStart"/>
      <w:r w:rsidR="00B4133F">
        <w:rPr>
          <w:b/>
          <w:sz w:val="28"/>
          <w:szCs w:val="28"/>
          <w:u w:val="single"/>
        </w:rPr>
        <w:t>XXXX</w:t>
      </w:r>
      <w:proofErr w:type="spellEnd"/>
      <w:r w:rsidR="00B4133F">
        <w:rPr>
          <w:b/>
          <w:sz w:val="28"/>
          <w:szCs w:val="28"/>
          <w:u w:val="single"/>
        </w:rPr>
        <w:t xml:space="preserve"> </w:t>
      </w:r>
      <w:r w:rsidR="009E00B6" w:rsidRPr="009E00B6">
        <w:rPr>
          <w:sz w:val="28"/>
          <w:szCs w:val="28"/>
        </w:rPr>
        <w:t xml:space="preserve">por la cantidad de $1,220.93,  y </w:t>
      </w:r>
      <w:r w:rsidR="00B4133F">
        <w:rPr>
          <w:b/>
          <w:sz w:val="28"/>
          <w:szCs w:val="28"/>
          <w:u w:val="single"/>
        </w:rPr>
        <w:t xml:space="preserve">XXXX </w:t>
      </w:r>
      <w:proofErr w:type="spellStart"/>
      <w:r w:rsidR="00B4133F">
        <w:rPr>
          <w:b/>
          <w:sz w:val="28"/>
          <w:szCs w:val="28"/>
          <w:u w:val="single"/>
        </w:rPr>
        <w:t>XXXX</w:t>
      </w:r>
      <w:proofErr w:type="spellEnd"/>
      <w:r w:rsidR="00B4133F">
        <w:rPr>
          <w:b/>
          <w:sz w:val="28"/>
          <w:szCs w:val="28"/>
          <w:u w:val="single"/>
        </w:rPr>
        <w:t xml:space="preserve"> </w:t>
      </w:r>
      <w:proofErr w:type="spellStart"/>
      <w:r w:rsidR="00B4133F">
        <w:rPr>
          <w:b/>
          <w:sz w:val="28"/>
          <w:szCs w:val="28"/>
          <w:u w:val="single"/>
        </w:rPr>
        <w:t>XXXX</w:t>
      </w:r>
      <w:proofErr w:type="spellEnd"/>
      <w:r w:rsidR="00B4133F">
        <w:rPr>
          <w:b/>
          <w:sz w:val="28"/>
          <w:szCs w:val="28"/>
          <w:u w:val="single"/>
        </w:rPr>
        <w:t xml:space="preserve"> XXXXX</w:t>
      </w:r>
      <w:r w:rsidR="009E00B6" w:rsidRPr="009E00B6">
        <w:rPr>
          <w:b/>
          <w:sz w:val="28"/>
          <w:szCs w:val="28"/>
          <w:u w:val="single"/>
        </w:rPr>
        <w:t>,</w:t>
      </w:r>
      <w:r w:rsidR="009E00B6" w:rsidRPr="009E00B6">
        <w:rPr>
          <w:sz w:val="28"/>
          <w:szCs w:val="28"/>
        </w:rPr>
        <w:t xml:space="preserve"> por la cantidad de $940.93, e</w:t>
      </w:r>
      <w:r w:rsidR="009E00B6" w:rsidRPr="009E00B6">
        <w:rPr>
          <w:sz w:val="28"/>
          <w:szCs w:val="28"/>
          <w:shd w:val="clear" w:color="auto" w:fill="FFFFFF"/>
        </w:rPr>
        <w:t>n concepto de</w:t>
      </w:r>
      <w:r w:rsidR="009E00B6" w:rsidRPr="009E00B6">
        <w:rPr>
          <w:b/>
          <w:sz w:val="28"/>
          <w:szCs w:val="28"/>
          <w:shd w:val="clear" w:color="auto" w:fill="FFFFFF"/>
        </w:rPr>
        <w:t xml:space="preserve"> </w:t>
      </w:r>
      <w:r w:rsidR="009E00B6" w:rsidRPr="009E00B6">
        <w:rPr>
          <w:b/>
          <w:sz w:val="28"/>
          <w:szCs w:val="28"/>
          <w:lang w:val="es-SV"/>
        </w:rPr>
        <w:t xml:space="preserve">RENUNCIA VOLUNTARIA </w:t>
      </w:r>
      <w:r w:rsidR="009E00B6" w:rsidRPr="009E00B6">
        <w:rPr>
          <w:sz w:val="28"/>
          <w:szCs w:val="28"/>
          <w:lang w:val="es-SV"/>
        </w:rPr>
        <w:t xml:space="preserve">correspondiente al 50% por haber trabajado en esta municipalidad.- </w:t>
      </w:r>
      <w:r w:rsidR="009E00B6" w:rsidRPr="009E00B6">
        <w:rPr>
          <w:b/>
          <w:sz w:val="28"/>
          <w:szCs w:val="28"/>
        </w:rPr>
        <w:t>CERTIFÍQUESE Y COMUNÍQUESE.- “</w:t>
      </w:r>
      <w:r w:rsidR="009E00B6" w:rsidRPr="009E00B6">
        <w:rPr>
          <w:rFonts w:eastAsia="Calibri"/>
          <w:b/>
          <w:bCs/>
          <w:sz w:val="28"/>
          <w:szCs w:val="28"/>
        </w:rPr>
        <w:t xml:space="preserve">ACUERDO </w:t>
      </w:r>
      <w:r w:rsidR="009E00B6" w:rsidRPr="009E00B6">
        <w:rPr>
          <w:rFonts w:eastAsia="Calibri"/>
          <w:b/>
          <w:bCs/>
          <w:sz w:val="28"/>
          <w:szCs w:val="28"/>
        </w:rPr>
        <w:lastRenderedPageBreak/>
        <w:t xml:space="preserve">MUNICIPAL NUMERO CUATRO”. </w:t>
      </w:r>
      <w:r w:rsidR="009E00B6" w:rsidRPr="009E00B6">
        <w:rPr>
          <w:sz w:val="28"/>
          <w:szCs w:val="28"/>
        </w:rPr>
        <w:t xml:space="preserve">El Concejo Municipal en uso de sus facultades legales, de conformidad a los Arts., 203, 204 y 235 de la Constitución de la República, Art. 30 numeral 4, 14, Art. 31 numeral 4) y 91) del Código Municipal. Expuesto en el punto número </w:t>
      </w:r>
      <w:r w:rsidR="009E00B6" w:rsidRPr="009E00B6">
        <w:rPr>
          <w:b/>
          <w:sz w:val="28"/>
          <w:szCs w:val="28"/>
        </w:rPr>
        <w:t xml:space="preserve">seis </w:t>
      </w:r>
      <w:r w:rsidR="009E00B6" w:rsidRPr="009E00B6">
        <w:rPr>
          <w:sz w:val="28"/>
          <w:szCs w:val="28"/>
        </w:rPr>
        <w:t xml:space="preserve">de la agenda de esta sesión, correspondiente a </w:t>
      </w:r>
      <w:r w:rsidR="009E00B6" w:rsidRPr="009E00B6">
        <w:rPr>
          <w:b/>
          <w:sz w:val="28"/>
          <w:szCs w:val="28"/>
        </w:rPr>
        <w:t xml:space="preserve">Participación del Licenciado </w:t>
      </w:r>
      <w:r w:rsidR="00AD5758">
        <w:rPr>
          <w:b/>
          <w:sz w:val="28"/>
          <w:szCs w:val="28"/>
        </w:rPr>
        <w:t xml:space="preserve">XXXXX </w:t>
      </w:r>
      <w:proofErr w:type="spellStart"/>
      <w:r w:rsidR="00AD5758">
        <w:rPr>
          <w:b/>
          <w:sz w:val="28"/>
          <w:szCs w:val="28"/>
        </w:rPr>
        <w:t>XXXXX</w:t>
      </w:r>
      <w:proofErr w:type="spellEnd"/>
      <w:r w:rsidR="00AD5758">
        <w:rPr>
          <w:b/>
          <w:sz w:val="28"/>
          <w:szCs w:val="28"/>
        </w:rPr>
        <w:t xml:space="preserve"> XXXX XXXXX</w:t>
      </w:r>
      <w:r w:rsidR="009E00B6" w:rsidRPr="009E00B6">
        <w:rPr>
          <w:b/>
          <w:sz w:val="28"/>
          <w:szCs w:val="28"/>
        </w:rPr>
        <w:t xml:space="preserve">, Sub Gerente Financiero Tributario Ad Honorem; </w:t>
      </w:r>
      <w:r w:rsidR="009E00B6" w:rsidRPr="009E00B6">
        <w:rPr>
          <w:sz w:val="28"/>
          <w:szCs w:val="28"/>
        </w:rPr>
        <w:t xml:space="preserve">por medio de la cual solicita al Honorable Concejo Municipal Plural, pago al ex empleado </w:t>
      </w:r>
      <w:r w:rsidR="00AD5758">
        <w:rPr>
          <w:sz w:val="28"/>
          <w:szCs w:val="28"/>
        </w:rPr>
        <w:t xml:space="preserve">XXXXX XXXX XXXXX </w:t>
      </w:r>
      <w:proofErr w:type="spellStart"/>
      <w:r w:rsidR="00AD5758">
        <w:rPr>
          <w:sz w:val="28"/>
          <w:szCs w:val="28"/>
        </w:rPr>
        <w:t>XXXXX</w:t>
      </w:r>
      <w:proofErr w:type="spellEnd"/>
      <w:r w:rsidR="009E00B6" w:rsidRPr="009E00B6">
        <w:rPr>
          <w:sz w:val="28"/>
          <w:szCs w:val="28"/>
        </w:rPr>
        <w:t xml:space="preserve">, por indemnización total por la cantidad de $1,600.00, correspondientes a 4 cuotas pendientes de pago (de noviembre 2021 a febrero 2022), y sean pagadas de la siguiente manera: 2 cuotas en el mes de noviembre 2021 por $800.00 y 2 cuotas en el mes de diciembre 2021 por $800.00. Por lo tanto el Pleno </w:t>
      </w:r>
      <w:r w:rsidR="009E00B6" w:rsidRPr="009E00B6">
        <w:rPr>
          <w:b/>
          <w:sz w:val="28"/>
          <w:szCs w:val="28"/>
        </w:rPr>
        <w:t>CONSIDERANDO: I.</w:t>
      </w:r>
      <w:r w:rsidR="009E00B6" w:rsidRPr="009E00B6">
        <w:rPr>
          <w:sz w:val="28"/>
          <w:szCs w:val="28"/>
        </w:rPr>
        <w:t xml:space="preserve"> Que según Acuerdo Municipal número 23 del Acta número 09 de fecha 25/06/2021, se autorizó pago en concepto de indemnización al ex empleado </w:t>
      </w:r>
      <w:r w:rsidR="004F4458">
        <w:rPr>
          <w:sz w:val="28"/>
          <w:szCs w:val="28"/>
        </w:rPr>
        <w:t>XXXXX XXXX XXX XXXX</w:t>
      </w:r>
      <w:r w:rsidR="009E00B6" w:rsidRPr="009E00B6">
        <w:rPr>
          <w:sz w:val="28"/>
          <w:szCs w:val="28"/>
        </w:rPr>
        <w:t>, por la cantidad de $3,600.00, pagaderas en 9 cuotas de $400.00 cada una, a partir del mes de Jun</w:t>
      </w:r>
      <w:r w:rsidR="009E00B6" w:rsidRPr="00EA2E27">
        <w:rPr>
          <w:sz w:val="28"/>
          <w:szCs w:val="28"/>
        </w:rPr>
        <w:t xml:space="preserve">io 2021 al mes de febrero 2022. </w:t>
      </w:r>
      <w:r w:rsidR="009E00B6" w:rsidRPr="00EA2E27">
        <w:rPr>
          <w:b/>
          <w:sz w:val="28"/>
          <w:szCs w:val="28"/>
        </w:rPr>
        <w:t xml:space="preserve">II. </w:t>
      </w:r>
      <w:r w:rsidR="009E00B6" w:rsidRPr="00EA2E27">
        <w:rPr>
          <w:sz w:val="28"/>
          <w:szCs w:val="28"/>
        </w:rPr>
        <w:t xml:space="preserve">Que en Acuerdo número 16 del Acta número 27 de fecha 12/11/2021, se </w:t>
      </w:r>
      <w:r w:rsidR="009E00B6" w:rsidRPr="00EA2E27">
        <w:rPr>
          <w:b/>
          <w:sz w:val="28"/>
          <w:szCs w:val="28"/>
        </w:rPr>
        <w:t>AUTORIZÓ</w:t>
      </w:r>
      <w:r w:rsidR="009E00B6" w:rsidRPr="00EA2E27">
        <w:rPr>
          <w:sz w:val="28"/>
          <w:szCs w:val="28"/>
        </w:rPr>
        <w:t xml:space="preserve"> a la </w:t>
      </w:r>
      <w:r w:rsidR="009E00B6" w:rsidRPr="00EA2E27">
        <w:rPr>
          <w:b/>
          <w:sz w:val="28"/>
          <w:szCs w:val="28"/>
        </w:rPr>
        <w:t>JEFA DE PRESUPUESTO</w:t>
      </w:r>
      <w:r w:rsidR="009E00B6" w:rsidRPr="00EA2E27">
        <w:rPr>
          <w:sz w:val="28"/>
          <w:szCs w:val="28"/>
        </w:rPr>
        <w:t xml:space="preserve"> para que realice </w:t>
      </w:r>
      <w:r w:rsidR="009E00B6" w:rsidRPr="00EA2E27">
        <w:rPr>
          <w:b/>
          <w:sz w:val="28"/>
          <w:szCs w:val="28"/>
        </w:rPr>
        <w:t>Reforma Presupuestaria según corresponda,</w:t>
      </w:r>
      <w:r w:rsidR="009E00B6" w:rsidRPr="00EA2E27">
        <w:rPr>
          <w:sz w:val="28"/>
          <w:szCs w:val="28"/>
        </w:rPr>
        <w:t xml:space="preserve"> por la cantidad de </w:t>
      </w:r>
      <w:r w:rsidR="009E00B6" w:rsidRPr="00EA2E27">
        <w:rPr>
          <w:b/>
          <w:sz w:val="28"/>
          <w:szCs w:val="28"/>
        </w:rPr>
        <w:t>$4,335.90,</w:t>
      </w:r>
      <w:r w:rsidR="009E00B6" w:rsidRPr="00EA2E27">
        <w:rPr>
          <w:sz w:val="28"/>
          <w:szCs w:val="28"/>
        </w:rPr>
        <w:t xml:space="preserve"> con el objeto de realizar pago de renuncias voluntarias e indemnizaciones a Ex Empleados Municipales, incluyendo la del señor </w:t>
      </w:r>
      <w:r w:rsidR="004F4458">
        <w:rPr>
          <w:sz w:val="28"/>
          <w:szCs w:val="28"/>
        </w:rPr>
        <w:t xml:space="preserve">XXXXX </w:t>
      </w:r>
      <w:proofErr w:type="spellStart"/>
      <w:r w:rsidR="004F4458">
        <w:rPr>
          <w:sz w:val="28"/>
          <w:szCs w:val="28"/>
        </w:rPr>
        <w:t>XXXXX</w:t>
      </w:r>
      <w:proofErr w:type="spellEnd"/>
      <w:r w:rsidR="004F4458">
        <w:rPr>
          <w:sz w:val="28"/>
          <w:szCs w:val="28"/>
        </w:rPr>
        <w:t xml:space="preserve"> </w:t>
      </w:r>
      <w:proofErr w:type="spellStart"/>
      <w:r w:rsidR="004F4458">
        <w:rPr>
          <w:sz w:val="28"/>
          <w:szCs w:val="28"/>
        </w:rPr>
        <w:t>XXXXX</w:t>
      </w:r>
      <w:proofErr w:type="spellEnd"/>
      <w:r w:rsidR="009E00B6" w:rsidRPr="00EA2E27">
        <w:rPr>
          <w:sz w:val="28"/>
          <w:szCs w:val="28"/>
        </w:rPr>
        <w:t xml:space="preserve"> y teniendo conocimiento por parte del Sub Gerente Financiero Tributario Ad Honorem que existe disponibilidad Financiera, Por lo tanto, este Concejo Municipal Plural, en uso de sus facultades legales y habiendo deliberado el punto por </w:t>
      </w:r>
      <w:r w:rsidR="009E00B6" w:rsidRPr="00EA2E27">
        <w:rPr>
          <w:b/>
          <w:sz w:val="28"/>
          <w:szCs w:val="28"/>
        </w:rPr>
        <w:t>MAYORIA</w:t>
      </w:r>
      <w:r w:rsidR="009E00B6" w:rsidRPr="00EA2E27">
        <w:rPr>
          <w:sz w:val="28"/>
          <w:szCs w:val="28"/>
        </w:rPr>
        <w:t xml:space="preserve"> de </w:t>
      </w:r>
      <w:r w:rsidR="009E00B6" w:rsidRPr="00EA2E27">
        <w:rPr>
          <w:b/>
          <w:sz w:val="28"/>
          <w:szCs w:val="28"/>
        </w:rPr>
        <w:t>nueve votos a favor</w:t>
      </w:r>
      <w:r w:rsidR="009E00B6" w:rsidRPr="00EA2E27">
        <w:rPr>
          <w:sz w:val="28"/>
          <w:szCs w:val="28"/>
        </w:rPr>
        <w:t xml:space="preserve"> y </w:t>
      </w:r>
      <w:r w:rsidR="009E00B6" w:rsidRPr="00EA2E27">
        <w:rPr>
          <w:b/>
          <w:sz w:val="28"/>
          <w:szCs w:val="28"/>
        </w:rPr>
        <w:t>cinco votos salvados</w:t>
      </w:r>
      <w:r w:rsidR="009E00B6" w:rsidRPr="00EA2E27">
        <w:rPr>
          <w:sz w:val="28"/>
          <w:szCs w:val="28"/>
        </w:rPr>
        <w:t xml:space="preserve"> por parte de los siguientes miembros del Concejo Municipal Plural: </w:t>
      </w:r>
      <w:r w:rsidR="009E00B6" w:rsidRPr="00EA2E27">
        <w:rPr>
          <w:b/>
          <w:sz w:val="28"/>
          <w:szCs w:val="28"/>
        </w:rPr>
        <w:t>Lic. Sergio Noel Monroy Martínez, Síndico Municipal,</w:t>
      </w:r>
      <w:r w:rsidR="009E00B6" w:rsidRPr="00EA2E27">
        <w:rPr>
          <w:sz w:val="28"/>
          <w:szCs w:val="28"/>
        </w:rPr>
        <w:t xml:space="preserve"> manifestando literalmente lo siguiente: “Voto en contra del punto </w:t>
      </w:r>
      <w:proofErr w:type="spellStart"/>
      <w:r w:rsidR="009E00B6" w:rsidRPr="00EA2E27">
        <w:rPr>
          <w:sz w:val="28"/>
          <w:szCs w:val="28"/>
        </w:rPr>
        <w:t>numero</w:t>
      </w:r>
      <w:proofErr w:type="spellEnd"/>
      <w:r w:rsidR="009E00B6" w:rsidRPr="00EA2E27">
        <w:rPr>
          <w:sz w:val="28"/>
          <w:szCs w:val="28"/>
        </w:rPr>
        <w:t xml:space="preserve"> #7 por motivos de que el Señor </w:t>
      </w:r>
      <w:r w:rsidR="004F4458">
        <w:rPr>
          <w:sz w:val="28"/>
          <w:szCs w:val="28"/>
        </w:rPr>
        <w:t xml:space="preserve">XXXXX </w:t>
      </w:r>
      <w:proofErr w:type="spellStart"/>
      <w:r w:rsidR="004F4458">
        <w:rPr>
          <w:sz w:val="28"/>
          <w:szCs w:val="28"/>
        </w:rPr>
        <w:t>XXXXX</w:t>
      </w:r>
      <w:proofErr w:type="spellEnd"/>
      <w:r w:rsidR="004F4458">
        <w:rPr>
          <w:sz w:val="28"/>
          <w:szCs w:val="28"/>
        </w:rPr>
        <w:t xml:space="preserve"> XXXX XXXXX</w:t>
      </w:r>
      <w:r w:rsidR="009E00B6" w:rsidRPr="00EA2E27">
        <w:rPr>
          <w:sz w:val="28"/>
          <w:szCs w:val="28"/>
        </w:rPr>
        <w:t xml:space="preserve"> </w:t>
      </w:r>
      <w:proofErr w:type="spellStart"/>
      <w:r w:rsidR="009E00B6" w:rsidRPr="00EA2E27">
        <w:rPr>
          <w:sz w:val="28"/>
          <w:szCs w:val="28"/>
        </w:rPr>
        <w:t>a</w:t>
      </w:r>
      <w:proofErr w:type="spellEnd"/>
      <w:r w:rsidR="009E00B6" w:rsidRPr="00EA2E27">
        <w:rPr>
          <w:sz w:val="28"/>
          <w:szCs w:val="28"/>
        </w:rPr>
        <w:t xml:space="preserve"> estado recibiendo cuotas económicas en calidad de indemnización y esto no fue autorizado por el Concejo”, </w:t>
      </w:r>
      <w:r w:rsidR="009E00B6" w:rsidRPr="00EA2E27">
        <w:rPr>
          <w:b/>
          <w:sz w:val="28"/>
          <w:szCs w:val="28"/>
        </w:rPr>
        <w:t>Señora Lesby Sugey Miranda Portillo, Tercera Regidora Propietaria,</w:t>
      </w:r>
      <w:r w:rsidR="009E00B6" w:rsidRPr="00EA2E27">
        <w:rPr>
          <w:sz w:val="28"/>
          <w:szCs w:val="28"/>
        </w:rPr>
        <w:t xml:space="preserve"> manifestando literalmente lo siguiente: “Salvo mi voto por no haber presentado las indemnizaciones a este Pleno en punto que presenta el Gerente General en el Acta # 9 Acuerdo # 23 de fecha 25/06/2021”, </w:t>
      </w:r>
      <w:r w:rsidR="009E00B6" w:rsidRPr="00EA2E27">
        <w:rPr>
          <w:b/>
          <w:sz w:val="28"/>
          <w:szCs w:val="28"/>
        </w:rPr>
        <w:t>Señor Bayron Eraldo Baltazar Martínez Barahona, Décimo Primer Regidor Propietario,</w:t>
      </w:r>
      <w:r w:rsidR="009E00B6" w:rsidRPr="00EA2E27">
        <w:rPr>
          <w:sz w:val="28"/>
          <w:szCs w:val="28"/>
        </w:rPr>
        <w:t xml:space="preserve"> no razonando su voto, </w:t>
      </w:r>
      <w:r w:rsidR="009E00B6" w:rsidRPr="00EA2E27">
        <w:rPr>
          <w:b/>
          <w:sz w:val="28"/>
          <w:szCs w:val="28"/>
        </w:rPr>
        <w:t xml:space="preserve">Señor Osmin de Jesús Menjívar </w:t>
      </w:r>
      <w:r w:rsidR="009E00B6" w:rsidRPr="00EA2E27">
        <w:rPr>
          <w:b/>
          <w:sz w:val="28"/>
          <w:szCs w:val="28"/>
        </w:rPr>
        <w:lastRenderedPageBreak/>
        <w:t>González, Décimo Segundo Regidor Propietario,</w:t>
      </w:r>
      <w:r w:rsidR="009E00B6" w:rsidRPr="00EA2E27">
        <w:rPr>
          <w:sz w:val="28"/>
          <w:szCs w:val="28"/>
        </w:rPr>
        <w:t xml:space="preserve"> manifestando literalmente lo siguiente: “Voto en contra por no haber estado en contra de las Supresiones de Plazas Acta 29 punto 7 </w:t>
      </w:r>
      <w:r w:rsidR="005170E4">
        <w:rPr>
          <w:sz w:val="28"/>
          <w:szCs w:val="28"/>
        </w:rPr>
        <w:t xml:space="preserve">XXXX XXXXX </w:t>
      </w:r>
      <w:proofErr w:type="spellStart"/>
      <w:r w:rsidR="005170E4">
        <w:rPr>
          <w:sz w:val="28"/>
          <w:szCs w:val="28"/>
        </w:rPr>
        <w:t>XXXXX</w:t>
      </w:r>
      <w:proofErr w:type="spellEnd"/>
      <w:r w:rsidR="005170E4">
        <w:rPr>
          <w:sz w:val="28"/>
          <w:szCs w:val="28"/>
        </w:rPr>
        <w:t xml:space="preserve"> </w:t>
      </w:r>
      <w:proofErr w:type="spellStart"/>
      <w:r w:rsidR="005170E4">
        <w:rPr>
          <w:sz w:val="28"/>
          <w:szCs w:val="28"/>
        </w:rPr>
        <w:t>XXXXX</w:t>
      </w:r>
      <w:proofErr w:type="spellEnd"/>
      <w:r w:rsidR="009E00B6" w:rsidRPr="00EA2E27">
        <w:rPr>
          <w:sz w:val="28"/>
          <w:szCs w:val="28"/>
        </w:rPr>
        <w:t xml:space="preserve">” y la </w:t>
      </w:r>
      <w:r w:rsidR="009E00B6" w:rsidRPr="00EA2E27">
        <w:rPr>
          <w:b/>
          <w:sz w:val="28"/>
          <w:szCs w:val="28"/>
        </w:rPr>
        <w:t>Señora María del Carmen García, Cuarta Regidora Suplente,</w:t>
      </w:r>
      <w:r w:rsidR="009E00B6" w:rsidRPr="00EA2E27">
        <w:rPr>
          <w:sz w:val="28"/>
          <w:szCs w:val="28"/>
        </w:rPr>
        <w:t xml:space="preserve"> manifestando literalmente lo siguiente: “Salvo mi voto por que el Ex Gerente General no presentó indemnizaciones correspondientes en la solicitud del Acuerdo # 23 del Acta # 09 de fecha 25/06/2021, referente a la supresiones de plazas donde el Sr. </w:t>
      </w:r>
      <w:r w:rsidR="005170E4">
        <w:rPr>
          <w:sz w:val="28"/>
          <w:szCs w:val="28"/>
        </w:rPr>
        <w:t xml:space="preserve">XXXX XXXXX </w:t>
      </w:r>
      <w:proofErr w:type="spellStart"/>
      <w:r w:rsidR="005170E4">
        <w:rPr>
          <w:sz w:val="28"/>
          <w:szCs w:val="28"/>
        </w:rPr>
        <w:t>XXXXX</w:t>
      </w:r>
      <w:proofErr w:type="spellEnd"/>
      <w:r w:rsidR="009E00B6" w:rsidRPr="00EA2E27">
        <w:rPr>
          <w:sz w:val="28"/>
          <w:szCs w:val="28"/>
        </w:rPr>
        <w:t xml:space="preserve"> está incluido”. </w:t>
      </w:r>
      <w:r w:rsidR="009E00B6" w:rsidRPr="00EA2E27">
        <w:rPr>
          <w:b/>
          <w:sz w:val="28"/>
          <w:szCs w:val="28"/>
        </w:rPr>
        <w:t>ACUERDA:</w:t>
      </w:r>
      <w:r w:rsidR="009E00B6" w:rsidRPr="00EA2E27">
        <w:rPr>
          <w:sz w:val="28"/>
          <w:szCs w:val="28"/>
        </w:rPr>
        <w:t xml:space="preserve"> </w:t>
      </w:r>
      <w:r w:rsidR="009E00B6" w:rsidRPr="00EA2E27">
        <w:rPr>
          <w:b/>
          <w:sz w:val="28"/>
          <w:szCs w:val="28"/>
        </w:rPr>
        <w:t>AUTORÍCESE</w:t>
      </w:r>
      <w:r w:rsidR="009E00B6" w:rsidRPr="00EA2E27">
        <w:rPr>
          <w:sz w:val="28"/>
          <w:szCs w:val="28"/>
        </w:rPr>
        <w:t xml:space="preserve"> al</w:t>
      </w:r>
      <w:r w:rsidR="009E00B6" w:rsidRPr="00EA2E27">
        <w:rPr>
          <w:b/>
          <w:sz w:val="28"/>
          <w:szCs w:val="28"/>
        </w:rPr>
        <w:t xml:space="preserve"> TESORERO MUNICIPAL, </w:t>
      </w:r>
      <w:r w:rsidR="009E00B6" w:rsidRPr="00EA2E27">
        <w:rPr>
          <w:sz w:val="28"/>
          <w:szCs w:val="28"/>
        </w:rPr>
        <w:t xml:space="preserve">para que erogue </w:t>
      </w:r>
      <w:r w:rsidR="009E00B6" w:rsidRPr="00EA2E27">
        <w:rPr>
          <w:sz w:val="28"/>
          <w:szCs w:val="28"/>
          <w:lang w:val="es-SV"/>
        </w:rPr>
        <w:t xml:space="preserve">de la </w:t>
      </w:r>
      <w:r w:rsidR="009E00B6" w:rsidRPr="00EA2E27">
        <w:rPr>
          <w:b/>
          <w:sz w:val="28"/>
          <w:szCs w:val="28"/>
          <w:lang w:val="es-SV"/>
        </w:rPr>
        <w:t>Cuenta Corriente 480005924 MUNICIPALIDAD DE APOPA, RECURSOS PROPIOS, Banco Hipotecario de El Salvador, S.A.,</w:t>
      </w:r>
      <w:r w:rsidR="009E00B6" w:rsidRPr="00EA2E27">
        <w:rPr>
          <w:sz w:val="28"/>
          <w:szCs w:val="28"/>
        </w:rPr>
        <w:t xml:space="preserve"> la cantidad de: </w:t>
      </w:r>
      <w:r w:rsidR="009E00B6" w:rsidRPr="00EA2E27">
        <w:rPr>
          <w:b/>
          <w:sz w:val="28"/>
          <w:szCs w:val="28"/>
        </w:rPr>
        <w:t>UN MIL SEISCIENTOS DÓLARES EXACTOS DE LOS ESTADOS UNIDOS DE NORTEAMÉRICA, (</w:t>
      </w:r>
      <w:r w:rsidR="009E00B6" w:rsidRPr="00EA2E27">
        <w:rPr>
          <w:b/>
          <w:sz w:val="28"/>
          <w:szCs w:val="28"/>
          <w:lang w:val="es-SV"/>
        </w:rPr>
        <w:t xml:space="preserve">$1,600.00), PAGADEROS DE LA SIGUIENTE MANERA: $800.00 </w:t>
      </w:r>
      <w:r w:rsidR="009E00B6" w:rsidRPr="00EA2E27">
        <w:rPr>
          <w:sz w:val="28"/>
          <w:szCs w:val="28"/>
          <w:lang w:val="es-SV"/>
        </w:rPr>
        <w:t xml:space="preserve">en el mes de NOVIEMBRE 2021 y </w:t>
      </w:r>
      <w:r w:rsidR="009E00B6" w:rsidRPr="00EA2E27">
        <w:rPr>
          <w:b/>
          <w:sz w:val="28"/>
          <w:szCs w:val="28"/>
          <w:lang w:val="es-SV"/>
        </w:rPr>
        <w:t xml:space="preserve">$800.00 </w:t>
      </w:r>
      <w:r w:rsidR="009E00B6" w:rsidRPr="00EA2E27">
        <w:rPr>
          <w:sz w:val="28"/>
          <w:szCs w:val="28"/>
          <w:lang w:val="es-SV"/>
        </w:rPr>
        <w:t xml:space="preserve">en el mes de DICIEMBRE 2021, </w:t>
      </w:r>
      <w:r w:rsidR="009E00B6" w:rsidRPr="00EA2E27">
        <w:rPr>
          <w:sz w:val="28"/>
          <w:szCs w:val="28"/>
          <w:shd w:val="clear" w:color="auto" w:fill="FFFFFF"/>
          <w:lang w:val="es-SV"/>
        </w:rPr>
        <w:t>y</w:t>
      </w:r>
      <w:r w:rsidR="009E00B6" w:rsidRPr="00EA2E27">
        <w:rPr>
          <w:sz w:val="28"/>
          <w:szCs w:val="28"/>
          <w:shd w:val="clear" w:color="auto" w:fill="FFFFFF"/>
        </w:rPr>
        <w:t xml:space="preserve"> emita cheques</w:t>
      </w:r>
      <w:r w:rsidR="009E00B6" w:rsidRPr="00EA2E27">
        <w:rPr>
          <w:b/>
          <w:sz w:val="28"/>
          <w:szCs w:val="28"/>
          <w:shd w:val="clear" w:color="auto" w:fill="FFFFFF"/>
        </w:rPr>
        <w:t xml:space="preserve"> </w:t>
      </w:r>
      <w:r w:rsidR="009E00B6" w:rsidRPr="00EA2E27">
        <w:rPr>
          <w:sz w:val="28"/>
          <w:szCs w:val="28"/>
          <w:shd w:val="clear" w:color="auto" w:fill="FFFFFF"/>
        </w:rPr>
        <w:t xml:space="preserve">a nombre del ex empleado, </w:t>
      </w:r>
      <w:r w:rsidR="005170E4">
        <w:rPr>
          <w:b/>
          <w:sz w:val="28"/>
          <w:szCs w:val="28"/>
          <w:u w:val="single"/>
        </w:rPr>
        <w:t xml:space="preserve">XXXXX </w:t>
      </w:r>
      <w:proofErr w:type="spellStart"/>
      <w:r w:rsidR="005170E4">
        <w:rPr>
          <w:b/>
          <w:sz w:val="28"/>
          <w:szCs w:val="28"/>
          <w:u w:val="single"/>
        </w:rPr>
        <w:t>XXXXX</w:t>
      </w:r>
      <w:proofErr w:type="spellEnd"/>
      <w:r w:rsidR="005170E4">
        <w:rPr>
          <w:b/>
          <w:sz w:val="28"/>
          <w:szCs w:val="28"/>
          <w:u w:val="single"/>
        </w:rPr>
        <w:t xml:space="preserve"> </w:t>
      </w:r>
      <w:proofErr w:type="spellStart"/>
      <w:r w:rsidR="005170E4">
        <w:rPr>
          <w:b/>
          <w:sz w:val="28"/>
          <w:szCs w:val="28"/>
          <w:u w:val="single"/>
        </w:rPr>
        <w:t>XXXXX</w:t>
      </w:r>
      <w:proofErr w:type="spellEnd"/>
      <w:r w:rsidR="009E00B6" w:rsidRPr="00EA2E27">
        <w:rPr>
          <w:b/>
          <w:sz w:val="28"/>
          <w:szCs w:val="28"/>
          <w:u w:val="single"/>
        </w:rPr>
        <w:t>,</w:t>
      </w:r>
      <w:r w:rsidR="009E00B6" w:rsidRPr="00EA2E27">
        <w:rPr>
          <w:b/>
          <w:sz w:val="28"/>
          <w:szCs w:val="28"/>
        </w:rPr>
        <w:t xml:space="preserve"> </w:t>
      </w:r>
      <w:r w:rsidR="009E00B6" w:rsidRPr="00EA2E27">
        <w:rPr>
          <w:sz w:val="28"/>
          <w:szCs w:val="28"/>
        </w:rPr>
        <w:t>e</w:t>
      </w:r>
      <w:r w:rsidR="009E00B6" w:rsidRPr="00EA2E27">
        <w:rPr>
          <w:sz w:val="28"/>
          <w:szCs w:val="28"/>
          <w:shd w:val="clear" w:color="auto" w:fill="FFFFFF"/>
        </w:rPr>
        <w:t>n concepto de</w:t>
      </w:r>
      <w:r w:rsidR="009E00B6" w:rsidRPr="00EA2E27">
        <w:rPr>
          <w:b/>
          <w:sz w:val="28"/>
          <w:szCs w:val="28"/>
          <w:shd w:val="clear" w:color="auto" w:fill="FFFFFF"/>
        </w:rPr>
        <w:t xml:space="preserve"> </w:t>
      </w:r>
      <w:r w:rsidR="009E00B6" w:rsidRPr="00EA2E27">
        <w:rPr>
          <w:b/>
          <w:sz w:val="28"/>
          <w:szCs w:val="28"/>
          <w:lang w:val="es-SV"/>
        </w:rPr>
        <w:t xml:space="preserve">INDEMNIZACIÓN </w:t>
      </w:r>
      <w:r w:rsidR="009E00B6" w:rsidRPr="00EA2E27">
        <w:rPr>
          <w:sz w:val="28"/>
          <w:szCs w:val="28"/>
          <w:lang w:val="es-SV"/>
        </w:rPr>
        <w:t xml:space="preserve">correspondiente </w:t>
      </w:r>
      <w:r w:rsidR="009E00B6" w:rsidRPr="00EA2E27">
        <w:rPr>
          <w:sz w:val="28"/>
          <w:szCs w:val="28"/>
        </w:rPr>
        <w:t>a 4 cuotas de $400.00 cada una, pendientes de pago (de noviembre 2021 a febrero 2022), y sean pagadas de la siguiente manera: 2 cuotas en el mes de noviembre 2021 y 2 cuotas en el mes de diciembre 2021</w:t>
      </w:r>
      <w:r w:rsidR="009E00B6" w:rsidRPr="00EA2E27">
        <w:rPr>
          <w:sz w:val="28"/>
          <w:szCs w:val="28"/>
          <w:lang w:val="es-SV"/>
        </w:rPr>
        <w:t xml:space="preserve">.- </w:t>
      </w:r>
      <w:r w:rsidR="009E00B6" w:rsidRPr="00EA2E27">
        <w:rPr>
          <w:b/>
          <w:sz w:val="28"/>
          <w:szCs w:val="28"/>
        </w:rPr>
        <w:t>CERTIFÍQUESE Y COMUNÍQUESE.- “</w:t>
      </w:r>
      <w:r w:rsidR="009E00B6" w:rsidRPr="00EA2E27">
        <w:rPr>
          <w:rFonts w:eastAsia="Calibri"/>
          <w:b/>
          <w:bCs/>
          <w:sz w:val="28"/>
          <w:szCs w:val="28"/>
        </w:rPr>
        <w:t xml:space="preserve">ACUERDO MUNICIPAL NUMERO CINCO”. </w:t>
      </w:r>
      <w:r w:rsidR="009E00B6" w:rsidRPr="00EA2E27">
        <w:rPr>
          <w:rFonts w:eastAsia="Calibri"/>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w:t>
      </w:r>
      <w:r w:rsidR="009E00B6" w:rsidRPr="00EA2E27">
        <w:rPr>
          <w:rFonts w:eastAsia="Calibri"/>
          <w:b/>
          <w:sz w:val="28"/>
          <w:szCs w:val="28"/>
        </w:rPr>
        <w:t>seis</w:t>
      </w:r>
      <w:r w:rsidR="009E00B6" w:rsidRPr="00EA2E27">
        <w:rPr>
          <w:rFonts w:eastAsia="Calibri"/>
          <w:sz w:val="28"/>
          <w:szCs w:val="28"/>
        </w:rPr>
        <w:t xml:space="preserve"> de la Agenda de esta Sesión, el cual corresponde a participación del </w:t>
      </w:r>
      <w:r w:rsidR="009E00B6" w:rsidRPr="00EA2E27">
        <w:rPr>
          <w:rFonts w:eastAsia="Calibri"/>
          <w:b/>
          <w:sz w:val="28"/>
          <w:szCs w:val="28"/>
        </w:rPr>
        <w:t xml:space="preserve">Señor </w:t>
      </w:r>
      <w:r w:rsidR="00F03BD1">
        <w:rPr>
          <w:rFonts w:eastAsia="Calibri"/>
          <w:b/>
          <w:sz w:val="28"/>
          <w:szCs w:val="28"/>
        </w:rPr>
        <w:t xml:space="preserve">XXXXX </w:t>
      </w:r>
      <w:proofErr w:type="spellStart"/>
      <w:r w:rsidR="00F03BD1">
        <w:rPr>
          <w:rFonts w:eastAsia="Calibri"/>
          <w:b/>
          <w:sz w:val="28"/>
          <w:szCs w:val="28"/>
        </w:rPr>
        <w:t>XXXXX</w:t>
      </w:r>
      <w:proofErr w:type="spellEnd"/>
      <w:r w:rsidR="00F03BD1">
        <w:rPr>
          <w:rFonts w:eastAsia="Calibri"/>
          <w:b/>
          <w:sz w:val="28"/>
          <w:szCs w:val="28"/>
        </w:rPr>
        <w:t xml:space="preserve"> </w:t>
      </w:r>
      <w:proofErr w:type="spellStart"/>
      <w:r w:rsidR="00F03BD1">
        <w:rPr>
          <w:rFonts w:eastAsia="Calibri"/>
          <w:b/>
          <w:sz w:val="28"/>
          <w:szCs w:val="28"/>
        </w:rPr>
        <w:t>XXXXX</w:t>
      </w:r>
      <w:proofErr w:type="spellEnd"/>
      <w:r w:rsidR="00F03BD1">
        <w:rPr>
          <w:rFonts w:eastAsia="Calibri"/>
          <w:b/>
          <w:sz w:val="28"/>
          <w:szCs w:val="28"/>
        </w:rPr>
        <w:t xml:space="preserve"> XXXXXX</w:t>
      </w:r>
      <w:r w:rsidR="009E00B6" w:rsidRPr="00EA2E27">
        <w:rPr>
          <w:rFonts w:eastAsia="Calibri"/>
          <w:b/>
          <w:sz w:val="28"/>
          <w:szCs w:val="28"/>
        </w:rPr>
        <w:t>, Sub Gerente de Desarrollo Social,</w:t>
      </w:r>
      <w:r w:rsidR="009E00B6" w:rsidRPr="00EA2E27">
        <w:rPr>
          <w:rFonts w:eastAsia="Calibri"/>
          <w:sz w:val="28"/>
          <w:szCs w:val="28"/>
        </w:rPr>
        <w:t xml:space="preserve"> por medio de la cual presenta tema en relación a Fiesta Patronales, informando al Honorable Concejo Municipal Plural, que el </w:t>
      </w:r>
      <w:r w:rsidR="009E00B6" w:rsidRPr="00EA2E27">
        <w:rPr>
          <w:b/>
          <w:bCs/>
          <w:color w:val="000000"/>
          <w:sz w:val="28"/>
          <w:szCs w:val="28"/>
          <w:lang w:val="es-SV" w:eastAsia="es-SV"/>
        </w:rPr>
        <w:t>DECRETO LEGISLATIVO N°90</w:t>
      </w:r>
      <w:r w:rsidR="009E00B6" w:rsidRPr="00EA2E27">
        <w:rPr>
          <w:color w:val="000000"/>
          <w:sz w:val="28"/>
          <w:szCs w:val="28"/>
          <w:lang w:val="es-SV" w:eastAsia="es-SV"/>
        </w:rPr>
        <w:t xml:space="preserve"> denominado </w:t>
      </w:r>
      <w:r w:rsidR="009E00B6" w:rsidRPr="00EA2E27">
        <w:rPr>
          <w:b/>
          <w:color w:val="000000"/>
          <w:sz w:val="28"/>
          <w:szCs w:val="28"/>
          <w:lang w:val="es-SV" w:eastAsia="es-SV"/>
        </w:rPr>
        <w:t>“Disposiciones Especiales y Transitorias de Suspensión de Concentraciones y Eventos Públicos o Privados”,</w:t>
      </w:r>
      <w:r w:rsidR="009E00B6" w:rsidRPr="00EA2E27">
        <w:rPr>
          <w:color w:val="000000"/>
          <w:sz w:val="28"/>
          <w:szCs w:val="28"/>
          <w:lang w:val="es-SV" w:eastAsia="es-SV"/>
        </w:rPr>
        <w:t xml:space="preserve"> de fecha 13 de julio de 2021, aprobado por la Asamblea Legislativa el cual fue </w:t>
      </w:r>
      <w:r w:rsidR="009E00B6" w:rsidRPr="00EA2E27">
        <w:rPr>
          <w:color w:val="111111"/>
          <w:sz w:val="28"/>
          <w:szCs w:val="28"/>
          <w:shd w:val="clear" w:color="auto" w:fill="FFFFFF"/>
        </w:rPr>
        <w:t xml:space="preserve">publicado en el Diario Oficial tomo 432, número 133, el martes 13 de julio de 2021, finalizó </w:t>
      </w:r>
      <w:r w:rsidR="009E00B6" w:rsidRPr="00EA2E27">
        <w:rPr>
          <w:color w:val="000000"/>
          <w:sz w:val="28"/>
          <w:szCs w:val="28"/>
          <w:lang w:val="es-SV" w:eastAsia="es-SV"/>
        </w:rPr>
        <w:t xml:space="preserve">sus efectos el día 13 de octubre de 2021. Por lo cual el Pleno toma a bien considerar incorporar otras actividades en el marco de las Fiestas Patronales las cuales son tradiciones para estas festividades como la contratación de orquestas y discomóviles con el objeto de activar el ambiente </w:t>
      </w:r>
      <w:r w:rsidR="009E00B6" w:rsidRPr="00EA2E27">
        <w:rPr>
          <w:color w:val="000000"/>
          <w:sz w:val="28"/>
          <w:szCs w:val="28"/>
          <w:lang w:val="es-SV" w:eastAsia="es-SV"/>
        </w:rPr>
        <w:lastRenderedPageBreak/>
        <w:t xml:space="preserve">social y familiar en estas fechas importantes dentro del Municipio. </w:t>
      </w:r>
      <w:r w:rsidR="009E00B6" w:rsidRPr="00EA2E27">
        <w:rPr>
          <w:sz w:val="28"/>
          <w:szCs w:val="28"/>
        </w:rPr>
        <w:t xml:space="preserve">Por lo tanto, este Concejo Municipal Plural, en uso de sus facultades legales y habiendo deliberado el punto por </w:t>
      </w:r>
      <w:r w:rsidR="009E00B6" w:rsidRPr="00EA2E27">
        <w:rPr>
          <w:rFonts w:eastAsia="Calibri"/>
          <w:b/>
          <w:sz w:val="28"/>
          <w:szCs w:val="28"/>
        </w:rPr>
        <w:t xml:space="preserve">UNANIMIDAD </w:t>
      </w:r>
      <w:r w:rsidR="009E00B6" w:rsidRPr="00EA2E27">
        <w:rPr>
          <w:rFonts w:eastAsia="Calibri"/>
          <w:sz w:val="28"/>
          <w:szCs w:val="28"/>
        </w:rPr>
        <w:t xml:space="preserve">de votos </w:t>
      </w:r>
      <w:r w:rsidR="009E00B6" w:rsidRPr="00EA2E27">
        <w:rPr>
          <w:rFonts w:eastAsia="Calibri"/>
          <w:b/>
          <w:sz w:val="28"/>
          <w:szCs w:val="28"/>
        </w:rPr>
        <w:t>ACUERDA:</w:t>
      </w:r>
      <w:r w:rsidR="009E00B6" w:rsidRPr="00EA2E27">
        <w:rPr>
          <w:rFonts w:eastAsia="Calibri"/>
          <w:sz w:val="28"/>
          <w:szCs w:val="28"/>
        </w:rPr>
        <w:t xml:space="preserve"> </w:t>
      </w:r>
      <w:r w:rsidR="009E00B6" w:rsidRPr="00EA2E27">
        <w:rPr>
          <w:rFonts w:eastAsia="Calibri"/>
          <w:b/>
          <w:sz w:val="28"/>
          <w:szCs w:val="28"/>
          <w:u w:val="single"/>
        </w:rPr>
        <w:t>Primero:</w:t>
      </w:r>
      <w:r w:rsidR="009E00B6" w:rsidRPr="00EA2E27">
        <w:rPr>
          <w:rFonts w:eastAsia="Calibri"/>
          <w:sz w:val="28"/>
          <w:szCs w:val="28"/>
        </w:rPr>
        <w:t xml:space="preserve"> </w:t>
      </w:r>
      <w:r w:rsidR="009E00B6" w:rsidRPr="00EA2E27">
        <w:rPr>
          <w:rFonts w:eastAsia="Calibri"/>
          <w:b/>
          <w:sz w:val="28"/>
          <w:szCs w:val="28"/>
        </w:rPr>
        <w:t>AMPLÍESE</w:t>
      </w:r>
      <w:r w:rsidR="009E00B6" w:rsidRPr="00EA2E27">
        <w:rPr>
          <w:rFonts w:eastAsia="Calibri"/>
          <w:sz w:val="28"/>
          <w:szCs w:val="28"/>
        </w:rPr>
        <w:t xml:space="preserve"> el </w:t>
      </w:r>
      <w:r w:rsidR="009E00B6" w:rsidRPr="00EA2E27">
        <w:rPr>
          <w:rFonts w:eastAsia="Calibri"/>
          <w:b/>
          <w:sz w:val="28"/>
          <w:szCs w:val="28"/>
        </w:rPr>
        <w:t xml:space="preserve">Acuerdo Municipal número ocho del Acta </w:t>
      </w:r>
      <w:proofErr w:type="spellStart"/>
      <w:r w:rsidR="009E00B6" w:rsidRPr="00EA2E27">
        <w:rPr>
          <w:rFonts w:eastAsia="Calibri"/>
          <w:b/>
          <w:sz w:val="28"/>
          <w:szCs w:val="28"/>
        </w:rPr>
        <w:t>numero</w:t>
      </w:r>
      <w:proofErr w:type="spellEnd"/>
      <w:r w:rsidR="009E00B6" w:rsidRPr="00EA2E27">
        <w:rPr>
          <w:rFonts w:eastAsia="Calibri"/>
          <w:b/>
          <w:sz w:val="28"/>
          <w:szCs w:val="28"/>
        </w:rPr>
        <w:t xml:space="preserve"> veintisiete de fecha 12/11/2021,</w:t>
      </w:r>
      <w:r w:rsidR="009E00B6" w:rsidRPr="00EA2E27">
        <w:rPr>
          <w:rFonts w:eastAsia="Calibri"/>
          <w:sz w:val="28"/>
          <w:szCs w:val="28"/>
        </w:rPr>
        <w:t xml:space="preserve"> por medio del cual se aprobó </w:t>
      </w:r>
      <w:r w:rsidR="009E00B6" w:rsidRPr="00EA2E27">
        <w:rPr>
          <w:b/>
          <w:sz w:val="28"/>
          <w:szCs w:val="28"/>
        </w:rPr>
        <w:t xml:space="preserve">Presupuesto de Fiestas Patronales 2021, </w:t>
      </w:r>
      <w:r w:rsidR="009E00B6" w:rsidRPr="00EA2E27">
        <w:rPr>
          <w:rFonts w:eastAsia="Calibri"/>
          <w:sz w:val="28"/>
          <w:szCs w:val="28"/>
          <w:lang w:val="es-SV"/>
        </w:rPr>
        <w:t xml:space="preserve">por la cantidad de </w:t>
      </w:r>
      <w:r w:rsidR="009E00B6" w:rsidRPr="00EA2E27">
        <w:rPr>
          <w:rFonts w:eastAsia="Calibri"/>
          <w:b/>
          <w:sz w:val="28"/>
          <w:szCs w:val="28"/>
          <w:lang w:val="es-SV"/>
        </w:rPr>
        <w:t xml:space="preserve">$33,234.79, </w:t>
      </w:r>
      <w:r w:rsidR="009E00B6" w:rsidRPr="00EA2E27">
        <w:rPr>
          <w:rFonts w:eastAsia="Calibri"/>
          <w:sz w:val="28"/>
          <w:szCs w:val="28"/>
          <w:lang w:val="es-SV"/>
        </w:rPr>
        <w:t xml:space="preserve">con Fuente de Financiamiento de </w:t>
      </w:r>
      <w:r w:rsidR="009E00B6" w:rsidRPr="00EA2E27">
        <w:rPr>
          <w:rFonts w:eastAsia="Calibri"/>
          <w:b/>
          <w:sz w:val="28"/>
          <w:szCs w:val="28"/>
          <w:lang w:val="es-SV"/>
        </w:rPr>
        <w:t xml:space="preserve">RECURSOS PROPIOS DEL 5% DE FIESTAS PATRONALES, EN EL SENTIDO DE: INCREMENTAR EL MONTO DEL PRESUPUESTO, por la cantidad de </w:t>
      </w:r>
      <w:r w:rsidR="009E00B6" w:rsidRPr="00EA2E27">
        <w:rPr>
          <w:rFonts w:eastAsia="Calibri"/>
          <w:b/>
          <w:sz w:val="28"/>
          <w:szCs w:val="28"/>
          <w:u w:val="single"/>
          <w:lang w:val="es-SV"/>
        </w:rPr>
        <w:t>$16,765.21,</w:t>
      </w:r>
      <w:r w:rsidR="009E00B6" w:rsidRPr="00EA2E27">
        <w:rPr>
          <w:rFonts w:eastAsia="Calibri"/>
          <w:b/>
          <w:sz w:val="28"/>
          <w:szCs w:val="28"/>
          <w:lang w:val="es-SV"/>
        </w:rPr>
        <w:t xml:space="preserve"> haciendo un MONTO TOTAL DEL PRESUPUESTO de $50,000.00. Quedando autorizadas las Unidades Involucradas para que hagan efectivo este Acuerdo Municipal de conformidad a la Ley. </w:t>
      </w:r>
      <w:r w:rsidR="009E00B6" w:rsidRPr="00EA2E27">
        <w:rPr>
          <w:rFonts w:eastAsia="Calibri"/>
          <w:b/>
          <w:sz w:val="28"/>
          <w:szCs w:val="28"/>
          <w:u w:val="single"/>
          <w:lang w:val="es-SV"/>
        </w:rPr>
        <w:t>Segundo:</w:t>
      </w:r>
      <w:r w:rsidR="009E00B6" w:rsidRPr="00EA2E27">
        <w:rPr>
          <w:rFonts w:eastAsia="Calibri"/>
          <w:b/>
          <w:sz w:val="28"/>
          <w:szCs w:val="28"/>
          <w:lang w:val="es-SV"/>
        </w:rPr>
        <w:t xml:space="preserve"> RATIFÍQUESE </w:t>
      </w:r>
      <w:r w:rsidR="009E00B6" w:rsidRPr="00EA2E27">
        <w:rPr>
          <w:rFonts w:eastAsia="Calibri"/>
          <w:sz w:val="28"/>
          <w:szCs w:val="28"/>
        </w:rPr>
        <w:t xml:space="preserve">el </w:t>
      </w:r>
      <w:r w:rsidR="009E00B6" w:rsidRPr="00EA2E27">
        <w:rPr>
          <w:rFonts w:eastAsia="Calibri"/>
          <w:b/>
          <w:sz w:val="28"/>
          <w:szCs w:val="28"/>
        </w:rPr>
        <w:t xml:space="preserve">Acuerdo Municipal número ocho del Acta </w:t>
      </w:r>
      <w:proofErr w:type="spellStart"/>
      <w:r w:rsidR="009E00B6" w:rsidRPr="00EA2E27">
        <w:rPr>
          <w:rFonts w:eastAsia="Calibri"/>
          <w:b/>
          <w:sz w:val="28"/>
          <w:szCs w:val="28"/>
        </w:rPr>
        <w:t>numero</w:t>
      </w:r>
      <w:proofErr w:type="spellEnd"/>
      <w:r w:rsidR="009E00B6" w:rsidRPr="00EA2E27">
        <w:rPr>
          <w:rFonts w:eastAsia="Calibri"/>
          <w:b/>
          <w:sz w:val="28"/>
          <w:szCs w:val="28"/>
        </w:rPr>
        <w:t xml:space="preserve"> veintisiete de fecha 12/11/2021, en sus demás partes.- </w:t>
      </w:r>
      <w:r w:rsidR="009E00B6" w:rsidRPr="00EA2E27">
        <w:rPr>
          <w:b/>
          <w:sz w:val="28"/>
          <w:szCs w:val="28"/>
        </w:rPr>
        <w:t xml:space="preserve">CERTIFÍQUESE Y COMUNÍQUESE.- </w:t>
      </w:r>
      <w:r w:rsidR="00EA2E27" w:rsidRPr="00EA2E27">
        <w:rPr>
          <w:rFonts w:eastAsia="Calibri"/>
          <w:b/>
          <w:bCs/>
          <w:sz w:val="28"/>
          <w:szCs w:val="28"/>
        </w:rPr>
        <w:t xml:space="preserve">“ACUERDO MUNICIPAL NÚMERO SEIS”. </w:t>
      </w:r>
      <w:r w:rsidR="00EA2E27" w:rsidRPr="00EA2E27">
        <w:rPr>
          <w:rFonts w:eastAsia="Calibri"/>
          <w:sz w:val="28"/>
          <w:szCs w:val="28"/>
        </w:rPr>
        <w:t>El Concejo Municipal Plural, en uso de sus facultades legales y de conformidad al Artículo 86 inciso final, 203 y 204 de la Constitución de la Republica de El Salvador.</w:t>
      </w:r>
      <w:r w:rsidR="00EA2E27" w:rsidRPr="00EA2E27">
        <w:rPr>
          <w:rFonts w:eastAsia="Calibri"/>
          <w:bCs/>
          <w:sz w:val="28"/>
          <w:szCs w:val="28"/>
        </w:rPr>
        <w:t xml:space="preserve"> </w:t>
      </w:r>
      <w:r w:rsidR="00EA2E27" w:rsidRPr="00EA2E27">
        <w:rPr>
          <w:rFonts w:eastAsia="Calibri"/>
          <w:sz w:val="28"/>
          <w:szCs w:val="28"/>
        </w:rPr>
        <w:t xml:space="preserve"> Expuesto el punto número 06) de la agenda de esta sesión, el cual consiste en la participación del </w:t>
      </w:r>
      <w:r w:rsidR="00EA2E27" w:rsidRPr="00EA2E27">
        <w:rPr>
          <w:rFonts w:eastAsia="Calibri"/>
          <w:b/>
          <w:sz w:val="28"/>
          <w:szCs w:val="28"/>
        </w:rPr>
        <w:t xml:space="preserve">Técnico </w:t>
      </w:r>
      <w:r w:rsidR="00F03BD1">
        <w:rPr>
          <w:rFonts w:eastAsia="Calibri"/>
          <w:b/>
          <w:sz w:val="28"/>
          <w:szCs w:val="28"/>
        </w:rPr>
        <w:t>XXXX XXXXX XXXX XXXX</w:t>
      </w:r>
      <w:r w:rsidR="00EA2E27" w:rsidRPr="00EA2E27">
        <w:rPr>
          <w:rFonts w:eastAsia="Calibri"/>
          <w:b/>
          <w:sz w:val="28"/>
          <w:szCs w:val="28"/>
        </w:rPr>
        <w:t>/Subgerente de Desarrollo Social</w:t>
      </w:r>
      <w:r w:rsidR="00EA2E27" w:rsidRPr="00EA2E27">
        <w:rPr>
          <w:rFonts w:eastAsia="Calibri"/>
          <w:sz w:val="28"/>
          <w:szCs w:val="28"/>
        </w:rPr>
        <w:t xml:space="preserve">, en donde solicita al Honorable Concejo Municipal Plural, </w:t>
      </w:r>
      <w:r w:rsidR="00EA2E27" w:rsidRPr="00EA2E27">
        <w:rPr>
          <w:rFonts w:eastAsia="Calibri"/>
          <w:b/>
          <w:sz w:val="28"/>
          <w:szCs w:val="28"/>
        </w:rPr>
        <w:t>dejar sin efecto</w:t>
      </w:r>
      <w:r w:rsidR="00EA2E27" w:rsidRPr="00EA2E27">
        <w:rPr>
          <w:rFonts w:eastAsia="Calibri"/>
          <w:sz w:val="28"/>
          <w:szCs w:val="28"/>
        </w:rPr>
        <w:t xml:space="preserve"> el Acuerdo Municipal </w:t>
      </w:r>
      <w:proofErr w:type="spellStart"/>
      <w:r w:rsidR="00EA2E27" w:rsidRPr="00EA2E27">
        <w:rPr>
          <w:rFonts w:eastAsia="Calibri"/>
          <w:sz w:val="28"/>
          <w:szCs w:val="28"/>
        </w:rPr>
        <w:t>Numero</w:t>
      </w:r>
      <w:proofErr w:type="spellEnd"/>
      <w:r w:rsidR="00EA2E27" w:rsidRPr="00EA2E27">
        <w:rPr>
          <w:rFonts w:eastAsia="Calibri"/>
          <w:sz w:val="28"/>
          <w:szCs w:val="28"/>
        </w:rPr>
        <w:t xml:space="preserve"> Cinco del Acta Numero Veintiocho de fecha diecisiete de noviembre del año dos mil veintiuno el en cual se aprobó el presupuesto denominado: “COMPARTIENDO LA MAGIA DE LA NAVIDAD EN MI COMUNIDAD APOPA AÑO 2021”, por un monto de $53,239.28. Así mismo solicita  sea aprobada la Carpeta Técnica para que se denomina: “COMPARTIENDO LA MAGIA DE LA NAVIDAD EN MI COMUNIDAD APOPA AÑO 2021”, por un monto de $53,239.28.</w:t>
      </w:r>
      <w:r w:rsidR="00EA2E27" w:rsidRPr="00EA2E27">
        <w:rPr>
          <w:sz w:val="28"/>
          <w:szCs w:val="28"/>
        </w:rPr>
        <w:t xml:space="preserve"> Por tanto, este Concejo: </w:t>
      </w:r>
      <w:r w:rsidR="00EA2E27" w:rsidRPr="00EA2E27">
        <w:rPr>
          <w:b/>
          <w:sz w:val="28"/>
          <w:szCs w:val="28"/>
          <w:u w:val="single"/>
        </w:rPr>
        <w:t>Considerando</w:t>
      </w:r>
      <w:r w:rsidR="00EA2E27" w:rsidRPr="00EA2E27">
        <w:rPr>
          <w:sz w:val="28"/>
          <w:szCs w:val="28"/>
        </w:rPr>
        <w:t xml:space="preserve">: Que se deja sin efecto el Acuerdo Municipal en el que fue aprobado un presupuesto para las celebraciones navideñas del presente año, por lo que toman a bien en aprobar la Carpeta Técnica para las celebraciones de las fiestas navideñas del presente año por un monto de: </w:t>
      </w:r>
      <w:r w:rsidR="00EA2E27" w:rsidRPr="00EA2E27">
        <w:rPr>
          <w:b/>
          <w:sz w:val="28"/>
          <w:szCs w:val="28"/>
        </w:rPr>
        <w:t xml:space="preserve">CINCUENTA Y TRES MIL DOSCIENTOS TREINTA Y NUEVE DÓLARES CON VEINTIOCHO CENTAVOS DE LOS ESTADOS UNIDOS DE NORTEAMÉRICA, </w:t>
      </w:r>
      <w:r w:rsidR="00EA2E27" w:rsidRPr="00EA2E27">
        <w:rPr>
          <w:rFonts w:eastAsia="Calibri"/>
          <w:b/>
          <w:sz w:val="28"/>
          <w:szCs w:val="28"/>
        </w:rPr>
        <w:t>$53,239.28</w:t>
      </w:r>
      <w:r w:rsidR="00EA2E27" w:rsidRPr="00EA2E27">
        <w:rPr>
          <w:sz w:val="28"/>
          <w:szCs w:val="28"/>
        </w:rPr>
        <w:t xml:space="preserve">. Por lo antes expuesto este  Concejo Municipal Plural, en uso de sus facultades Legales y habiendo deliberado el </w:t>
      </w:r>
      <w:r w:rsidR="00EA2E27" w:rsidRPr="00EA2E27">
        <w:rPr>
          <w:sz w:val="28"/>
          <w:szCs w:val="28"/>
        </w:rPr>
        <w:lastRenderedPageBreak/>
        <w:t xml:space="preserve">punto, por </w:t>
      </w:r>
      <w:r w:rsidR="00EA2E27" w:rsidRPr="00EA2E27">
        <w:rPr>
          <w:rFonts w:eastAsia="Calibri"/>
          <w:b/>
          <w:sz w:val="28"/>
          <w:szCs w:val="28"/>
        </w:rPr>
        <w:t>MAYORÍA</w:t>
      </w:r>
      <w:r w:rsidR="00EA2E27" w:rsidRPr="00EA2E27">
        <w:rPr>
          <w:rFonts w:eastAsia="Calibri"/>
          <w:sz w:val="28"/>
          <w:szCs w:val="28"/>
        </w:rPr>
        <w:t xml:space="preserve"> de </w:t>
      </w:r>
      <w:r w:rsidR="00EA2E27" w:rsidRPr="00EA2E27">
        <w:rPr>
          <w:rFonts w:eastAsia="Calibri"/>
          <w:b/>
          <w:sz w:val="28"/>
          <w:szCs w:val="28"/>
        </w:rPr>
        <w:t>once votos</w:t>
      </w:r>
      <w:r w:rsidR="00EA2E27" w:rsidRPr="00EA2E27">
        <w:rPr>
          <w:rFonts w:eastAsia="Calibri"/>
          <w:sz w:val="28"/>
          <w:szCs w:val="28"/>
        </w:rPr>
        <w:t xml:space="preserve"> </w:t>
      </w:r>
      <w:r w:rsidR="00EA2E27" w:rsidRPr="00EA2E27">
        <w:rPr>
          <w:rFonts w:eastAsia="Calibri"/>
          <w:b/>
          <w:sz w:val="28"/>
          <w:szCs w:val="28"/>
        </w:rPr>
        <w:t>a favor</w:t>
      </w:r>
      <w:r w:rsidR="00EA2E27" w:rsidRPr="00EA2E27">
        <w:rPr>
          <w:rFonts w:eastAsia="Calibri"/>
          <w:sz w:val="28"/>
          <w:szCs w:val="28"/>
        </w:rPr>
        <w:t xml:space="preserve"> y </w:t>
      </w:r>
      <w:r w:rsidR="00EA2E27" w:rsidRPr="00EA2E27">
        <w:rPr>
          <w:rFonts w:eastAsia="Calibri"/>
          <w:b/>
          <w:sz w:val="28"/>
          <w:szCs w:val="28"/>
        </w:rPr>
        <w:t>tres votos salvados</w:t>
      </w:r>
      <w:r w:rsidR="00EA2E27" w:rsidRPr="00EA2E27">
        <w:rPr>
          <w:rFonts w:eastAsia="Calibri"/>
          <w:sz w:val="28"/>
          <w:szCs w:val="28"/>
        </w:rPr>
        <w:t xml:space="preserve"> de los señores miembros del Concejo</w:t>
      </w:r>
      <w:r w:rsidR="00EA2E27" w:rsidRPr="00EA2E27">
        <w:rPr>
          <w:rFonts w:eastAsia="Calibri"/>
          <w:b/>
          <w:sz w:val="28"/>
          <w:szCs w:val="28"/>
        </w:rPr>
        <w:t>: Lesby Sugey Miranda Portillo: Tercera Regidora Propietaria</w:t>
      </w:r>
      <w:r w:rsidR="00EA2E27" w:rsidRPr="00EA2E27">
        <w:rPr>
          <w:rFonts w:eastAsia="Calibri"/>
          <w:sz w:val="28"/>
          <w:szCs w:val="28"/>
        </w:rPr>
        <w:t xml:space="preserve">, manifestando literalmente lo siguiente: </w:t>
      </w:r>
      <w:r w:rsidR="00EA2E27" w:rsidRPr="00EA2E27">
        <w:rPr>
          <w:rFonts w:eastAsia="Calibri"/>
          <w:b/>
          <w:sz w:val="28"/>
          <w:szCs w:val="28"/>
        </w:rPr>
        <w:t>Dando seguimiento al voto</w:t>
      </w:r>
      <w:r w:rsidR="00EA2E27" w:rsidRPr="00EA2E27">
        <w:rPr>
          <w:rFonts w:eastAsia="Calibri"/>
          <w:sz w:val="28"/>
          <w:szCs w:val="28"/>
        </w:rPr>
        <w:t xml:space="preserve">: “Voto en contra,  por no tener un respaldo financiero y no están siendo austeros ya que estamos en pandemia y no tener el recomendable del Comité de Festejos autorizado en Diario Oficial 2020”,  </w:t>
      </w:r>
      <w:r w:rsidR="00EA2E27" w:rsidRPr="00EA2E27">
        <w:rPr>
          <w:rFonts w:eastAsia="Calibri"/>
          <w:b/>
          <w:sz w:val="28"/>
          <w:szCs w:val="28"/>
        </w:rPr>
        <w:t xml:space="preserve">Bayron Eraldo Baltazar Martínez Barahona; Decimo Primer Regidor Propietario </w:t>
      </w:r>
      <w:r w:rsidR="00EA2E27" w:rsidRPr="00EA2E27">
        <w:rPr>
          <w:rFonts w:eastAsia="Calibri"/>
          <w:sz w:val="28"/>
          <w:szCs w:val="28"/>
        </w:rPr>
        <w:t xml:space="preserve">y </w:t>
      </w:r>
      <w:r w:rsidR="00EA2E27" w:rsidRPr="00EA2E27">
        <w:rPr>
          <w:rFonts w:eastAsia="Calibri"/>
          <w:b/>
          <w:sz w:val="28"/>
          <w:szCs w:val="28"/>
        </w:rPr>
        <w:t>María del Carmen García; Cuarta Regidora Propietaria</w:t>
      </w:r>
      <w:r w:rsidR="00EA2E27" w:rsidRPr="00EA2E27">
        <w:rPr>
          <w:rFonts w:eastAsia="Calibri"/>
          <w:sz w:val="28"/>
          <w:szCs w:val="28"/>
        </w:rPr>
        <w:t xml:space="preserve">, ambos manifestando literalmente lo siguiente: </w:t>
      </w:r>
      <w:r w:rsidR="00EA2E27" w:rsidRPr="00EA2E27">
        <w:rPr>
          <w:rFonts w:eastAsia="Calibri"/>
          <w:b/>
          <w:sz w:val="28"/>
          <w:szCs w:val="28"/>
        </w:rPr>
        <w:t>Dando seguimiento al voto</w:t>
      </w:r>
      <w:r w:rsidR="00EA2E27" w:rsidRPr="00EA2E27">
        <w:rPr>
          <w:rFonts w:eastAsia="Calibri"/>
          <w:sz w:val="28"/>
          <w:szCs w:val="28"/>
        </w:rPr>
        <w:t xml:space="preserve">: “Salvo mi voto, porque no cuenta con la aprobación y recomendable del Comité de Festejos autorizado por Acuerdo en la Ordenanza aprobada y publicada en diario oficial  del año 2020, dicho comité no participo en el presupuesto del año 2021 de fiestas navideña. No se tuvo conocimiento de la partida presupuestaria de gastos de fiestas navideñas y como ya lo reza el art. 78 del Código Municipal. El Concejo no podrá acordar ningún gasto”. </w:t>
      </w:r>
      <w:r w:rsidR="00EA2E27" w:rsidRPr="00EA2E27">
        <w:rPr>
          <w:rFonts w:eastAsia="Calibri"/>
          <w:b/>
          <w:sz w:val="28"/>
          <w:szCs w:val="28"/>
        </w:rPr>
        <w:t xml:space="preserve">ACUERDA: </w:t>
      </w:r>
      <w:r w:rsidR="00EA2E27" w:rsidRPr="00EA2E27">
        <w:rPr>
          <w:rFonts w:eastAsia="Calibri"/>
          <w:b/>
          <w:sz w:val="28"/>
          <w:szCs w:val="28"/>
          <w:u w:val="single"/>
        </w:rPr>
        <w:t>Primero</w:t>
      </w:r>
      <w:r w:rsidR="00EA2E27" w:rsidRPr="00EA2E27">
        <w:rPr>
          <w:rFonts w:eastAsia="Calibri"/>
          <w:b/>
          <w:sz w:val="28"/>
          <w:szCs w:val="28"/>
        </w:rPr>
        <w:t>:</w:t>
      </w:r>
      <w:r w:rsidR="00EA2E27" w:rsidRPr="00EA2E27">
        <w:rPr>
          <w:rFonts w:eastAsia="Calibri"/>
          <w:sz w:val="28"/>
          <w:szCs w:val="28"/>
        </w:rPr>
        <w:t xml:space="preserve"> </w:t>
      </w:r>
      <w:r w:rsidR="00EA2E27" w:rsidRPr="00EA2E27">
        <w:rPr>
          <w:rFonts w:eastAsia="Calibri"/>
          <w:b/>
          <w:sz w:val="28"/>
          <w:szCs w:val="28"/>
        </w:rPr>
        <w:t>DEJAR SIN EFECTO</w:t>
      </w:r>
      <w:r w:rsidR="00EA2E27" w:rsidRPr="00EA2E27">
        <w:rPr>
          <w:rFonts w:eastAsia="Calibri"/>
          <w:sz w:val="28"/>
          <w:szCs w:val="28"/>
        </w:rPr>
        <w:t xml:space="preserve"> el </w:t>
      </w:r>
      <w:r w:rsidR="00EA2E27" w:rsidRPr="00EA2E27">
        <w:rPr>
          <w:rFonts w:eastAsia="Calibri"/>
          <w:b/>
          <w:sz w:val="28"/>
          <w:szCs w:val="28"/>
        </w:rPr>
        <w:t xml:space="preserve">Acuerdo Municipal </w:t>
      </w:r>
      <w:proofErr w:type="spellStart"/>
      <w:r w:rsidR="00EA2E27" w:rsidRPr="00EA2E27">
        <w:rPr>
          <w:rFonts w:eastAsia="Calibri"/>
          <w:b/>
          <w:sz w:val="28"/>
          <w:szCs w:val="28"/>
        </w:rPr>
        <w:t>Numero</w:t>
      </w:r>
      <w:proofErr w:type="spellEnd"/>
      <w:r w:rsidR="00EA2E27" w:rsidRPr="00EA2E27">
        <w:rPr>
          <w:rFonts w:eastAsia="Calibri"/>
          <w:b/>
          <w:sz w:val="28"/>
          <w:szCs w:val="28"/>
        </w:rPr>
        <w:t xml:space="preserve"> Cinco del Acta Numero Veintiocho de fecha diecisiete de noviembre del año dos mil veintiuno</w:t>
      </w:r>
      <w:r w:rsidR="00EA2E27" w:rsidRPr="00EA2E27">
        <w:rPr>
          <w:rFonts w:eastAsia="Calibri"/>
          <w:sz w:val="28"/>
          <w:szCs w:val="28"/>
        </w:rPr>
        <w:t xml:space="preserve">, </w:t>
      </w:r>
      <w:r w:rsidR="00EA2E27" w:rsidRPr="00EA2E27">
        <w:rPr>
          <w:rFonts w:eastAsia="Calibri"/>
          <w:b/>
          <w:sz w:val="28"/>
          <w:szCs w:val="28"/>
        </w:rPr>
        <w:t xml:space="preserve">en todas y cada una de sus partes. </w:t>
      </w:r>
      <w:r w:rsidR="00EA2E27" w:rsidRPr="00EA2E27">
        <w:rPr>
          <w:rFonts w:eastAsia="Calibri"/>
          <w:b/>
          <w:sz w:val="28"/>
          <w:szCs w:val="28"/>
          <w:u w:val="single"/>
        </w:rPr>
        <w:t>Segundo</w:t>
      </w:r>
      <w:r w:rsidR="00EA2E27" w:rsidRPr="00EA2E27">
        <w:rPr>
          <w:rFonts w:eastAsia="Calibri"/>
          <w:sz w:val="28"/>
          <w:szCs w:val="28"/>
        </w:rPr>
        <w:t>: Aprobar la Carpeta Técnica elaborada por el Departamento de Proyectos denominada:</w:t>
      </w:r>
      <w:r w:rsidR="00EA2E27" w:rsidRPr="00EA2E27">
        <w:rPr>
          <w:rFonts w:eastAsia="Calibri"/>
          <w:b/>
          <w:sz w:val="28"/>
          <w:szCs w:val="28"/>
        </w:rPr>
        <w:t xml:space="preserve"> </w:t>
      </w:r>
      <w:r w:rsidR="00EA2E27" w:rsidRPr="00EA2E27">
        <w:rPr>
          <w:rFonts w:eastAsia="Calibri"/>
          <w:sz w:val="28"/>
          <w:szCs w:val="28"/>
        </w:rPr>
        <w:t>“</w:t>
      </w:r>
      <w:r w:rsidR="00EA2E27" w:rsidRPr="00EA2E27">
        <w:rPr>
          <w:rFonts w:eastAsia="Calibri"/>
          <w:b/>
          <w:sz w:val="28"/>
          <w:szCs w:val="28"/>
        </w:rPr>
        <w:t xml:space="preserve">COMPARTIENDO LA MAGIA DE LA NAVIDAD EN MI COMUNIDAD APOPA AÑO 2021”, </w:t>
      </w:r>
      <w:r w:rsidR="00EA2E27" w:rsidRPr="00EA2E27">
        <w:rPr>
          <w:rFonts w:eastAsia="Calibri"/>
          <w:sz w:val="28"/>
          <w:szCs w:val="28"/>
        </w:rPr>
        <w:t>por un monto</w:t>
      </w:r>
      <w:r w:rsidR="00EA2E27" w:rsidRPr="00EA2E27">
        <w:rPr>
          <w:rFonts w:eastAsia="Calibri"/>
          <w:b/>
          <w:sz w:val="28"/>
          <w:szCs w:val="28"/>
        </w:rPr>
        <w:t xml:space="preserve"> </w:t>
      </w:r>
      <w:r w:rsidR="00EA2E27" w:rsidRPr="00EA2E27">
        <w:rPr>
          <w:rFonts w:eastAsia="Calibri"/>
          <w:sz w:val="28"/>
          <w:szCs w:val="28"/>
        </w:rPr>
        <w:t>de</w:t>
      </w:r>
      <w:r w:rsidR="00EA2E27" w:rsidRPr="00EA2E27">
        <w:rPr>
          <w:rFonts w:eastAsia="Calibri"/>
          <w:b/>
          <w:sz w:val="28"/>
          <w:szCs w:val="28"/>
        </w:rPr>
        <w:t xml:space="preserve"> $53,239.28</w:t>
      </w:r>
      <w:r w:rsidR="00EA2E27" w:rsidRPr="00EA2E27">
        <w:rPr>
          <w:rFonts w:eastAsia="Calibri"/>
          <w:sz w:val="28"/>
          <w:szCs w:val="28"/>
        </w:rPr>
        <w:t xml:space="preserve">, con Fuente de Financiamiento de </w:t>
      </w:r>
      <w:r w:rsidR="00EA2E27" w:rsidRPr="00EA2E27">
        <w:rPr>
          <w:rFonts w:eastAsia="Calibri"/>
          <w:b/>
          <w:sz w:val="28"/>
          <w:szCs w:val="28"/>
        </w:rPr>
        <w:t xml:space="preserve">RECURSOS PROPIOS. </w:t>
      </w:r>
      <w:r w:rsidR="00EA2E27" w:rsidRPr="00EA2E27">
        <w:rPr>
          <w:rFonts w:eastAsia="Calibri"/>
          <w:sz w:val="28"/>
          <w:szCs w:val="28"/>
        </w:rPr>
        <w:t xml:space="preserve"> </w:t>
      </w:r>
      <w:r w:rsidR="00EA2E27" w:rsidRPr="00EA2E27">
        <w:rPr>
          <w:rFonts w:eastAsia="Calibri"/>
          <w:b/>
          <w:sz w:val="28"/>
          <w:szCs w:val="28"/>
          <w:u w:val="single"/>
        </w:rPr>
        <w:t>Tercero</w:t>
      </w:r>
      <w:r w:rsidR="00EA2E27" w:rsidRPr="00EA2E27">
        <w:rPr>
          <w:rFonts w:eastAsia="Calibri"/>
          <w:b/>
          <w:sz w:val="28"/>
          <w:szCs w:val="28"/>
        </w:rPr>
        <w:t xml:space="preserve">: </w:t>
      </w:r>
      <w:r w:rsidR="00EA2E27" w:rsidRPr="00EA2E27">
        <w:rPr>
          <w:rFonts w:eastAsia="Calibri"/>
          <w:sz w:val="28"/>
          <w:szCs w:val="28"/>
        </w:rPr>
        <w:t xml:space="preserve">Autorícese a la UACI a realizar los procedimientos de compra correspondientes, de conformidad a la LACAP y su Reglamento. </w:t>
      </w:r>
      <w:r w:rsidR="00EA2E27" w:rsidRPr="00EA2E27">
        <w:rPr>
          <w:rFonts w:eastAsia="Calibri"/>
          <w:b/>
          <w:sz w:val="28"/>
          <w:szCs w:val="28"/>
          <w:u w:val="single"/>
        </w:rPr>
        <w:t>Cuarto</w:t>
      </w:r>
      <w:r w:rsidR="00EA2E27" w:rsidRPr="00EA2E27">
        <w:rPr>
          <w:rFonts w:eastAsia="Calibri"/>
          <w:b/>
          <w:sz w:val="28"/>
          <w:szCs w:val="28"/>
        </w:rPr>
        <w:t>: NÓMBRESE</w:t>
      </w:r>
      <w:r w:rsidR="00EA2E27" w:rsidRPr="00EA2E27">
        <w:rPr>
          <w:rFonts w:eastAsia="Calibri"/>
          <w:sz w:val="28"/>
          <w:szCs w:val="28"/>
        </w:rPr>
        <w:t xml:space="preserve"> como </w:t>
      </w:r>
      <w:r w:rsidR="00EA2E27" w:rsidRPr="00EA2E27">
        <w:rPr>
          <w:rFonts w:eastAsia="+mn-ea"/>
          <w:b/>
          <w:color w:val="000000"/>
          <w:kern w:val="24"/>
          <w:sz w:val="28"/>
          <w:szCs w:val="28"/>
          <w:lang w:val="es-SV" w:eastAsia="es-SV"/>
        </w:rPr>
        <w:t xml:space="preserve">ADMINISTRADOR DE CONTRATO  O ORDEN DE COMPRA al Tec. </w:t>
      </w:r>
      <w:r w:rsidR="00F03BD1">
        <w:rPr>
          <w:rFonts w:eastAsia="+mn-ea"/>
          <w:b/>
          <w:color w:val="000000"/>
          <w:kern w:val="24"/>
          <w:sz w:val="28"/>
          <w:szCs w:val="28"/>
          <w:lang w:val="es-SV" w:eastAsia="es-SV"/>
        </w:rPr>
        <w:t>XXXXX XXXXXX XXXX XXXXXXXX</w:t>
      </w:r>
      <w:r w:rsidR="00EA2E27" w:rsidRPr="00EA2E27">
        <w:rPr>
          <w:rFonts w:eastAsia="+mn-ea"/>
          <w:b/>
          <w:color w:val="000000"/>
          <w:kern w:val="24"/>
          <w:sz w:val="28"/>
          <w:szCs w:val="28"/>
          <w:lang w:val="es-SV" w:eastAsia="es-SV"/>
        </w:rPr>
        <w:t xml:space="preserve">, </w:t>
      </w:r>
      <w:r w:rsidR="00EA2E27" w:rsidRPr="00EA2E27">
        <w:rPr>
          <w:rFonts w:eastAsia="+mn-ea"/>
          <w:color w:val="000000"/>
          <w:kern w:val="24"/>
          <w:sz w:val="28"/>
          <w:szCs w:val="28"/>
          <w:lang w:val="es-SV" w:eastAsia="es-SV"/>
        </w:rPr>
        <w:t>para</w:t>
      </w:r>
      <w:r w:rsidR="00EA2E27" w:rsidRPr="00EA2E27">
        <w:rPr>
          <w:rFonts w:eastAsia="Calibri"/>
          <w:sz w:val="28"/>
          <w:szCs w:val="28"/>
        </w:rPr>
        <w:t xml:space="preserve"> realizar los requerimientos respectivos, para la ejecución del Proyecto aprobado en el numeral Segundo de este Acuerdo Municipal</w:t>
      </w:r>
      <w:r w:rsidR="00EA2E27" w:rsidRPr="00EA2E27">
        <w:rPr>
          <w:rFonts w:eastAsia="+mn-ea"/>
          <w:b/>
          <w:color w:val="000000"/>
          <w:kern w:val="24"/>
          <w:sz w:val="28"/>
          <w:szCs w:val="28"/>
          <w:lang w:val="es-SV" w:eastAsia="es-SV"/>
        </w:rPr>
        <w:t xml:space="preserve">. </w:t>
      </w:r>
      <w:r w:rsidR="00EA2E27" w:rsidRPr="00EA2E27">
        <w:rPr>
          <w:rFonts w:eastAsia="+mn-ea"/>
          <w:b/>
          <w:color w:val="000000"/>
          <w:kern w:val="24"/>
          <w:sz w:val="28"/>
          <w:szCs w:val="28"/>
          <w:u w:val="single"/>
          <w:lang w:val="es-SV" w:eastAsia="es-SV"/>
        </w:rPr>
        <w:t>Quinto</w:t>
      </w:r>
      <w:r w:rsidR="00EA2E27" w:rsidRPr="00EA2E27">
        <w:rPr>
          <w:rFonts w:eastAsia="+mn-ea"/>
          <w:b/>
          <w:color w:val="000000"/>
          <w:kern w:val="24"/>
          <w:sz w:val="28"/>
          <w:szCs w:val="28"/>
          <w:lang w:val="es-SV" w:eastAsia="es-SV"/>
        </w:rPr>
        <w:t>:</w:t>
      </w:r>
      <w:r w:rsidR="00EA2E27" w:rsidRPr="00EA2E27">
        <w:rPr>
          <w:rFonts w:eastAsia="Calibri"/>
          <w:sz w:val="28"/>
          <w:szCs w:val="28"/>
        </w:rPr>
        <w:t xml:space="preserve"> Se Autoriza al Tesorero Municipal, </w:t>
      </w:r>
      <w:r w:rsidR="00EA2E27" w:rsidRPr="00EA2E27">
        <w:rPr>
          <w:rFonts w:eastAsia="Calibri"/>
          <w:b/>
          <w:sz w:val="28"/>
          <w:szCs w:val="28"/>
        </w:rPr>
        <w:t>TRANSFIERA FONDOS</w:t>
      </w:r>
      <w:r w:rsidR="00EA2E27" w:rsidRPr="00EA2E27">
        <w:rPr>
          <w:rFonts w:eastAsia="Calibri"/>
          <w:sz w:val="28"/>
          <w:szCs w:val="28"/>
        </w:rPr>
        <w:t xml:space="preserve"> de la cuenta número </w:t>
      </w:r>
      <w:r w:rsidR="00EA2E27" w:rsidRPr="00EA2E27">
        <w:rPr>
          <w:sz w:val="28"/>
          <w:szCs w:val="28"/>
          <w:lang w:val="en-US"/>
        </w:rPr>
        <w:t xml:space="preserve">número </w:t>
      </w:r>
      <w:r w:rsidR="00EA2E27" w:rsidRPr="00EA2E27">
        <w:rPr>
          <w:b/>
          <w:sz w:val="28"/>
          <w:szCs w:val="28"/>
          <w:lang w:val="en-US"/>
        </w:rPr>
        <w:t xml:space="preserve">480005924 MUNICIPALIDAD DE APOPA, Banco Hipotecario de El Salvador S.A., </w:t>
      </w:r>
      <w:r w:rsidR="00EA2E27" w:rsidRPr="00EA2E27">
        <w:rPr>
          <w:sz w:val="28"/>
          <w:szCs w:val="28"/>
          <w:lang w:val="en-US"/>
        </w:rPr>
        <w:t xml:space="preserve">la cantidad de: </w:t>
      </w:r>
      <w:r w:rsidR="00EA2E27" w:rsidRPr="00EA2E27">
        <w:rPr>
          <w:rFonts w:eastAsia="Calibri"/>
          <w:b/>
          <w:sz w:val="28"/>
          <w:szCs w:val="28"/>
        </w:rPr>
        <w:t>CINCUENTA Y TRES MIL DOSCIENTOS TREINTA Y NUEVE DÓLARES CON VEINTIOCHO CENTAVOS DE LOS ESTADOS  UNIDOS DE NORTEMERICA, ($53,239.28)</w:t>
      </w:r>
      <w:r w:rsidR="00EA2E27" w:rsidRPr="00EA2E27">
        <w:rPr>
          <w:rFonts w:eastAsia="Calibri"/>
          <w:sz w:val="28"/>
          <w:szCs w:val="28"/>
        </w:rPr>
        <w:t xml:space="preserve">, y </w:t>
      </w:r>
      <w:r w:rsidR="00EA2E27" w:rsidRPr="00EA2E27">
        <w:rPr>
          <w:rFonts w:eastAsia="Calibri"/>
          <w:b/>
          <w:sz w:val="28"/>
          <w:szCs w:val="28"/>
          <w:lang w:val="es-SV"/>
        </w:rPr>
        <w:t>APERTURE CUENTA CORRIENTE</w:t>
      </w:r>
      <w:r w:rsidR="00EA2E27" w:rsidRPr="00EA2E27">
        <w:rPr>
          <w:rFonts w:eastAsia="Calibri"/>
          <w:sz w:val="28"/>
          <w:szCs w:val="28"/>
        </w:rPr>
        <w:t xml:space="preserve">, CON FUENTE DE FINANCIAMIENTO DE RECURSOS PROPIOS, en el </w:t>
      </w:r>
      <w:r w:rsidR="00EA2E27" w:rsidRPr="00EA2E27">
        <w:rPr>
          <w:rFonts w:eastAsia="Calibri"/>
          <w:b/>
          <w:sz w:val="28"/>
          <w:szCs w:val="28"/>
          <w:lang w:val="es-SV"/>
        </w:rPr>
        <w:t>Banco Hipotecario de El Salvador, S.A</w:t>
      </w:r>
      <w:r w:rsidR="00EA2E27" w:rsidRPr="00EA2E27">
        <w:rPr>
          <w:rFonts w:eastAsia="Calibri"/>
          <w:sz w:val="28"/>
          <w:szCs w:val="28"/>
          <w:lang w:val="es-SV"/>
        </w:rPr>
        <w:t xml:space="preserve">., por la cantidad de: </w:t>
      </w:r>
      <w:r w:rsidR="00EA2E27" w:rsidRPr="00EA2E27">
        <w:rPr>
          <w:rFonts w:eastAsia="Calibri"/>
          <w:b/>
          <w:sz w:val="28"/>
          <w:szCs w:val="28"/>
        </w:rPr>
        <w:t xml:space="preserve">CINCUENTA Y TRES MIL </w:t>
      </w:r>
      <w:r w:rsidR="00EA2E27" w:rsidRPr="00EA2E27">
        <w:rPr>
          <w:rFonts w:eastAsia="Calibri"/>
          <w:b/>
          <w:sz w:val="28"/>
          <w:szCs w:val="28"/>
        </w:rPr>
        <w:lastRenderedPageBreak/>
        <w:t>DOSCIENTOS TREINTA Y NUEVE DÓLARES CON VEINTIOCHO CENTAVOS DE LOS ESTADOS  UNIDOS DE NORTEMERICA, ($53,239.28)</w:t>
      </w:r>
      <w:r w:rsidR="00EA2E27" w:rsidRPr="00EA2E27">
        <w:rPr>
          <w:rFonts w:eastAsia="Calibri"/>
          <w:sz w:val="28"/>
          <w:szCs w:val="28"/>
        </w:rPr>
        <w:t xml:space="preserve">, </w:t>
      </w:r>
      <w:r w:rsidR="00EA2E27" w:rsidRPr="00EA2E27">
        <w:rPr>
          <w:rFonts w:eastAsia="Calibri"/>
          <w:sz w:val="28"/>
          <w:szCs w:val="28"/>
          <w:lang w:val="es-SV"/>
        </w:rPr>
        <w:t xml:space="preserve">para la ejecución del proyecto denominado: </w:t>
      </w:r>
      <w:r w:rsidR="00EA2E27" w:rsidRPr="00EA2E27">
        <w:rPr>
          <w:rFonts w:eastAsia="Calibri"/>
          <w:sz w:val="28"/>
          <w:szCs w:val="28"/>
        </w:rPr>
        <w:t>“</w:t>
      </w:r>
      <w:r w:rsidR="00EA2E27" w:rsidRPr="00EA2E27">
        <w:rPr>
          <w:rFonts w:eastAsia="Calibri"/>
          <w:b/>
          <w:sz w:val="28"/>
          <w:szCs w:val="28"/>
        </w:rPr>
        <w:t xml:space="preserve">COMPARTIENDO LA MAGIA DE LA NAVIDAD EN MI COMUNIDAD APOPA AÑO 2021”. </w:t>
      </w:r>
      <w:r w:rsidR="00EA2E27" w:rsidRPr="00EA2E27">
        <w:rPr>
          <w:rFonts w:eastAsia="Calibri"/>
          <w:sz w:val="28"/>
          <w:szCs w:val="28"/>
        </w:rPr>
        <w:t xml:space="preserve">Quedando la regla de firmas necesarias dos, </w:t>
      </w:r>
      <w:r w:rsidR="00EA2E27" w:rsidRPr="00EA2E27">
        <w:rPr>
          <w:rFonts w:eastAsia="Calibri"/>
          <w:b/>
          <w:sz w:val="28"/>
          <w:szCs w:val="28"/>
        </w:rPr>
        <w:t>Firma Indispensable</w:t>
      </w:r>
      <w:r w:rsidR="00EA2E27" w:rsidRPr="00EA2E27">
        <w:rPr>
          <w:rFonts w:eastAsia="Calibri"/>
          <w:sz w:val="28"/>
          <w:szCs w:val="28"/>
        </w:rPr>
        <w:t xml:space="preserve">: Tesorero Municipal, Licenciado </w:t>
      </w:r>
      <w:r w:rsidR="00F03BD1">
        <w:rPr>
          <w:rFonts w:eastAsia="Calibri"/>
          <w:sz w:val="28"/>
          <w:szCs w:val="28"/>
        </w:rPr>
        <w:t>XXXXX XXXXXX XXXXX XXXXXX</w:t>
      </w:r>
      <w:r w:rsidR="00EA2E27" w:rsidRPr="00EA2E27">
        <w:rPr>
          <w:rFonts w:eastAsia="Calibri"/>
          <w:sz w:val="28"/>
          <w:szCs w:val="28"/>
        </w:rPr>
        <w:t xml:space="preserve">, </w:t>
      </w:r>
      <w:r w:rsidR="00EA2E27" w:rsidRPr="00EA2E27">
        <w:rPr>
          <w:rFonts w:eastAsia="Calibri"/>
          <w:b/>
          <w:sz w:val="28"/>
          <w:szCs w:val="28"/>
        </w:rPr>
        <w:t xml:space="preserve">como Refrendarios </w:t>
      </w:r>
      <w:r w:rsidR="00EA2E27" w:rsidRPr="00EA2E27">
        <w:rPr>
          <w:rFonts w:eastAsia="Calibri"/>
          <w:sz w:val="28"/>
          <w:szCs w:val="28"/>
        </w:rPr>
        <w:t>la Dra. Jennifer Esmeralda Juárez García; Alcaldesa Municipal, Doctora Yany Xiomara Fuentes Rivas; Cuarta Regidora Propietaria y señora Susana Yamileth Hernández Cardoza; Séptima Regidora Propietaria.</w:t>
      </w:r>
      <w:r w:rsidR="00EA2E27" w:rsidRPr="00EA2E27">
        <w:rPr>
          <w:rFonts w:eastAsia="Calibri"/>
          <w:b/>
          <w:sz w:val="28"/>
          <w:szCs w:val="28"/>
        </w:rPr>
        <w:t xml:space="preserve"> </w:t>
      </w:r>
      <w:r w:rsidR="00EA2E27" w:rsidRPr="00EA2E27">
        <w:rPr>
          <w:rFonts w:eastAsia="Calibri"/>
          <w:sz w:val="28"/>
          <w:szCs w:val="28"/>
        </w:rPr>
        <w:t xml:space="preserve">Quedando autorizada la Jefa de Presupuesto para que elabore la reprogramación presupuestaria si fuese necesario. Fondos con aplicación al específico y expresión Presupuestaria Municipal vigente, que se comprobara como lo establece el artículo 78 del Código Municipal. </w:t>
      </w:r>
      <w:r w:rsidR="00EA2E27" w:rsidRPr="00EA2E27">
        <w:rPr>
          <w:rFonts w:eastAsia="Calibri"/>
          <w:b/>
          <w:sz w:val="28"/>
          <w:szCs w:val="28"/>
        </w:rPr>
        <w:t xml:space="preserve">CERTIFÍQUESE Y COMUNÍQUESE.- </w:t>
      </w:r>
      <w:r w:rsidR="006E6072" w:rsidRPr="006E6072">
        <w:rPr>
          <w:b/>
          <w:sz w:val="28"/>
          <w:szCs w:val="28"/>
        </w:rPr>
        <w:t>“</w:t>
      </w:r>
      <w:r w:rsidR="006E6072" w:rsidRPr="006E6072">
        <w:rPr>
          <w:rFonts w:eastAsia="Calibri"/>
          <w:b/>
          <w:bCs/>
          <w:sz w:val="28"/>
          <w:szCs w:val="28"/>
        </w:rPr>
        <w:t xml:space="preserve">ACUERDO MUNICIPAL NUMERO SIETE”. </w:t>
      </w:r>
      <w:r w:rsidR="006E6072" w:rsidRPr="006E6072">
        <w:rPr>
          <w:rFonts w:eastAsia="Calibri"/>
          <w:sz w:val="28"/>
          <w:szCs w:val="28"/>
        </w:rPr>
        <w:t xml:space="preserve">El Concejo Municipal en uso de sus facultades legales, de conformidad al art. 86 inciso final, 203, 204 y 235 de la Constitución de la República, art. 30 numeral 4) 14) art. 31 numeral 4del Código Municipal. Expuesto en el punto número </w:t>
      </w:r>
      <w:r w:rsidR="006E6072" w:rsidRPr="006E6072">
        <w:rPr>
          <w:rFonts w:eastAsia="Calibri"/>
          <w:b/>
          <w:sz w:val="28"/>
          <w:szCs w:val="28"/>
        </w:rPr>
        <w:t>cuatro</w:t>
      </w:r>
      <w:r w:rsidR="006E6072" w:rsidRPr="006E6072">
        <w:rPr>
          <w:rFonts w:eastAsia="Calibri"/>
          <w:sz w:val="28"/>
          <w:szCs w:val="28"/>
        </w:rPr>
        <w:t xml:space="preserve"> de la Agenda de esta Sesión, el cual corresponde a Notas a Conocimiento, por tanto se presenta memorándum de fecha 08/11/2021, suscrito por el </w:t>
      </w:r>
      <w:r w:rsidR="006E6072" w:rsidRPr="006E6072">
        <w:rPr>
          <w:rFonts w:eastAsia="Calibri"/>
          <w:b/>
          <w:sz w:val="28"/>
          <w:szCs w:val="28"/>
        </w:rPr>
        <w:t xml:space="preserve">Sub Gerente Financiero y Tributario Ad Honorem, Licenciado </w:t>
      </w:r>
      <w:r w:rsidR="006F3172">
        <w:rPr>
          <w:rFonts w:eastAsia="Calibri"/>
          <w:b/>
          <w:sz w:val="28"/>
          <w:szCs w:val="28"/>
        </w:rPr>
        <w:t xml:space="preserve">XXXX XXXXX </w:t>
      </w:r>
      <w:proofErr w:type="spellStart"/>
      <w:r w:rsidR="006F3172">
        <w:rPr>
          <w:rFonts w:eastAsia="Calibri"/>
          <w:b/>
          <w:sz w:val="28"/>
          <w:szCs w:val="28"/>
        </w:rPr>
        <w:t>XXXXX</w:t>
      </w:r>
      <w:proofErr w:type="spellEnd"/>
      <w:r w:rsidR="006F3172">
        <w:rPr>
          <w:rFonts w:eastAsia="Calibri"/>
          <w:b/>
          <w:sz w:val="28"/>
          <w:szCs w:val="28"/>
        </w:rPr>
        <w:t xml:space="preserve"> </w:t>
      </w:r>
      <w:proofErr w:type="spellStart"/>
      <w:r w:rsidR="006F3172">
        <w:rPr>
          <w:rFonts w:eastAsia="Calibri"/>
          <w:b/>
          <w:sz w:val="28"/>
          <w:szCs w:val="28"/>
        </w:rPr>
        <w:t>XXXXX</w:t>
      </w:r>
      <w:proofErr w:type="spellEnd"/>
      <w:r w:rsidR="006E6072" w:rsidRPr="006E6072">
        <w:rPr>
          <w:rFonts w:eastAsia="Calibri"/>
          <w:b/>
          <w:sz w:val="28"/>
          <w:szCs w:val="28"/>
        </w:rPr>
        <w:t xml:space="preserve">, </w:t>
      </w:r>
      <w:r w:rsidR="006E6072" w:rsidRPr="006E6072">
        <w:rPr>
          <w:rFonts w:eastAsia="Calibri"/>
          <w:sz w:val="28"/>
          <w:szCs w:val="28"/>
        </w:rPr>
        <w:t xml:space="preserve">por medio del cual remite Opinión Técnica referente a Recurso de Apelación interpuesta por la </w:t>
      </w:r>
      <w:r w:rsidR="006E6072" w:rsidRPr="006E6072">
        <w:rPr>
          <w:rFonts w:eastAsia="Calibri"/>
          <w:b/>
          <w:sz w:val="28"/>
          <w:szCs w:val="28"/>
        </w:rPr>
        <w:t xml:space="preserve">SOCIEDAD SERVICIOS Y SOLUCIONES TECNOLÓGICAS, S.A. DE C.V.; </w:t>
      </w:r>
      <w:r w:rsidR="006E6072" w:rsidRPr="006E6072">
        <w:rPr>
          <w:rFonts w:eastAsia="Calibri"/>
          <w:sz w:val="28"/>
          <w:szCs w:val="28"/>
        </w:rPr>
        <w:t>la cual se inserta al cuerpo de este Acuerdo Municipal de la siguiente manera:</w:t>
      </w:r>
    </w:p>
    <w:p w:rsidR="006E6072" w:rsidRPr="006E6072" w:rsidRDefault="006E6072" w:rsidP="006E6072">
      <w:pPr>
        <w:spacing w:after="0" w:line="276" w:lineRule="auto"/>
        <w:jc w:val="both"/>
        <w:textAlignment w:val="baseline"/>
        <w:rPr>
          <w:rFonts w:ascii="Times New Roman" w:eastAsia="Calibri" w:hAnsi="Times New Roman" w:cs="Times New Roman"/>
          <w:sz w:val="28"/>
          <w:szCs w:val="28"/>
          <w:lang w:eastAsia="es-ES"/>
        </w:rPr>
      </w:pPr>
    </w:p>
    <w:p w:rsidR="006E6072" w:rsidRPr="006E6072" w:rsidRDefault="006E6072" w:rsidP="006E6072">
      <w:pPr>
        <w:spacing w:after="200" w:line="276" w:lineRule="auto"/>
        <w:jc w:val="both"/>
        <w:rPr>
          <w:rFonts w:ascii="Times New Roman" w:eastAsia="Calibri" w:hAnsi="Times New Roman" w:cs="Times New Roman"/>
          <w:sz w:val="28"/>
          <w:szCs w:val="28"/>
          <w:lang w:eastAsia="es-SV"/>
        </w:rPr>
      </w:pPr>
      <w:r w:rsidRPr="006E6072">
        <w:rPr>
          <w:rFonts w:ascii="Times New Roman" w:eastAsia="Calibri" w:hAnsi="Times New Roman" w:cs="Times New Roman"/>
          <w:b/>
          <w:sz w:val="28"/>
          <w:szCs w:val="28"/>
          <w:lang w:eastAsia="es-SV"/>
        </w:rPr>
        <w:t xml:space="preserve">UNIDAD SUBGERENCIA FINANCIERA Y TRIBUTARIA; </w:t>
      </w:r>
      <w:r w:rsidRPr="006E6072">
        <w:rPr>
          <w:rFonts w:ascii="Times New Roman" w:eastAsia="Calibri" w:hAnsi="Times New Roman" w:cs="Times New Roman"/>
          <w:sz w:val="28"/>
          <w:szCs w:val="28"/>
          <w:lang w:eastAsia="es-SV"/>
        </w:rPr>
        <w:t>Alcaldía Municipal de Apopa, a los ocho días del mes de Noviembre de dos mil veintiuno.</w:t>
      </w:r>
    </w:p>
    <w:p w:rsidR="006E6072" w:rsidRPr="006E6072" w:rsidRDefault="006E6072" w:rsidP="006E6072">
      <w:pPr>
        <w:spacing w:line="276" w:lineRule="auto"/>
        <w:jc w:val="both"/>
        <w:rPr>
          <w:rFonts w:ascii="Times New Roman" w:eastAsia="Calibri" w:hAnsi="Times New Roman" w:cs="Times New Roman"/>
          <w:sz w:val="28"/>
          <w:szCs w:val="28"/>
          <w:lang w:eastAsia="es-SV"/>
        </w:rPr>
      </w:pPr>
      <w:r w:rsidRPr="006E6072">
        <w:rPr>
          <w:rFonts w:ascii="Times New Roman" w:eastAsia="Calibri" w:hAnsi="Times New Roman" w:cs="Times New Roman"/>
          <w:sz w:val="28"/>
          <w:szCs w:val="28"/>
          <w:lang w:eastAsia="es-SV"/>
        </w:rPr>
        <w:t xml:space="preserve">En atención a Nota con fecha veintisiete de septiembre de dos mil veintiuno, donde el </w:t>
      </w:r>
      <w:r w:rsidRPr="006E6072">
        <w:rPr>
          <w:rFonts w:ascii="Times New Roman" w:eastAsia="Calibri" w:hAnsi="Times New Roman" w:cs="Times New Roman"/>
          <w:b/>
          <w:sz w:val="28"/>
          <w:szCs w:val="28"/>
          <w:lang w:eastAsia="es-SV"/>
        </w:rPr>
        <w:t xml:space="preserve">Sr </w:t>
      </w:r>
      <w:r w:rsidR="006F3172">
        <w:rPr>
          <w:rFonts w:ascii="Times New Roman" w:eastAsia="Calibri" w:hAnsi="Times New Roman" w:cs="Times New Roman"/>
          <w:b/>
          <w:sz w:val="28"/>
          <w:szCs w:val="28"/>
          <w:lang w:eastAsia="es-SV"/>
        </w:rPr>
        <w:t xml:space="preserve">XXXXX XXXX </w:t>
      </w:r>
      <w:proofErr w:type="spellStart"/>
      <w:r w:rsidR="006F3172">
        <w:rPr>
          <w:rFonts w:ascii="Times New Roman" w:eastAsia="Calibri" w:hAnsi="Times New Roman" w:cs="Times New Roman"/>
          <w:b/>
          <w:sz w:val="28"/>
          <w:szCs w:val="28"/>
          <w:lang w:eastAsia="es-SV"/>
        </w:rPr>
        <w:t>XXXX</w:t>
      </w:r>
      <w:proofErr w:type="spellEnd"/>
      <w:r w:rsidR="006F3172">
        <w:rPr>
          <w:rFonts w:ascii="Times New Roman" w:eastAsia="Calibri" w:hAnsi="Times New Roman" w:cs="Times New Roman"/>
          <w:b/>
          <w:sz w:val="28"/>
          <w:szCs w:val="28"/>
          <w:lang w:eastAsia="es-SV"/>
        </w:rPr>
        <w:t xml:space="preserve"> XXXXX</w:t>
      </w:r>
      <w:r w:rsidRPr="006E6072">
        <w:rPr>
          <w:rFonts w:ascii="Times New Roman" w:eastAsia="Calibri" w:hAnsi="Times New Roman" w:cs="Times New Roman"/>
          <w:sz w:val="28"/>
          <w:szCs w:val="28"/>
          <w:lang w:eastAsia="es-SV"/>
        </w:rPr>
        <w:t xml:space="preserve">, interpone recurso de apelación, de conformidad al artículo 134 de la </w:t>
      </w:r>
      <w:r w:rsidRPr="006E6072">
        <w:rPr>
          <w:rFonts w:ascii="Times New Roman" w:eastAsia="Calibri" w:hAnsi="Times New Roman" w:cs="Times New Roman"/>
          <w:b/>
          <w:sz w:val="28"/>
          <w:szCs w:val="28"/>
          <w:lang w:eastAsia="es-SV"/>
        </w:rPr>
        <w:t>Ley de Procedimientos Administrativos</w:t>
      </w:r>
      <w:r w:rsidRPr="006E6072">
        <w:rPr>
          <w:rFonts w:ascii="Times New Roman" w:eastAsia="Calibri" w:hAnsi="Times New Roman" w:cs="Times New Roman"/>
          <w:sz w:val="28"/>
          <w:szCs w:val="28"/>
          <w:lang w:eastAsia="es-SV"/>
        </w:rPr>
        <w:t xml:space="preserve">, donde manifiesta que en la solicitud de extensión de solvencia municipal, expresa que conforme el artículo 107 de la </w:t>
      </w:r>
      <w:r w:rsidRPr="006E6072">
        <w:rPr>
          <w:rFonts w:ascii="Times New Roman" w:eastAsia="Calibri" w:hAnsi="Times New Roman" w:cs="Times New Roman"/>
          <w:b/>
          <w:sz w:val="28"/>
          <w:szCs w:val="28"/>
          <w:lang w:eastAsia="es-SV"/>
        </w:rPr>
        <w:t>Ley General Tributaria Municipal</w:t>
      </w:r>
      <w:r w:rsidRPr="006E6072">
        <w:rPr>
          <w:rFonts w:ascii="Times New Roman" w:eastAsia="Calibri" w:hAnsi="Times New Roman" w:cs="Times New Roman"/>
          <w:sz w:val="28"/>
          <w:szCs w:val="28"/>
          <w:lang w:eastAsia="es-SV"/>
        </w:rPr>
        <w:t xml:space="preserve">, solo se podía cobrar impuestos municipales, pues los tributos ya estaban </w:t>
      </w:r>
      <w:r w:rsidRPr="006E6072">
        <w:rPr>
          <w:rFonts w:ascii="Times New Roman" w:eastAsia="Calibri" w:hAnsi="Times New Roman" w:cs="Times New Roman"/>
          <w:sz w:val="28"/>
          <w:szCs w:val="28"/>
          <w:lang w:eastAsia="es-SV"/>
        </w:rPr>
        <w:lastRenderedPageBreak/>
        <w:t>prescritos, y no por causa de él, además manifiesta que la necesitaba para efectos de solvencia del inmueble rustico, un inmueble de características rusticas, situado en Colonia Las Mercedes Dos de Apopa.</w:t>
      </w:r>
    </w:p>
    <w:p w:rsidR="006E6072" w:rsidRPr="006E6072" w:rsidRDefault="006E6072" w:rsidP="006E6072">
      <w:pPr>
        <w:spacing w:line="276" w:lineRule="auto"/>
        <w:jc w:val="both"/>
        <w:rPr>
          <w:rFonts w:ascii="Times New Roman" w:eastAsia="Calibri" w:hAnsi="Times New Roman" w:cs="Times New Roman"/>
          <w:b/>
          <w:sz w:val="28"/>
          <w:szCs w:val="28"/>
          <w:u w:val="single"/>
          <w:lang w:eastAsia="es-SV"/>
        </w:rPr>
      </w:pPr>
      <w:r w:rsidRPr="006E6072">
        <w:rPr>
          <w:rFonts w:ascii="Times New Roman" w:eastAsia="Calibri" w:hAnsi="Times New Roman" w:cs="Times New Roman"/>
          <w:b/>
          <w:sz w:val="28"/>
          <w:szCs w:val="28"/>
          <w:u w:val="single"/>
          <w:lang w:eastAsia="es-SV"/>
        </w:rPr>
        <w:t>ANTECEDENTES.</w:t>
      </w:r>
    </w:p>
    <w:p w:rsidR="006E6072" w:rsidRPr="006E6072" w:rsidRDefault="006E6072" w:rsidP="006E6072">
      <w:pPr>
        <w:numPr>
          <w:ilvl w:val="0"/>
          <w:numId w:val="18"/>
        </w:numPr>
        <w:spacing w:after="200" w:line="276" w:lineRule="auto"/>
        <w:contextualSpacing/>
        <w:jc w:val="both"/>
        <w:rPr>
          <w:rFonts w:ascii="Times New Roman" w:eastAsia="Calibri" w:hAnsi="Times New Roman" w:cs="Times New Roman"/>
          <w:b/>
          <w:sz w:val="28"/>
          <w:szCs w:val="28"/>
          <w:u w:val="single"/>
          <w:lang w:eastAsia="es-SV"/>
        </w:rPr>
      </w:pPr>
      <w:r w:rsidRPr="006E6072">
        <w:rPr>
          <w:rFonts w:ascii="Times New Roman" w:eastAsia="Calibri" w:hAnsi="Times New Roman" w:cs="Times New Roman"/>
          <w:sz w:val="28"/>
          <w:szCs w:val="28"/>
          <w:lang w:val="es-SV" w:eastAsia="es-SV"/>
        </w:rPr>
        <w:t xml:space="preserve">fecha veintisiete de septiembre de dos mil veintiuno, donde el </w:t>
      </w:r>
      <w:r w:rsidRPr="006E6072">
        <w:rPr>
          <w:rFonts w:ascii="Times New Roman" w:eastAsia="Calibri" w:hAnsi="Times New Roman" w:cs="Times New Roman"/>
          <w:b/>
          <w:sz w:val="28"/>
          <w:szCs w:val="28"/>
          <w:lang w:val="es-SV" w:eastAsia="es-SV"/>
        </w:rPr>
        <w:t xml:space="preserve">Sr </w:t>
      </w:r>
      <w:r w:rsidR="006F3172">
        <w:rPr>
          <w:rFonts w:ascii="Times New Roman" w:eastAsia="Calibri" w:hAnsi="Times New Roman" w:cs="Times New Roman"/>
          <w:b/>
          <w:sz w:val="28"/>
          <w:szCs w:val="28"/>
          <w:lang w:val="es-SV" w:eastAsia="es-SV"/>
        </w:rPr>
        <w:t xml:space="preserve">XXXXX </w:t>
      </w:r>
      <w:proofErr w:type="spellStart"/>
      <w:r w:rsidR="006F3172">
        <w:rPr>
          <w:rFonts w:ascii="Times New Roman" w:eastAsia="Calibri" w:hAnsi="Times New Roman" w:cs="Times New Roman"/>
          <w:b/>
          <w:sz w:val="28"/>
          <w:szCs w:val="28"/>
          <w:lang w:val="es-SV" w:eastAsia="es-SV"/>
        </w:rPr>
        <w:t>XXXXX</w:t>
      </w:r>
      <w:proofErr w:type="spellEnd"/>
      <w:r w:rsidR="006F3172">
        <w:rPr>
          <w:rFonts w:ascii="Times New Roman" w:eastAsia="Calibri" w:hAnsi="Times New Roman" w:cs="Times New Roman"/>
          <w:b/>
          <w:sz w:val="28"/>
          <w:szCs w:val="28"/>
          <w:lang w:val="es-SV" w:eastAsia="es-SV"/>
        </w:rPr>
        <w:t xml:space="preserve"> </w:t>
      </w:r>
      <w:proofErr w:type="spellStart"/>
      <w:r w:rsidR="006F3172">
        <w:rPr>
          <w:rFonts w:ascii="Times New Roman" w:eastAsia="Calibri" w:hAnsi="Times New Roman" w:cs="Times New Roman"/>
          <w:b/>
          <w:sz w:val="28"/>
          <w:szCs w:val="28"/>
          <w:lang w:val="es-SV" w:eastAsia="es-SV"/>
        </w:rPr>
        <w:t>XXXXX</w:t>
      </w:r>
      <w:proofErr w:type="spellEnd"/>
      <w:r w:rsidRPr="006E6072">
        <w:rPr>
          <w:rFonts w:ascii="Times New Roman" w:eastAsia="Calibri" w:hAnsi="Times New Roman" w:cs="Times New Roman"/>
          <w:sz w:val="28"/>
          <w:szCs w:val="28"/>
          <w:lang w:val="es-SV" w:eastAsia="es-SV"/>
        </w:rPr>
        <w:t>, en su Carácter de Administrador Único de la</w:t>
      </w:r>
      <w:r w:rsidRPr="006E6072">
        <w:rPr>
          <w:rFonts w:ascii="Times New Roman" w:eastAsia="Calibri" w:hAnsi="Times New Roman" w:cs="Times New Roman"/>
          <w:b/>
          <w:sz w:val="28"/>
          <w:szCs w:val="28"/>
        </w:rPr>
        <w:t xml:space="preserve"> SOCIEDAD SERVICIOS Y SOLUCIONES TECNOLÓGICAS, S.A. DE C.V.;</w:t>
      </w:r>
      <w:r w:rsidRPr="006E6072">
        <w:rPr>
          <w:rFonts w:ascii="Times New Roman" w:eastAsia="Calibri" w:hAnsi="Times New Roman" w:cs="Times New Roman"/>
          <w:sz w:val="28"/>
          <w:szCs w:val="28"/>
          <w:lang w:val="es-SV" w:eastAsia="es-SV"/>
        </w:rPr>
        <w:t xml:space="preserve"> interpone recurso de apelación, donde manifiesta que en la solicitud de extensión de solvencia municipal, expresa que conforme el artículo 107 de la </w:t>
      </w:r>
      <w:r w:rsidRPr="006E6072">
        <w:rPr>
          <w:rFonts w:ascii="Times New Roman" w:eastAsia="Calibri" w:hAnsi="Times New Roman" w:cs="Times New Roman"/>
          <w:b/>
          <w:sz w:val="28"/>
          <w:szCs w:val="28"/>
          <w:lang w:val="es-SV" w:eastAsia="es-SV"/>
        </w:rPr>
        <w:t>Ley General Tributaria Municipal</w:t>
      </w:r>
      <w:r w:rsidRPr="006E6072">
        <w:rPr>
          <w:rFonts w:ascii="Times New Roman" w:eastAsia="Calibri" w:hAnsi="Times New Roman" w:cs="Times New Roman"/>
          <w:sz w:val="28"/>
          <w:szCs w:val="28"/>
          <w:lang w:val="es-SV" w:eastAsia="es-SV"/>
        </w:rPr>
        <w:t>, solo se podía cobrar impuestos municipales, pues los tributos ya estaban prescritos, y no por causa de él, además manifiesta que la necesitaba para efectos de solvencia del inmueble rustico, un inmueble de características rusticas, situado en Colonia Las Mercedes Dos de Apopa.</w:t>
      </w:r>
    </w:p>
    <w:p w:rsidR="006E6072" w:rsidRPr="006E6072" w:rsidRDefault="006E6072" w:rsidP="006E6072">
      <w:pPr>
        <w:numPr>
          <w:ilvl w:val="0"/>
          <w:numId w:val="18"/>
        </w:numPr>
        <w:spacing w:after="200" w:line="276" w:lineRule="auto"/>
        <w:contextualSpacing/>
        <w:jc w:val="both"/>
        <w:rPr>
          <w:rFonts w:ascii="Times New Roman" w:eastAsia="Calibri" w:hAnsi="Times New Roman" w:cs="Times New Roman"/>
          <w:b/>
          <w:sz w:val="28"/>
          <w:szCs w:val="28"/>
          <w:u w:val="single"/>
          <w:lang w:eastAsia="es-SV"/>
        </w:rPr>
      </w:pPr>
      <w:r w:rsidRPr="006E6072">
        <w:rPr>
          <w:rFonts w:ascii="Times New Roman" w:eastAsia="Calibri" w:hAnsi="Times New Roman" w:cs="Times New Roman"/>
          <w:sz w:val="28"/>
          <w:szCs w:val="28"/>
          <w:lang w:val="es-SV" w:eastAsia="es-SV"/>
        </w:rPr>
        <w:t xml:space="preserve">El cuatro de Noviembre de 2021, se le notifica por medio de correo electrónico, que la nota ha sido recibida en esta unidad de Subgerencia Financiera y Tributaria, y se le notifica al Sr </w:t>
      </w:r>
      <w:r w:rsidR="006F3172">
        <w:rPr>
          <w:rFonts w:ascii="Times New Roman" w:eastAsia="Calibri" w:hAnsi="Times New Roman" w:cs="Times New Roman"/>
          <w:sz w:val="28"/>
          <w:szCs w:val="28"/>
          <w:lang w:val="es-SV" w:eastAsia="es-SV"/>
        </w:rPr>
        <w:t xml:space="preserve">XXXXX </w:t>
      </w:r>
      <w:proofErr w:type="spellStart"/>
      <w:r w:rsidR="006F3172">
        <w:rPr>
          <w:rFonts w:ascii="Times New Roman" w:eastAsia="Calibri" w:hAnsi="Times New Roman" w:cs="Times New Roman"/>
          <w:sz w:val="28"/>
          <w:szCs w:val="28"/>
          <w:lang w:val="es-SV" w:eastAsia="es-SV"/>
        </w:rPr>
        <w:t>XXXXX</w:t>
      </w:r>
      <w:proofErr w:type="spellEnd"/>
      <w:r w:rsidR="006F3172">
        <w:rPr>
          <w:rFonts w:ascii="Times New Roman" w:eastAsia="Calibri" w:hAnsi="Times New Roman" w:cs="Times New Roman"/>
          <w:sz w:val="28"/>
          <w:szCs w:val="28"/>
          <w:lang w:val="es-SV" w:eastAsia="es-SV"/>
        </w:rPr>
        <w:t xml:space="preserve"> XXXX XXXXX</w:t>
      </w:r>
      <w:r w:rsidRPr="006E6072">
        <w:rPr>
          <w:rFonts w:ascii="Times New Roman" w:eastAsia="Calibri" w:hAnsi="Times New Roman" w:cs="Times New Roman"/>
          <w:sz w:val="28"/>
          <w:szCs w:val="28"/>
          <w:lang w:val="es-SV" w:eastAsia="es-SV"/>
        </w:rPr>
        <w:t xml:space="preserve">, que se ha solicitado punto de agenda para que el Concejo Municipal determine y de trámite a dicho recurso. </w:t>
      </w:r>
    </w:p>
    <w:p w:rsidR="006E6072" w:rsidRPr="006E6072" w:rsidRDefault="006E6072" w:rsidP="006E6072">
      <w:pPr>
        <w:spacing w:line="276" w:lineRule="auto"/>
        <w:jc w:val="both"/>
        <w:rPr>
          <w:rFonts w:ascii="Times New Roman" w:eastAsia="Calibri" w:hAnsi="Times New Roman" w:cs="Times New Roman"/>
          <w:b/>
          <w:sz w:val="28"/>
          <w:szCs w:val="28"/>
          <w:u w:val="single"/>
          <w:lang w:eastAsia="es-SV"/>
        </w:rPr>
      </w:pPr>
      <w:r w:rsidRPr="006E6072">
        <w:rPr>
          <w:rFonts w:ascii="Times New Roman" w:eastAsia="Calibri" w:hAnsi="Times New Roman" w:cs="Times New Roman"/>
          <w:b/>
          <w:sz w:val="28"/>
          <w:szCs w:val="28"/>
          <w:u w:val="single"/>
          <w:lang w:eastAsia="es-SV"/>
        </w:rPr>
        <w:t>CONSIDERANDO</w:t>
      </w:r>
    </w:p>
    <w:p w:rsidR="006E6072" w:rsidRPr="006E6072" w:rsidRDefault="006E6072" w:rsidP="006E6072">
      <w:pPr>
        <w:numPr>
          <w:ilvl w:val="0"/>
          <w:numId w:val="16"/>
        </w:numPr>
        <w:spacing w:after="200" w:line="276" w:lineRule="auto"/>
        <w:contextualSpacing/>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La Constitución de la Republica en su art. 18, donde establece que toda persona tiene derecho a dirigir a sus peticiones por escrito; de manera decorosa, a las autoridades legalmente establecidas; a que se les resuelva, y a que se le haga saber lo resuelto.</w:t>
      </w:r>
    </w:p>
    <w:p w:rsidR="006E6072" w:rsidRPr="006E6072" w:rsidRDefault="006E6072" w:rsidP="006E6072">
      <w:pPr>
        <w:spacing w:line="276" w:lineRule="auto"/>
        <w:ind w:left="720"/>
        <w:contextualSpacing/>
        <w:jc w:val="both"/>
        <w:rPr>
          <w:rFonts w:ascii="Times New Roman" w:eastAsia="Calibri" w:hAnsi="Times New Roman" w:cs="Times New Roman"/>
          <w:sz w:val="28"/>
          <w:szCs w:val="28"/>
          <w:lang w:val="es-SV" w:eastAsia="es-SV"/>
        </w:rPr>
      </w:pPr>
    </w:p>
    <w:p w:rsidR="006E6072" w:rsidRPr="006E6072" w:rsidRDefault="006E6072" w:rsidP="006E6072">
      <w:pPr>
        <w:numPr>
          <w:ilvl w:val="0"/>
          <w:numId w:val="16"/>
        </w:numPr>
        <w:spacing w:after="200" w:line="276" w:lineRule="auto"/>
        <w:contextualSpacing/>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 xml:space="preserve">Ley general tributaria municipal art. 123 </w:t>
      </w:r>
      <w:r w:rsidRPr="006E6072">
        <w:rPr>
          <w:rFonts w:ascii="Times New Roman" w:eastAsia="Calibri" w:hAnsi="Times New Roman" w:cs="Times New Roman"/>
          <w:sz w:val="28"/>
          <w:szCs w:val="28"/>
          <w:lang w:val="es-SV"/>
        </w:rPr>
        <w:t xml:space="preserve">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Cuando de las </w:t>
      </w:r>
      <w:r w:rsidRPr="006E6072">
        <w:rPr>
          <w:rFonts w:ascii="Times New Roman" w:eastAsia="Calibri" w:hAnsi="Times New Roman" w:cs="Times New Roman"/>
          <w:sz w:val="28"/>
          <w:szCs w:val="28"/>
          <w:lang w:val="es-SV"/>
        </w:rPr>
        <w:lastRenderedPageBreak/>
        <w:t>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w:t>
      </w:r>
    </w:p>
    <w:p w:rsidR="006E6072" w:rsidRPr="006E6072" w:rsidRDefault="006E6072" w:rsidP="006E6072">
      <w:pPr>
        <w:spacing w:line="276" w:lineRule="auto"/>
        <w:contextualSpacing/>
        <w:jc w:val="both"/>
        <w:rPr>
          <w:rFonts w:ascii="Times New Roman" w:eastAsia="Calibri" w:hAnsi="Times New Roman" w:cs="Times New Roman"/>
          <w:sz w:val="28"/>
          <w:szCs w:val="28"/>
          <w:lang w:val="es-SV" w:eastAsia="es-SV"/>
        </w:rPr>
      </w:pPr>
    </w:p>
    <w:p w:rsidR="006E6072" w:rsidRPr="006E6072" w:rsidRDefault="006E6072" w:rsidP="006E6072">
      <w:pPr>
        <w:spacing w:line="276" w:lineRule="auto"/>
        <w:jc w:val="both"/>
        <w:rPr>
          <w:rFonts w:ascii="Times New Roman" w:eastAsia="Calibri" w:hAnsi="Times New Roman" w:cs="Times New Roman"/>
          <w:b/>
          <w:sz w:val="28"/>
          <w:szCs w:val="28"/>
          <w:u w:val="single"/>
          <w:lang w:eastAsia="es-SV"/>
        </w:rPr>
      </w:pPr>
      <w:r w:rsidRPr="006E6072">
        <w:rPr>
          <w:rFonts w:ascii="Times New Roman" w:eastAsia="Calibri" w:hAnsi="Times New Roman" w:cs="Times New Roman"/>
          <w:b/>
          <w:sz w:val="28"/>
          <w:szCs w:val="28"/>
          <w:u w:val="single"/>
          <w:lang w:eastAsia="es-SV"/>
        </w:rPr>
        <w:t>RECOMENDACIÓN</w:t>
      </w:r>
    </w:p>
    <w:p w:rsidR="006E6072" w:rsidRPr="006E6072" w:rsidRDefault="006E6072" w:rsidP="006E6072">
      <w:pPr>
        <w:spacing w:line="276" w:lineRule="auto"/>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Con base a los considerandos antes expuestos, y el artículo 18 de la Constitución de la Republica, el artículo 123 de la Ley General Tributaria Municipal, que regula lo concerniente al recurso de apelación, este Concejo Municipal resuelve.</w:t>
      </w:r>
    </w:p>
    <w:p w:rsidR="006E6072" w:rsidRPr="006E6072" w:rsidRDefault="006E6072" w:rsidP="006E6072">
      <w:pPr>
        <w:numPr>
          <w:ilvl w:val="0"/>
          <w:numId w:val="17"/>
        </w:numPr>
        <w:spacing w:after="200" w:line="276" w:lineRule="auto"/>
        <w:contextualSpacing/>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 xml:space="preserve">ADMITASE el recurso de apelación, interpuesto por el Sr </w:t>
      </w:r>
      <w:r w:rsidR="006F3172">
        <w:rPr>
          <w:rFonts w:ascii="Times New Roman" w:eastAsia="Calibri" w:hAnsi="Times New Roman" w:cs="Times New Roman"/>
          <w:sz w:val="28"/>
          <w:szCs w:val="28"/>
          <w:lang w:val="es-SV" w:eastAsia="es-SV"/>
        </w:rPr>
        <w:t xml:space="preserve">XXXXX </w:t>
      </w:r>
      <w:proofErr w:type="spellStart"/>
      <w:r w:rsidR="006F3172">
        <w:rPr>
          <w:rFonts w:ascii="Times New Roman" w:eastAsia="Calibri" w:hAnsi="Times New Roman" w:cs="Times New Roman"/>
          <w:sz w:val="28"/>
          <w:szCs w:val="28"/>
          <w:lang w:val="es-SV" w:eastAsia="es-SV"/>
        </w:rPr>
        <w:t>XXXXX</w:t>
      </w:r>
      <w:proofErr w:type="spellEnd"/>
      <w:r w:rsidR="006F3172">
        <w:rPr>
          <w:rFonts w:ascii="Times New Roman" w:eastAsia="Calibri" w:hAnsi="Times New Roman" w:cs="Times New Roman"/>
          <w:sz w:val="28"/>
          <w:szCs w:val="28"/>
          <w:lang w:val="es-SV" w:eastAsia="es-SV"/>
        </w:rPr>
        <w:t xml:space="preserve"> </w:t>
      </w:r>
      <w:proofErr w:type="spellStart"/>
      <w:r w:rsidR="006F3172">
        <w:rPr>
          <w:rFonts w:ascii="Times New Roman" w:eastAsia="Calibri" w:hAnsi="Times New Roman" w:cs="Times New Roman"/>
          <w:sz w:val="28"/>
          <w:szCs w:val="28"/>
          <w:lang w:val="es-SV" w:eastAsia="es-SV"/>
        </w:rPr>
        <w:t>XXXXX</w:t>
      </w:r>
      <w:proofErr w:type="spellEnd"/>
      <w:r w:rsidR="006F3172">
        <w:rPr>
          <w:rFonts w:ascii="Times New Roman" w:eastAsia="Calibri" w:hAnsi="Times New Roman" w:cs="Times New Roman"/>
          <w:sz w:val="28"/>
          <w:szCs w:val="28"/>
          <w:lang w:val="es-SV" w:eastAsia="es-SV"/>
        </w:rPr>
        <w:t xml:space="preserve"> </w:t>
      </w:r>
      <w:proofErr w:type="spellStart"/>
      <w:r w:rsidR="006F3172">
        <w:rPr>
          <w:rFonts w:ascii="Times New Roman" w:eastAsia="Calibri" w:hAnsi="Times New Roman" w:cs="Times New Roman"/>
          <w:sz w:val="28"/>
          <w:szCs w:val="28"/>
          <w:lang w:val="es-SV" w:eastAsia="es-SV"/>
        </w:rPr>
        <w:t>XXXXX</w:t>
      </w:r>
      <w:proofErr w:type="spellEnd"/>
      <w:r w:rsidRPr="006E6072">
        <w:rPr>
          <w:rFonts w:ascii="Times New Roman" w:eastAsia="Calibri" w:hAnsi="Times New Roman" w:cs="Times New Roman"/>
          <w:sz w:val="28"/>
          <w:szCs w:val="28"/>
          <w:lang w:val="es-SV" w:eastAsia="es-SV"/>
        </w:rPr>
        <w:t>, por haber superado los requisitos de admisibilidad contemplados en el derecho común</w:t>
      </w:r>
    </w:p>
    <w:p w:rsidR="006E6072" w:rsidRPr="006E6072" w:rsidRDefault="006E6072" w:rsidP="006E6072">
      <w:pPr>
        <w:spacing w:line="276" w:lineRule="auto"/>
        <w:ind w:left="720"/>
        <w:contextualSpacing/>
        <w:jc w:val="both"/>
        <w:rPr>
          <w:rFonts w:ascii="Times New Roman" w:eastAsia="Calibri" w:hAnsi="Times New Roman" w:cs="Times New Roman"/>
          <w:sz w:val="28"/>
          <w:szCs w:val="28"/>
          <w:lang w:val="es-SV" w:eastAsia="es-SV"/>
        </w:rPr>
      </w:pPr>
    </w:p>
    <w:p w:rsidR="006E6072" w:rsidRPr="006E6072" w:rsidRDefault="006E6072" w:rsidP="006E6072">
      <w:pPr>
        <w:numPr>
          <w:ilvl w:val="0"/>
          <w:numId w:val="17"/>
        </w:numPr>
        <w:spacing w:after="200" w:line="276" w:lineRule="auto"/>
        <w:contextualSpacing/>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 xml:space="preserve">TENGASE por parte, en el carácter que comparece el Sr </w:t>
      </w:r>
      <w:r w:rsidR="006F3172">
        <w:rPr>
          <w:rFonts w:ascii="Times New Roman" w:eastAsia="Calibri" w:hAnsi="Times New Roman" w:cs="Times New Roman"/>
          <w:sz w:val="28"/>
          <w:szCs w:val="28"/>
          <w:lang w:val="es-SV" w:eastAsia="es-SV"/>
        </w:rPr>
        <w:t xml:space="preserve">XXXXX XXXX XXXXX </w:t>
      </w:r>
      <w:proofErr w:type="spellStart"/>
      <w:r w:rsidR="006F3172">
        <w:rPr>
          <w:rFonts w:ascii="Times New Roman" w:eastAsia="Calibri" w:hAnsi="Times New Roman" w:cs="Times New Roman"/>
          <w:sz w:val="28"/>
          <w:szCs w:val="28"/>
          <w:lang w:val="es-SV" w:eastAsia="es-SV"/>
        </w:rPr>
        <w:t>XXXXX</w:t>
      </w:r>
      <w:proofErr w:type="spellEnd"/>
      <w:r w:rsidRPr="006E6072">
        <w:rPr>
          <w:rFonts w:ascii="Times New Roman" w:eastAsia="Calibri" w:hAnsi="Times New Roman" w:cs="Times New Roman"/>
          <w:sz w:val="28"/>
          <w:szCs w:val="28"/>
          <w:lang w:val="es-SV" w:eastAsia="es-SV"/>
        </w:rPr>
        <w:t>.</w:t>
      </w:r>
    </w:p>
    <w:p w:rsidR="006E6072" w:rsidRPr="006E6072" w:rsidRDefault="006E6072" w:rsidP="006E6072">
      <w:pPr>
        <w:spacing w:line="276" w:lineRule="auto"/>
        <w:ind w:left="720"/>
        <w:contextualSpacing/>
        <w:jc w:val="both"/>
        <w:rPr>
          <w:rFonts w:ascii="Times New Roman" w:eastAsia="Calibri" w:hAnsi="Times New Roman" w:cs="Times New Roman"/>
          <w:sz w:val="28"/>
          <w:szCs w:val="28"/>
          <w:lang w:val="es-SV" w:eastAsia="es-SV"/>
        </w:rPr>
      </w:pPr>
    </w:p>
    <w:p w:rsidR="006E6072" w:rsidRPr="006E6072" w:rsidRDefault="006E6072" w:rsidP="006E6072">
      <w:pPr>
        <w:numPr>
          <w:ilvl w:val="0"/>
          <w:numId w:val="17"/>
        </w:numPr>
        <w:spacing w:after="200" w:line="276" w:lineRule="auto"/>
        <w:contextualSpacing/>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DELEGAR al apoderado legal, para que realice el trámite correspondiente.</w:t>
      </w:r>
    </w:p>
    <w:p w:rsidR="006E6072" w:rsidRPr="006E6072" w:rsidRDefault="006E6072" w:rsidP="006E6072">
      <w:pPr>
        <w:spacing w:line="276" w:lineRule="auto"/>
        <w:ind w:left="720"/>
        <w:contextualSpacing/>
        <w:jc w:val="both"/>
        <w:rPr>
          <w:rFonts w:ascii="Times New Roman" w:eastAsia="Calibri" w:hAnsi="Times New Roman" w:cs="Times New Roman"/>
          <w:sz w:val="28"/>
          <w:szCs w:val="28"/>
          <w:lang w:val="es-SV" w:eastAsia="es-SV"/>
        </w:rPr>
      </w:pPr>
    </w:p>
    <w:p w:rsidR="006E6072" w:rsidRPr="006E6072" w:rsidRDefault="006E6072" w:rsidP="006E6072">
      <w:pPr>
        <w:numPr>
          <w:ilvl w:val="0"/>
          <w:numId w:val="17"/>
        </w:numPr>
        <w:spacing w:after="200" w:line="276" w:lineRule="auto"/>
        <w:contextualSpacing/>
        <w:jc w:val="both"/>
        <w:rPr>
          <w:rFonts w:ascii="Times New Roman" w:eastAsia="Calibri" w:hAnsi="Times New Roman" w:cs="Times New Roman"/>
          <w:sz w:val="28"/>
          <w:szCs w:val="28"/>
          <w:lang w:val="es-SV" w:eastAsia="es-SV"/>
        </w:rPr>
      </w:pPr>
      <w:r w:rsidRPr="006E6072">
        <w:rPr>
          <w:rFonts w:ascii="Times New Roman" w:eastAsia="Calibri" w:hAnsi="Times New Roman" w:cs="Times New Roman"/>
          <w:sz w:val="28"/>
          <w:szCs w:val="28"/>
          <w:lang w:val="es-SV" w:eastAsia="es-SV"/>
        </w:rPr>
        <w:t>NOTIFIQUESE para que en el periodo de cuatro días hábiles presente pruebas para hacer uso de sus derechos, todo esto de conformidad al art. 123 de la Ley General Tributaria.</w:t>
      </w:r>
    </w:p>
    <w:p w:rsidR="006E6072" w:rsidRDefault="006E6072" w:rsidP="006E6072">
      <w:pPr>
        <w:spacing w:line="276" w:lineRule="auto"/>
        <w:jc w:val="both"/>
        <w:rPr>
          <w:rFonts w:ascii="Times New Roman" w:eastAsia="Calibri" w:hAnsi="Times New Roman" w:cs="Times New Roman"/>
          <w:sz w:val="28"/>
          <w:szCs w:val="28"/>
        </w:rPr>
      </w:pPr>
    </w:p>
    <w:p w:rsidR="00A54ADF" w:rsidRPr="00A54ADF" w:rsidRDefault="006E6072" w:rsidP="00A54ADF">
      <w:pPr>
        <w:spacing w:line="276" w:lineRule="auto"/>
        <w:jc w:val="both"/>
        <w:rPr>
          <w:rFonts w:ascii="Times New Roman" w:eastAsia="Times New Roman" w:hAnsi="Times New Roman" w:cs="Times New Roman"/>
          <w:color w:val="000000"/>
          <w:sz w:val="28"/>
          <w:szCs w:val="28"/>
          <w:lang w:eastAsia="es-ES"/>
        </w:rPr>
      </w:pPr>
      <w:r w:rsidRPr="006E6072">
        <w:rPr>
          <w:rFonts w:ascii="Times New Roman" w:eastAsia="Calibri" w:hAnsi="Times New Roman" w:cs="Times New Roman"/>
          <w:sz w:val="28"/>
          <w:szCs w:val="28"/>
        </w:rPr>
        <w:t xml:space="preserve">El Concejo Municipal en uso de sus facultades legales y habiendo deliberado el punto por </w:t>
      </w:r>
      <w:r w:rsidRPr="006E6072">
        <w:rPr>
          <w:rFonts w:ascii="Times New Roman" w:eastAsia="Calibri" w:hAnsi="Times New Roman" w:cs="Times New Roman"/>
          <w:b/>
          <w:sz w:val="28"/>
          <w:szCs w:val="28"/>
        </w:rPr>
        <w:t xml:space="preserve">UNANIMIDAD </w:t>
      </w:r>
      <w:r w:rsidRPr="006E6072">
        <w:rPr>
          <w:rFonts w:ascii="Times New Roman" w:eastAsia="Calibri" w:hAnsi="Times New Roman" w:cs="Times New Roman"/>
          <w:sz w:val="28"/>
          <w:szCs w:val="28"/>
        </w:rPr>
        <w:t xml:space="preserve">de </w:t>
      </w:r>
      <w:r w:rsidRPr="006E6072">
        <w:rPr>
          <w:rFonts w:ascii="Times New Roman" w:eastAsia="Calibri" w:hAnsi="Times New Roman" w:cs="Times New Roman"/>
          <w:b/>
          <w:sz w:val="28"/>
          <w:szCs w:val="28"/>
        </w:rPr>
        <w:t>votos ACUERDA:</w:t>
      </w:r>
      <w:r w:rsidRPr="006E6072">
        <w:rPr>
          <w:rFonts w:ascii="Times New Roman" w:eastAsia="Calibri" w:hAnsi="Times New Roman" w:cs="Times New Roman"/>
          <w:sz w:val="28"/>
          <w:szCs w:val="28"/>
        </w:rPr>
        <w:t xml:space="preserve"> </w:t>
      </w:r>
      <w:r w:rsidRPr="006E6072">
        <w:rPr>
          <w:rFonts w:ascii="Times New Roman" w:eastAsia="Calibri" w:hAnsi="Times New Roman" w:cs="Times New Roman"/>
          <w:b/>
          <w:sz w:val="28"/>
          <w:szCs w:val="28"/>
          <w:u w:val="single"/>
        </w:rPr>
        <w:t>Primero:</w:t>
      </w:r>
      <w:r w:rsidRPr="006E6072">
        <w:rPr>
          <w:rFonts w:ascii="Times New Roman" w:eastAsia="Calibri" w:hAnsi="Times New Roman" w:cs="Times New Roman"/>
          <w:sz w:val="28"/>
          <w:szCs w:val="28"/>
        </w:rPr>
        <w:t xml:space="preserve"> </w:t>
      </w:r>
      <w:r w:rsidRPr="006E6072">
        <w:rPr>
          <w:rFonts w:ascii="Times New Roman" w:eastAsia="Calibri" w:hAnsi="Times New Roman" w:cs="Times New Roman"/>
          <w:b/>
          <w:sz w:val="28"/>
          <w:szCs w:val="28"/>
        </w:rPr>
        <w:t>ADMITASE</w:t>
      </w:r>
      <w:r w:rsidRPr="006E6072">
        <w:rPr>
          <w:rFonts w:ascii="Times New Roman" w:eastAsia="Calibri" w:hAnsi="Times New Roman" w:cs="Times New Roman"/>
          <w:sz w:val="28"/>
          <w:szCs w:val="28"/>
        </w:rPr>
        <w:t xml:space="preserve"> el presente escrito de Recurso de Apelación; interpuesto por el </w:t>
      </w:r>
      <w:r w:rsidRPr="006E6072">
        <w:rPr>
          <w:rFonts w:ascii="Times New Roman" w:eastAsia="Calibri" w:hAnsi="Times New Roman" w:cs="Times New Roman"/>
          <w:b/>
          <w:sz w:val="28"/>
          <w:szCs w:val="28"/>
        </w:rPr>
        <w:t>Licenciado</w:t>
      </w:r>
      <w:r w:rsidRPr="006E6072">
        <w:rPr>
          <w:rFonts w:ascii="Times New Roman" w:eastAsia="Calibri" w:hAnsi="Times New Roman" w:cs="Times New Roman"/>
          <w:sz w:val="28"/>
          <w:szCs w:val="28"/>
        </w:rPr>
        <w:t xml:space="preserve"> </w:t>
      </w:r>
      <w:r w:rsidR="006F3172">
        <w:rPr>
          <w:rFonts w:ascii="Times New Roman" w:eastAsia="Calibri" w:hAnsi="Times New Roman" w:cs="Times New Roman"/>
          <w:b/>
          <w:sz w:val="28"/>
          <w:szCs w:val="28"/>
          <w:lang w:val="es-SV" w:eastAsia="es-SV"/>
        </w:rPr>
        <w:t>XXXXX XXXX XXXXX XXXX</w:t>
      </w:r>
      <w:r w:rsidRPr="006E6072">
        <w:rPr>
          <w:rFonts w:ascii="Times New Roman" w:eastAsia="Calibri" w:hAnsi="Times New Roman" w:cs="Times New Roman"/>
          <w:sz w:val="28"/>
          <w:szCs w:val="28"/>
          <w:lang w:val="es-SV" w:eastAsia="es-SV"/>
        </w:rPr>
        <w:t>, en su Carácter de Administrador Único de la</w:t>
      </w:r>
      <w:r w:rsidRPr="006E6072">
        <w:rPr>
          <w:rFonts w:ascii="Times New Roman" w:eastAsia="Calibri" w:hAnsi="Times New Roman" w:cs="Times New Roman"/>
          <w:b/>
          <w:sz w:val="28"/>
          <w:szCs w:val="28"/>
        </w:rPr>
        <w:t xml:space="preserve"> SOCIEDAD SERVICIOS Y SOLUCIONES TECNOLÓGICAS, S.A. DE C.V.,</w:t>
      </w:r>
      <w:r w:rsidRPr="006E6072">
        <w:rPr>
          <w:rFonts w:ascii="Times New Roman" w:eastAsia="Calibri" w:hAnsi="Times New Roman" w:cs="Times New Roman"/>
          <w:sz w:val="28"/>
          <w:szCs w:val="28"/>
          <w:lang w:val="es-SV" w:eastAsia="es-SV"/>
        </w:rPr>
        <w:t xml:space="preserve"> </w:t>
      </w:r>
      <w:r w:rsidRPr="006E6072">
        <w:rPr>
          <w:rFonts w:ascii="Times New Roman" w:eastAsia="Calibri" w:hAnsi="Times New Roman" w:cs="Times New Roman"/>
          <w:sz w:val="28"/>
          <w:szCs w:val="28"/>
        </w:rPr>
        <w:t xml:space="preserve">por haber superado los requisitos de admisibilidad contemplados en el derecho común. </w:t>
      </w:r>
      <w:r w:rsidRPr="006E6072">
        <w:rPr>
          <w:rFonts w:ascii="Times New Roman" w:eastAsia="Calibri" w:hAnsi="Times New Roman" w:cs="Times New Roman"/>
          <w:b/>
          <w:sz w:val="28"/>
          <w:szCs w:val="28"/>
          <w:u w:val="single"/>
        </w:rPr>
        <w:t>Segundo:</w:t>
      </w:r>
      <w:r w:rsidRPr="006E6072">
        <w:rPr>
          <w:rFonts w:ascii="Times New Roman" w:eastAsia="Calibri" w:hAnsi="Times New Roman" w:cs="Times New Roman"/>
          <w:sz w:val="28"/>
          <w:szCs w:val="28"/>
        </w:rPr>
        <w:t xml:space="preserve"> </w:t>
      </w:r>
      <w:r w:rsidRPr="006E6072">
        <w:rPr>
          <w:rFonts w:ascii="Times New Roman" w:eastAsia="Calibri" w:hAnsi="Times New Roman" w:cs="Times New Roman"/>
          <w:b/>
          <w:sz w:val="28"/>
          <w:szCs w:val="28"/>
        </w:rPr>
        <w:t xml:space="preserve">TÉNGASE POR PARTE </w:t>
      </w:r>
      <w:r w:rsidRPr="006E6072">
        <w:rPr>
          <w:rFonts w:ascii="Times New Roman" w:eastAsia="Calibri" w:hAnsi="Times New Roman" w:cs="Times New Roman"/>
          <w:sz w:val="28"/>
          <w:szCs w:val="28"/>
        </w:rPr>
        <w:t xml:space="preserve">al </w:t>
      </w:r>
      <w:r w:rsidRPr="006E6072">
        <w:rPr>
          <w:rFonts w:ascii="Times New Roman" w:eastAsia="Calibri" w:hAnsi="Times New Roman" w:cs="Times New Roman"/>
          <w:b/>
          <w:sz w:val="28"/>
          <w:szCs w:val="28"/>
        </w:rPr>
        <w:t>Licenciado</w:t>
      </w:r>
      <w:r w:rsidRPr="006E6072">
        <w:rPr>
          <w:rFonts w:ascii="Times New Roman" w:eastAsia="Calibri" w:hAnsi="Times New Roman" w:cs="Times New Roman"/>
          <w:sz w:val="28"/>
          <w:szCs w:val="28"/>
        </w:rPr>
        <w:t xml:space="preserve"> </w:t>
      </w:r>
      <w:r w:rsidR="006F3172">
        <w:rPr>
          <w:rFonts w:ascii="Times New Roman" w:eastAsia="Calibri" w:hAnsi="Times New Roman" w:cs="Times New Roman"/>
          <w:b/>
          <w:sz w:val="28"/>
          <w:szCs w:val="28"/>
          <w:lang w:val="es-SV" w:eastAsia="es-SV"/>
        </w:rPr>
        <w:t>XXXXX XXXXXX XXXX XXXXX</w:t>
      </w:r>
      <w:r w:rsidRPr="006E6072">
        <w:rPr>
          <w:rFonts w:ascii="Times New Roman" w:eastAsia="Calibri" w:hAnsi="Times New Roman" w:cs="Times New Roman"/>
          <w:b/>
          <w:sz w:val="28"/>
          <w:szCs w:val="28"/>
        </w:rPr>
        <w:t>,</w:t>
      </w:r>
      <w:r w:rsidRPr="006E6072">
        <w:rPr>
          <w:rFonts w:ascii="Times New Roman" w:eastAsia="Calibri" w:hAnsi="Times New Roman" w:cs="Times New Roman"/>
          <w:sz w:val="28"/>
          <w:szCs w:val="28"/>
        </w:rPr>
        <w:t xml:space="preserve"> en el carácter que comparece. </w:t>
      </w:r>
      <w:r w:rsidRPr="006E6072">
        <w:rPr>
          <w:rFonts w:ascii="Times New Roman" w:eastAsia="Calibri" w:hAnsi="Times New Roman" w:cs="Times New Roman"/>
          <w:b/>
          <w:sz w:val="28"/>
          <w:szCs w:val="28"/>
          <w:u w:val="single"/>
        </w:rPr>
        <w:t>Tercero:</w:t>
      </w:r>
      <w:r w:rsidRPr="006E6072">
        <w:rPr>
          <w:rFonts w:ascii="Times New Roman" w:eastAsia="Calibri" w:hAnsi="Times New Roman" w:cs="Times New Roman"/>
          <w:b/>
          <w:sz w:val="28"/>
          <w:szCs w:val="28"/>
        </w:rPr>
        <w:t xml:space="preserve"> DELÉGUESE </w:t>
      </w:r>
      <w:r w:rsidRPr="006E6072">
        <w:rPr>
          <w:rFonts w:ascii="Times New Roman" w:eastAsia="Calibri" w:hAnsi="Times New Roman" w:cs="Times New Roman"/>
          <w:sz w:val="28"/>
          <w:szCs w:val="28"/>
        </w:rPr>
        <w:t xml:space="preserve">al Apoderado General Judicial para que lleve la sustanciación </w:t>
      </w:r>
      <w:r w:rsidRPr="006E6072">
        <w:rPr>
          <w:rFonts w:ascii="Times New Roman" w:eastAsia="Calibri" w:hAnsi="Times New Roman" w:cs="Times New Roman"/>
          <w:sz w:val="28"/>
          <w:szCs w:val="28"/>
        </w:rPr>
        <w:lastRenderedPageBreak/>
        <w:t xml:space="preserve">del Recurso y </w:t>
      </w:r>
      <w:r w:rsidRPr="006E6072">
        <w:rPr>
          <w:rFonts w:ascii="Times New Roman" w:eastAsia="Calibri" w:hAnsi="Times New Roman" w:cs="Times New Roman"/>
          <w:b/>
          <w:sz w:val="28"/>
          <w:szCs w:val="28"/>
        </w:rPr>
        <w:t>NOTIFIQUE</w:t>
      </w:r>
      <w:r w:rsidRPr="006E6072">
        <w:rPr>
          <w:rFonts w:ascii="Times New Roman" w:eastAsia="Calibri" w:hAnsi="Times New Roman" w:cs="Times New Roman"/>
          <w:sz w:val="28"/>
          <w:szCs w:val="28"/>
        </w:rPr>
        <w:t xml:space="preserve"> al interesado de la presente resolución</w:t>
      </w:r>
      <w:r w:rsidRPr="006E6072">
        <w:rPr>
          <w:rFonts w:ascii="Times New Roman" w:eastAsia="Calibri" w:hAnsi="Times New Roman" w:cs="Times New Roman"/>
          <w:b/>
          <w:sz w:val="28"/>
          <w:szCs w:val="28"/>
        </w:rPr>
        <w:t>.-</w:t>
      </w:r>
      <w:r w:rsidRPr="006E6072">
        <w:rPr>
          <w:rFonts w:ascii="Times New Roman" w:eastAsia="Calibri" w:hAnsi="Times New Roman" w:cs="Times New Roman"/>
          <w:sz w:val="28"/>
          <w:szCs w:val="28"/>
        </w:rPr>
        <w:t xml:space="preserve"> </w:t>
      </w:r>
      <w:r w:rsidRPr="006E6072">
        <w:rPr>
          <w:rFonts w:ascii="Times New Roman" w:eastAsia="Calibri" w:hAnsi="Times New Roman" w:cs="Times New Roman"/>
          <w:b/>
          <w:sz w:val="28"/>
          <w:szCs w:val="28"/>
        </w:rPr>
        <w:t>CERTIFÍQUESE Y COMUNIQUESE.-</w:t>
      </w:r>
      <w:r>
        <w:rPr>
          <w:rFonts w:ascii="Arial" w:eastAsia="Calibri" w:hAnsi="Arial" w:cs="Arial"/>
          <w:b/>
        </w:rPr>
        <w:t xml:space="preserve"> </w:t>
      </w:r>
      <w:r w:rsidR="00A54ADF" w:rsidRPr="00A54ADF">
        <w:rPr>
          <w:rFonts w:ascii="Times New Roman" w:eastAsia="Calibri" w:hAnsi="Times New Roman" w:cs="Times New Roman"/>
          <w:b/>
          <w:sz w:val="28"/>
          <w:szCs w:val="28"/>
        </w:rPr>
        <w:t>HAGO CONSTAR. I)</w:t>
      </w:r>
      <w:r w:rsidR="00A54ADF" w:rsidRPr="00A54ADF">
        <w:rPr>
          <w:rFonts w:ascii="Calibri Light" w:eastAsia="Calibri" w:hAnsi="Calibri Light" w:cs="Times New Roman"/>
          <w:sz w:val="24"/>
          <w:szCs w:val="24"/>
        </w:rPr>
        <w:t xml:space="preserve"> </w:t>
      </w:r>
      <w:r w:rsidR="00A54ADF" w:rsidRPr="00A54ADF">
        <w:rPr>
          <w:rFonts w:ascii="Times New Roman" w:eastAsia="Calibri" w:hAnsi="Times New Roman" w:cs="Times New Roman"/>
          <w:sz w:val="28"/>
          <w:szCs w:val="28"/>
        </w:rPr>
        <w:t xml:space="preserve">Escrito de fecha 01/11/2021, suscrita  por </w:t>
      </w:r>
      <w:r w:rsidR="00A54ADF">
        <w:rPr>
          <w:rFonts w:ascii="Times New Roman" w:eastAsia="Calibri" w:hAnsi="Times New Roman" w:cs="Times New Roman"/>
          <w:sz w:val="28"/>
          <w:szCs w:val="28"/>
          <w:lang w:val="es-SV"/>
        </w:rPr>
        <w:t xml:space="preserve">XXX XXXX </w:t>
      </w:r>
      <w:proofErr w:type="spellStart"/>
      <w:r w:rsidR="00A54ADF">
        <w:rPr>
          <w:rFonts w:ascii="Times New Roman" w:eastAsia="Calibri" w:hAnsi="Times New Roman" w:cs="Times New Roman"/>
          <w:sz w:val="28"/>
          <w:szCs w:val="28"/>
          <w:lang w:val="es-SV"/>
        </w:rPr>
        <w:t>XXXX</w:t>
      </w:r>
      <w:proofErr w:type="spellEnd"/>
      <w:r w:rsidR="00A54ADF">
        <w:rPr>
          <w:rFonts w:ascii="Times New Roman" w:eastAsia="Calibri" w:hAnsi="Times New Roman" w:cs="Times New Roman"/>
          <w:sz w:val="28"/>
          <w:szCs w:val="28"/>
          <w:lang w:val="es-SV"/>
        </w:rPr>
        <w:t xml:space="preserve"> XXXX</w:t>
      </w:r>
      <w:r w:rsidR="00A54ADF" w:rsidRPr="00A54ADF">
        <w:rPr>
          <w:rFonts w:ascii="Times New Roman" w:eastAsia="Calibri" w:hAnsi="Times New Roman" w:cs="Times New Roman"/>
          <w:sz w:val="28"/>
          <w:szCs w:val="28"/>
          <w:lang w:val="es-SV"/>
        </w:rPr>
        <w:t xml:space="preserve">/Coordinador de La Junta de Protección de La Niñez y de  la Adolescencia Dos de San Salvador. Solicitando su Colaboración, en el sentido de interponer sus  buenos oficios, a fin de brindar ATENCION PSICOLOGICA FAMILIAR,  en vista que se le ordeno a la señora </w:t>
      </w:r>
      <w:r w:rsidR="00A54ADF">
        <w:rPr>
          <w:rFonts w:ascii="Times New Roman" w:eastAsia="Calibri" w:hAnsi="Times New Roman" w:cs="Times New Roman"/>
          <w:sz w:val="28"/>
          <w:szCs w:val="28"/>
          <w:lang w:val="es-SV"/>
        </w:rPr>
        <w:t xml:space="preserve">XXXXX XXXX </w:t>
      </w:r>
      <w:proofErr w:type="spellStart"/>
      <w:r w:rsidR="00A54ADF">
        <w:rPr>
          <w:rFonts w:ascii="Times New Roman" w:eastAsia="Calibri" w:hAnsi="Times New Roman" w:cs="Times New Roman"/>
          <w:sz w:val="28"/>
          <w:szCs w:val="28"/>
          <w:lang w:val="es-SV"/>
        </w:rPr>
        <w:t>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w:t>
      </w:r>
      <w:proofErr w:type="spellEnd"/>
      <w:r w:rsidR="00A54ADF" w:rsidRPr="00A54ADF">
        <w:rPr>
          <w:rFonts w:ascii="Times New Roman" w:eastAsia="Calibri" w:hAnsi="Times New Roman" w:cs="Times New Roman"/>
          <w:sz w:val="28"/>
          <w:szCs w:val="28"/>
          <w:lang w:val="es-SV"/>
        </w:rPr>
        <w:t xml:space="preserve">, juntamente con sus hijos </w:t>
      </w:r>
      <w:r w:rsidR="00A54ADF">
        <w:rPr>
          <w:rFonts w:ascii="Times New Roman" w:eastAsia="Calibri" w:hAnsi="Times New Roman" w:cs="Times New Roman"/>
          <w:sz w:val="28"/>
          <w:szCs w:val="28"/>
          <w:lang w:val="es-SV"/>
        </w:rPr>
        <w:t xml:space="preserve">XXXXXX 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r w:rsidR="00A54ADF" w:rsidRPr="00A54ADF">
        <w:rPr>
          <w:rFonts w:ascii="Times New Roman" w:eastAsia="Calibri" w:hAnsi="Times New Roman" w:cs="Times New Roman"/>
          <w:sz w:val="28"/>
          <w:szCs w:val="28"/>
          <w:lang w:val="es-SV"/>
        </w:rPr>
        <w:t xml:space="preserve">y </w:t>
      </w:r>
      <w:r w:rsidR="00A54ADF">
        <w:rPr>
          <w:rFonts w:ascii="Times New Roman" w:eastAsia="Calibri" w:hAnsi="Times New Roman" w:cs="Times New Roman"/>
          <w:sz w:val="28"/>
          <w:szCs w:val="28"/>
          <w:lang w:val="es-SV"/>
        </w:rPr>
        <w:t xml:space="preserve">XXXXXX 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sidRPr="00A54ADF">
        <w:rPr>
          <w:rFonts w:ascii="Times New Roman" w:eastAsia="Calibri" w:hAnsi="Times New Roman" w:cs="Times New Roman"/>
          <w:sz w:val="28"/>
          <w:szCs w:val="28"/>
          <w:lang w:val="es-SV"/>
        </w:rPr>
        <w:t xml:space="preserve">, Así mismo de la adolescente </w:t>
      </w:r>
      <w:r w:rsidR="00A54ADF">
        <w:rPr>
          <w:rFonts w:ascii="Times New Roman" w:eastAsia="Calibri" w:hAnsi="Times New Roman" w:cs="Times New Roman"/>
          <w:sz w:val="28"/>
          <w:szCs w:val="28"/>
          <w:lang w:val="es-SV"/>
        </w:rPr>
        <w:t xml:space="preserve">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XXXXXX</w:t>
      </w:r>
      <w:r w:rsidR="00A54ADF" w:rsidRPr="00A54ADF">
        <w:rPr>
          <w:rFonts w:ascii="Times New Roman" w:eastAsia="Calibri" w:hAnsi="Times New Roman" w:cs="Times New Roman"/>
          <w:sz w:val="28"/>
          <w:szCs w:val="28"/>
          <w:lang w:val="es-SV"/>
        </w:rPr>
        <w:t xml:space="preserve">,  se incorpore a atención psicológica, también a la madre en conjunto con la adolescente en terapia familiar en La Alcaldía Municipal de Apopa, Así también  a la señora </w:t>
      </w:r>
      <w:r w:rsidR="00A54ADF">
        <w:rPr>
          <w:rFonts w:ascii="Times New Roman" w:eastAsia="Calibri" w:hAnsi="Times New Roman" w:cs="Times New Roman"/>
          <w:sz w:val="28"/>
          <w:szCs w:val="28"/>
          <w:lang w:val="es-SV"/>
        </w:rPr>
        <w:t xml:space="preserve">XXXX 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XXXXXX</w:t>
      </w:r>
      <w:r w:rsidR="00A54ADF" w:rsidRPr="00A54ADF">
        <w:rPr>
          <w:rFonts w:ascii="Times New Roman" w:eastAsia="Calibri" w:hAnsi="Times New Roman" w:cs="Times New Roman"/>
          <w:sz w:val="28"/>
          <w:szCs w:val="28"/>
          <w:lang w:val="es-SV"/>
        </w:rPr>
        <w:t xml:space="preserve"> y su hijo </w:t>
      </w:r>
      <w:r w:rsidR="00A54ADF">
        <w:rPr>
          <w:rFonts w:ascii="Times New Roman" w:eastAsia="Calibri" w:hAnsi="Times New Roman" w:cs="Times New Roman"/>
          <w:sz w:val="28"/>
          <w:szCs w:val="28"/>
          <w:lang w:val="es-SV"/>
        </w:rPr>
        <w:t xml:space="preserve">XXXX XXXXX XXXX </w:t>
      </w:r>
      <w:proofErr w:type="spellStart"/>
      <w:r w:rsidR="00A54ADF">
        <w:rPr>
          <w:rFonts w:ascii="Times New Roman" w:eastAsia="Calibri" w:hAnsi="Times New Roman" w:cs="Times New Roman"/>
          <w:sz w:val="28"/>
          <w:szCs w:val="28"/>
          <w:lang w:val="es-SV"/>
        </w:rPr>
        <w:t>XXXX</w:t>
      </w:r>
      <w:proofErr w:type="spellEnd"/>
      <w:r w:rsidR="00A54ADF" w:rsidRPr="00A54ADF">
        <w:rPr>
          <w:rFonts w:ascii="Times New Roman" w:eastAsia="Calibri" w:hAnsi="Times New Roman" w:cs="Times New Roman"/>
          <w:sz w:val="28"/>
          <w:szCs w:val="28"/>
          <w:lang w:val="es-SV"/>
        </w:rPr>
        <w:t xml:space="preserve">, para el autoestima, y tratar de minimizar la afectación emocional, tratar las ideas suicidas y verifique la viabilidad de realizar atención asertiva, así mejorar la dinámica familiar. Así mismo a los señores </w:t>
      </w:r>
      <w:r w:rsidR="00A54ADF">
        <w:rPr>
          <w:rFonts w:ascii="Times New Roman" w:eastAsia="Calibri" w:hAnsi="Times New Roman" w:cs="Times New Roman"/>
          <w:sz w:val="28"/>
          <w:szCs w:val="28"/>
          <w:lang w:val="es-SV"/>
        </w:rPr>
        <w:t xml:space="preserve">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sidRPr="00A54ADF">
        <w:rPr>
          <w:rFonts w:ascii="Times New Roman" w:eastAsia="Calibri" w:hAnsi="Times New Roman" w:cs="Times New Roman"/>
          <w:sz w:val="28"/>
          <w:szCs w:val="28"/>
          <w:lang w:val="es-SV"/>
        </w:rPr>
        <w:t xml:space="preserve"> y </w:t>
      </w:r>
      <w:r w:rsidR="00A54ADF">
        <w:rPr>
          <w:rFonts w:ascii="Times New Roman" w:eastAsia="Calibri" w:hAnsi="Times New Roman" w:cs="Times New Roman"/>
          <w:sz w:val="28"/>
          <w:szCs w:val="28"/>
          <w:lang w:val="es-SV"/>
        </w:rPr>
        <w:t xml:space="preserve">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XXXXX</w:t>
      </w:r>
      <w:proofErr w:type="spellEnd"/>
      <w:r w:rsidR="00A54ADF" w:rsidRPr="00A54ADF">
        <w:rPr>
          <w:rFonts w:ascii="Times New Roman" w:eastAsia="Calibri" w:hAnsi="Times New Roman" w:cs="Times New Roman"/>
          <w:sz w:val="28"/>
          <w:szCs w:val="28"/>
          <w:lang w:val="es-SV"/>
        </w:rPr>
        <w:t xml:space="preserve">, juntamente con el adolescente,  </w:t>
      </w:r>
      <w:r w:rsidR="00A54ADF">
        <w:rPr>
          <w:rFonts w:ascii="Times New Roman" w:eastAsia="Calibri" w:hAnsi="Times New Roman" w:cs="Times New Roman"/>
          <w:sz w:val="28"/>
          <w:szCs w:val="28"/>
          <w:lang w:val="es-SV"/>
        </w:rPr>
        <w:t xml:space="preserve">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XXXX </w:t>
      </w:r>
      <w:proofErr w:type="spellStart"/>
      <w:r w:rsidR="00A54ADF">
        <w:rPr>
          <w:rFonts w:ascii="Times New Roman" w:eastAsia="Calibri" w:hAnsi="Times New Roman" w:cs="Times New Roman"/>
          <w:sz w:val="28"/>
          <w:szCs w:val="28"/>
          <w:lang w:val="es-SV"/>
        </w:rPr>
        <w:t>XXXX</w:t>
      </w:r>
      <w:proofErr w:type="spellEnd"/>
      <w:r w:rsidR="00A54ADF" w:rsidRPr="00A54ADF">
        <w:rPr>
          <w:rFonts w:ascii="Times New Roman" w:eastAsia="Calibri" w:hAnsi="Times New Roman" w:cs="Times New Roman"/>
          <w:sz w:val="28"/>
          <w:szCs w:val="28"/>
          <w:lang w:val="es-SV"/>
        </w:rPr>
        <w:t>, incorporarse a asistencia psicológica familiar individual, con el objeto de mejorar la dinámica familiar y a la vez crear herramientas positivas para afrontar situaciones difíciles de una manera asertiva. Escrito  recibido en fecha 11/11/2021</w:t>
      </w:r>
      <w:r w:rsidR="00A54ADF" w:rsidRPr="00A54ADF">
        <w:rPr>
          <w:rFonts w:ascii="Times New Roman" w:eastAsia="Calibri" w:hAnsi="Times New Roman" w:cs="Times New Roman"/>
          <w:sz w:val="28"/>
          <w:szCs w:val="28"/>
        </w:rPr>
        <w:t xml:space="preserve"> suscrita </w:t>
      </w:r>
      <w:r w:rsidR="00A54ADF">
        <w:rPr>
          <w:rFonts w:ascii="Times New Roman" w:eastAsia="Calibri" w:hAnsi="Times New Roman" w:cs="Times New Roman"/>
          <w:sz w:val="28"/>
          <w:szCs w:val="28"/>
          <w:lang w:val="es-SV"/>
        </w:rPr>
        <w:t xml:space="preserve">XXXX </w:t>
      </w:r>
      <w:proofErr w:type="spellStart"/>
      <w:r w:rsidR="00A54ADF">
        <w:rPr>
          <w:rFonts w:ascii="Times New Roman" w:eastAsia="Calibri" w:hAnsi="Times New Roman" w:cs="Times New Roman"/>
          <w:sz w:val="28"/>
          <w:szCs w:val="28"/>
          <w:lang w:val="es-SV"/>
        </w:rPr>
        <w:t>XXXX</w:t>
      </w:r>
      <w:proofErr w:type="spellEnd"/>
      <w:r w:rsidR="00A54ADF">
        <w:rPr>
          <w:rFonts w:ascii="Times New Roman" w:eastAsia="Calibri" w:hAnsi="Times New Roman" w:cs="Times New Roman"/>
          <w:sz w:val="28"/>
          <w:szCs w:val="28"/>
          <w:lang w:val="es-SV"/>
        </w:rPr>
        <w:t xml:space="preserve"> XXXXX XXXXX</w:t>
      </w:r>
      <w:r w:rsidR="00A54ADF" w:rsidRPr="00A54ADF">
        <w:rPr>
          <w:rFonts w:ascii="Times New Roman" w:eastAsia="Calibri" w:hAnsi="Times New Roman" w:cs="Times New Roman"/>
          <w:sz w:val="28"/>
          <w:szCs w:val="28"/>
          <w:lang w:val="es-SV"/>
        </w:rPr>
        <w:t xml:space="preserve">/Coordinador de La Junta de Protección de La Niñez y de  la Adolescencia Dos de San Salvador, solicitando se le pueda incorporar a un programa de </w:t>
      </w:r>
      <w:proofErr w:type="spellStart"/>
      <w:r w:rsidR="00A54ADF" w:rsidRPr="00A54ADF">
        <w:rPr>
          <w:rFonts w:ascii="Times New Roman" w:eastAsia="Calibri" w:hAnsi="Times New Roman" w:cs="Times New Roman"/>
          <w:sz w:val="28"/>
          <w:szCs w:val="28"/>
          <w:lang w:val="es-SV"/>
        </w:rPr>
        <w:t>emprendurismo</w:t>
      </w:r>
      <w:proofErr w:type="spellEnd"/>
      <w:r w:rsidR="00A54ADF" w:rsidRPr="00A54ADF">
        <w:rPr>
          <w:rFonts w:ascii="Times New Roman" w:eastAsia="Calibri" w:hAnsi="Times New Roman" w:cs="Times New Roman"/>
          <w:sz w:val="28"/>
          <w:szCs w:val="28"/>
          <w:lang w:val="es-SV"/>
        </w:rPr>
        <w:t xml:space="preserve"> en las instalaciones de la Alcaldía Municipal de Apopa  a los señores </w:t>
      </w:r>
      <w:r w:rsidR="00A54ADF">
        <w:rPr>
          <w:rFonts w:ascii="Times New Roman" w:eastAsia="Calibri" w:hAnsi="Times New Roman" w:cs="Times New Roman"/>
          <w:sz w:val="28"/>
          <w:szCs w:val="28"/>
          <w:lang w:val="es-SV"/>
        </w:rPr>
        <w:t xml:space="preserve">XXXXX </w:t>
      </w:r>
      <w:proofErr w:type="spellStart"/>
      <w:r w:rsidR="00A54ADF">
        <w:rPr>
          <w:rFonts w:ascii="Times New Roman" w:eastAsia="Calibri" w:hAnsi="Times New Roman" w:cs="Times New Roman"/>
          <w:sz w:val="28"/>
          <w:szCs w:val="28"/>
          <w:lang w:val="es-SV"/>
        </w:rPr>
        <w:t>XXXXX</w:t>
      </w:r>
      <w:proofErr w:type="spellEnd"/>
      <w:r w:rsidR="00A54ADF">
        <w:rPr>
          <w:rFonts w:ascii="Times New Roman" w:eastAsia="Calibri" w:hAnsi="Times New Roman" w:cs="Times New Roman"/>
          <w:sz w:val="28"/>
          <w:szCs w:val="28"/>
          <w:lang w:val="es-SV"/>
        </w:rPr>
        <w:t xml:space="preserve"> XXXX XXXXX </w:t>
      </w:r>
      <w:proofErr w:type="spellStart"/>
      <w:r w:rsidR="00A54ADF">
        <w:rPr>
          <w:rFonts w:ascii="Times New Roman" w:eastAsia="Calibri" w:hAnsi="Times New Roman" w:cs="Times New Roman"/>
          <w:sz w:val="28"/>
          <w:szCs w:val="28"/>
          <w:lang w:val="es-SV"/>
        </w:rPr>
        <w:t>XXXXX</w:t>
      </w:r>
      <w:proofErr w:type="spellEnd"/>
      <w:r w:rsidR="00A54ADF" w:rsidRPr="00A54ADF">
        <w:rPr>
          <w:rFonts w:ascii="Times New Roman" w:eastAsia="Calibri" w:hAnsi="Times New Roman" w:cs="Times New Roman"/>
          <w:sz w:val="28"/>
          <w:szCs w:val="28"/>
          <w:lang w:val="es-SV"/>
        </w:rPr>
        <w:t xml:space="preserve"> y </w:t>
      </w:r>
      <w:r w:rsidR="00A54ADF">
        <w:rPr>
          <w:rFonts w:ascii="Times New Roman" w:eastAsia="Calibri" w:hAnsi="Times New Roman" w:cs="Times New Roman"/>
          <w:sz w:val="28"/>
          <w:szCs w:val="28"/>
          <w:lang w:val="es-SV"/>
        </w:rPr>
        <w:t>XXXXX XXXXXX XXXXX XXXXXX</w:t>
      </w:r>
      <w:r w:rsidR="00A54ADF" w:rsidRPr="00A54ADF">
        <w:rPr>
          <w:rFonts w:ascii="Times New Roman" w:eastAsia="Calibri" w:hAnsi="Times New Roman" w:cs="Times New Roman"/>
          <w:sz w:val="28"/>
          <w:szCs w:val="28"/>
          <w:lang w:val="es-SV"/>
        </w:rPr>
        <w:t xml:space="preserve">, para que se puedan incorporar a un programa de ayuda humanitaria. Así mismo también al joven </w:t>
      </w:r>
      <w:r w:rsidR="00A54ADF">
        <w:rPr>
          <w:rFonts w:ascii="Times New Roman" w:eastAsia="Calibri" w:hAnsi="Times New Roman" w:cs="Times New Roman"/>
          <w:sz w:val="28"/>
          <w:szCs w:val="28"/>
          <w:lang w:val="es-SV"/>
        </w:rPr>
        <w:t xml:space="preserve">XXXX </w:t>
      </w:r>
      <w:proofErr w:type="spellStart"/>
      <w:r w:rsidR="00A54ADF">
        <w:rPr>
          <w:rFonts w:ascii="Times New Roman" w:eastAsia="Calibri" w:hAnsi="Times New Roman" w:cs="Times New Roman"/>
          <w:sz w:val="28"/>
          <w:szCs w:val="28"/>
          <w:lang w:val="es-SV"/>
        </w:rPr>
        <w:t>XXXX</w:t>
      </w:r>
      <w:proofErr w:type="spellEnd"/>
      <w:r w:rsidR="00A54ADF">
        <w:rPr>
          <w:rFonts w:ascii="Times New Roman" w:eastAsia="Calibri" w:hAnsi="Times New Roman" w:cs="Times New Roman"/>
          <w:sz w:val="28"/>
          <w:szCs w:val="28"/>
          <w:lang w:val="es-SV"/>
        </w:rPr>
        <w:t xml:space="preserve"> </w:t>
      </w:r>
      <w:proofErr w:type="spellStart"/>
      <w:r w:rsidR="00A54ADF">
        <w:rPr>
          <w:rFonts w:ascii="Times New Roman" w:eastAsia="Calibri" w:hAnsi="Times New Roman" w:cs="Times New Roman"/>
          <w:sz w:val="28"/>
          <w:szCs w:val="28"/>
          <w:lang w:val="es-SV"/>
        </w:rPr>
        <w:t>XXXX</w:t>
      </w:r>
      <w:proofErr w:type="spellEnd"/>
      <w:r w:rsidR="00A54ADF">
        <w:rPr>
          <w:rFonts w:ascii="Times New Roman" w:eastAsia="Calibri" w:hAnsi="Times New Roman" w:cs="Times New Roman"/>
          <w:sz w:val="28"/>
          <w:szCs w:val="28"/>
          <w:lang w:val="es-SV"/>
        </w:rPr>
        <w:t xml:space="preserve"> XXXXXX</w:t>
      </w:r>
      <w:r w:rsidR="00A54ADF" w:rsidRPr="00A54ADF">
        <w:rPr>
          <w:rFonts w:ascii="Times New Roman" w:eastAsia="Calibri" w:hAnsi="Times New Roman" w:cs="Times New Roman"/>
          <w:sz w:val="28"/>
          <w:szCs w:val="28"/>
          <w:lang w:val="es-SV"/>
        </w:rPr>
        <w:t xml:space="preserve">, que se le brinde apoyo a </w:t>
      </w:r>
      <w:proofErr w:type="spellStart"/>
      <w:r w:rsidR="00A54ADF" w:rsidRPr="00A54ADF">
        <w:rPr>
          <w:rFonts w:ascii="Times New Roman" w:eastAsia="Calibri" w:hAnsi="Times New Roman" w:cs="Times New Roman"/>
          <w:sz w:val="28"/>
          <w:szCs w:val="28"/>
          <w:lang w:val="es-SV"/>
        </w:rPr>
        <w:t>atravez</w:t>
      </w:r>
      <w:proofErr w:type="spellEnd"/>
      <w:r w:rsidR="00A54ADF" w:rsidRPr="00A54ADF">
        <w:rPr>
          <w:rFonts w:ascii="Times New Roman" w:eastAsia="Calibri" w:hAnsi="Times New Roman" w:cs="Times New Roman"/>
          <w:sz w:val="28"/>
          <w:szCs w:val="28"/>
          <w:lang w:val="es-SV"/>
        </w:rPr>
        <w:t xml:space="preserve"> de los programas de la comuna, para que se pueda incorporar  a mediano plazo un programa de </w:t>
      </w:r>
      <w:proofErr w:type="spellStart"/>
      <w:r w:rsidR="00A54ADF" w:rsidRPr="00A54ADF">
        <w:rPr>
          <w:rFonts w:ascii="Times New Roman" w:eastAsia="Calibri" w:hAnsi="Times New Roman" w:cs="Times New Roman"/>
          <w:sz w:val="28"/>
          <w:szCs w:val="28"/>
          <w:lang w:val="es-SV"/>
        </w:rPr>
        <w:t>empredurismo</w:t>
      </w:r>
      <w:proofErr w:type="spellEnd"/>
      <w:r w:rsidR="00A54ADF" w:rsidRPr="00A54ADF">
        <w:rPr>
          <w:rFonts w:ascii="Times New Roman" w:eastAsia="Calibri" w:hAnsi="Times New Roman" w:cs="Times New Roman"/>
          <w:sz w:val="28"/>
          <w:szCs w:val="28"/>
          <w:lang w:val="es-SV"/>
        </w:rPr>
        <w:t xml:space="preserve">. </w:t>
      </w:r>
      <w:r w:rsidR="00A54ADF" w:rsidRPr="00A54ADF">
        <w:rPr>
          <w:rFonts w:ascii="Times New Roman" w:eastAsia="Calibri" w:hAnsi="Times New Roman" w:cs="Times New Roman"/>
          <w:bCs/>
          <w:sz w:val="28"/>
          <w:szCs w:val="28"/>
          <w:lang w:val="es-SV"/>
        </w:rPr>
        <w:t>Por tanto el Honorable Concejo Municipal Plural, solicita que se remita la nota antes mencionada, a la</w:t>
      </w:r>
      <w:r w:rsidR="00A54ADF" w:rsidRPr="00A54ADF">
        <w:rPr>
          <w:rFonts w:ascii="Times New Roman" w:eastAsia="Calibri" w:hAnsi="Times New Roman" w:cs="Times New Roman"/>
          <w:sz w:val="28"/>
          <w:szCs w:val="28"/>
          <w:lang w:val="es-SV"/>
        </w:rPr>
        <w:t xml:space="preserve"> Municipal de Tejido Social,</w:t>
      </w:r>
      <w:r w:rsidR="00A54ADF" w:rsidRPr="00A54ADF">
        <w:rPr>
          <w:rFonts w:ascii="Times New Roman" w:eastAsia="Calibri" w:hAnsi="Times New Roman" w:cs="Times New Roman"/>
          <w:bCs/>
          <w:sz w:val="28"/>
          <w:szCs w:val="28"/>
          <w:lang w:val="es-SV"/>
        </w:rPr>
        <w:t xml:space="preserve"> con el objeto que se pueda brindar la atención psicológica  y apoyo a  través de los programas de ayuda humanitaria a  las personas antes mencionadas. </w:t>
      </w:r>
      <w:r w:rsidR="00A54ADF" w:rsidRPr="00A54ADF">
        <w:rPr>
          <w:rFonts w:ascii="Times New Roman" w:eastAsia="Calibri" w:hAnsi="Times New Roman" w:cs="Times New Roman"/>
          <w:b/>
          <w:bCs/>
          <w:sz w:val="28"/>
          <w:szCs w:val="28"/>
          <w:lang w:val="es-SV"/>
        </w:rPr>
        <w:t>II)</w:t>
      </w:r>
      <w:r w:rsidR="00A54ADF" w:rsidRPr="00A54ADF">
        <w:rPr>
          <w:rFonts w:ascii="Calibri Light" w:eastAsia="Calibri" w:hAnsi="Calibri Light" w:cs="Times New Roman"/>
          <w:sz w:val="24"/>
          <w:szCs w:val="24"/>
        </w:rPr>
        <w:t xml:space="preserve"> </w:t>
      </w:r>
      <w:r w:rsidR="00A54ADF" w:rsidRPr="00A54ADF">
        <w:rPr>
          <w:rFonts w:ascii="Times New Roman" w:eastAsia="Calibri" w:hAnsi="Times New Roman" w:cs="Times New Roman"/>
          <w:sz w:val="28"/>
          <w:szCs w:val="28"/>
        </w:rPr>
        <w:t xml:space="preserve">Nota de fecha 08/12/21 suscrita Asociación de Desarrollo Comunal Chintuc 2,  solicitando la donación de material de construcción como 20 bolsas de cemento y  4  metros de arena, para la reparación de acceso peatonales en tres de los pasajes de nuestra </w:t>
      </w:r>
      <w:r w:rsidR="00A54ADF" w:rsidRPr="00A54ADF">
        <w:rPr>
          <w:rFonts w:ascii="Times New Roman" w:eastAsia="Calibri" w:hAnsi="Times New Roman" w:cs="Times New Roman"/>
          <w:sz w:val="28"/>
          <w:szCs w:val="28"/>
        </w:rPr>
        <w:lastRenderedPageBreak/>
        <w:t>comunidad  (como lo son canaletas y aceras)</w:t>
      </w:r>
      <w:r w:rsidR="00A54ADF" w:rsidRPr="00A54ADF">
        <w:rPr>
          <w:rFonts w:ascii="Times New Roman" w:eastAsia="Calibri" w:hAnsi="Times New Roman" w:cs="Times New Roman"/>
          <w:sz w:val="28"/>
          <w:szCs w:val="28"/>
          <w:lang w:val="es-SV"/>
        </w:rPr>
        <w:t xml:space="preserve">. </w:t>
      </w:r>
      <w:r w:rsidR="00A54ADF" w:rsidRPr="00A54ADF">
        <w:rPr>
          <w:rFonts w:ascii="Times New Roman" w:eastAsia="Calibri" w:hAnsi="Times New Roman" w:cs="Times New Roman"/>
          <w:bCs/>
          <w:sz w:val="28"/>
          <w:szCs w:val="28"/>
          <w:lang w:val="es-SV"/>
        </w:rPr>
        <w:t>Por tanto el Honorable Concejo Municipal Plural, solicita que se remita la nota antes mencionada, al Departamento de proyectos con el objeto que se puedan realizar una inspección En relación a lo antes expuesto, e informe al Pleno en una Próxima Sesión</w:t>
      </w:r>
      <w:r w:rsidR="00A54ADF" w:rsidRPr="00A54ADF">
        <w:rPr>
          <w:rFonts w:ascii="Calibri Light" w:eastAsia="Calibri" w:hAnsi="Calibri Light" w:cs="Times New Roman"/>
          <w:bCs/>
          <w:sz w:val="24"/>
          <w:szCs w:val="24"/>
          <w:lang w:val="es-SV"/>
        </w:rPr>
        <w:t xml:space="preserve">. </w:t>
      </w:r>
      <w:r w:rsidR="00A54ADF" w:rsidRPr="00A54ADF">
        <w:rPr>
          <w:rFonts w:ascii="Times New Roman" w:eastAsia="Times New Roman" w:hAnsi="Times New Roman" w:cs="Times New Roman"/>
          <w:color w:val="000000"/>
          <w:sz w:val="28"/>
          <w:szCs w:val="28"/>
          <w:lang w:eastAsia="es-ES"/>
        </w:rPr>
        <w:t>Y no habiendo más que hacer constar se cierra la sesión a las once horas con veinticinco minutos del día viernes diecinueve d</w:t>
      </w:r>
      <w:bookmarkStart w:id="0" w:name="_GoBack"/>
      <w:bookmarkEnd w:id="0"/>
      <w:r w:rsidR="00A54ADF" w:rsidRPr="00A54ADF">
        <w:rPr>
          <w:rFonts w:ascii="Times New Roman" w:eastAsia="Times New Roman" w:hAnsi="Times New Roman" w:cs="Times New Roman"/>
          <w:color w:val="000000"/>
          <w:sz w:val="28"/>
          <w:szCs w:val="28"/>
          <w:lang w:eastAsia="es-ES"/>
        </w:rPr>
        <w:t xml:space="preserve">e noviembre del año dos mil veintiuno. </w:t>
      </w:r>
    </w:p>
    <w:p w:rsidR="004038CF" w:rsidRPr="001C2D41" w:rsidRDefault="004038CF" w:rsidP="001C2D41">
      <w:pPr>
        <w:tabs>
          <w:tab w:val="left" w:pos="864"/>
        </w:tabs>
        <w:spacing w:after="0" w:line="276" w:lineRule="auto"/>
        <w:rPr>
          <w:rFonts w:ascii="Times New Roman" w:eastAsia="Calibri" w:hAnsi="Times New Roman" w:cs="Times New Roman"/>
          <w:b/>
          <w:sz w:val="28"/>
          <w:szCs w:val="28"/>
        </w:rPr>
      </w:pPr>
      <w:r w:rsidRPr="001C2D41">
        <w:rPr>
          <w:rFonts w:ascii="Times New Roman" w:eastAsia="Calibri" w:hAnsi="Times New Roman" w:cs="Times New Roman"/>
          <w:b/>
          <w:sz w:val="28"/>
          <w:szCs w:val="28"/>
        </w:rPr>
        <w:t xml:space="preserve">  </w:t>
      </w:r>
    </w:p>
    <w:p w:rsidR="004038CF" w:rsidRDefault="004038CF" w:rsidP="004038CF">
      <w:pPr>
        <w:tabs>
          <w:tab w:val="left" w:pos="864"/>
        </w:tabs>
        <w:spacing w:after="0" w:line="240" w:lineRule="auto"/>
        <w:rPr>
          <w:rFonts w:ascii="Times New Roman" w:eastAsia="Calibri" w:hAnsi="Times New Roman" w:cs="Times New Roman"/>
          <w:b/>
        </w:rPr>
      </w:pPr>
    </w:p>
    <w:p w:rsidR="009279A3" w:rsidRPr="004038CF" w:rsidRDefault="009279A3"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Dra. Jennifer Esmeralda Juárez García, </w:t>
      </w:r>
    </w:p>
    <w:p w:rsidR="004038CF" w:rsidRPr="004D3C05"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r w:rsidRPr="004038CF">
        <w:rPr>
          <w:rFonts w:ascii="Times New Roman" w:eastAsia="Calibri" w:hAnsi="Times New Roman" w:cs="Times New Roman"/>
          <w:b/>
          <w:lang w:val="es-SV"/>
        </w:rPr>
        <w:t xml:space="preserve">            </w:t>
      </w:r>
      <w:r w:rsidRPr="004D3C05">
        <w:rPr>
          <w:rFonts w:ascii="Times New Roman" w:eastAsia="Calibri" w:hAnsi="Times New Roman" w:cs="Times New Roman"/>
          <w:b/>
          <w:lang w:val="es-SV"/>
        </w:rPr>
        <w:t xml:space="preserve">Alcaldesa Municipal;                                                </w:t>
      </w:r>
      <w:r w:rsidRPr="004D3C05">
        <w:rPr>
          <w:rFonts w:ascii="Times New Roman" w:eastAsia="Calibri" w:hAnsi="Times New Roman" w:cs="Times New Roman"/>
          <w:b/>
          <w:color w:val="000000" w:themeColor="text1"/>
          <w:lang w:val="es-SV"/>
        </w:rPr>
        <w:t xml:space="preserve">Lic. Sergio Noel Monroy Martínez,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r w:rsidRPr="004D3C05">
        <w:rPr>
          <w:rFonts w:ascii="Times New Roman" w:eastAsia="Calibri" w:hAnsi="Times New Roman" w:cs="Times New Roman"/>
          <w:b/>
          <w:color w:val="000000" w:themeColor="text1"/>
          <w:lang w:val="es-SV"/>
        </w:rPr>
        <w:t xml:space="preserve">                                                                                                         Síndico Municipal;</w:t>
      </w:r>
      <w:r w:rsidRPr="00A2605F">
        <w:rPr>
          <w:rFonts w:ascii="Times New Roman" w:eastAsia="Calibri" w:hAnsi="Times New Roman" w:cs="Times New Roman"/>
          <w:b/>
          <w:color w:val="000000" w:themeColor="text1"/>
          <w:lang w:val="es-SV"/>
        </w:rPr>
        <w:t xml:space="preserve"> </w:t>
      </w:r>
    </w:p>
    <w:p w:rsidR="004038CF" w:rsidRPr="00A2605F" w:rsidRDefault="004038CF" w:rsidP="004038CF">
      <w:pPr>
        <w:tabs>
          <w:tab w:val="left" w:pos="2347"/>
        </w:tabs>
        <w:spacing w:after="0" w:line="240" w:lineRule="auto"/>
        <w:jc w:val="both"/>
        <w:rPr>
          <w:rFonts w:ascii="Times New Roman" w:eastAsia="Calibri" w:hAnsi="Times New Roman" w:cs="Times New Roman"/>
          <w:b/>
          <w:color w:val="000000" w:themeColor="text1"/>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Carla María Navarro Franco,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Primera Regidora Propietaria;                                              Sr. Damián Cristóbal Serrano Ortiz,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Segundo Regidor Propietario;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Lesby Sugey Miranda Portillo,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Tercera Regidora Propietaria;                                                    Dra. Yany Xiomara Fuentes Rivas,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Cuarta Regidora Propietaria,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Jonathan Bryan Gómez Cruz,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Quinto Regidor Propietario,                                                         Sr. Carlos Alberto Palma Fuentes,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Sexto Regidor Propietario; </w:t>
      </w: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20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Sra. Susana Yamileth Hernández Cardoza,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Séptima Regidora Propietario;                                         Ing. Walter Arnoldo Ayala Rodríguez,           </w:t>
      </w:r>
    </w:p>
    <w:p w:rsidR="004038CF" w:rsidRPr="004038CF" w:rsidRDefault="004038CF" w:rsidP="004038CF">
      <w:pPr>
        <w:tabs>
          <w:tab w:val="left" w:pos="1830"/>
          <w:tab w:val="left" w:pos="5661"/>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r>
      <w:r w:rsidRPr="004038CF">
        <w:rPr>
          <w:rFonts w:ascii="Times New Roman" w:eastAsia="Calibri" w:hAnsi="Times New Roman" w:cs="Times New Roman"/>
          <w:b/>
          <w:lang w:val="es-SV"/>
        </w:rPr>
        <w:tab/>
        <w:t xml:space="preserve">     Octavo Regidor Propietario;</w:t>
      </w:r>
    </w:p>
    <w:p w:rsidR="004038CF" w:rsidRPr="004038CF" w:rsidRDefault="004038CF" w:rsidP="004038CF">
      <w:pPr>
        <w:tabs>
          <w:tab w:val="left" w:pos="2347"/>
        </w:tabs>
        <w:spacing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Sr. Rafael Antonio Ardon Jule,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Noveno Regidor Propietario;                                             </w:t>
      </w:r>
      <w:r w:rsidRPr="0067702B">
        <w:rPr>
          <w:rFonts w:ascii="Times New Roman" w:eastAsia="Calibri" w:hAnsi="Times New Roman" w:cs="Times New Roman"/>
          <w:b/>
          <w:highlight w:val="yellow"/>
          <w:lang w:val="es-SV"/>
        </w:rPr>
        <w:t>Ing. Gilberto Antonio Amador Medrano</w:t>
      </w:r>
      <w:r w:rsidRPr="004038CF">
        <w:rPr>
          <w:rFonts w:ascii="Times New Roman" w:eastAsia="Calibri" w:hAnsi="Times New Roman" w:cs="Times New Roman"/>
          <w:b/>
          <w:lang w:val="es-SV"/>
        </w:rPr>
        <w:t xml:space="preserve">,         </w:t>
      </w:r>
    </w:p>
    <w:p w:rsidR="004038CF" w:rsidRPr="004038CF" w:rsidRDefault="004038CF" w:rsidP="004038CF">
      <w:pPr>
        <w:tabs>
          <w:tab w:val="left" w:pos="572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w:t>
      </w:r>
      <w:r w:rsidRPr="0067702B">
        <w:rPr>
          <w:rFonts w:ascii="Times New Roman" w:eastAsia="Calibri" w:hAnsi="Times New Roman" w:cs="Times New Roman"/>
          <w:b/>
          <w:highlight w:val="yellow"/>
          <w:lang w:val="es-SV"/>
        </w:rPr>
        <w:t>Décimo Regidor Propietario;</w:t>
      </w:r>
      <w:r w:rsidR="0067702B" w:rsidRPr="0067702B">
        <w:rPr>
          <w:rFonts w:ascii="Times New Roman" w:eastAsia="Calibri" w:hAnsi="Times New Roman" w:cs="Times New Roman"/>
          <w:b/>
          <w:highlight w:val="yellow"/>
          <w:lang w:val="es-SV"/>
        </w:rPr>
        <w:t xml:space="preserve"> (ausente</w:t>
      </w:r>
      <w:r w:rsidR="0067702B">
        <w:rPr>
          <w:rFonts w:ascii="Times New Roman" w:eastAsia="Calibri" w:hAnsi="Times New Roman" w:cs="Times New Roman"/>
          <w:b/>
          <w:lang w:val="es-SV"/>
        </w:rPr>
        <w:t>)</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6F5841" w:rsidRDefault="004038CF" w:rsidP="004038CF">
      <w:pPr>
        <w:tabs>
          <w:tab w:val="left" w:pos="2347"/>
        </w:tabs>
        <w:spacing w:after="0" w:line="240" w:lineRule="auto"/>
        <w:jc w:val="both"/>
        <w:rPr>
          <w:rFonts w:ascii="Times New Roman" w:eastAsia="Calibri" w:hAnsi="Times New Roman" w:cs="Times New Roman"/>
          <w:b/>
          <w:lang w:val="es-SV"/>
        </w:rPr>
      </w:pPr>
      <w:r w:rsidRPr="006F5841">
        <w:rPr>
          <w:rFonts w:ascii="Times New Roman" w:eastAsia="Calibri" w:hAnsi="Times New Roman" w:cs="Times New Roman"/>
          <w:b/>
          <w:lang w:val="es-SV"/>
        </w:rPr>
        <w:t xml:space="preserve">Sr. Bayron Eraldo Baltazar Martínez,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6F5841">
        <w:rPr>
          <w:rFonts w:ascii="Times New Roman" w:eastAsia="Calibri" w:hAnsi="Times New Roman" w:cs="Times New Roman"/>
          <w:b/>
          <w:lang w:val="es-SV"/>
        </w:rPr>
        <w:t>Décimo Primer Regidor Propietario;</w:t>
      </w:r>
      <w:r w:rsidRPr="004038CF">
        <w:rPr>
          <w:rFonts w:ascii="Times New Roman" w:eastAsia="Calibri" w:hAnsi="Times New Roman" w:cs="Times New Roman"/>
          <w:b/>
          <w:lang w:val="es-SV"/>
        </w:rPr>
        <w:t xml:space="preserve">                             Sr. Osmin de Jesús Menjívar González,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 xml:space="preserve">                                                        Décimo Segundo Regidor Propietario; </w:t>
      </w: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6174"/>
        </w:tabs>
        <w:spacing w:after="0" w:line="240" w:lineRule="auto"/>
        <w:jc w:val="both"/>
        <w:rPr>
          <w:rFonts w:ascii="Times New Roman" w:eastAsia="Calibri" w:hAnsi="Times New Roman" w:cs="Times New Roman"/>
          <w:b/>
          <w:lang w:val="es-SV"/>
        </w:rPr>
      </w:pPr>
    </w:p>
    <w:p w:rsidR="003A627C" w:rsidRDefault="003A627C" w:rsidP="004038CF">
      <w:pPr>
        <w:tabs>
          <w:tab w:val="left" w:pos="2347"/>
        </w:tabs>
        <w:spacing w:after="0" w:line="240" w:lineRule="auto"/>
        <w:jc w:val="both"/>
        <w:rPr>
          <w:rFonts w:ascii="Times New Roman" w:eastAsia="Calibri" w:hAnsi="Times New Roman" w:cs="Times New Roman"/>
          <w:b/>
          <w:highlight w:val="yellow"/>
          <w:lang w:val="es-SV"/>
        </w:rPr>
      </w:pPr>
    </w:p>
    <w:p w:rsidR="004038CF" w:rsidRPr="00C83918" w:rsidRDefault="004038CF" w:rsidP="004038CF">
      <w:pPr>
        <w:tabs>
          <w:tab w:val="left" w:pos="2347"/>
        </w:tabs>
        <w:spacing w:after="0" w:line="240" w:lineRule="auto"/>
        <w:jc w:val="both"/>
        <w:rPr>
          <w:rFonts w:ascii="Times New Roman" w:eastAsia="Calibri" w:hAnsi="Times New Roman" w:cs="Times New Roman"/>
          <w:b/>
          <w:highlight w:val="yellow"/>
          <w:lang w:val="es-SV"/>
        </w:rPr>
      </w:pPr>
      <w:r w:rsidRPr="00C83918">
        <w:rPr>
          <w:rFonts w:ascii="Times New Roman" w:eastAsia="Calibri" w:hAnsi="Times New Roman" w:cs="Times New Roman"/>
          <w:b/>
          <w:highlight w:val="yellow"/>
          <w:lang w:val="es-SV"/>
        </w:rPr>
        <w:lastRenderedPageBreak/>
        <w:t xml:space="preserve">Lic. José Francisco Luna Vásquez,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C83918">
        <w:rPr>
          <w:rFonts w:ascii="Times New Roman" w:eastAsia="Calibri" w:hAnsi="Times New Roman" w:cs="Times New Roman"/>
          <w:b/>
          <w:highlight w:val="yellow"/>
          <w:lang w:val="es-SV"/>
        </w:rPr>
        <w:t xml:space="preserve">    Primer Regidor Suplente</w:t>
      </w:r>
      <w:r w:rsidRPr="004038CF">
        <w:rPr>
          <w:rFonts w:ascii="Times New Roman" w:eastAsia="Calibri" w:hAnsi="Times New Roman" w:cs="Times New Roman"/>
          <w:b/>
          <w:lang w:val="es-SV"/>
        </w:rPr>
        <w:t xml:space="preserve">;                                                    Sr. José Mauricio López Rivas, </w:t>
      </w:r>
    </w:p>
    <w:p w:rsidR="004038CF" w:rsidRPr="004038CF" w:rsidRDefault="004038CF" w:rsidP="004038CF">
      <w:pPr>
        <w:tabs>
          <w:tab w:val="left" w:pos="5926"/>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ab/>
        <w:t>Segundo Regidor Suplente;</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p>
    <w:p w:rsidR="004038CF" w:rsidRPr="004038CF" w:rsidRDefault="00C45306" w:rsidP="004038CF">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St</w:t>
      </w:r>
      <w:r w:rsidR="004038CF" w:rsidRPr="004038CF">
        <w:rPr>
          <w:rFonts w:ascii="Times New Roman" w:eastAsia="Calibri" w:hAnsi="Times New Roman" w:cs="Times New Roman"/>
          <w:b/>
          <w:lang w:val="es-SV"/>
        </w:rPr>
        <w:t xml:space="preserve">ephanny Elizabeth Márquez Borjas,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lang w:val="es-SV"/>
        </w:rPr>
        <w:t xml:space="preserve">           Tercera Regidora Suplente                                          Sra. María del Carmen García, </w:t>
      </w:r>
    </w:p>
    <w:p w:rsidR="004038CF" w:rsidRPr="004038CF" w:rsidRDefault="004038CF" w:rsidP="004038CF">
      <w:pPr>
        <w:tabs>
          <w:tab w:val="left" w:pos="2347"/>
        </w:tabs>
        <w:spacing w:after="0" w:line="240" w:lineRule="auto"/>
        <w:jc w:val="both"/>
        <w:rPr>
          <w:rFonts w:ascii="Times New Roman" w:eastAsia="Calibri" w:hAnsi="Times New Roman" w:cs="Times New Roman"/>
          <w:b/>
          <w:lang w:val="es-SV"/>
        </w:rPr>
      </w:pPr>
      <w:r w:rsidRPr="004038CF">
        <w:rPr>
          <w:rFonts w:ascii="Times New Roman" w:eastAsia="Calibri" w:hAnsi="Times New Roman" w:cs="Times New Roman"/>
          <w:b/>
        </w:rPr>
        <w:tab/>
        <w:t xml:space="preserve">                                                              </w:t>
      </w:r>
      <w:r w:rsidRPr="004038CF">
        <w:rPr>
          <w:rFonts w:ascii="Times New Roman" w:eastAsia="Calibri" w:hAnsi="Times New Roman" w:cs="Times New Roman"/>
          <w:b/>
          <w:lang w:val="es-SV"/>
        </w:rPr>
        <w:t xml:space="preserve">Cuarta Regidora Suplente.  </w:t>
      </w:r>
    </w:p>
    <w:p w:rsidR="004038CF" w:rsidRPr="004038CF" w:rsidRDefault="004038CF" w:rsidP="004038CF">
      <w:pPr>
        <w:tabs>
          <w:tab w:val="left" w:pos="6406"/>
          <w:tab w:val="left" w:pos="7560"/>
        </w:tabs>
        <w:spacing w:after="0" w:line="240" w:lineRule="auto"/>
        <w:rPr>
          <w:rFonts w:ascii="Times New Roman" w:eastAsia="Calibri" w:hAnsi="Times New Roman" w:cs="Times New Roman"/>
          <w:b/>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tabs>
          <w:tab w:val="left" w:pos="7560"/>
        </w:tabs>
        <w:spacing w:after="0" w:line="240" w:lineRule="auto"/>
        <w:jc w:val="center"/>
        <w:rPr>
          <w:rFonts w:ascii="Times New Roman" w:eastAsia="Calibri" w:hAnsi="Times New Roman" w:cs="Times New Roman"/>
          <w:b/>
          <w:vertAlign w:val="subscript"/>
        </w:rPr>
      </w:pP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Licenciada Flor Victoria Morales Zelaya</w:t>
      </w:r>
    </w:p>
    <w:p w:rsidR="004038CF" w:rsidRPr="004038CF" w:rsidRDefault="004038CF" w:rsidP="004038CF">
      <w:pPr>
        <w:spacing w:after="0" w:line="240" w:lineRule="auto"/>
        <w:jc w:val="center"/>
        <w:rPr>
          <w:rFonts w:ascii="Times New Roman" w:eastAsia="Calibri" w:hAnsi="Times New Roman" w:cs="Times New Roman"/>
          <w:b/>
        </w:rPr>
      </w:pPr>
      <w:r w:rsidRPr="004038CF">
        <w:rPr>
          <w:rFonts w:ascii="Times New Roman" w:eastAsia="Calibri" w:hAnsi="Times New Roman" w:cs="Times New Roman"/>
          <w:b/>
        </w:rPr>
        <w:t>Secretaria Municipal.</w:t>
      </w:r>
    </w:p>
    <w:p w:rsidR="004038CF" w:rsidRPr="004038CF" w:rsidRDefault="004038CF" w:rsidP="004038CF">
      <w:pPr>
        <w:spacing w:after="0" w:line="240" w:lineRule="auto"/>
        <w:jc w:val="center"/>
        <w:rPr>
          <w:rFonts w:ascii="Times New Roman" w:eastAsia="Calibri" w:hAnsi="Times New Roman" w:cs="Times New Roman"/>
          <w:b/>
        </w:rPr>
      </w:pPr>
    </w:p>
    <w:p w:rsidR="004038CF" w:rsidRPr="004038CF" w:rsidRDefault="004038CF" w:rsidP="004038CF">
      <w:pPr>
        <w:tabs>
          <w:tab w:val="left" w:pos="2347"/>
        </w:tabs>
        <w:spacing w:after="0" w:line="240" w:lineRule="auto"/>
        <w:jc w:val="both"/>
        <w:rPr>
          <w:rFonts w:ascii="Times New Roman" w:eastAsia="Calibri" w:hAnsi="Times New Roman" w:cs="Times New Roman"/>
          <w:b/>
        </w:rPr>
      </w:pPr>
    </w:p>
    <w:p w:rsidR="004038CF" w:rsidRPr="004038CF" w:rsidRDefault="004038CF" w:rsidP="004038CF">
      <w:pPr>
        <w:tabs>
          <w:tab w:val="left" w:pos="2347"/>
        </w:tabs>
        <w:spacing w:line="240" w:lineRule="auto"/>
        <w:jc w:val="both"/>
        <w:rPr>
          <w:rFonts w:ascii="Times New Roman" w:eastAsia="Calibri" w:hAnsi="Times New Roman" w:cs="Times New Roman"/>
          <w:lang w:val="es-SV"/>
        </w:rPr>
      </w:pPr>
    </w:p>
    <w:p w:rsidR="004038CF" w:rsidRPr="004038CF" w:rsidRDefault="004038CF" w:rsidP="004038CF">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2D" w:rsidRDefault="002C2D2D" w:rsidP="008B68BD">
      <w:pPr>
        <w:spacing w:after="0" w:line="240" w:lineRule="auto"/>
      </w:pPr>
      <w:r>
        <w:separator/>
      </w:r>
    </w:p>
  </w:endnote>
  <w:endnote w:type="continuationSeparator" w:id="0">
    <w:p w:rsidR="002C2D2D" w:rsidRDefault="002C2D2D"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2D" w:rsidRDefault="002C2D2D" w:rsidP="008B68BD">
      <w:pPr>
        <w:spacing w:after="0" w:line="240" w:lineRule="auto"/>
      </w:pPr>
      <w:r>
        <w:separator/>
      </w:r>
    </w:p>
  </w:footnote>
  <w:footnote w:type="continuationSeparator" w:id="0">
    <w:p w:rsidR="002C2D2D" w:rsidRDefault="002C2D2D" w:rsidP="008B68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4DE465E"/>
    <w:multiLevelType w:val="hybridMultilevel"/>
    <w:tmpl w:val="6C5C655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5">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BDE58DF"/>
    <w:multiLevelType w:val="hybridMultilevel"/>
    <w:tmpl w:val="66BA75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CD9561E"/>
    <w:multiLevelType w:val="hybridMultilevel"/>
    <w:tmpl w:val="20DE2846"/>
    <w:lvl w:ilvl="0" w:tplc="866E981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43955EB"/>
    <w:multiLevelType w:val="hybridMultilevel"/>
    <w:tmpl w:val="12A6CC92"/>
    <w:lvl w:ilvl="0" w:tplc="89920B7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nsid w:val="670E5AF2"/>
    <w:multiLevelType w:val="hybridMultilevel"/>
    <w:tmpl w:val="7F8A573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D1B7D36"/>
    <w:multiLevelType w:val="hybridMultilevel"/>
    <w:tmpl w:val="89BC895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2BA2434"/>
    <w:multiLevelType w:val="hybridMultilevel"/>
    <w:tmpl w:val="1F265A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15"/>
  </w:num>
  <w:num w:numId="4">
    <w:abstractNumId w:val="7"/>
  </w:num>
  <w:num w:numId="5">
    <w:abstractNumId w:val="12"/>
  </w:num>
  <w:num w:numId="6">
    <w:abstractNumId w:val="11"/>
  </w:num>
  <w:num w:numId="7">
    <w:abstractNumId w:val="13"/>
  </w:num>
  <w:num w:numId="8">
    <w:abstractNumId w:val="4"/>
  </w:num>
  <w:num w:numId="9">
    <w:abstractNumId w:val="3"/>
  </w:num>
  <w:num w:numId="10">
    <w:abstractNumId w:val="2"/>
  </w:num>
  <w:num w:numId="11">
    <w:abstractNumId w:val="10"/>
  </w:num>
  <w:num w:numId="12">
    <w:abstractNumId w:val="0"/>
  </w:num>
  <w:num w:numId="13">
    <w:abstractNumId w:val="14"/>
  </w:num>
  <w:num w:numId="14">
    <w:abstractNumId w:val="1"/>
  </w:num>
  <w:num w:numId="15">
    <w:abstractNumId w:val="8"/>
  </w:num>
  <w:num w:numId="16">
    <w:abstractNumId w:val="17"/>
  </w:num>
  <w:num w:numId="17">
    <w:abstractNumId w:val="16"/>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B55"/>
    <w:rsid w:val="00002136"/>
    <w:rsid w:val="0000226D"/>
    <w:rsid w:val="000029DE"/>
    <w:rsid w:val="00005A97"/>
    <w:rsid w:val="0000782B"/>
    <w:rsid w:val="00007C95"/>
    <w:rsid w:val="000105EF"/>
    <w:rsid w:val="000147B9"/>
    <w:rsid w:val="000148FD"/>
    <w:rsid w:val="00015EA9"/>
    <w:rsid w:val="0001696D"/>
    <w:rsid w:val="000210B4"/>
    <w:rsid w:val="00022601"/>
    <w:rsid w:val="00022860"/>
    <w:rsid w:val="000236DD"/>
    <w:rsid w:val="0003115B"/>
    <w:rsid w:val="00031FC9"/>
    <w:rsid w:val="000478BF"/>
    <w:rsid w:val="000541FE"/>
    <w:rsid w:val="000629DC"/>
    <w:rsid w:val="0006361F"/>
    <w:rsid w:val="00070F4F"/>
    <w:rsid w:val="00090A59"/>
    <w:rsid w:val="0009554C"/>
    <w:rsid w:val="000B1F38"/>
    <w:rsid w:val="000B69A8"/>
    <w:rsid w:val="000C080F"/>
    <w:rsid w:val="000C6E06"/>
    <w:rsid w:val="000D1EA4"/>
    <w:rsid w:val="000E122A"/>
    <w:rsid w:val="000E139C"/>
    <w:rsid w:val="000E53B7"/>
    <w:rsid w:val="000F077A"/>
    <w:rsid w:val="000F7ACE"/>
    <w:rsid w:val="00103D45"/>
    <w:rsid w:val="00107725"/>
    <w:rsid w:val="00110D0F"/>
    <w:rsid w:val="001132EE"/>
    <w:rsid w:val="00127CEE"/>
    <w:rsid w:val="00127E52"/>
    <w:rsid w:val="00130298"/>
    <w:rsid w:val="00131DB7"/>
    <w:rsid w:val="0013237F"/>
    <w:rsid w:val="001338E3"/>
    <w:rsid w:val="00136F83"/>
    <w:rsid w:val="00142CD7"/>
    <w:rsid w:val="001475F7"/>
    <w:rsid w:val="00150E23"/>
    <w:rsid w:val="00162206"/>
    <w:rsid w:val="00162D9B"/>
    <w:rsid w:val="001759CA"/>
    <w:rsid w:val="001771BF"/>
    <w:rsid w:val="0018061A"/>
    <w:rsid w:val="00182484"/>
    <w:rsid w:val="00191129"/>
    <w:rsid w:val="00195BED"/>
    <w:rsid w:val="001A0D12"/>
    <w:rsid w:val="001A0EFC"/>
    <w:rsid w:val="001A2F06"/>
    <w:rsid w:val="001A4E25"/>
    <w:rsid w:val="001C2D41"/>
    <w:rsid w:val="001C3CB6"/>
    <w:rsid w:val="001D38FD"/>
    <w:rsid w:val="001D54D0"/>
    <w:rsid w:val="001D719D"/>
    <w:rsid w:val="001E07C2"/>
    <w:rsid w:val="001E3B26"/>
    <w:rsid w:val="001E520C"/>
    <w:rsid w:val="001F069E"/>
    <w:rsid w:val="001F48BA"/>
    <w:rsid w:val="002032F6"/>
    <w:rsid w:val="002068A3"/>
    <w:rsid w:val="002245AE"/>
    <w:rsid w:val="00230EE7"/>
    <w:rsid w:val="002442A2"/>
    <w:rsid w:val="00244AD0"/>
    <w:rsid w:val="00253FF7"/>
    <w:rsid w:val="0025459C"/>
    <w:rsid w:val="00254EFE"/>
    <w:rsid w:val="00261762"/>
    <w:rsid w:val="00263353"/>
    <w:rsid w:val="00267865"/>
    <w:rsid w:val="00271863"/>
    <w:rsid w:val="0027234A"/>
    <w:rsid w:val="00272BF1"/>
    <w:rsid w:val="00273E93"/>
    <w:rsid w:val="0028403C"/>
    <w:rsid w:val="0028459D"/>
    <w:rsid w:val="00285DB4"/>
    <w:rsid w:val="00287E73"/>
    <w:rsid w:val="00293860"/>
    <w:rsid w:val="00294031"/>
    <w:rsid w:val="002B544E"/>
    <w:rsid w:val="002B6624"/>
    <w:rsid w:val="002C218C"/>
    <w:rsid w:val="002C2D2D"/>
    <w:rsid w:val="002C68C7"/>
    <w:rsid w:val="002C7156"/>
    <w:rsid w:val="002D6A18"/>
    <w:rsid w:val="002E0731"/>
    <w:rsid w:val="002F009D"/>
    <w:rsid w:val="002F6BCA"/>
    <w:rsid w:val="00303AE8"/>
    <w:rsid w:val="003066A0"/>
    <w:rsid w:val="0031413F"/>
    <w:rsid w:val="00321329"/>
    <w:rsid w:val="003228FE"/>
    <w:rsid w:val="00332929"/>
    <w:rsid w:val="003508C0"/>
    <w:rsid w:val="00351C32"/>
    <w:rsid w:val="0035230B"/>
    <w:rsid w:val="00352852"/>
    <w:rsid w:val="00355F8C"/>
    <w:rsid w:val="00373826"/>
    <w:rsid w:val="003739DA"/>
    <w:rsid w:val="003758A7"/>
    <w:rsid w:val="003803D7"/>
    <w:rsid w:val="00381069"/>
    <w:rsid w:val="00382A90"/>
    <w:rsid w:val="00385D1F"/>
    <w:rsid w:val="00392181"/>
    <w:rsid w:val="003947A5"/>
    <w:rsid w:val="003A627C"/>
    <w:rsid w:val="003B7D98"/>
    <w:rsid w:val="003C4335"/>
    <w:rsid w:val="003C4CA7"/>
    <w:rsid w:val="003D3271"/>
    <w:rsid w:val="003D6FF5"/>
    <w:rsid w:val="003E728B"/>
    <w:rsid w:val="003F0CC4"/>
    <w:rsid w:val="003F6C8E"/>
    <w:rsid w:val="003F6E0C"/>
    <w:rsid w:val="004035A8"/>
    <w:rsid w:val="004038CF"/>
    <w:rsid w:val="00404675"/>
    <w:rsid w:val="0040531D"/>
    <w:rsid w:val="0041446F"/>
    <w:rsid w:val="00417C87"/>
    <w:rsid w:val="00420D5D"/>
    <w:rsid w:val="00435B05"/>
    <w:rsid w:val="00445776"/>
    <w:rsid w:val="00450C79"/>
    <w:rsid w:val="004548C4"/>
    <w:rsid w:val="004643EF"/>
    <w:rsid w:val="00464749"/>
    <w:rsid w:val="00471F23"/>
    <w:rsid w:val="00474219"/>
    <w:rsid w:val="00483B20"/>
    <w:rsid w:val="00490363"/>
    <w:rsid w:val="00490DD6"/>
    <w:rsid w:val="004A00FC"/>
    <w:rsid w:val="004A0C86"/>
    <w:rsid w:val="004A2DE2"/>
    <w:rsid w:val="004A6471"/>
    <w:rsid w:val="004A665E"/>
    <w:rsid w:val="004B553F"/>
    <w:rsid w:val="004C010A"/>
    <w:rsid w:val="004D29A6"/>
    <w:rsid w:val="004D3C05"/>
    <w:rsid w:val="004E58A8"/>
    <w:rsid w:val="004F3AD1"/>
    <w:rsid w:val="004F4458"/>
    <w:rsid w:val="004F528B"/>
    <w:rsid w:val="004F58AE"/>
    <w:rsid w:val="00500FE3"/>
    <w:rsid w:val="00505753"/>
    <w:rsid w:val="00507E28"/>
    <w:rsid w:val="00514074"/>
    <w:rsid w:val="005170E4"/>
    <w:rsid w:val="00522E26"/>
    <w:rsid w:val="00536023"/>
    <w:rsid w:val="00537601"/>
    <w:rsid w:val="00543CC6"/>
    <w:rsid w:val="0055089A"/>
    <w:rsid w:val="005551FD"/>
    <w:rsid w:val="00557351"/>
    <w:rsid w:val="005638A0"/>
    <w:rsid w:val="005653AC"/>
    <w:rsid w:val="005671E6"/>
    <w:rsid w:val="005711D2"/>
    <w:rsid w:val="00571BED"/>
    <w:rsid w:val="0057346D"/>
    <w:rsid w:val="0057375F"/>
    <w:rsid w:val="00573D2F"/>
    <w:rsid w:val="00576A95"/>
    <w:rsid w:val="00580FE1"/>
    <w:rsid w:val="00581430"/>
    <w:rsid w:val="0058272C"/>
    <w:rsid w:val="00592630"/>
    <w:rsid w:val="00595485"/>
    <w:rsid w:val="005A0693"/>
    <w:rsid w:val="005A77F8"/>
    <w:rsid w:val="005B1573"/>
    <w:rsid w:val="005B1BAE"/>
    <w:rsid w:val="005B345D"/>
    <w:rsid w:val="005C2C2B"/>
    <w:rsid w:val="005D5557"/>
    <w:rsid w:val="005D59F2"/>
    <w:rsid w:val="005D67EF"/>
    <w:rsid w:val="005D73C0"/>
    <w:rsid w:val="005E4B7A"/>
    <w:rsid w:val="005F7952"/>
    <w:rsid w:val="00603275"/>
    <w:rsid w:val="006036AF"/>
    <w:rsid w:val="006042FA"/>
    <w:rsid w:val="00606DBA"/>
    <w:rsid w:val="00607DD3"/>
    <w:rsid w:val="006109BD"/>
    <w:rsid w:val="006136C4"/>
    <w:rsid w:val="006412E4"/>
    <w:rsid w:val="006434BA"/>
    <w:rsid w:val="00643649"/>
    <w:rsid w:val="00647005"/>
    <w:rsid w:val="00651C17"/>
    <w:rsid w:val="006559CF"/>
    <w:rsid w:val="006562C5"/>
    <w:rsid w:val="00656DA0"/>
    <w:rsid w:val="00660F64"/>
    <w:rsid w:val="00666674"/>
    <w:rsid w:val="006678D4"/>
    <w:rsid w:val="00667FCA"/>
    <w:rsid w:val="00672FE9"/>
    <w:rsid w:val="00673D09"/>
    <w:rsid w:val="0067702B"/>
    <w:rsid w:val="00677FA6"/>
    <w:rsid w:val="00684AD7"/>
    <w:rsid w:val="006961F9"/>
    <w:rsid w:val="006A3F2A"/>
    <w:rsid w:val="006A3FCF"/>
    <w:rsid w:val="006A47AC"/>
    <w:rsid w:val="006A5CD8"/>
    <w:rsid w:val="006A6B2F"/>
    <w:rsid w:val="006B54ED"/>
    <w:rsid w:val="006B68A7"/>
    <w:rsid w:val="006C0087"/>
    <w:rsid w:val="006C0931"/>
    <w:rsid w:val="006C727F"/>
    <w:rsid w:val="006C774A"/>
    <w:rsid w:val="006E0C48"/>
    <w:rsid w:val="006E6072"/>
    <w:rsid w:val="006F3172"/>
    <w:rsid w:val="006F5841"/>
    <w:rsid w:val="006F6140"/>
    <w:rsid w:val="0070256D"/>
    <w:rsid w:val="007034B8"/>
    <w:rsid w:val="0070381B"/>
    <w:rsid w:val="00707598"/>
    <w:rsid w:val="00707A36"/>
    <w:rsid w:val="00710886"/>
    <w:rsid w:val="007109CC"/>
    <w:rsid w:val="00713D01"/>
    <w:rsid w:val="00720259"/>
    <w:rsid w:val="00723309"/>
    <w:rsid w:val="007236A1"/>
    <w:rsid w:val="00734F05"/>
    <w:rsid w:val="00735C6E"/>
    <w:rsid w:val="00746186"/>
    <w:rsid w:val="007509AF"/>
    <w:rsid w:val="00751758"/>
    <w:rsid w:val="0075308A"/>
    <w:rsid w:val="007579A6"/>
    <w:rsid w:val="00760BE9"/>
    <w:rsid w:val="00762AE8"/>
    <w:rsid w:val="00770369"/>
    <w:rsid w:val="00780FD5"/>
    <w:rsid w:val="00781D51"/>
    <w:rsid w:val="00792E55"/>
    <w:rsid w:val="00793793"/>
    <w:rsid w:val="007A1065"/>
    <w:rsid w:val="007A7E2C"/>
    <w:rsid w:val="007B13A0"/>
    <w:rsid w:val="007C3153"/>
    <w:rsid w:val="007C6C34"/>
    <w:rsid w:val="007D7600"/>
    <w:rsid w:val="007E5E14"/>
    <w:rsid w:val="007E79EB"/>
    <w:rsid w:val="007F11B4"/>
    <w:rsid w:val="007F6C58"/>
    <w:rsid w:val="008034EB"/>
    <w:rsid w:val="008111C4"/>
    <w:rsid w:val="00812F83"/>
    <w:rsid w:val="00813806"/>
    <w:rsid w:val="00813A79"/>
    <w:rsid w:val="00823598"/>
    <w:rsid w:val="00824AFF"/>
    <w:rsid w:val="0084215A"/>
    <w:rsid w:val="008426FC"/>
    <w:rsid w:val="008459D6"/>
    <w:rsid w:val="008576A9"/>
    <w:rsid w:val="008619E3"/>
    <w:rsid w:val="00864960"/>
    <w:rsid w:val="00874D26"/>
    <w:rsid w:val="00882F7D"/>
    <w:rsid w:val="008845BC"/>
    <w:rsid w:val="00884DD9"/>
    <w:rsid w:val="008959DB"/>
    <w:rsid w:val="008A5166"/>
    <w:rsid w:val="008B1EFE"/>
    <w:rsid w:val="008B36AC"/>
    <w:rsid w:val="008B4D19"/>
    <w:rsid w:val="008B6713"/>
    <w:rsid w:val="008B68BD"/>
    <w:rsid w:val="008C7292"/>
    <w:rsid w:val="008D23B2"/>
    <w:rsid w:val="008D715E"/>
    <w:rsid w:val="008F0F8F"/>
    <w:rsid w:val="00901A31"/>
    <w:rsid w:val="00915021"/>
    <w:rsid w:val="0092485F"/>
    <w:rsid w:val="00924B68"/>
    <w:rsid w:val="009279A3"/>
    <w:rsid w:val="0093452E"/>
    <w:rsid w:val="00935BA4"/>
    <w:rsid w:val="009361BC"/>
    <w:rsid w:val="00937B6E"/>
    <w:rsid w:val="00937F53"/>
    <w:rsid w:val="0094254E"/>
    <w:rsid w:val="009722C4"/>
    <w:rsid w:val="00974055"/>
    <w:rsid w:val="009814D9"/>
    <w:rsid w:val="009831C5"/>
    <w:rsid w:val="009B173A"/>
    <w:rsid w:val="009C4CF0"/>
    <w:rsid w:val="009D05E8"/>
    <w:rsid w:val="009D232C"/>
    <w:rsid w:val="009D6829"/>
    <w:rsid w:val="009E00B6"/>
    <w:rsid w:val="009E637B"/>
    <w:rsid w:val="009F39B8"/>
    <w:rsid w:val="009F64E4"/>
    <w:rsid w:val="00A00A16"/>
    <w:rsid w:val="00A129CE"/>
    <w:rsid w:val="00A2151C"/>
    <w:rsid w:val="00A21D08"/>
    <w:rsid w:val="00A2605F"/>
    <w:rsid w:val="00A352BF"/>
    <w:rsid w:val="00A37F7D"/>
    <w:rsid w:val="00A417D4"/>
    <w:rsid w:val="00A421AC"/>
    <w:rsid w:val="00A43DD3"/>
    <w:rsid w:val="00A54ADF"/>
    <w:rsid w:val="00A556A1"/>
    <w:rsid w:val="00A61FCA"/>
    <w:rsid w:val="00A624D3"/>
    <w:rsid w:val="00A66AF0"/>
    <w:rsid w:val="00A70AF8"/>
    <w:rsid w:val="00A7268A"/>
    <w:rsid w:val="00A73871"/>
    <w:rsid w:val="00AA5894"/>
    <w:rsid w:val="00AB7753"/>
    <w:rsid w:val="00AC27F6"/>
    <w:rsid w:val="00AC6156"/>
    <w:rsid w:val="00AD5758"/>
    <w:rsid w:val="00AD611F"/>
    <w:rsid w:val="00AE50FB"/>
    <w:rsid w:val="00AE571F"/>
    <w:rsid w:val="00AE7581"/>
    <w:rsid w:val="00AF1685"/>
    <w:rsid w:val="00AF39AC"/>
    <w:rsid w:val="00AF3C0C"/>
    <w:rsid w:val="00AF71D3"/>
    <w:rsid w:val="00B01DA8"/>
    <w:rsid w:val="00B16B7F"/>
    <w:rsid w:val="00B17AC2"/>
    <w:rsid w:val="00B356A9"/>
    <w:rsid w:val="00B4133F"/>
    <w:rsid w:val="00B46FC3"/>
    <w:rsid w:val="00B47630"/>
    <w:rsid w:val="00B47BFC"/>
    <w:rsid w:val="00B5112F"/>
    <w:rsid w:val="00B53200"/>
    <w:rsid w:val="00B60354"/>
    <w:rsid w:val="00B62176"/>
    <w:rsid w:val="00B62746"/>
    <w:rsid w:val="00B63A8C"/>
    <w:rsid w:val="00B654BE"/>
    <w:rsid w:val="00B6643F"/>
    <w:rsid w:val="00B73C1B"/>
    <w:rsid w:val="00B7591E"/>
    <w:rsid w:val="00B8419D"/>
    <w:rsid w:val="00BA48A8"/>
    <w:rsid w:val="00BB67B0"/>
    <w:rsid w:val="00BD280F"/>
    <w:rsid w:val="00BD32A8"/>
    <w:rsid w:val="00BD787B"/>
    <w:rsid w:val="00BE249A"/>
    <w:rsid w:val="00BF5B7F"/>
    <w:rsid w:val="00BF5C34"/>
    <w:rsid w:val="00C03F62"/>
    <w:rsid w:val="00C042F4"/>
    <w:rsid w:val="00C065C3"/>
    <w:rsid w:val="00C1106E"/>
    <w:rsid w:val="00C11086"/>
    <w:rsid w:val="00C11090"/>
    <w:rsid w:val="00C12BF8"/>
    <w:rsid w:val="00C20257"/>
    <w:rsid w:val="00C23973"/>
    <w:rsid w:val="00C33454"/>
    <w:rsid w:val="00C345DD"/>
    <w:rsid w:val="00C34DDC"/>
    <w:rsid w:val="00C3505C"/>
    <w:rsid w:val="00C400D5"/>
    <w:rsid w:val="00C45306"/>
    <w:rsid w:val="00C56A26"/>
    <w:rsid w:val="00C644A7"/>
    <w:rsid w:val="00C64FC7"/>
    <w:rsid w:val="00C76570"/>
    <w:rsid w:val="00C77AB4"/>
    <w:rsid w:val="00C83918"/>
    <w:rsid w:val="00C8460B"/>
    <w:rsid w:val="00C84EA3"/>
    <w:rsid w:val="00C863BF"/>
    <w:rsid w:val="00C86ECB"/>
    <w:rsid w:val="00C94728"/>
    <w:rsid w:val="00C95DA8"/>
    <w:rsid w:val="00C96B43"/>
    <w:rsid w:val="00CB1D1B"/>
    <w:rsid w:val="00CB28D8"/>
    <w:rsid w:val="00CD6424"/>
    <w:rsid w:val="00CD6D8F"/>
    <w:rsid w:val="00CD7C9A"/>
    <w:rsid w:val="00CE70BC"/>
    <w:rsid w:val="00CF1F4A"/>
    <w:rsid w:val="00D11703"/>
    <w:rsid w:val="00D14F07"/>
    <w:rsid w:val="00D33D77"/>
    <w:rsid w:val="00D3526D"/>
    <w:rsid w:val="00D43FA7"/>
    <w:rsid w:val="00D651E3"/>
    <w:rsid w:val="00D73D67"/>
    <w:rsid w:val="00D757ED"/>
    <w:rsid w:val="00D859CF"/>
    <w:rsid w:val="00D95DC1"/>
    <w:rsid w:val="00D97808"/>
    <w:rsid w:val="00DA15CD"/>
    <w:rsid w:val="00DA31A1"/>
    <w:rsid w:val="00DA6EE0"/>
    <w:rsid w:val="00DB2077"/>
    <w:rsid w:val="00DB57EA"/>
    <w:rsid w:val="00DB6292"/>
    <w:rsid w:val="00DB7214"/>
    <w:rsid w:val="00DC4532"/>
    <w:rsid w:val="00DC4DB6"/>
    <w:rsid w:val="00DD260B"/>
    <w:rsid w:val="00DD311F"/>
    <w:rsid w:val="00DD436F"/>
    <w:rsid w:val="00DD53BB"/>
    <w:rsid w:val="00DE497C"/>
    <w:rsid w:val="00DE5967"/>
    <w:rsid w:val="00E07C92"/>
    <w:rsid w:val="00E11F35"/>
    <w:rsid w:val="00E12121"/>
    <w:rsid w:val="00E14680"/>
    <w:rsid w:val="00E15DE5"/>
    <w:rsid w:val="00E25486"/>
    <w:rsid w:val="00E3109A"/>
    <w:rsid w:val="00E34310"/>
    <w:rsid w:val="00E35735"/>
    <w:rsid w:val="00E40DCF"/>
    <w:rsid w:val="00E44296"/>
    <w:rsid w:val="00E46BDE"/>
    <w:rsid w:val="00E5285A"/>
    <w:rsid w:val="00E52B16"/>
    <w:rsid w:val="00E62749"/>
    <w:rsid w:val="00E637A5"/>
    <w:rsid w:val="00E76F0E"/>
    <w:rsid w:val="00E809BA"/>
    <w:rsid w:val="00E80DA0"/>
    <w:rsid w:val="00E81235"/>
    <w:rsid w:val="00E932C6"/>
    <w:rsid w:val="00E94830"/>
    <w:rsid w:val="00E953E5"/>
    <w:rsid w:val="00E95A47"/>
    <w:rsid w:val="00EA2E27"/>
    <w:rsid w:val="00EA60BE"/>
    <w:rsid w:val="00EA72FC"/>
    <w:rsid w:val="00EB17C7"/>
    <w:rsid w:val="00EB6CEF"/>
    <w:rsid w:val="00EB7290"/>
    <w:rsid w:val="00EC1625"/>
    <w:rsid w:val="00EC4DA7"/>
    <w:rsid w:val="00EE72E3"/>
    <w:rsid w:val="00EF1A14"/>
    <w:rsid w:val="00EF2F93"/>
    <w:rsid w:val="00F03BD1"/>
    <w:rsid w:val="00F22350"/>
    <w:rsid w:val="00F22993"/>
    <w:rsid w:val="00F2775D"/>
    <w:rsid w:val="00F313D5"/>
    <w:rsid w:val="00F34E84"/>
    <w:rsid w:val="00F43FDB"/>
    <w:rsid w:val="00F4779A"/>
    <w:rsid w:val="00F47F79"/>
    <w:rsid w:val="00F50A8A"/>
    <w:rsid w:val="00F52A97"/>
    <w:rsid w:val="00F60CB9"/>
    <w:rsid w:val="00F62135"/>
    <w:rsid w:val="00F66626"/>
    <w:rsid w:val="00F74915"/>
    <w:rsid w:val="00F772F1"/>
    <w:rsid w:val="00F87024"/>
    <w:rsid w:val="00F919A2"/>
    <w:rsid w:val="00F922F4"/>
    <w:rsid w:val="00FA014D"/>
    <w:rsid w:val="00FB4E09"/>
    <w:rsid w:val="00FD1971"/>
    <w:rsid w:val="00FE6176"/>
    <w:rsid w:val="00FF2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2"/>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3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2"/>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3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1CC5-6406-46CC-A87B-BE2F2486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12</Pages>
  <Words>3927</Words>
  <Characters>21601</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326</cp:revision>
  <cp:lastPrinted>2020-03-04T21:24:00Z</cp:lastPrinted>
  <dcterms:created xsi:type="dcterms:W3CDTF">2020-08-11T16:09:00Z</dcterms:created>
  <dcterms:modified xsi:type="dcterms:W3CDTF">2022-02-23T18:12:00Z</dcterms:modified>
</cp:coreProperties>
</file>