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121" w:rsidRPr="00E12121" w:rsidRDefault="004038CF" w:rsidP="008B0276">
      <w:pPr>
        <w:spacing w:line="276" w:lineRule="auto"/>
        <w:jc w:val="both"/>
        <w:rPr>
          <w:rFonts w:ascii="Times New Roman" w:eastAsia="Calibri" w:hAnsi="Times New Roman" w:cs="Times New Roman"/>
          <w:sz w:val="28"/>
          <w:szCs w:val="28"/>
        </w:rPr>
      </w:pPr>
      <w:r w:rsidRPr="00C11086">
        <w:rPr>
          <w:rFonts w:ascii="Times New Roman" w:eastAsia="Calibri" w:hAnsi="Times New Roman" w:cs="Times New Roman"/>
          <w:b/>
          <w:sz w:val="28"/>
          <w:szCs w:val="28"/>
          <w:lang w:val="es-SV"/>
        </w:rPr>
        <w:t xml:space="preserve">ACTA NÚMERO </w:t>
      </w:r>
      <w:r w:rsidR="00A00A16">
        <w:rPr>
          <w:rFonts w:ascii="Times New Roman" w:eastAsia="Calibri" w:hAnsi="Times New Roman" w:cs="Times New Roman"/>
          <w:b/>
          <w:sz w:val="28"/>
          <w:szCs w:val="28"/>
          <w:lang w:val="es-SV"/>
        </w:rPr>
        <w:t>VEINTICINCO</w:t>
      </w:r>
      <w:r w:rsidR="0092485F">
        <w:rPr>
          <w:rFonts w:ascii="Times New Roman" w:eastAsia="Calibri" w:hAnsi="Times New Roman" w:cs="Times New Roman"/>
          <w:b/>
          <w:sz w:val="28"/>
          <w:szCs w:val="28"/>
          <w:lang w:val="es-SV"/>
        </w:rPr>
        <w:t xml:space="preserve"> </w:t>
      </w:r>
      <w:r w:rsidR="0092485F" w:rsidRPr="00C11086">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de la Sesión </w:t>
      </w:r>
      <w:r w:rsidR="000E122A">
        <w:rPr>
          <w:rFonts w:ascii="Times New Roman" w:eastAsia="Calibri" w:hAnsi="Times New Roman" w:cs="Times New Roman"/>
          <w:b/>
          <w:sz w:val="28"/>
          <w:szCs w:val="28"/>
          <w:lang w:val="es-SV"/>
        </w:rPr>
        <w:t>Extraordinaria</w:t>
      </w:r>
      <w:r w:rsidR="005B1BAE">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celebrada en la Sala de Sesiones de la Alcaldía Municipal de esta Ciudad, de las </w:t>
      </w:r>
      <w:r w:rsidR="000478BF">
        <w:rPr>
          <w:rFonts w:ascii="Times New Roman" w:eastAsia="Calibri" w:hAnsi="Times New Roman" w:cs="Times New Roman"/>
          <w:b/>
          <w:sz w:val="28"/>
          <w:szCs w:val="28"/>
          <w:lang w:val="es-SV"/>
        </w:rPr>
        <w:t>trece</w:t>
      </w:r>
      <w:r w:rsidR="00D73D67">
        <w:rPr>
          <w:rFonts w:ascii="Times New Roman" w:eastAsia="Calibri" w:hAnsi="Times New Roman" w:cs="Times New Roman"/>
          <w:b/>
          <w:sz w:val="28"/>
          <w:szCs w:val="28"/>
          <w:lang w:val="es-SV"/>
        </w:rPr>
        <w:t xml:space="preserve"> horas del </w:t>
      </w:r>
      <w:r w:rsidR="00AA5894">
        <w:rPr>
          <w:rFonts w:ascii="Times New Roman" w:eastAsia="Calibri" w:hAnsi="Times New Roman" w:cs="Times New Roman"/>
          <w:b/>
          <w:sz w:val="28"/>
          <w:szCs w:val="28"/>
          <w:lang w:val="es-SV"/>
        </w:rPr>
        <w:t>día</w:t>
      </w:r>
      <w:r w:rsidR="00D73D67">
        <w:rPr>
          <w:rFonts w:ascii="Times New Roman" w:eastAsia="Calibri" w:hAnsi="Times New Roman" w:cs="Times New Roman"/>
          <w:b/>
          <w:sz w:val="28"/>
          <w:szCs w:val="28"/>
          <w:lang w:val="es-SV"/>
        </w:rPr>
        <w:t xml:space="preserve"> </w:t>
      </w:r>
      <w:r w:rsidR="000478BF">
        <w:rPr>
          <w:rFonts w:ascii="Times New Roman" w:eastAsia="Calibri" w:hAnsi="Times New Roman" w:cs="Times New Roman"/>
          <w:b/>
          <w:sz w:val="28"/>
          <w:szCs w:val="28"/>
          <w:lang w:val="es-SV"/>
        </w:rPr>
        <w:t>viernes veintinueve</w:t>
      </w:r>
      <w:r w:rsidR="00D73D67">
        <w:rPr>
          <w:rFonts w:ascii="Times New Roman" w:eastAsia="Calibri" w:hAnsi="Times New Roman" w:cs="Times New Roman"/>
          <w:b/>
          <w:sz w:val="28"/>
          <w:szCs w:val="28"/>
          <w:lang w:val="es-SV"/>
        </w:rPr>
        <w:t xml:space="preserve"> de octubre de</w:t>
      </w:r>
      <w:r w:rsidR="00AA5894">
        <w:rPr>
          <w:rFonts w:ascii="Times New Roman" w:eastAsia="Calibri" w:hAnsi="Times New Roman" w:cs="Times New Roman"/>
          <w:b/>
          <w:sz w:val="28"/>
          <w:szCs w:val="28"/>
          <w:lang w:val="es-SV"/>
        </w:rPr>
        <w:t>l año dos mil veintiuno.</w:t>
      </w:r>
      <w:r w:rsidRPr="00C11086">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sz w:val="28"/>
          <w:szCs w:val="28"/>
          <w:lang w:val="es-SV"/>
        </w:rPr>
        <w:t xml:space="preserve">convocada y presidida por la señora Alcaldesa Municipal de Apopa, Doctora Jennifer </w:t>
      </w:r>
      <w:r w:rsidRPr="001D719D">
        <w:rPr>
          <w:rFonts w:ascii="Times New Roman" w:eastAsia="Calibri" w:hAnsi="Times New Roman" w:cs="Times New Roman"/>
          <w:sz w:val="28"/>
          <w:szCs w:val="28"/>
          <w:lang w:val="es-SV"/>
        </w:rPr>
        <w:t>Esmeralda Juárez García; están presentes los señores:</w:t>
      </w:r>
      <w:r w:rsidRPr="001D719D">
        <w:rPr>
          <w:rFonts w:ascii="Times New Roman" w:eastAsia="Calibri" w:hAnsi="Times New Roman" w:cs="Times New Roman"/>
          <w:sz w:val="28"/>
          <w:szCs w:val="28"/>
        </w:rPr>
        <w:t xml:space="preserve"> </w:t>
      </w:r>
      <w:r w:rsidRPr="001D719D">
        <w:rPr>
          <w:rFonts w:ascii="Times New Roman" w:eastAsia="Calibri" w:hAnsi="Times New Roman" w:cs="Times New Roman"/>
          <w:b/>
          <w:sz w:val="28"/>
          <w:szCs w:val="28"/>
          <w:lang w:val="es-SV"/>
        </w:rPr>
        <w:t>Doctora Jennifer Esmeralda Juárez García, Alcaldesa Municipal;</w:t>
      </w:r>
      <w:r w:rsidR="004548C4">
        <w:rPr>
          <w:rFonts w:ascii="Times New Roman" w:eastAsia="Calibri" w:hAnsi="Times New Roman" w:cs="Times New Roman"/>
          <w:sz w:val="28"/>
          <w:szCs w:val="28"/>
          <w:lang w:val="es-SV"/>
        </w:rPr>
        <w:t xml:space="preserve"> </w:t>
      </w:r>
      <w:r w:rsidR="00BD280F">
        <w:rPr>
          <w:rFonts w:ascii="Times New Roman" w:eastAsia="Calibri" w:hAnsi="Times New Roman" w:cs="Times New Roman"/>
          <w:sz w:val="28"/>
          <w:szCs w:val="28"/>
          <w:lang w:val="es-SV"/>
        </w:rPr>
        <w:t xml:space="preserve">Licenciado Sergio Noel Monroy Martínez; Síndico Municipal, </w:t>
      </w:r>
      <w:r w:rsidRPr="001D719D">
        <w:rPr>
          <w:rFonts w:ascii="Times New Roman" w:eastAsia="Calibri" w:hAnsi="Times New Roman" w:cs="Times New Roman"/>
          <w:sz w:val="28"/>
          <w:szCs w:val="28"/>
          <w:lang w:val="es-SV"/>
        </w:rPr>
        <w:t>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Ingeniero Gilberto Antonio Amador Medrano, Décimo Regidor Propietario;</w:t>
      </w:r>
      <w:r w:rsidR="00EA60BE">
        <w:rPr>
          <w:rFonts w:ascii="Times New Roman" w:eastAsia="Calibri" w:hAnsi="Times New Roman" w:cs="Times New Roman"/>
          <w:sz w:val="28"/>
          <w:szCs w:val="28"/>
          <w:lang w:val="es-SV"/>
        </w:rPr>
        <w:t xml:space="preserve"> señor Bayron Eraldo Baltazar Martínez Barahona, Décimo </w:t>
      </w:r>
      <w:r w:rsidR="0070381B">
        <w:rPr>
          <w:rFonts w:ascii="Times New Roman" w:eastAsia="Calibri" w:hAnsi="Times New Roman" w:cs="Times New Roman"/>
          <w:sz w:val="28"/>
          <w:szCs w:val="28"/>
          <w:lang w:val="es-SV"/>
        </w:rPr>
        <w:t>Primer</w:t>
      </w:r>
      <w:r w:rsidR="00EA60BE">
        <w:rPr>
          <w:rFonts w:ascii="Times New Roman" w:eastAsia="Calibri" w:hAnsi="Times New Roman" w:cs="Times New Roman"/>
          <w:sz w:val="28"/>
          <w:szCs w:val="28"/>
          <w:lang w:val="es-SV"/>
        </w:rPr>
        <w:t xml:space="preserve"> Regidor Propietario,</w:t>
      </w:r>
      <w:r w:rsidRPr="001D719D">
        <w:rPr>
          <w:rFonts w:ascii="Times New Roman" w:eastAsia="Calibri" w:hAnsi="Times New Roman" w:cs="Times New Roman"/>
          <w:sz w:val="28"/>
          <w:szCs w:val="28"/>
          <w:lang w:val="es-SV"/>
        </w:rPr>
        <w:t xml:space="preserve"> Señor </w:t>
      </w:r>
      <w:r w:rsidRPr="00B01DA8">
        <w:rPr>
          <w:rFonts w:ascii="Times New Roman" w:eastAsia="Calibri" w:hAnsi="Times New Roman" w:cs="Times New Roman"/>
          <w:sz w:val="28"/>
          <w:szCs w:val="28"/>
          <w:lang w:val="es-SV"/>
        </w:rPr>
        <w:t xml:space="preserve">Osmin de Jesús Menjívar González, Décimo Segundo Regidor Propietario; Licenciado José Francisco Luna </w:t>
      </w:r>
      <w:r w:rsidRPr="007B13A0">
        <w:rPr>
          <w:rFonts w:ascii="Times New Roman" w:eastAsia="Calibri" w:hAnsi="Times New Roman" w:cs="Times New Roman"/>
          <w:sz w:val="28"/>
          <w:szCs w:val="28"/>
          <w:lang w:val="es-SV"/>
        </w:rPr>
        <w:t xml:space="preserve">Vásquez, Primer Regidor Suplente; </w:t>
      </w:r>
      <w:r w:rsidR="00DD436F" w:rsidRPr="007B13A0">
        <w:rPr>
          <w:rFonts w:ascii="Times New Roman" w:eastAsia="Calibri" w:hAnsi="Times New Roman" w:cs="Times New Roman"/>
          <w:sz w:val="28"/>
          <w:szCs w:val="28"/>
          <w:lang w:val="es-SV"/>
        </w:rPr>
        <w:t xml:space="preserve">señor </w:t>
      </w:r>
      <w:r w:rsidR="00573D2F" w:rsidRPr="007B13A0">
        <w:rPr>
          <w:rFonts w:ascii="Times New Roman" w:eastAsia="Calibri" w:hAnsi="Times New Roman" w:cs="Times New Roman"/>
          <w:sz w:val="28"/>
          <w:szCs w:val="28"/>
          <w:lang w:val="es-SV"/>
        </w:rPr>
        <w:t>José</w:t>
      </w:r>
      <w:r w:rsidR="00DD436F" w:rsidRPr="007B13A0">
        <w:rPr>
          <w:rFonts w:ascii="Times New Roman" w:eastAsia="Calibri" w:hAnsi="Times New Roman" w:cs="Times New Roman"/>
          <w:sz w:val="28"/>
          <w:szCs w:val="28"/>
          <w:lang w:val="es-SV"/>
        </w:rPr>
        <w:t xml:space="preserve"> Mauricio </w:t>
      </w:r>
      <w:r w:rsidR="00573D2F" w:rsidRPr="007B13A0">
        <w:rPr>
          <w:rFonts w:ascii="Times New Roman" w:eastAsia="Calibri" w:hAnsi="Times New Roman" w:cs="Times New Roman"/>
          <w:sz w:val="28"/>
          <w:szCs w:val="28"/>
          <w:lang w:val="es-SV"/>
        </w:rPr>
        <w:t>López</w:t>
      </w:r>
      <w:r w:rsidR="00DD436F" w:rsidRPr="007B13A0">
        <w:rPr>
          <w:rFonts w:ascii="Times New Roman" w:eastAsia="Calibri" w:hAnsi="Times New Roman" w:cs="Times New Roman"/>
          <w:sz w:val="28"/>
          <w:szCs w:val="28"/>
          <w:lang w:val="es-SV"/>
        </w:rPr>
        <w:t xml:space="preserve"> Rivas; Segundo Regidor Suplente, </w:t>
      </w:r>
      <w:r w:rsidRPr="007B13A0">
        <w:rPr>
          <w:rFonts w:ascii="Times New Roman" w:eastAsia="Calibri" w:hAnsi="Times New Roman" w:cs="Times New Roman"/>
          <w:sz w:val="28"/>
          <w:szCs w:val="28"/>
          <w:lang w:val="es-SV"/>
        </w:rPr>
        <w:t xml:space="preserve">Señora Stephanny Elizabeth Márquez Borjas, Tercera Regidora Suplente y Señora María del Carmen García, Cuarta Regidora </w:t>
      </w:r>
      <w:r w:rsidRPr="005979B2">
        <w:rPr>
          <w:rFonts w:ascii="Times New Roman" w:eastAsia="Calibri" w:hAnsi="Times New Roman" w:cs="Times New Roman"/>
          <w:sz w:val="28"/>
          <w:szCs w:val="28"/>
          <w:lang w:val="es-SV"/>
        </w:rPr>
        <w:t xml:space="preserve">Suplente. </w:t>
      </w:r>
      <w:r w:rsidRPr="005979B2">
        <w:rPr>
          <w:rFonts w:ascii="Times New Roman" w:eastAsia="Calibri" w:hAnsi="Times New Roman" w:cs="Times New Roman"/>
          <w:b/>
          <w:sz w:val="28"/>
          <w:szCs w:val="28"/>
          <w:lang w:val="es-SV"/>
        </w:rPr>
        <w:t>Habiendo Quórum</w:t>
      </w:r>
      <w:r w:rsidRPr="005979B2">
        <w:rPr>
          <w:rFonts w:ascii="Times New Roman" w:eastAsia="Calibri" w:hAnsi="Times New Roman" w:cs="Times New Roman"/>
          <w:sz w:val="28"/>
          <w:szCs w:val="28"/>
        </w:rPr>
        <w:t>,</w:t>
      </w:r>
      <w:r w:rsidR="00AC6156" w:rsidRPr="005979B2">
        <w:rPr>
          <w:rFonts w:ascii="Times New Roman" w:eastAsia="Calibri" w:hAnsi="Times New Roman" w:cs="Times New Roman"/>
          <w:sz w:val="28"/>
          <w:szCs w:val="28"/>
          <w:lang w:val="es-SV"/>
        </w:rPr>
        <w:t xml:space="preserve"> </w:t>
      </w:r>
      <w:r w:rsidRPr="005979B2">
        <w:rPr>
          <w:rFonts w:ascii="Times New Roman" w:eastAsia="Calibri" w:hAnsi="Times New Roman" w:cs="Times New Roman"/>
          <w:sz w:val="28"/>
          <w:szCs w:val="28"/>
          <w:lang w:val="es-SV"/>
        </w:rPr>
        <w:t xml:space="preserve">iniciándose con la aprobación de la Agenda, y desarrollándose los demás numerales de la agenda del numeral </w:t>
      </w:r>
      <w:r w:rsidRPr="005979B2">
        <w:rPr>
          <w:rFonts w:ascii="Times New Roman" w:eastAsia="Calibri" w:hAnsi="Times New Roman" w:cs="Times New Roman"/>
          <w:b/>
          <w:sz w:val="28"/>
          <w:szCs w:val="28"/>
          <w:lang w:val="es-SV"/>
        </w:rPr>
        <w:t>uno</w:t>
      </w:r>
      <w:r w:rsidRPr="005979B2">
        <w:rPr>
          <w:rFonts w:ascii="Times New Roman" w:eastAsia="Calibri" w:hAnsi="Times New Roman" w:cs="Times New Roman"/>
          <w:sz w:val="28"/>
          <w:szCs w:val="28"/>
          <w:lang w:val="es-SV"/>
        </w:rPr>
        <w:t xml:space="preserve"> al </w:t>
      </w:r>
      <w:r w:rsidR="00882F7D" w:rsidRPr="005979B2">
        <w:rPr>
          <w:rFonts w:ascii="Times New Roman" w:eastAsia="Calibri" w:hAnsi="Times New Roman" w:cs="Times New Roman"/>
          <w:b/>
          <w:sz w:val="28"/>
          <w:szCs w:val="28"/>
          <w:lang w:val="es-SV"/>
        </w:rPr>
        <w:t>quince</w:t>
      </w:r>
      <w:r w:rsidRPr="005979B2">
        <w:rPr>
          <w:rFonts w:ascii="Times New Roman" w:eastAsia="Calibri" w:hAnsi="Times New Roman" w:cs="Times New Roman"/>
          <w:sz w:val="28"/>
          <w:szCs w:val="28"/>
          <w:lang w:val="es-SV"/>
        </w:rPr>
        <w:t xml:space="preserve">. </w:t>
      </w:r>
      <w:r w:rsidR="00895C44" w:rsidRPr="005979B2">
        <w:rPr>
          <w:rFonts w:ascii="Times New Roman" w:eastAsia="Calibri" w:hAnsi="Times New Roman" w:cs="Times New Roman"/>
          <w:b/>
          <w:sz w:val="28"/>
          <w:szCs w:val="28"/>
        </w:rPr>
        <w:t xml:space="preserve">Seguidamente se </w:t>
      </w:r>
      <w:r w:rsidR="00895C44">
        <w:rPr>
          <w:rFonts w:ascii="Times New Roman" w:eastAsia="Calibri" w:hAnsi="Times New Roman" w:cs="Times New Roman"/>
          <w:b/>
          <w:sz w:val="28"/>
          <w:szCs w:val="28"/>
        </w:rPr>
        <w:t>da lectura a los Informes de la Señora Alcaldesa Municipal</w:t>
      </w:r>
      <w:r w:rsidR="00895C44" w:rsidRPr="005979B2">
        <w:rPr>
          <w:rFonts w:ascii="Times New Roman" w:eastAsia="Calibri" w:hAnsi="Times New Roman" w:cs="Times New Roman"/>
          <w:b/>
          <w:sz w:val="28"/>
          <w:szCs w:val="28"/>
        </w:rPr>
        <w:t>:</w:t>
      </w:r>
      <w:r w:rsidR="00895C44" w:rsidRPr="005979B2">
        <w:rPr>
          <w:rFonts w:ascii="Times New Roman" w:eastAsia="Calibri" w:hAnsi="Times New Roman" w:cs="Times New Roman"/>
          <w:b/>
          <w:bCs/>
          <w:sz w:val="28"/>
          <w:szCs w:val="28"/>
        </w:rPr>
        <w:t xml:space="preserve"> </w:t>
      </w:r>
      <w:r w:rsidR="008B0276" w:rsidRPr="008B0276">
        <w:rPr>
          <w:rFonts w:ascii="Times New Roman" w:eastAsia="Calibri" w:hAnsi="Times New Roman" w:cs="Times New Roman"/>
          <w:b/>
          <w:sz w:val="28"/>
          <w:szCs w:val="28"/>
        </w:rPr>
        <w:t xml:space="preserve">MARTES 19 DE OCTUBRE 2021: </w:t>
      </w:r>
      <w:r w:rsidR="008B0276" w:rsidRPr="008B0276">
        <w:rPr>
          <w:rFonts w:ascii="Times New Roman" w:eastAsia="Calibri" w:hAnsi="Times New Roman" w:cs="Times New Roman"/>
          <w:sz w:val="28"/>
          <w:szCs w:val="28"/>
        </w:rPr>
        <w:t xml:space="preserve">9:00am Asistió a la invitación por parte de Mujeres Líderes con Propósito en las instalaciones del Hotel Intercontinental y 2:00PM Asistió a la sesión Ordinaria de Consejo #24, </w:t>
      </w:r>
      <w:r w:rsidR="008B0276" w:rsidRPr="008B0276">
        <w:rPr>
          <w:rFonts w:ascii="Times New Roman" w:eastAsia="Calibri" w:hAnsi="Times New Roman" w:cs="Times New Roman"/>
          <w:b/>
          <w:sz w:val="28"/>
          <w:szCs w:val="28"/>
        </w:rPr>
        <w:t xml:space="preserve">MIERCOLES 20 DE OCTUBRE 2021: </w:t>
      </w:r>
      <w:r w:rsidR="008B0276" w:rsidRPr="008B0276">
        <w:rPr>
          <w:rFonts w:ascii="Times New Roman" w:eastAsia="Calibri" w:hAnsi="Times New Roman" w:cs="Times New Roman"/>
          <w:sz w:val="28"/>
          <w:szCs w:val="28"/>
        </w:rPr>
        <w:t>8:30am a 12:00pm Asistió a la sesión ordinaria de COAMSS en las instalaciones del</w:t>
      </w:r>
      <w:r w:rsidR="008B0276" w:rsidRPr="008B0276">
        <w:rPr>
          <w:rFonts w:ascii="Times New Roman" w:eastAsia="Calibri" w:hAnsi="Times New Roman" w:cs="Times New Roman"/>
          <w:b/>
          <w:sz w:val="28"/>
          <w:szCs w:val="28"/>
          <w:shd w:val="clear" w:color="auto" w:fill="FFFFFF"/>
        </w:rPr>
        <w:t xml:space="preserve"> Hotel Sheraton Presidente San Salvador, </w:t>
      </w:r>
      <w:r w:rsidR="008B0276" w:rsidRPr="008B0276">
        <w:rPr>
          <w:rFonts w:ascii="Times New Roman" w:eastAsia="Calibri" w:hAnsi="Times New Roman" w:cs="Times New Roman"/>
          <w:sz w:val="28"/>
          <w:szCs w:val="28"/>
        </w:rPr>
        <w:t xml:space="preserve">11:00am Reunión de trabajo con el Diputado Suplente  </w:t>
      </w:r>
      <w:proofErr w:type="spellStart"/>
      <w:r w:rsidR="008B0276" w:rsidRPr="008B0276">
        <w:rPr>
          <w:rFonts w:ascii="Times New Roman" w:eastAsia="Calibri" w:hAnsi="Times New Roman" w:cs="Times New Roman"/>
          <w:sz w:val="28"/>
          <w:szCs w:val="28"/>
        </w:rPr>
        <w:t>Kaleff</w:t>
      </w:r>
      <w:proofErr w:type="spellEnd"/>
      <w:r w:rsidR="008B0276" w:rsidRPr="008B0276">
        <w:rPr>
          <w:rFonts w:ascii="Times New Roman" w:eastAsia="Calibri" w:hAnsi="Times New Roman" w:cs="Times New Roman"/>
          <w:sz w:val="28"/>
          <w:szCs w:val="28"/>
        </w:rPr>
        <w:t xml:space="preserve"> Eduardo Bonilla, 2:00pm Atendió audiencia en despacho con el Lic. </w:t>
      </w:r>
      <w:r w:rsidR="000E5561">
        <w:rPr>
          <w:rFonts w:ascii="Times New Roman" w:eastAsia="Calibri" w:hAnsi="Times New Roman" w:cs="Times New Roman"/>
          <w:sz w:val="28"/>
          <w:szCs w:val="28"/>
        </w:rPr>
        <w:t>XXXXXXXXXXXXX</w:t>
      </w:r>
      <w:r w:rsidR="008B0276" w:rsidRPr="008B0276">
        <w:rPr>
          <w:rFonts w:ascii="Times New Roman" w:eastAsia="Calibri" w:hAnsi="Times New Roman" w:cs="Times New Roman"/>
          <w:sz w:val="28"/>
          <w:szCs w:val="28"/>
        </w:rPr>
        <w:t xml:space="preserve">/Apoderado Judicial de FREUND y 3:00pm Asistió a la jornada médica preventiva  que se realizó en la Colonia  San Leonardo, </w:t>
      </w:r>
      <w:r w:rsidR="008B0276" w:rsidRPr="008B0276">
        <w:rPr>
          <w:rFonts w:ascii="Times New Roman" w:eastAsia="Calibri" w:hAnsi="Times New Roman" w:cs="Times New Roman"/>
          <w:b/>
          <w:sz w:val="28"/>
          <w:szCs w:val="28"/>
        </w:rPr>
        <w:t xml:space="preserve">JUEVES 21 DE OCTUBRE 2021: </w:t>
      </w:r>
      <w:r w:rsidR="008B0276" w:rsidRPr="008B0276">
        <w:rPr>
          <w:rFonts w:ascii="Times New Roman" w:eastAsia="Calibri" w:hAnsi="Times New Roman" w:cs="Times New Roman"/>
          <w:sz w:val="28"/>
          <w:szCs w:val="28"/>
        </w:rPr>
        <w:t xml:space="preserve">2:30am Reunión de trabajo con el Lic. </w:t>
      </w:r>
      <w:r w:rsidR="000E5561">
        <w:rPr>
          <w:rFonts w:ascii="Times New Roman" w:eastAsia="Calibri" w:hAnsi="Times New Roman" w:cs="Times New Roman"/>
          <w:sz w:val="28"/>
          <w:szCs w:val="28"/>
        </w:rPr>
        <w:t>XXXXXXXXXXXX</w:t>
      </w:r>
      <w:r w:rsidR="008B0276" w:rsidRPr="008B0276">
        <w:rPr>
          <w:rFonts w:ascii="Times New Roman" w:eastAsia="Calibri" w:hAnsi="Times New Roman" w:cs="Times New Roman"/>
          <w:sz w:val="28"/>
          <w:szCs w:val="28"/>
        </w:rPr>
        <w:t xml:space="preserve">/Auditor Interno, Reunión de trabajo con la Lcda. </w:t>
      </w:r>
      <w:r w:rsidR="000E5561">
        <w:rPr>
          <w:rFonts w:ascii="Times New Roman" w:eastAsia="Calibri" w:hAnsi="Times New Roman" w:cs="Times New Roman"/>
          <w:sz w:val="28"/>
          <w:szCs w:val="28"/>
        </w:rPr>
        <w:lastRenderedPageBreak/>
        <w:t>XXXXXXXXXXXXXXX</w:t>
      </w:r>
      <w:r w:rsidR="008B0276" w:rsidRPr="008B0276">
        <w:rPr>
          <w:rFonts w:ascii="Times New Roman" w:eastAsia="Calibri" w:hAnsi="Times New Roman" w:cs="Times New Roman"/>
          <w:sz w:val="28"/>
          <w:szCs w:val="28"/>
        </w:rPr>
        <w:t xml:space="preserve">/Jefa de Planificación y Seguimiento, 2:30pm Recorrido e inspección en la 4ª Av. Norte del Triángulo a La Torre, 3:30pm Reunión de trabajo con el Lic. </w:t>
      </w:r>
      <w:r w:rsidR="000E5561">
        <w:rPr>
          <w:rFonts w:ascii="Times New Roman" w:eastAsia="Calibri" w:hAnsi="Times New Roman" w:cs="Times New Roman"/>
          <w:sz w:val="28"/>
          <w:szCs w:val="28"/>
        </w:rPr>
        <w:t>XXXXXXXXXX</w:t>
      </w:r>
      <w:r w:rsidR="008B0276" w:rsidRPr="008B0276">
        <w:rPr>
          <w:rFonts w:ascii="Times New Roman" w:eastAsia="Calibri" w:hAnsi="Times New Roman" w:cs="Times New Roman"/>
          <w:sz w:val="28"/>
          <w:szCs w:val="28"/>
        </w:rPr>
        <w:t xml:space="preserve">/Sub Gerente Financiero. AD HONOREM y 4:00pm Reunión de trabajo con la Lcda. Flor Victoria Zelaya/Secretaria Municipal, </w:t>
      </w:r>
      <w:r w:rsidR="008B0276" w:rsidRPr="008B0276">
        <w:rPr>
          <w:rFonts w:ascii="Times New Roman" w:eastAsia="Calibri" w:hAnsi="Times New Roman" w:cs="Times New Roman"/>
          <w:b/>
          <w:sz w:val="28"/>
          <w:szCs w:val="28"/>
        </w:rPr>
        <w:t xml:space="preserve">VIERNES 22 DE OCTUBRE 2021: </w:t>
      </w:r>
      <w:r w:rsidR="008B0276" w:rsidRPr="008B0276">
        <w:rPr>
          <w:rFonts w:ascii="Times New Roman" w:eastAsia="Calibri" w:hAnsi="Times New Roman" w:cs="Times New Roman"/>
          <w:sz w:val="28"/>
          <w:szCs w:val="28"/>
        </w:rPr>
        <w:t xml:space="preserve">9:30am Reunión de trabajo con el Lic. </w:t>
      </w:r>
      <w:r w:rsidR="00D27076">
        <w:rPr>
          <w:rFonts w:ascii="Times New Roman" w:eastAsia="Calibri" w:hAnsi="Times New Roman" w:cs="Times New Roman"/>
          <w:sz w:val="28"/>
          <w:szCs w:val="28"/>
        </w:rPr>
        <w:t>XXXXXXXXXXXXXX</w:t>
      </w:r>
      <w:r w:rsidR="008B0276" w:rsidRPr="008B0276">
        <w:rPr>
          <w:rFonts w:ascii="Times New Roman" w:eastAsia="Calibri" w:hAnsi="Times New Roman" w:cs="Times New Roman"/>
          <w:sz w:val="28"/>
          <w:szCs w:val="28"/>
        </w:rPr>
        <w:t xml:space="preserve">/Auditor Interno, 10:00am Reunión de trabajo con la Lcda. </w:t>
      </w:r>
      <w:r w:rsidR="00D27076">
        <w:rPr>
          <w:rFonts w:ascii="Times New Roman" w:eastAsia="Calibri" w:hAnsi="Times New Roman" w:cs="Times New Roman"/>
          <w:sz w:val="28"/>
          <w:szCs w:val="28"/>
        </w:rPr>
        <w:t>XXXXXXXXXXXXXX</w:t>
      </w:r>
      <w:r w:rsidR="008B0276" w:rsidRPr="008B0276">
        <w:rPr>
          <w:rFonts w:ascii="Times New Roman" w:eastAsia="Calibri" w:hAnsi="Times New Roman" w:cs="Times New Roman"/>
          <w:sz w:val="28"/>
          <w:szCs w:val="28"/>
        </w:rPr>
        <w:t xml:space="preserve">/Secretaria Municipal, 10:30am Reunión  de trabajo en  sala de sesiones con representantes de FUNDEMAS, CEMAVIA Y SALDEL para abordar tema de subvención para el fortalecimiento de las áreas del servicio de recolección de residuos sólidos, barrido de calles, áreas financiera y tributaria en el municipio de apopa, 11:00am Asistió al Parque Central Noé Canjura para la entrega de insumos y la creación y cultivo  huertos caseros urbanos en una articulación de esfuerzos de COAMSS-OPAMSS con el objetico de contribuir a la seguridad alimentaria  en las que fueron beneficiadas  15 familias de las diferentes comunidades, 11:30am Recorrido e inspección el  parque de Jardines de Madre Tierra, 12:00pm Reunión de trabajo en despacho con el Lic. </w:t>
      </w:r>
      <w:r w:rsidR="00D27076">
        <w:rPr>
          <w:rFonts w:ascii="Times New Roman" w:eastAsia="Calibri" w:hAnsi="Times New Roman" w:cs="Times New Roman"/>
          <w:sz w:val="28"/>
          <w:szCs w:val="28"/>
        </w:rPr>
        <w:t>XXXXXXXXXXXXX</w:t>
      </w:r>
      <w:r w:rsidR="008B0276" w:rsidRPr="008B0276">
        <w:rPr>
          <w:rFonts w:ascii="Times New Roman" w:eastAsia="Calibri" w:hAnsi="Times New Roman" w:cs="Times New Roman"/>
          <w:sz w:val="28"/>
          <w:szCs w:val="28"/>
        </w:rPr>
        <w:t xml:space="preserve">/Jefe de contabilidad, </w:t>
      </w:r>
      <w:r w:rsidR="00D27076">
        <w:rPr>
          <w:rFonts w:ascii="Times New Roman" w:eastAsia="Calibri" w:hAnsi="Times New Roman" w:cs="Times New Roman"/>
          <w:sz w:val="28"/>
          <w:szCs w:val="28"/>
        </w:rPr>
        <w:t>XXXXXXXXXXXXXXXXXXXXXX</w:t>
      </w:r>
      <w:r w:rsidR="008B0276" w:rsidRPr="008B0276">
        <w:rPr>
          <w:rFonts w:ascii="Times New Roman" w:eastAsia="Calibri" w:hAnsi="Times New Roman" w:cs="Times New Roman"/>
          <w:sz w:val="28"/>
          <w:szCs w:val="28"/>
        </w:rPr>
        <w:t xml:space="preserve">/Jefe de Informática, Lic. </w:t>
      </w:r>
      <w:r w:rsidR="00D27076">
        <w:rPr>
          <w:rFonts w:ascii="Times New Roman" w:eastAsia="Calibri" w:hAnsi="Times New Roman" w:cs="Times New Roman"/>
          <w:sz w:val="28"/>
          <w:szCs w:val="28"/>
        </w:rPr>
        <w:t>XXXXXXXXXXXXXXXX</w:t>
      </w:r>
      <w:r w:rsidR="008B0276" w:rsidRPr="008B0276">
        <w:rPr>
          <w:rFonts w:ascii="Times New Roman" w:eastAsia="Calibri" w:hAnsi="Times New Roman" w:cs="Times New Roman"/>
          <w:sz w:val="28"/>
          <w:szCs w:val="28"/>
        </w:rPr>
        <w:t xml:space="preserve">/Jefe de Unidad de Adquisiciones y  Contrataciones Institucionales, Sr. </w:t>
      </w:r>
      <w:r w:rsidR="00D27076">
        <w:rPr>
          <w:rFonts w:ascii="Times New Roman" w:eastAsia="Calibri" w:hAnsi="Times New Roman" w:cs="Times New Roman"/>
          <w:sz w:val="28"/>
          <w:szCs w:val="28"/>
        </w:rPr>
        <w:t>XXXXXXXXXXXX</w:t>
      </w:r>
      <w:r w:rsidR="008B0276" w:rsidRPr="008B0276">
        <w:rPr>
          <w:rFonts w:ascii="Times New Roman" w:eastAsia="Calibri" w:hAnsi="Times New Roman" w:cs="Times New Roman"/>
          <w:sz w:val="28"/>
          <w:szCs w:val="28"/>
        </w:rPr>
        <w:t xml:space="preserve">/ Sub Gerente Desarrollo Social y 3:00pm Reunión de trabajo con representantes de CAPRESS San Salvador, </w:t>
      </w:r>
      <w:r w:rsidR="008B0276" w:rsidRPr="008B0276">
        <w:rPr>
          <w:rFonts w:ascii="Times New Roman" w:eastAsia="Calibri" w:hAnsi="Times New Roman" w:cs="Times New Roman"/>
          <w:b/>
          <w:sz w:val="28"/>
          <w:szCs w:val="28"/>
        </w:rPr>
        <w:t xml:space="preserve">DOMINGO 24 DE OCTUBRE 2021: </w:t>
      </w:r>
      <w:r w:rsidR="008B0276" w:rsidRPr="008B0276">
        <w:rPr>
          <w:rFonts w:ascii="Times New Roman" w:eastAsia="Calibri" w:hAnsi="Times New Roman" w:cs="Times New Roman"/>
          <w:sz w:val="28"/>
          <w:szCs w:val="28"/>
        </w:rPr>
        <w:t xml:space="preserve">10:00AM Asistió a encuentro deportivo del Club Deportivo Vendaval en las instalaciones del estadio Joaquín Gutiérrez, 3:00pm Visita de Campo con representantes de la comunidad Nueva Apopa en la que se realizó la elección del comité de Medio Ambiente y 4:00pm a 5:00pm Asistió a la Col. Valle Verde 3 en la que se realizó entrega de trofeos en un encuentro deportivo con equipos de Basquetbol, </w:t>
      </w:r>
      <w:r w:rsidR="008B0276" w:rsidRPr="008B0276">
        <w:rPr>
          <w:rFonts w:ascii="Times New Roman" w:eastAsia="Calibri" w:hAnsi="Times New Roman" w:cs="Times New Roman"/>
          <w:b/>
          <w:sz w:val="28"/>
          <w:szCs w:val="28"/>
        </w:rPr>
        <w:t xml:space="preserve">LUNES 25 DE OCTUBRE 2021: </w:t>
      </w:r>
      <w:r w:rsidR="008B0276" w:rsidRPr="008B0276">
        <w:rPr>
          <w:rFonts w:ascii="Times New Roman" w:eastAsia="Calibri" w:hAnsi="Times New Roman" w:cs="Times New Roman"/>
          <w:sz w:val="28"/>
          <w:szCs w:val="28"/>
        </w:rPr>
        <w:t xml:space="preserve">8:00am Firma y revisión de documentos del despacho municipal, 9:00am Reunión de trabajo con la Lcda. </w:t>
      </w:r>
      <w:r w:rsidR="00157794">
        <w:rPr>
          <w:rFonts w:ascii="Times New Roman" w:eastAsia="Calibri" w:hAnsi="Times New Roman" w:cs="Times New Roman"/>
          <w:sz w:val="28"/>
          <w:szCs w:val="28"/>
        </w:rPr>
        <w:t>XXXXXXXXXXXXXXXXX</w:t>
      </w:r>
      <w:r w:rsidR="008B0276" w:rsidRPr="008B0276">
        <w:rPr>
          <w:rFonts w:ascii="Times New Roman" w:eastAsia="Calibri" w:hAnsi="Times New Roman" w:cs="Times New Roman"/>
          <w:sz w:val="28"/>
          <w:szCs w:val="28"/>
        </w:rPr>
        <w:t xml:space="preserve">/Secretaria Municipal y 10:00am Reunión virtual a través de la plataforma zoom con representantes del Tribunal de Ética en la celebración de la Semana de la Ética, </w:t>
      </w:r>
      <w:r w:rsidR="008B0276" w:rsidRPr="008B0276">
        <w:rPr>
          <w:rFonts w:ascii="Times New Roman" w:eastAsia="Calibri" w:hAnsi="Times New Roman" w:cs="Times New Roman"/>
          <w:b/>
          <w:sz w:val="28"/>
          <w:szCs w:val="28"/>
        </w:rPr>
        <w:t xml:space="preserve">MARTES 26 DE OCTUBRE 2021: </w:t>
      </w:r>
      <w:r w:rsidR="008B0276" w:rsidRPr="008B0276">
        <w:rPr>
          <w:rFonts w:ascii="Times New Roman" w:eastAsia="Calibri" w:hAnsi="Times New Roman" w:cs="Times New Roman"/>
          <w:sz w:val="28"/>
          <w:szCs w:val="28"/>
        </w:rPr>
        <w:t xml:space="preserve">8:00am Firma y revisión de documentos del despacho municipal, 10:00am a 11:00am Recorrido por las diferentes dependencias con representantes de AMEXICD en compañía de la Licda. </w:t>
      </w:r>
      <w:r w:rsidR="00157794">
        <w:rPr>
          <w:rFonts w:ascii="Times New Roman" w:eastAsia="Calibri" w:hAnsi="Times New Roman" w:cs="Times New Roman"/>
          <w:sz w:val="28"/>
          <w:szCs w:val="28"/>
        </w:rPr>
        <w:t>XXXXXXXXXX</w:t>
      </w:r>
      <w:r w:rsidR="008B0276" w:rsidRPr="008B0276">
        <w:rPr>
          <w:rFonts w:ascii="Times New Roman" w:eastAsia="Calibri" w:hAnsi="Times New Roman" w:cs="Times New Roman"/>
          <w:sz w:val="28"/>
          <w:szCs w:val="28"/>
        </w:rPr>
        <w:t xml:space="preserve">/Coordinadora, 11:30 am Recorrido e inspección en la Urb. </w:t>
      </w:r>
      <w:r w:rsidR="008B0276" w:rsidRPr="008B0276">
        <w:rPr>
          <w:rFonts w:ascii="Times New Roman" w:eastAsia="Calibri" w:hAnsi="Times New Roman" w:cs="Times New Roman"/>
          <w:sz w:val="28"/>
          <w:szCs w:val="28"/>
        </w:rPr>
        <w:lastRenderedPageBreak/>
        <w:t xml:space="preserve">Jacarandas en la que se encuentra realizando reparación de la calle principal en coordinación con el “MOP” acompañada del Ing. </w:t>
      </w:r>
      <w:r w:rsidR="00157794">
        <w:rPr>
          <w:rFonts w:ascii="Times New Roman" w:eastAsia="Calibri" w:hAnsi="Times New Roman" w:cs="Times New Roman"/>
          <w:sz w:val="28"/>
          <w:szCs w:val="28"/>
        </w:rPr>
        <w:t>XXXXXXXXXXXXXXXXX</w:t>
      </w:r>
      <w:r w:rsidR="008B0276" w:rsidRPr="008B0276">
        <w:rPr>
          <w:rFonts w:ascii="Times New Roman" w:eastAsia="Calibri" w:hAnsi="Times New Roman" w:cs="Times New Roman"/>
          <w:sz w:val="28"/>
          <w:szCs w:val="28"/>
        </w:rPr>
        <w:t xml:space="preserve"> y 2:00pm Reunión de trabajo con el Lic. </w:t>
      </w:r>
      <w:r w:rsidR="00157794">
        <w:rPr>
          <w:rFonts w:ascii="Times New Roman" w:eastAsia="Calibri" w:hAnsi="Times New Roman" w:cs="Times New Roman"/>
          <w:sz w:val="28"/>
          <w:szCs w:val="28"/>
        </w:rPr>
        <w:t>XXXXXXXXXXXXXXXXX</w:t>
      </w:r>
      <w:r w:rsidR="008B0276" w:rsidRPr="008B0276">
        <w:rPr>
          <w:rFonts w:ascii="Times New Roman" w:eastAsia="Calibri" w:hAnsi="Times New Roman" w:cs="Times New Roman"/>
          <w:sz w:val="28"/>
          <w:szCs w:val="28"/>
        </w:rPr>
        <w:t xml:space="preserve">/Jefe UACI, </w:t>
      </w:r>
      <w:r w:rsidR="008B0276" w:rsidRPr="008B0276">
        <w:rPr>
          <w:rFonts w:ascii="Times New Roman" w:eastAsia="Calibri" w:hAnsi="Times New Roman" w:cs="Times New Roman"/>
          <w:b/>
          <w:sz w:val="28"/>
          <w:szCs w:val="28"/>
        </w:rPr>
        <w:t xml:space="preserve">MIERCOLES 27 DE OCTUBRE 2021: </w:t>
      </w:r>
      <w:r w:rsidR="008B0276" w:rsidRPr="008B0276">
        <w:rPr>
          <w:rFonts w:ascii="Times New Roman" w:eastAsia="Calibri" w:hAnsi="Times New Roman" w:cs="Times New Roman"/>
          <w:sz w:val="28"/>
          <w:szCs w:val="28"/>
        </w:rPr>
        <w:t xml:space="preserve">1:30pm Firma y revisión de documentos del despacho municipal, 2:00pm Reunión de trabajo con representantes de USAID en la que estuvieron presentes Sra. </w:t>
      </w:r>
      <w:r w:rsidR="00157794">
        <w:rPr>
          <w:rFonts w:ascii="Times New Roman" w:eastAsia="Calibri" w:hAnsi="Times New Roman" w:cs="Times New Roman"/>
          <w:sz w:val="28"/>
          <w:szCs w:val="28"/>
        </w:rPr>
        <w:t>XXXXXXXXXXXXXX</w:t>
      </w:r>
      <w:r w:rsidR="008B0276" w:rsidRPr="008B0276">
        <w:rPr>
          <w:rFonts w:ascii="Times New Roman" w:eastAsia="Calibri" w:hAnsi="Times New Roman" w:cs="Times New Roman"/>
          <w:sz w:val="28"/>
          <w:szCs w:val="28"/>
        </w:rPr>
        <w:t xml:space="preserve">/ Jefa del Departamento de Gestión del Riesgo y Adaptación al Cambio Climático y 3:30pm Reunión de trabajo con representantes de FREUND, </w:t>
      </w:r>
      <w:r w:rsidR="008B0276" w:rsidRPr="008B0276">
        <w:rPr>
          <w:rFonts w:ascii="Times New Roman" w:eastAsia="Calibri" w:hAnsi="Times New Roman" w:cs="Times New Roman"/>
          <w:b/>
          <w:sz w:val="28"/>
          <w:szCs w:val="28"/>
        </w:rPr>
        <w:t xml:space="preserve">JUEVES 28 DE OCTUBRE 2021: </w:t>
      </w:r>
      <w:r w:rsidR="008B0276" w:rsidRPr="008B0276">
        <w:rPr>
          <w:rFonts w:ascii="Times New Roman" w:eastAsia="Calibri" w:hAnsi="Times New Roman" w:cs="Times New Roman"/>
          <w:sz w:val="28"/>
          <w:szCs w:val="28"/>
        </w:rPr>
        <w:t xml:space="preserve">10:00am a 12:00pm Recorrido e inspección en Valle verde 2 acompañada de Ing. </w:t>
      </w:r>
      <w:r w:rsidR="00157794">
        <w:rPr>
          <w:rFonts w:ascii="Times New Roman" w:eastAsia="Calibri" w:hAnsi="Times New Roman" w:cs="Times New Roman"/>
          <w:sz w:val="28"/>
          <w:szCs w:val="28"/>
        </w:rPr>
        <w:t>XXXXXXXXXXXXX</w:t>
      </w:r>
      <w:r w:rsidR="008B0276" w:rsidRPr="008B0276">
        <w:rPr>
          <w:rFonts w:ascii="Times New Roman" w:eastAsia="Calibri" w:hAnsi="Times New Roman" w:cs="Times New Roman"/>
          <w:sz w:val="28"/>
          <w:szCs w:val="28"/>
        </w:rPr>
        <w:t xml:space="preserve">/Jefe de Proyectos, y representantes de Dirección de Tejido Social y Ministerio de  Justicia. En la que se observó los diferentes alcances del proyecto de los cubos, 1:00pm Firma Y revisión de documentos del despacho municipal, 2:00pm Reunión de trabajo con la Lcda. </w:t>
      </w:r>
      <w:r w:rsidR="003E2E0B">
        <w:rPr>
          <w:rFonts w:ascii="Times New Roman" w:eastAsia="Calibri" w:hAnsi="Times New Roman" w:cs="Times New Roman"/>
          <w:sz w:val="28"/>
          <w:szCs w:val="28"/>
        </w:rPr>
        <w:t>XXXXXXXXXX</w:t>
      </w:r>
      <w:r w:rsidR="008B0276" w:rsidRPr="008B0276">
        <w:rPr>
          <w:rFonts w:ascii="Times New Roman" w:eastAsia="Calibri" w:hAnsi="Times New Roman" w:cs="Times New Roman"/>
          <w:sz w:val="28"/>
          <w:szCs w:val="28"/>
        </w:rPr>
        <w:t xml:space="preserve"> /Secretaria Municipal, 2:30pm Recorrido e inspección con representantes de EMESA Lic. </w:t>
      </w:r>
      <w:r w:rsidR="003E2E0B">
        <w:rPr>
          <w:rFonts w:ascii="Times New Roman" w:eastAsia="Calibri" w:hAnsi="Times New Roman" w:cs="Times New Roman"/>
          <w:sz w:val="28"/>
          <w:szCs w:val="28"/>
        </w:rPr>
        <w:t>XXXXXXXXXXXXXXX</w:t>
      </w:r>
      <w:r w:rsidR="000A2B65">
        <w:rPr>
          <w:rFonts w:ascii="Times New Roman" w:eastAsia="Calibri" w:hAnsi="Times New Roman" w:cs="Times New Roman"/>
          <w:sz w:val="28"/>
          <w:szCs w:val="28"/>
        </w:rPr>
        <w:t xml:space="preserve"> </w:t>
      </w:r>
      <w:r w:rsidR="008B0276" w:rsidRPr="008B0276">
        <w:rPr>
          <w:rFonts w:ascii="Times New Roman" w:eastAsia="Calibri" w:hAnsi="Times New Roman" w:cs="Times New Roman"/>
          <w:sz w:val="28"/>
          <w:szCs w:val="28"/>
        </w:rPr>
        <w:t xml:space="preserve">y 4:00pm Visita de Campo a las instalaciones del </w:t>
      </w:r>
      <w:r w:rsidR="000A2B65">
        <w:rPr>
          <w:rFonts w:ascii="Times New Roman" w:eastAsia="Calibri" w:hAnsi="Times New Roman" w:cs="Times New Roman"/>
          <w:sz w:val="28"/>
          <w:szCs w:val="28"/>
        </w:rPr>
        <w:t>XXXXXXXXXX</w:t>
      </w:r>
      <w:r w:rsidR="008B0276" w:rsidRPr="008B0276">
        <w:rPr>
          <w:rFonts w:ascii="Times New Roman" w:eastAsia="Calibri" w:hAnsi="Times New Roman" w:cs="Times New Roman"/>
          <w:sz w:val="28"/>
          <w:szCs w:val="28"/>
        </w:rPr>
        <w:t xml:space="preserve"> en las que se encuentran las diferentes escuelas de futbol en sus respectivos entrenamientos.</w:t>
      </w:r>
      <w:r w:rsidR="008B0276">
        <w:rPr>
          <w:rFonts w:ascii="Times New Roman" w:eastAsia="Calibri" w:hAnsi="Times New Roman" w:cs="Times New Roman"/>
          <w:sz w:val="28"/>
          <w:szCs w:val="28"/>
        </w:rPr>
        <w:t xml:space="preserve"> </w:t>
      </w:r>
      <w:r w:rsidR="00162206" w:rsidRPr="005979B2">
        <w:rPr>
          <w:rFonts w:ascii="Times New Roman" w:eastAsia="Calibri" w:hAnsi="Times New Roman" w:cs="Times New Roman"/>
          <w:b/>
          <w:sz w:val="28"/>
          <w:szCs w:val="28"/>
        </w:rPr>
        <w:t>Seguidamente se tomaron los siguientes Acuerdos Municipales:</w:t>
      </w:r>
      <w:r w:rsidR="005979B2" w:rsidRPr="005979B2">
        <w:rPr>
          <w:rFonts w:ascii="Times New Roman" w:eastAsia="Calibri" w:hAnsi="Times New Roman" w:cs="Times New Roman"/>
          <w:b/>
          <w:bCs/>
          <w:sz w:val="28"/>
          <w:szCs w:val="28"/>
        </w:rPr>
        <w:t xml:space="preserve"> “ACUERDO MUNICIPAL NUMERO UNO”. </w:t>
      </w:r>
      <w:r w:rsidR="005979B2" w:rsidRPr="005979B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5979B2" w:rsidRPr="005979B2">
        <w:rPr>
          <w:rFonts w:ascii="Times New Roman" w:eastAsia="Calibri" w:hAnsi="Times New Roman" w:cs="Times New Roman"/>
          <w:b/>
          <w:sz w:val="28"/>
          <w:szCs w:val="28"/>
        </w:rPr>
        <w:t>DOS</w:t>
      </w:r>
      <w:r w:rsidR="005979B2" w:rsidRPr="005979B2">
        <w:rPr>
          <w:rFonts w:ascii="Times New Roman" w:eastAsia="Calibri" w:hAnsi="Times New Roman" w:cs="Times New Roman"/>
          <w:sz w:val="28"/>
          <w:szCs w:val="28"/>
        </w:rPr>
        <w:t xml:space="preserve"> de la agenda de esta sesión, que consiste en </w:t>
      </w:r>
      <w:r w:rsidR="005979B2" w:rsidRPr="005979B2">
        <w:rPr>
          <w:rFonts w:ascii="Times New Roman" w:eastAsia="Calibri" w:hAnsi="Times New Roman" w:cs="Times New Roman"/>
          <w:b/>
          <w:sz w:val="28"/>
          <w:szCs w:val="28"/>
        </w:rPr>
        <w:t>Aprobación de la Agenda</w:t>
      </w:r>
      <w:r w:rsidR="005979B2" w:rsidRPr="005979B2">
        <w:rPr>
          <w:rFonts w:ascii="Times New Roman" w:eastAsia="Calibri" w:hAnsi="Times New Roman" w:cs="Times New Roman"/>
          <w:sz w:val="28"/>
          <w:szCs w:val="28"/>
        </w:rPr>
        <w:t xml:space="preserve">. Este Concejo Municipal Plural, en uso de sus facultades legales y habiendo deliberado el punto, por </w:t>
      </w:r>
      <w:r w:rsidR="005979B2" w:rsidRPr="005979B2">
        <w:rPr>
          <w:rFonts w:ascii="Times New Roman" w:eastAsia="Calibri" w:hAnsi="Times New Roman" w:cs="Times New Roman"/>
          <w:b/>
          <w:sz w:val="28"/>
          <w:szCs w:val="28"/>
        </w:rPr>
        <w:t xml:space="preserve">UNANIMIDAD </w:t>
      </w:r>
      <w:r w:rsidR="005979B2" w:rsidRPr="005979B2">
        <w:rPr>
          <w:rFonts w:ascii="Times New Roman" w:eastAsia="Calibri" w:hAnsi="Times New Roman" w:cs="Times New Roman"/>
          <w:sz w:val="28"/>
          <w:szCs w:val="28"/>
        </w:rPr>
        <w:t xml:space="preserve">de votos. </w:t>
      </w:r>
      <w:r w:rsidR="005979B2" w:rsidRPr="005979B2">
        <w:rPr>
          <w:rFonts w:ascii="Times New Roman" w:eastAsia="Calibri" w:hAnsi="Times New Roman" w:cs="Times New Roman"/>
          <w:b/>
          <w:sz w:val="28"/>
          <w:szCs w:val="28"/>
        </w:rPr>
        <w:t xml:space="preserve">ACUERDA: APROBAR LA AGENDA NUMERO VEINTICINCO DE LA  SESIÓN EXTRAORDINARIA DE FECHA VEINTINUEVE DE OCTUBRE DEL AÑO DOS MIL VEINTIUNO, </w:t>
      </w:r>
      <w:r w:rsidR="005979B2" w:rsidRPr="005979B2">
        <w:rPr>
          <w:rFonts w:ascii="Times New Roman" w:eastAsia="Calibri" w:hAnsi="Times New Roman" w:cs="Times New Roman"/>
          <w:sz w:val="28"/>
          <w:szCs w:val="28"/>
        </w:rPr>
        <w:t xml:space="preserve">que consta de </w:t>
      </w:r>
      <w:r w:rsidR="005979B2" w:rsidRPr="005979B2">
        <w:rPr>
          <w:rFonts w:ascii="Times New Roman" w:eastAsia="Calibri" w:hAnsi="Times New Roman" w:cs="Times New Roman"/>
          <w:b/>
          <w:sz w:val="28"/>
          <w:szCs w:val="28"/>
        </w:rPr>
        <w:t xml:space="preserve">QUINCE </w:t>
      </w:r>
      <w:r w:rsidR="005979B2" w:rsidRPr="005979B2">
        <w:rPr>
          <w:rFonts w:ascii="Times New Roman" w:eastAsia="Calibri" w:hAnsi="Times New Roman" w:cs="Times New Roman"/>
          <w:sz w:val="28"/>
          <w:szCs w:val="28"/>
        </w:rPr>
        <w:t xml:space="preserve"> numerales.</w:t>
      </w:r>
      <w:r w:rsidR="005979B2" w:rsidRPr="005979B2">
        <w:rPr>
          <w:rFonts w:ascii="Times New Roman" w:eastAsia="Calibri" w:hAnsi="Times New Roman" w:cs="Times New Roman"/>
          <w:b/>
          <w:sz w:val="28"/>
          <w:szCs w:val="28"/>
        </w:rPr>
        <w:t xml:space="preserve"> CERTIFIQUESE Y COMUNIQUESE</w:t>
      </w:r>
      <w:r w:rsidR="005979B2" w:rsidRPr="008C0836">
        <w:rPr>
          <w:rFonts w:ascii="Times New Roman" w:eastAsia="Calibri" w:hAnsi="Times New Roman" w:cs="Times New Roman"/>
          <w:b/>
          <w:sz w:val="28"/>
          <w:szCs w:val="28"/>
        </w:rPr>
        <w:t>.</w:t>
      </w:r>
      <w:r w:rsidR="005979B2" w:rsidRPr="008C0836">
        <w:rPr>
          <w:rFonts w:ascii="Times New Roman" w:eastAsia="Calibri" w:hAnsi="Times New Roman" w:cs="Times New Roman"/>
          <w:sz w:val="28"/>
          <w:szCs w:val="28"/>
        </w:rPr>
        <w:t>-</w:t>
      </w:r>
      <w:r w:rsidR="005979B2" w:rsidRPr="008C0836">
        <w:rPr>
          <w:rFonts w:ascii="Times New Roman" w:eastAsia="Calibri" w:hAnsi="Times New Roman" w:cs="Times New Roman"/>
          <w:sz w:val="28"/>
          <w:szCs w:val="28"/>
          <w:lang w:val="es-SV"/>
        </w:rPr>
        <w:t xml:space="preserve"> </w:t>
      </w:r>
      <w:r w:rsidR="008C0836" w:rsidRPr="008C0836">
        <w:rPr>
          <w:rFonts w:ascii="Times New Roman" w:eastAsia="Times New Roman" w:hAnsi="Times New Roman" w:cs="Times New Roman"/>
          <w:b/>
          <w:sz w:val="28"/>
          <w:szCs w:val="28"/>
          <w:lang w:eastAsia="es-ES"/>
        </w:rPr>
        <w:t>“</w:t>
      </w:r>
      <w:r w:rsidR="008C0836" w:rsidRPr="008C0836">
        <w:rPr>
          <w:rFonts w:ascii="Times New Roman" w:eastAsia="Calibri" w:hAnsi="Times New Roman" w:cs="Times New Roman"/>
          <w:b/>
          <w:bCs/>
          <w:sz w:val="28"/>
          <w:szCs w:val="28"/>
          <w:lang w:eastAsia="es-ES"/>
        </w:rPr>
        <w:t xml:space="preserve">ACUERDO MUNICIPAL NUMERO DOS”. </w:t>
      </w:r>
      <w:r w:rsidR="008C0836" w:rsidRPr="008C083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siete literal a) el cual corresponde Participación de la </w:t>
      </w:r>
      <w:r w:rsidR="008C0836" w:rsidRPr="008C0836">
        <w:rPr>
          <w:rFonts w:ascii="Times New Roman" w:eastAsia="Times New Roman" w:hAnsi="Times New Roman" w:cs="Times New Roman"/>
          <w:b/>
          <w:sz w:val="28"/>
          <w:szCs w:val="28"/>
          <w:lang w:eastAsia="es-ES"/>
        </w:rPr>
        <w:t xml:space="preserve">Licenciada </w:t>
      </w:r>
      <w:r w:rsidR="00226512">
        <w:rPr>
          <w:rFonts w:ascii="Times New Roman" w:eastAsia="Times New Roman" w:hAnsi="Times New Roman" w:cs="Times New Roman"/>
          <w:b/>
          <w:sz w:val="28"/>
          <w:szCs w:val="28"/>
          <w:lang w:eastAsia="es-ES"/>
        </w:rPr>
        <w:t>XXXXXXXXXXXXXX</w:t>
      </w:r>
      <w:r w:rsidR="008C0836" w:rsidRPr="008C0836">
        <w:rPr>
          <w:rFonts w:ascii="Times New Roman" w:eastAsia="Times New Roman" w:hAnsi="Times New Roman" w:cs="Times New Roman"/>
          <w:b/>
          <w:sz w:val="28"/>
          <w:szCs w:val="28"/>
          <w:lang w:eastAsia="es-ES"/>
        </w:rPr>
        <w:t xml:space="preserve">, Sub Gerente Administrativa de la Municipalidad, </w:t>
      </w:r>
      <w:r w:rsidR="008C0836" w:rsidRPr="008C0836">
        <w:rPr>
          <w:rFonts w:ascii="Times New Roman" w:eastAsia="Times New Roman" w:hAnsi="Times New Roman" w:cs="Times New Roman"/>
          <w:sz w:val="28"/>
          <w:szCs w:val="28"/>
          <w:lang w:eastAsia="es-ES"/>
        </w:rPr>
        <w:t xml:space="preserve">por medio del cual solicita </w:t>
      </w:r>
      <w:r w:rsidR="008C0836" w:rsidRPr="008C0836">
        <w:rPr>
          <w:rFonts w:ascii="Times New Roman" w:eastAsia="Times New Roman" w:hAnsi="Times New Roman" w:cs="Times New Roman"/>
          <w:sz w:val="28"/>
          <w:szCs w:val="28"/>
          <w:lang w:eastAsia="es-ES"/>
        </w:rPr>
        <w:lastRenderedPageBreak/>
        <w:t xml:space="preserve">autorización para la compra de 3 aires acondicionados para el Departamento del Registro del Estado Familiar, hasta por un monto de $3,209.96, Departamento de Recuperación de Mora, hasta por un monto de $1,885.00 y Unidad de Informática (Área donde se encuentran los Servidores), hasta por un monto de $922.29; haciendo un total de $6,017.25; los cuales serán cargados a la partida presupuestaria del Concejo Municipal, autorizando la Reforma Presupuestaria correspondiente. </w:t>
      </w:r>
      <w:r w:rsidR="008C0836" w:rsidRPr="008C083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008C0836" w:rsidRPr="008C0836">
        <w:rPr>
          <w:rFonts w:ascii="Times New Roman" w:eastAsia="Calibri" w:hAnsi="Times New Roman" w:cs="Times New Roman"/>
          <w:sz w:val="28"/>
          <w:szCs w:val="28"/>
          <w:lang w:eastAsia="es-ES"/>
        </w:rPr>
        <w:t xml:space="preserve">y habiendo deliberado el punto, por </w:t>
      </w:r>
      <w:r w:rsidR="008C0836" w:rsidRPr="008C0836">
        <w:rPr>
          <w:rFonts w:ascii="Times New Roman" w:eastAsia="Times New Roman" w:hAnsi="Times New Roman" w:cs="Times New Roman"/>
          <w:b/>
          <w:sz w:val="28"/>
          <w:szCs w:val="28"/>
          <w:lang w:eastAsia="es-ES"/>
        </w:rPr>
        <w:t xml:space="preserve">UNANIMIDAD </w:t>
      </w:r>
      <w:r w:rsidR="008C0836" w:rsidRPr="008C0836">
        <w:rPr>
          <w:rFonts w:ascii="Times New Roman" w:eastAsia="Times New Roman" w:hAnsi="Times New Roman" w:cs="Times New Roman"/>
          <w:sz w:val="28"/>
          <w:szCs w:val="28"/>
          <w:lang w:eastAsia="es-ES"/>
        </w:rPr>
        <w:t xml:space="preserve">de </w:t>
      </w:r>
      <w:r w:rsidR="008C0836" w:rsidRPr="008C0836">
        <w:rPr>
          <w:rFonts w:ascii="Times New Roman" w:eastAsia="Times New Roman" w:hAnsi="Times New Roman" w:cs="Times New Roman"/>
          <w:b/>
          <w:sz w:val="28"/>
          <w:szCs w:val="28"/>
          <w:lang w:eastAsia="es-ES"/>
        </w:rPr>
        <w:t xml:space="preserve">votos ACUERDA: </w:t>
      </w:r>
      <w:r w:rsidR="008C0836" w:rsidRPr="008C0836">
        <w:rPr>
          <w:rFonts w:ascii="Times New Roman" w:eastAsia="Times New Roman" w:hAnsi="Times New Roman" w:cs="Times New Roman"/>
          <w:b/>
          <w:sz w:val="28"/>
          <w:szCs w:val="28"/>
          <w:u w:val="single"/>
          <w:lang w:eastAsia="es-ES"/>
        </w:rPr>
        <w:t>PRIMERO:</w:t>
      </w:r>
      <w:r w:rsidR="008C0836" w:rsidRPr="008C0836">
        <w:rPr>
          <w:rFonts w:ascii="Times New Roman" w:eastAsia="Times New Roman" w:hAnsi="Times New Roman" w:cs="Times New Roman"/>
          <w:b/>
          <w:sz w:val="28"/>
          <w:szCs w:val="28"/>
          <w:lang w:eastAsia="es-ES"/>
        </w:rPr>
        <w:t xml:space="preserve"> AUTORÍCESE </w:t>
      </w:r>
      <w:r w:rsidR="008C0836" w:rsidRPr="008C0836">
        <w:rPr>
          <w:rFonts w:ascii="Times New Roman" w:eastAsia="Times New Roman" w:hAnsi="Times New Roman" w:cs="Times New Roman"/>
          <w:sz w:val="28"/>
          <w:szCs w:val="28"/>
          <w:lang w:eastAsia="es-ES"/>
        </w:rPr>
        <w:t xml:space="preserve">la compra de 3 aires acondicionados para el Departamento del Registro del Estado Familiar, hasta por un monto de $3,209.96, Departamento de Recuperación de Mora, hasta por un monto de $1,885.00 y Unidad de Informática (Área donde se encuentran los Servidores), hasta por un monto de $922.29; haciendo un total de $6,017.25; los cuales serán cargados a la partida presupuestaria del Concejo Municipal. </w:t>
      </w:r>
      <w:r w:rsidR="008C0836" w:rsidRPr="008C0836">
        <w:rPr>
          <w:rFonts w:ascii="Times New Roman" w:eastAsia="Times New Roman" w:hAnsi="Times New Roman" w:cs="Times New Roman"/>
          <w:b/>
          <w:sz w:val="28"/>
          <w:szCs w:val="28"/>
          <w:u w:val="single"/>
          <w:lang w:eastAsia="es-ES"/>
        </w:rPr>
        <w:t>SEGUNDO:</w:t>
      </w:r>
      <w:r w:rsidR="008C0836" w:rsidRPr="008C0836">
        <w:rPr>
          <w:rFonts w:ascii="Times New Roman" w:eastAsia="Times New Roman" w:hAnsi="Times New Roman" w:cs="Times New Roman"/>
          <w:b/>
          <w:sz w:val="28"/>
          <w:szCs w:val="28"/>
          <w:lang w:eastAsia="es-ES"/>
        </w:rPr>
        <w:t xml:space="preserve"> AUTORÍCESE </w:t>
      </w:r>
      <w:r w:rsidR="008C0836" w:rsidRPr="008C0836">
        <w:rPr>
          <w:rFonts w:ascii="Times New Roman" w:eastAsia="Times New Roman" w:hAnsi="Times New Roman" w:cs="Times New Roman"/>
          <w:sz w:val="28"/>
          <w:szCs w:val="28"/>
          <w:lang w:eastAsia="es-ES"/>
        </w:rPr>
        <w:t xml:space="preserve">a la </w:t>
      </w:r>
      <w:r w:rsidR="008C0836" w:rsidRPr="008C0836">
        <w:rPr>
          <w:rFonts w:ascii="Times New Roman" w:eastAsia="Times New Roman" w:hAnsi="Times New Roman" w:cs="Times New Roman"/>
          <w:b/>
          <w:sz w:val="28"/>
          <w:szCs w:val="28"/>
          <w:lang w:eastAsia="es-ES"/>
        </w:rPr>
        <w:t>Sub Gerente Administrativa,</w:t>
      </w:r>
      <w:r w:rsidR="008C0836" w:rsidRPr="008C0836">
        <w:rPr>
          <w:rFonts w:ascii="Times New Roman" w:eastAsia="Times New Roman" w:hAnsi="Times New Roman" w:cs="Times New Roman"/>
          <w:sz w:val="28"/>
          <w:szCs w:val="28"/>
          <w:lang w:eastAsia="es-ES"/>
        </w:rPr>
        <w:t xml:space="preserve"> </w:t>
      </w:r>
      <w:r w:rsidR="008C0836" w:rsidRPr="008C0836">
        <w:rPr>
          <w:rFonts w:ascii="Times New Roman" w:eastAsia="Times New Roman" w:hAnsi="Times New Roman" w:cs="Times New Roman"/>
          <w:b/>
          <w:sz w:val="28"/>
          <w:szCs w:val="28"/>
          <w:lang w:eastAsia="es-ES"/>
        </w:rPr>
        <w:t>Licda.</w:t>
      </w:r>
      <w:r w:rsidR="008C0836" w:rsidRPr="008C0836">
        <w:rPr>
          <w:rFonts w:ascii="Times New Roman" w:eastAsia="Times New Roman" w:hAnsi="Times New Roman" w:cs="Times New Roman"/>
          <w:sz w:val="28"/>
          <w:szCs w:val="28"/>
          <w:lang w:eastAsia="es-ES"/>
        </w:rPr>
        <w:t xml:space="preserve"> </w:t>
      </w:r>
      <w:r w:rsidR="003C42E8">
        <w:rPr>
          <w:rFonts w:ascii="Times New Roman" w:eastAsia="Times New Roman" w:hAnsi="Times New Roman" w:cs="Times New Roman"/>
          <w:b/>
          <w:sz w:val="28"/>
          <w:szCs w:val="28"/>
          <w:lang w:eastAsia="es-ES"/>
        </w:rPr>
        <w:t>XXXXXXXXXXXX</w:t>
      </w:r>
      <w:r w:rsidR="008C0836" w:rsidRPr="008C0836">
        <w:rPr>
          <w:rFonts w:ascii="Times New Roman" w:eastAsia="Times New Roman" w:hAnsi="Times New Roman" w:cs="Times New Roman"/>
          <w:b/>
          <w:sz w:val="28"/>
          <w:szCs w:val="28"/>
          <w:lang w:eastAsia="es-ES"/>
        </w:rPr>
        <w:t xml:space="preserve"> </w:t>
      </w:r>
      <w:r w:rsidR="008C0836" w:rsidRPr="008C0836">
        <w:rPr>
          <w:rFonts w:ascii="Times New Roman" w:eastAsia="Times New Roman" w:hAnsi="Times New Roman" w:cs="Times New Roman"/>
          <w:sz w:val="28"/>
          <w:szCs w:val="28"/>
          <w:lang w:eastAsia="es-ES"/>
        </w:rPr>
        <w:t xml:space="preserve">para que realice los requerimientos correspondientes, debiendo incluir la recomendación del nombramiento del Administrador de Orden de Compra o Contrato a quien considere conveniente. </w:t>
      </w:r>
      <w:r w:rsidR="008C0836" w:rsidRPr="008C0836">
        <w:rPr>
          <w:rFonts w:ascii="Times New Roman" w:eastAsia="Times New Roman" w:hAnsi="Times New Roman" w:cs="Times New Roman"/>
          <w:b/>
          <w:sz w:val="28"/>
          <w:szCs w:val="28"/>
          <w:u w:val="single"/>
          <w:lang w:eastAsia="es-ES"/>
        </w:rPr>
        <w:t>TERCERO:</w:t>
      </w:r>
      <w:r w:rsidR="008C0836" w:rsidRPr="008C0836">
        <w:rPr>
          <w:rFonts w:ascii="Times New Roman" w:eastAsia="Times New Roman" w:hAnsi="Times New Roman" w:cs="Times New Roman"/>
          <w:b/>
          <w:sz w:val="28"/>
          <w:szCs w:val="28"/>
          <w:lang w:eastAsia="es-ES"/>
        </w:rPr>
        <w:t xml:space="preserve"> AUTORÍCESE </w:t>
      </w:r>
      <w:r w:rsidR="008C0836" w:rsidRPr="008C0836">
        <w:rPr>
          <w:rFonts w:ascii="Times New Roman" w:eastAsia="Times New Roman" w:hAnsi="Times New Roman" w:cs="Times New Roman"/>
          <w:sz w:val="28"/>
          <w:szCs w:val="28"/>
          <w:lang w:eastAsia="es-ES"/>
        </w:rPr>
        <w:t xml:space="preserve">a la Unidad de Adquisiciones y Contrataciones Institucionales para que realice los procedimientos de compra o contratación de conformidad a la ley de Adquisiciones y Contrataciones de la Administracion Pública, LACAP, de conformidad al numeral primero de este Acuerdo Municipal. </w:t>
      </w:r>
      <w:r w:rsidR="008C0836" w:rsidRPr="008C0836">
        <w:rPr>
          <w:rFonts w:ascii="Times New Roman" w:eastAsia="Times New Roman" w:hAnsi="Times New Roman" w:cs="Times New Roman"/>
          <w:b/>
          <w:sz w:val="28"/>
          <w:szCs w:val="28"/>
          <w:u w:val="single"/>
          <w:lang w:eastAsia="es-ES"/>
        </w:rPr>
        <w:t xml:space="preserve">CUARTO: </w:t>
      </w:r>
      <w:r w:rsidR="008C0836" w:rsidRPr="008C0836">
        <w:rPr>
          <w:rFonts w:ascii="Times New Roman" w:eastAsia="Times New Roman" w:hAnsi="Times New Roman" w:cs="Times New Roman"/>
          <w:b/>
          <w:sz w:val="28"/>
          <w:szCs w:val="28"/>
          <w:lang w:eastAsia="es-ES"/>
        </w:rPr>
        <w:t xml:space="preserve">AUTORÍCESE </w:t>
      </w:r>
      <w:r w:rsidR="008C0836" w:rsidRPr="008C0836">
        <w:rPr>
          <w:rFonts w:ascii="Times New Roman" w:eastAsia="Times New Roman" w:hAnsi="Times New Roman" w:cs="Times New Roman"/>
          <w:sz w:val="28"/>
          <w:szCs w:val="28"/>
          <w:lang w:eastAsia="es-ES"/>
        </w:rPr>
        <w:t xml:space="preserve">a la Jefa de Presupuesto para que realice la Reforma Presupuestaria Correspondiente, de conformidad al numeral primero de este Acuerdo Municipal. </w:t>
      </w:r>
      <w:r w:rsidR="008C0836" w:rsidRPr="008C0836">
        <w:rPr>
          <w:rFonts w:ascii="Times New Roman" w:eastAsia="Times New Roman" w:hAnsi="Times New Roman" w:cs="Times New Roman"/>
          <w:sz w:val="28"/>
          <w:szCs w:val="28"/>
          <w:lang w:val="en-US" w:eastAsia="es-ES"/>
        </w:rPr>
        <w:t xml:space="preserve">Fondos con aplicación al específico y expresión Presupuestaria Municipal vigente, que se comprobara </w:t>
      </w:r>
      <w:proofErr w:type="gramStart"/>
      <w:r w:rsidR="008C0836" w:rsidRPr="008C0836">
        <w:rPr>
          <w:rFonts w:ascii="Times New Roman" w:eastAsia="Times New Roman" w:hAnsi="Times New Roman" w:cs="Times New Roman"/>
          <w:sz w:val="28"/>
          <w:szCs w:val="28"/>
          <w:lang w:val="en-US" w:eastAsia="es-ES"/>
        </w:rPr>
        <w:t>como</w:t>
      </w:r>
      <w:proofErr w:type="gramEnd"/>
      <w:r w:rsidR="008C0836" w:rsidRPr="008C0836">
        <w:rPr>
          <w:rFonts w:ascii="Times New Roman" w:eastAsia="Times New Roman" w:hAnsi="Times New Roman" w:cs="Times New Roman"/>
          <w:sz w:val="28"/>
          <w:szCs w:val="28"/>
          <w:lang w:val="en-US" w:eastAsia="es-ES"/>
        </w:rPr>
        <w:t xml:space="preserve"> lo establece el artículo 78 del Código Municipal. </w:t>
      </w:r>
      <w:r w:rsidR="008C0836" w:rsidRPr="008C0836">
        <w:rPr>
          <w:rFonts w:ascii="Times New Roman" w:eastAsia="Times New Roman" w:hAnsi="Times New Roman" w:cs="Times New Roman"/>
          <w:b/>
          <w:sz w:val="28"/>
          <w:szCs w:val="28"/>
          <w:lang w:eastAsia="es-ES"/>
        </w:rPr>
        <w:t xml:space="preserve">CERTIFÍQUESE Y COMUNIQUESE.- </w:t>
      </w:r>
      <w:r w:rsidR="008C0836" w:rsidRPr="008C0836">
        <w:rPr>
          <w:rFonts w:ascii="Times New Roman" w:eastAsia="Calibri" w:hAnsi="Times New Roman" w:cs="Times New Roman"/>
          <w:b/>
          <w:sz w:val="28"/>
          <w:szCs w:val="28"/>
        </w:rPr>
        <w:t>“</w:t>
      </w:r>
      <w:r w:rsidR="008C0836" w:rsidRPr="008C0836">
        <w:rPr>
          <w:rFonts w:ascii="Times New Roman" w:eastAsia="Calibri" w:hAnsi="Times New Roman" w:cs="Times New Roman"/>
          <w:b/>
          <w:bCs/>
          <w:sz w:val="28"/>
          <w:szCs w:val="28"/>
        </w:rPr>
        <w:t xml:space="preserve">ACUERDO MUNICIPAL NUMERO TRES”. </w:t>
      </w:r>
      <w:r w:rsidR="008C0836" w:rsidRPr="008C083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siete literal b) el cual corresponde Participación de la </w:t>
      </w:r>
      <w:r w:rsidR="008C0836" w:rsidRPr="008C0836">
        <w:rPr>
          <w:rFonts w:ascii="Times New Roman" w:eastAsia="Calibri" w:hAnsi="Times New Roman" w:cs="Times New Roman"/>
          <w:b/>
          <w:sz w:val="28"/>
          <w:szCs w:val="28"/>
        </w:rPr>
        <w:t xml:space="preserve">Licenciada </w:t>
      </w:r>
      <w:r w:rsidR="003C42E8">
        <w:rPr>
          <w:rFonts w:ascii="Times New Roman" w:eastAsia="Calibri" w:hAnsi="Times New Roman" w:cs="Times New Roman"/>
          <w:b/>
          <w:sz w:val="28"/>
          <w:szCs w:val="28"/>
        </w:rPr>
        <w:t>XXXXXXXXXX</w:t>
      </w:r>
      <w:r w:rsidR="008C0836" w:rsidRPr="008C0836">
        <w:rPr>
          <w:rFonts w:ascii="Times New Roman" w:eastAsia="Calibri" w:hAnsi="Times New Roman" w:cs="Times New Roman"/>
          <w:b/>
          <w:sz w:val="28"/>
          <w:szCs w:val="28"/>
        </w:rPr>
        <w:t xml:space="preserve">, Sub Gerente Administrativa de la Municipalidad, </w:t>
      </w:r>
      <w:r w:rsidR="008C0836" w:rsidRPr="008C0836">
        <w:rPr>
          <w:rFonts w:ascii="Times New Roman" w:eastAsia="Calibri" w:hAnsi="Times New Roman" w:cs="Times New Roman"/>
          <w:sz w:val="28"/>
          <w:szCs w:val="28"/>
        </w:rPr>
        <w:t xml:space="preserve">por medio del cual solicita autorización para la compra de Equipo de bombeo para agua potable, ubicado en el Plantel General, hasta por un monto de $5,499.50; el cual será cargado a la </w:t>
      </w:r>
      <w:r w:rsidR="008C0836" w:rsidRPr="008C0836">
        <w:rPr>
          <w:rFonts w:ascii="Times New Roman" w:eastAsia="Calibri" w:hAnsi="Times New Roman" w:cs="Times New Roman"/>
          <w:sz w:val="28"/>
          <w:szCs w:val="28"/>
        </w:rPr>
        <w:lastRenderedPageBreak/>
        <w:t xml:space="preserve">partida presupuestaria del Concejo Municipal, autorizando la Reforma Presupuestaria correspondiente. </w:t>
      </w:r>
      <w:r w:rsidR="008C0836" w:rsidRPr="008C083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008C0836" w:rsidRPr="008C0836">
        <w:rPr>
          <w:rFonts w:ascii="Times New Roman" w:eastAsia="Calibri" w:hAnsi="Times New Roman" w:cs="Times New Roman"/>
          <w:sz w:val="28"/>
          <w:szCs w:val="28"/>
        </w:rPr>
        <w:t xml:space="preserve">y habiendo deliberado el punto, por </w:t>
      </w:r>
      <w:r w:rsidR="008C0836" w:rsidRPr="008C0836">
        <w:rPr>
          <w:rFonts w:ascii="Times New Roman" w:eastAsia="Calibri" w:hAnsi="Times New Roman" w:cs="Times New Roman"/>
          <w:b/>
          <w:sz w:val="28"/>
          <w:szCs w:val="28"/>
        </w:rPr>
        <w:t xml:space="preserve">UNANIMIDAD </w:t>
      </w:r>
      <w:r w:rsidR="008C0836" w:rsidRPr="008C0836">
        <w:rPr>
          <w:rFonts w:ascii="Times New Roman" w:eastAsia="Calibri" w:hAnsi="Times New Roman" w:cs="Times New Roman"/>
          <w:sz w:val="28"/>
          <w:szCs w:val="28"/>
        </w:rPr>
        <w:t xml:space="preserve">de </w:t>
      </w:r>
      <w:r w:rsidR="008C0836" w:rsidRPr="008C0836">
        <w:rPr>
          <w:rFonts w:ascii="Times New Roman" w:eastAsia="Calibri" w:hAnsi="Times New Roman" w:cs="Times New Roman"/>
          <w:b/>
          <w:sz w:val="28"/>
          <w:szCs w:val="28"/>
        </w:rPr>
        <w:t xml:space="preserve">votos ACUERDA: </w:t>
      </w:r>
      <w:r w:rsidR="008C0836" w:rsidRPr="008C0836">
        <w:rPr>
          <w:rFonts w:ascii="Times New Roman" w:eastAsia="Calibri" w:hAnsi="Times New Roman" w:cs="Times New Roman"/>
          <w:b/>
          <w:sz w:val="28"/>
          <w:szCs w:val="28"/>
          <w:u w:val="single"/>
        </w:rPr>
        <w:t>PRIMERO:</w:t>
      </w:r>
      <w:r w:rsidR="008C0836" w:rsidRPr="008C0836">
        <w:rPr>
          <w:rFonts w:ascii="Times New Roman" w:eastAsia="Calibri" w:hAnsi="Times New Roman" w:cs="Times New Roman"/>
          <w:b/>
          <w:sz w:val="28"/>
          <w:szCs w:val="28"/>
        </w:rPr>
        <w:t xml:space="preserve"> AUTORÍCESE </w:t>
      </w:r>
      <w:r w:rsidR="008C0836" w:rsidRPr="008C0836">
        <w:rPr>
          <w:rFonts w:ascii="Times New Roman" w:eastAsia="Calibri" w:hAnsi="Times New Roman" w:cs="Times New Roman"/>
          <w:sz w:val="28"/>
          <w:szCs w:val="28"/>
        </w:rPr>
        <w:t xml:space="preserve">la compra de Equipo de bombeo para agua potable, ubicado en el Plantel General, hasta por un monto de $5,499.50; el cual será cargado a la partida presupuestaria del Concejo Municipal. </w:t>
      </w:r>
      <w:r w:rsidR="008C0836" w:rsidRPr="008C0836">
        <w:rPr>
          <w:rFonts w:ascii="Times New Roman" w:eastAsia="Calibri" w:hAnsi="Times New Roman" w:cs="Times New Roman"/>
          <w:b/>
          <w:sz w:val="28"/>
          <w:szCs w:val="28"/>
          <w:u w:val="single"/>
        </w:rPr>
        <w:t>SEGUNDO:</w:t>
      </w:r>
      <w:r w:rsidR="008C0836" w:rsidRPr="008C0836">
        <w:rPr>
          <w:rFonts w:ascii="Times New Roman" w:eastAsia="Calibri" w:hAnsi="Times New Roman" w:cs="Times New Roman"/>
          <w:b/>
          <w:sz w:val="28"/>
          <w:szCs w:val="28"/>
        </w:rPr>
        <w:t xml:space="preserve"> AUTORÍCESE </w:t>
      </w:r>
      <w:r w:rsidR="008C0836" w:rsidRPr="008C0836">
        <w:rPr>
          <w:rFonts w:ascii="Times New Roman" w:eastAsia="Calibri" w:hAnsi="Times New Roman" w:cs="Times New Roman"/>
          <w:sz w:val="28"/>
          <w:szCs w:val="28"/>
        </w:rPr>
        <w:t xml:space="preserve">a la </w:t>
      </w:r>
      <w:r w:rsidR="008C0836" w:rsidRPr="008C0836">
        <w:rPr>
          <w:rFonts w:ascii="Times New Roman" w:eastAsia="Calibri" w:hAnsi="Times New Roman" w:cs="Times New Roman"/>
          <w:b/>
          <w:sz w:val="28"/>
          <w:szCs w:val="28"/>
        </w:rPr>
        <w:t>Sub Gerente Administrativa,</w:t>
      </w:r>
      <w:r w:rsidR="008C0836" w:rsidRPr="008C0836">
        <w:rPr>
          <w:rFonts w:ascii="Times New Roman" w:eastAsia="Calibri" w:hAnsi="Times New Roman" w:cs="Times New Roman"/>
          <w:sz w:val="28"/>
          <w:szCs w:val="28"/>
        </w:rPr>
        <w:t xml:space="preserve"> </w:t>
      </w:r>
      <w:r w:rsidR="008C0836" w:rsidRPr="008C0836">
        <w:rPr>
          <w:rFonts w:ascii="Times New Roman" w:eastAsia="Calibri" w:hAnsi="Times New Roman" w:cs="Times New Roman"/>
          <w:b/>
          <w:sz w:val="28"/>
          <w:szCs w:val="28"/>
        </w:rPr>
        <w:t>Licda.</w:t>
      </w:r>
      <w:r w:rsidR="008C0836" w:rsidRPr="008C0836">
        <w:rPr>
          <w:rFonts w:ascii="Times New Roman" w:eastAsia="Calibri" w:hAnsi="Times New Roman" w:cs="Times New Roman"/>
          <w:sz w:val="28"/>
          <w:szCs w:val="28"/>
        </w:rPr>
        <w:t xml:space="preserve"> </w:t>
      </w:r>
      <w:r w:rsidR="002D1025">
        <w:rPr>
          <w:rFonts w:ascii="Times New Roman" w:eastAsia="Calibri" w:hAnsi="Times New Roman" w:cs="Times New Roman"/>
          <w:b/>
          <w:sz w:val="28"/>
          <w:szCs w:val="28"/>
        </w:rPr>
        <w:t>XXXXXXXXX</w:t>
      </w:r>
      <w:r w:rsidR="008C0836" w:rsidRPr="008C0836">
        <w:rPr>
          <w:rFonts w:ascii="Times New Roman" w:eastAsia="Calibri" w:hAnsi="Times New Roman" w:cs="Times New Roman"/>
          <w:b/>
          <w:sz w:val="28"/>
          <w:szCs w:val="28"/>
        </w:rPr>
        <w:t xml:space="preserve">, </w:t>
      </w:r>
      <w:r w:rsidR="008C0836" w:rsidRPr="008C0836">
        <w:rPr>
          <w:rFonts w:ascii="Times New Roman" w:eastAsia="Calibri" w:hAnsi="Times New Roman" w:cs="Times New Roman"/>
          <w:sz w:val="28"/>
          <w:szCs w:val="28"/>
        </w:rPr>
        <w:t xml:space="preserve">para que realice el requerimiento correspondiente, debiendo incluir la recomendación del nombramiento del Administrador de Orden de Compra o Contrato a quien considere conveniente. </w:t>
      </w:r>
      <w:r w:rsidR="008C0836" w:rsidRPr="008C0836">
        <w:rPr>
          <w:rFonts w:ascii="Times New Roman" w:eastAsia="Calibri" w:hAnsi="Times New Roman" w:cs="Times New Roman"/>
          <w:b/>
          <w:sz w:val="28"/>
          <w:szCs w:val="28"/>
          <w:u w:val="single"/>
        </w:rPr>
        <w:t>TERCERO:</w:t>
      </w:r>
      <w:r w:rsidR="008C0836" w:rsidRPr="008C0836">
        <w:rPr>
          <w:rFonts w:ascii="Times New Roman" w:eastAsia="Calibri" w:hAnsi="Times New Roman" w:cs="Times New Roman"/>
          <w:b/>
          <w:sz w:val="28"/>
          <w:szCs w:val="28"/>
        </w:rPr>
        <w:t xml:space="preserve"> AUTORÍCESE </w:t>
      </w:r>
      <w:r w:rsidR="008C0836" w:rsidRPr="008C0836">
        <w:rPr>
          <w:rFonts w:ascii="Times New Roman" w:eastAsia="Calibri" w:hAnsi="Times New Roman" w:cs="Times New Roman"/>
          <w:sz w:val="28"/>
          <w:szCs w:val="28"/>
        </w:rPr>
        <w:t xml:space="preserve">a la Unidad de Adquisiciones y Contrataciones Institucionales para que realice los procedimientos de compra o contratación de conformidad a la ley de Adquisiciones y Contrataciones de la Administracion Pública, LACAP, de conformidad al numeral primero de este Acuerdo Municipal. </w:t>
      </w:r>
      <w:r w:rsidR="008C0836" w:rsidRPr="008C0836">
        <w:rPr>
          <w:rFonts w:ascii="Times New Roman" w:eastAsia="Calibri" w:hAnsi="Times New Roman" w:cs="Times New Roman"/>
          <w:b/>
          <w:sz w:val="28"/>
          <w:szCs w:val="28"/>
          <w:u w:val="single"/>
        </w:rPr>
        <w:t>CUARTO:</w:t>
      </w:r>
      <w:r w:rsidR="008C0836" w:rsidRPr="008C0836">
        <w:rPr>
          <w:rFonts w:ascii="Times New Roman" w:eastAsia="Calibri" w:hAnsi="Times New Roman" w:cs="Times New Roman"/>
          <w:b/>
          <w:sz w:val="28"/>
          <w:szCs w:val="28"/>
        </w:rPr>
        <w:t xml:space="preserve"> AUTORÍCESE </w:t>
      </w:r>
      <w:r w:rsidR="008C0836" w:rsidRPr="008C0836">
        <w:rPr>
          <w:rFonts w:ascii="Times New Roman" w:eastAsia="Calibri" w:hAnsi="Times New Roman" w:cs="Times New Roman"/>
          <w:sz w:val="28"/>
          <w:szCs w:val="28"/>
        </w:rPr>
        <w:t xml:space="preserve">a la Jefa de Presupuesto para que realice la Reforma Presupuestaria Correspondiente, de conformidad al numeral primero de este Acuerdo Municipal. </w:t>
      </w:r>
      <w:r w:rsidR="008C0836" w:rsidRPr="008C0836">
        <w:rPr>
          <w:rFonts w:ascii="Times New Roman" w:eastAsia="Calibri" w:hAnsi="Times New Roman" w:cs="Times New Roman"/>
          <w:sz w:val="28"/>
          <w:szCs w:val="28"/>
          <w:lang w:val="en-US"/>
        </w:rPr>
        <w:t xml:space="preserve">Fondos con aplicación al específico y expresión Presupuestaria Municipal vigente, que se comprobara </w:t>
      </w:r>
      <w:proofErr w:type="gramStart"/>
      <w:r w:rsidR="008C0836" w:rsidRPr="008C0836">
        <w:rPr>
          <w:rFonts w:ascii="Times New Roman" w:eastAsia="Calibri" w:hAnsi="Times New Roman" w:cs="Times New Roman"/>
          <w:sz w:val="28"/>
          <w:szCs w:val="28"/>
          <w:lang w:val="en-US"/>
        </w:rPr>
        <w:t>como</w:t>
      </w:r>
      <w:proofErr w:type="gramEnd"/>
      <w:r w:rsidR="008C0836" w:rsidRPr="008C0836">
        <w:rPr>
          <w:rFonts w:ascii="Times New Roman" w:eastAsia="Calibri" w:hAnsi="Times New Roman" w:cs="Times New Roman"/>
          <w:sz w:val="28"/>
          <w:szCs w:val="28"/>
          <w:lang w:val="en-US"/>
        </w:rPr>
        <w:t xml:space="preserve"> lo establece el artículo 78 del Código Municipal. </w:t>
      </w:r>
      <w:r w:rsidR="008C0836" w:rsidRPr="008C0836">
        <w:rPr>
          <w:rFonts w:ascii="Times New Roman" w:eastAsia="Calibri" w:hAnsi="Times New Roman" w:cs="Times New Roman"/>
          <w:b/>
          <w:sz w:val="28"/>
          <w:szCs w:val="28"/>
        </w:rPr>
        <w:t>CERTIFÍQUESE Y COMUNIQUESE.-</w:t>
      </w:r>
      <w:r w:rsidR="008C0836" w:rsidRPr="008C0836">
        <w:rPr>
          <w:rFonts w:ascii="Arial" w:eastAsia="Calibri" w:hAnsi="Arial" w:cs="Arial"/>
          <w:b/>
        </w:rPr>
        <w:t xml:space="preserve"> </w:t>
      </w:r>
      <w:r w:rsidR="00E12121" w:rsidRPr="00E12121">
        <w:rPr>
          <w:rFonts w:ascii="Times New Roman" w:eastAsia="Calibri" w:hAnsi="Times New Roman" w:cs="Times New Roman"/>
          <w:b/>
          <w:bCs/>
          <w:sz w:val="28"/>
          <w:szCs w:val="28"/>
        </w:rPr>
        <w:t xml:space="preserve">“ACUERDO MUNICIPAL NUMERO CUATRO”. </w:t>
      </w:r>
      <w:r w:rsidR="00E12121" w:rsidRPr="00E12121">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E12121" w:rsidRPr="00E12121">
        <w:rPr>
          <w:rFonts w:ascii="Times New Roman" w:eastAsia="Calibri" w:hAnsi="Times New Roman" w:cs="Times New Roman"/>
          <w:bCs/>
          <w:sz w:val="28"/>
          <w:szCs w:val="28"/>
          <w:lang w:val="es-SV"/>
        </w:rPr>
        <w:t xml:space="preserve">. </w:t>
      </w:r>
      <w:r w:rsidR="00E12121" w:rsidRPr="00E12121">
        <w:rPr>
          <w:rFonts w:ascii="Times New Roman" w:eastAsia="Calibri" w:hAnsi="Times New Roman" w:cs="Times New Roman"/>
          <w:sz w:val="28"/>
          <w:szCs w:val="28"/>
        </w:rPr>
        <w:t xml:space="preserve">Expuesto en el punto número </w:t>
      </w:r>
      <w:r w:rsidR="00E12121" w:rsidRPr="00E12121">
        <w:rPr>
          <w:rFonts w:ascii="Times New Roman" w:eastAsia="Calibri" w:hAnsi="Times New Roman" w:cs="Times New Roman"/>
          <w:b/>
          <w:sz w:val="28"/>
          <w:szCs w:val="28"/>
        </w:rPr>
        <w:t>siete</w:t>
      </w:r>
      <w:r w:rsidR="00E12121" w:rsidRPr="00E12121">
        <w:rPr>
          <w:rFonts w:ascii="Times New Roman" w:eastAsia="Calibri" w:hAnsi="Times New Roman" w:cs="Times New Roman"/>
          <w:sz w:val="28"/>
          <w:szCs w:val="28"/>
        </w:rPr>
        <w:t xml:space="preserve"> literal </w:t>
      </w:r>
      <w:r w:rsidR="00E12121" w:rsidRPr="00E12121">
        <w:rPr>
          <w:rFonts w:ascii="Times New Roman" w:eastAsia="Calibri" w:hAnsi="Times New Roman" w:cs="Times New Roman"/>
          <w:b/>
          <w:sz w:val="28"/>
          <w:szCs w:val="28"/>
        </w:rPr>
        <w:t>c)</w:t>
      </w:r>
      <w:r w:rsidR="00E12121" w:rsidRPr="00E12121">
        <w:rPr>
          <w:rFonts w:ascii="Times New Roman" w:eastAsia="Calibri" w:hAnsi="Times New Roman" w:cs="Times New Roman"/>
          <w:sz w:val="28"/>
          <w:szCs w:val="28"/>
        </w:rPr>
        <w:t xml:space="preserve"> de la agenda de esta sesión, el cual consiste</w:t>
      </w:r>
      <w:r w:rsidR="00E12121" w:rsidRPr="00E12121">
        <w:rPr>
          <w:rFonts w:ascii="Times New Roman" w:eastAsia="Calibri" w:hAnsi="Times New Roman" w:cs="Times New Roman"/>
          <w:bCs/>
          <w:sz w:val="28"/>
          <w:szCs w:val="28"/>
          <w:lang w:val="es-SV"/>
        </w:rPr>
        <w:t xml:space="preserve"> en la </w:t>
      </w:r>
      <w:r w:rsidR="00E12121" w:rsidRPr="00E12121">
        <w:rPr>
          <w:rFonts w:ascii="Times New Roman" w:eastAsia="Calibri" w:hAnsi="Times New Roman" w:cs="Times New Roman"/>
          <w:bCs/>
          <w:sz w:val="28"/>
          <w:szCs w:val="28"/>
        </w:rPr>
        <w:t xml:space="preserve">participación  de la </w:t>
      </w:r>
      <w:r w:rsidR="00E12121" w:rsidRPr="00E12121">
        <w:rPr>
          <w:rFonts w:ascii="Times New Roman" w:eastAsia="Calibri" w:hAnsi="Times New Roman" w:cs="Times New Roman"/>
          <w:b/>
          <w:bCs/>
          <w:sz w:val="28"/>
          <w:szCs w:val="28"/>
        </w:rPr>
        <w:t>Licenciada Ada Elizabeth Paz/Subgerente Administrativo</w:t>
      </w:r>
      <w:r w:rsidR="00E12121" w:rsidRPr="00E12121">
        <w:rPr>
          <w:rFonts w:ascii="Times New Roman" w:eastAsia="Calibri" w:hAnsi="Times New Roman" w:cs="Times New Roman"/>
          <w:bCs/>
          <w:sz w:val="28"/>
          <w:szCs w:val="28"/>
        </w:rPr>
        <w:t xml:space="preserve">, solicitando al Honorable Concejo Municipal Plural, el pago de horas extras correspondientes al mes de septiembre, y ser canceladas en planilla correspondiente al mes de octubre del presente año, por un monto de </w:t>
      </w:r>
      <w:r w:rsidR="00E12121" w:rsidRPr="00E12121">
        <w:rPr>
          <w:rFonts w:ascii="Times New Roman" w:eastAsia="Calibri" w:hAnsi="Times New Roman" w:cs="Times New Roman"/>
          <w:b/>
          <w:sz w:val="28"/>
          <w:szCs w:val="28"/>
          <w:lang w:val="es-SV"/>
        </w:rPr>
        <w:t>($3,095.23)</w:t>
      </w:r>
      <w:r w:rsidR="00E12121" w:rsidRPr="00E12121">
        <w:rPr>
          <w:rFonts w:ascii="Times New Roman" w:eastAsia="Calibri" w:hAnsi="Times New Roman" w:cs="Times New Roman"/>
          <w:b/>
          <w:bCs/>
          <w:sz w:val="28"/>
          <w:szCs w:val="28"/>
        </w:rPr>
        <w:t xml:space="preserve">. </w:t>
      </w:r>
      <w:r w:rsidR="00E12121" w:rsidRPr="00E12121">
        <w:rPr>
          <w:rFonts w:ascii="Times New Roman" w:eastAsia="Calibri" w:hAnsi="Times New Roman" w:cs="Times New Roman"/>
          <w:bCs/>
          <w:sz w:val="28"/>
          <w:szCs w:val="28"/>
        </w:rPr>
        <w:t xml:space="preserve">Este Concejo Municipal Plural, habiendo deliberado el punto, Por </w:t>
      </w:r>
      <w:r w:rsidR="00E12121" w:rsidRPr="00E12121">
        <w:rPr>
          <w:rFonts w:ascii="Times New Roman" w:eastAsia="Calibri" w:hAnsi="Times New Roman" w:cs="Times New Roman"/>
          <w:b/>
          <w:bCs/>
          <w:sz w:val="28"/>
          <w:szCs w:val="28"/>
        </w:rPr>
        <w:t xml:space="preserve">MAYORIA </w:t>
      </w:r>
      <w:r w:rsidR="00E12121" w:rsidRPr="00E12121">
        <w:rPr>
          <w:rFonts w:ascii="Times New Roman" w:eastAsia="Calibri" w:hAnsi="Times New Roman" w:cs="Times New Roman"/>
          <w:bCs/>
          <w:sz w:val="28"/>
          <w:szCs w:val="28"/>
        </w:rPr>
        <w:t xml:space="preserve">de trece votos a favor, </w:t>
      </w:r>
      <w:r w:rsidR="00E12121" w:rsidRPr="00E12121">
        <w:rPr>
          <w:rFonts w:ascii="Times New Roman" w:eastAsia="Calibri" w:hAnsi="Times New Roman" w:cs="Times New Roman"/>
          <w:b/>
          <w:bCs/>
          <w:sz w:val="28"/>
          <w:szCs w:val="28"/>
        </w:rPr>
        <w:t>razonando su voto a favor el señor Bayron Eraldo Baltazar Martínez Barahona; Decimo Primer Regidor Propietario</w:t>
      </w:r>
      <w:r w:rsidR="00E12121" w:rsidRPr="00E12121">
        <w:rPr>
          <w:rFonts w:ascii="Times New Roman" w:eastAsia="Calibri" w:hAnsi="Times New Roman" w:cs="Times New Roman"/>
          <w:bCs/>
          <w:sz w:val="28"/>
          <w:szCs w:val="28"/>
        </w:rPr>
        <w:t xml:space="preserve">, en el que literalmente manifiesta lo siguiente: “Voto a favor razonando el voto en el sentido que se responsabiliza funcionarios según art. 57 del Código Municipal que por omisión en la aplicación de la Ley o violación de la misma, conlleve el cometimiento de ilícitos por la falta  de tiempo. Así  mismo citando el art. 48 #6 y  una </w:t>
      </w:r>
      <w:r w:rsidR="00E12121" w:rsidRPr="00E12121">
        <w:rPr>
          <w:rFonts w:ascii="Times New Roman" w:eastAsia="Calibri" w:hAnsi="Times New Roman" w:cs="Times New Roman"/>
          <w:b/>
          <w:bCs/>
          <w:sz w:val="28"/>
          <w:szCs w:val="28"/>
        </w:rPr>
        <w:lastRenderedPageBreak/>
        <w:t>ABSTENCIÓN</w:t>
      </w:r>
      <w:r w:rsidR="00E12121" w:rsidRPr="00E12121">
        <w:rPr>
          <w:rFonts w:ascii="Times New Roman" w:eastAsia="Calibri" w:hAnsi="Times New Roman" w:cs="Times New Roman"/>
          <w:bCs/>
          <w:sz w:val="28"/>
          <w:szCs w:val="28"/>
        </w:rPr>
        <w:t xml:space="preserve"> del señor Damián Cristóbal Serrano Ortiz; Segundo Regidor Propietario.</w:t>
      </w:r>
      <w:r w:rsidR="00E12121" w:rsidRPr="00E12121">
        <w:rPr>
          <w:rFonts w:ascii="Times New Roman" w:eastAsia="Book Antiqua" w:hAnsi="Times New Roman" w:cs="Times New Roman"/>
          <w:sz w:val="28"/>
          <w:szCs w:val="28"/>
        </w:rPr>
        <w:t xml:space="preserve"> </w:t>
      </w:r>
      <w:r w:rsidR="00E12121" w:rsidRPr="00E12121">
        <w:rPr>
          <w:rFonts w:ascii="Times New Roman" w:eastAsia="Calibri" w:hAnsi="Times New Roman" w:cs="Times New Roman"/>
          <w:b/>
          <w:bCs/>
          <w:sz w:val="28"/>
          <w:szCs w:val="28"/>
        </w:rPr>
        <w:t>ACUERDA</w:t>
      </w:r>
      <w:r w:rsidR="00E12121" w:rsidRPr="00E12121">
        <w:rPr>
          <w:rFonts w:ascii="Times New Roman" w:eastAsia="Calibri" w:hAnsi="Times New Roman" w:cs="Times New Roman"/>
          <w:b/>
          <w:sz w:val="28"/>
          <w:szCs w:val="28"/>
        </w:rPr>
        <w:t xml:space="preserve">: </w:t>
      </w:r>
      <w:r w:rsidR="00E12121" w:rsidRPr="00E12121">
        <w:rPr>
          <w:rFonts w:ascii="Times New Roman" w:eastAsia="Calibri" w:hAnsi="Times New Roman" w:cs="Times New Roman"/>
          <w:sz w:val="28"/>
          <w:szCs w:val="28"/>
        </w:rPr>
        <w:t>Autorizar al Tesorero Municipal,</w:t>
      </w:r>
      <w:r w:rsidR="00E12121" w:rsidRPr="00E12121">
        <w:rPr>
          <w:rFonts w:ascii="Times New Roman" w:eastAsia="Calibri" w:hAnsi="Times New Roman" w:cs="Times New Roman"/>
          <w:bCs/>
          <w:sz w:val="28"/>
          <w:szCs w:val="28"/>
          <w:lang w:val="es-SV"/>
        </w:rPr>
        <w:t xml:space="preserve"> </w:t>
      </w:r>
      <w:r w:rsidR="00E12121" w:rsidRPr="00E12121">
        <w:rPr>
          <w:rFonts w:ascii="Times New Roman" w:eastAsia="Calibri" w:hAnsi="Times New Roman" w:cs="Times New Roman"/>
          <w:sz w:val="28"/>
          <w:szCs w:val="28"/>
        </w:rPr>
        <w:t>Erogue la cantidad de</w:t>
      </w:r>
      <w:r w:rsidR="00E12121" w:rsidRPr="00E12121">
        <w:rPr>
          <w:rFonts w:ascii="Times New Roman" w:eastAsia="Calibri" w:hAnsi="Times New Roman" w:cs="Times New Roman"/>
          <w:sz w:val="28"/>
          <w:szCs w:val="28"/>
          <w:lang w:val="es-SV"/>
        </w:rPr>
        <w:t xml:space="preserve">: </w:t>
      </w:r>
      <w:r w:rsidR="00E12121" w:rsidRPr="00E12121">
        <w:rPr>
          <w:rFonts w:ascii="Times New Roman" w:eastAsia="Calibri" w:hAnsi="Times New Roman" w:cs="Times New Roman"/>
          <w:b/>
          <w:sz w:val="28"/>
          <w:szCs w:val="28"/>
          <w:lang w:val="es-SV"/>
        </w:rPr>
        <w:t xml:space="preserve">tres mil noventa y cinto dólares con veintitrés centavos de los estados unidos de Norteamérica ($3,095.23) </w:t>
      </w:r>
      <w:r w:rsidR="00E12121" w:rsidRPr="00E12121">
        <w:rPr>
          <w:rFonts w:ascii="Times New Roman" w:eastAsia="Calibri" w:hAnsi="Times New Roman" w:cs="Times New Roman"/>
          <w:sz w:val="28"/>
          <w:szCs w:val="28"/>
          <w:lang w:val="es-SV"/>
        </w:rPr>
        <w:t xml:space="preserve">de la </w:t>
      </w:r>
      <w:r w:rsidR="00E12121" w:rsidRPr="00E12121">
        <w:rPr>
          <w:rFonts w:ascii="Times New Roman" w:eastAsia="Calibri" w:hAnsi="Times New Roman" w:cs="Times New Roman"/>
          <w:sz w:val="28"/>
          <w:szCs w:val="28"/>
          <w:shd w:val="clear" w:color="auto" w:fill="FFFFFF"/>
          <w:lang w:val="es-SV"/>
        </w:rPr>
        <w:t xml:space="preserve">cuenta </w:t>
      </w:r>
      <w:r w:rsidR="00E12121" w:rsidRPr="00E12121">
        <w:rPr>
          <w:rFonts w:ascii="Times New Roman" w:eastAsia="Calibri" w:hAnsi="Times New Roman" w:cs="Times New Roman"/>
          <w:b/>
          <w:sz w:val="28"/>
          <w:szCs w:val="28"/>
          <w:shd w:val="clear" w:color="auto" w:fill="FFFFFF"/>
          <w:lang w:val="es-SV"/>
        </w:rPr>
        <w:t xml:space="preserve">480005908 </w:t>
      </w:r>
      <w:r w:rsidR="00E12121" w:rsidRPr="00E12121">
        <w:rPr>
          <w:rFonts w:ascii="Times New Roman" w:eastAsia="Calibri" w:hAnsi="Times New Roman" w:cs="Times New Roman"/>
          <w:sz w:val="28"/>
          <w:szCs w:val="28"/>
          <w:shd w:val="clear" w:color="auto" w:fill="FFFFFF"/>
          <w:lang w:val="es-SV"/>
        </w:rPr>
        <w:t xml:space="preserve"> </w:t>
      </w:r>
      <w:r w:rsidR="00E12121" w:rsidRPr="00E12121">
        <w:rPr>
          <w:rFonts w:ascii="Times New Roman" w:eastAsia="Calibri" w:hAnsi="Times New Roman" w:cs="Times New Roman"/>
          <w:b/>
          <w:sz w:val="28"/>
          <w:szCs w:val="28"/>
          <w:shd w:val="clear" w:color="auto" w:fill="FFFFFF"/>
          <w:lang w:val="es-SV"/>
        </w:rPr>
        <w:t>MUNICIPALIDAD DE APOPA/ PLANILLA, Banco Hipotecario de El Salvador</w:t>
      </w:r>
      <w:r w:rsidR="00E12121" w:rsidRPr="00E12121">
        <w:rPr>
          <w:rFonts w:ascii="Times New Roman" w:eastAsia="Calibri" w:hAnsi="Times New Roman" w:cs="Times New Roman"/>
          <w:b/>
          <w:sz w:val="28"/>
          <w:szCs w:val="28"/>
          <w:lang w:val="es-SV"/>
        </w:rPr>
        <w:t xml:space="preserve"> S.A., </w:t>
      </w:r>
      <w:r w:rsidR="00E12121" w:rsidRPr="00E12121">
        <w:rPr>
          <w:rFonts w:ascii="Times New Roman" w:eastAsia="Calibri" w:hAnsi="Times New Roman" w:cs="Times New Roman"/>
          <w:sz w:val="28"/>
          <w:szCs w:val="28"/>
        </w:rPr>
        <w:t>y cancele al personal  que ha  laborado en  horarios extraordinarios  de  las Unidades que se detallan a continuación:</w:t>
      </w:r>
    </w:p>
    <w:tbl>
      <w:tblPr>
        <w:tblW w:w="9639" w:type="dxa"/>
        <w:tblInd w:w="30" w:type="dxa"/>
        <w:tblCellMar>
          <w:left w:w="70" w:type="dxa"/>
          <w:right w:w="70" w:type="dxa"/>
        </w:tblCellMar>
        <w:tblLook w:val="04A0" w:firstRow="1" w:lastRow="0" w:firstColumn="1" w:lastColumn="0" w:noHBand="0" w:noVBand="1"/>
      </w:tblPr>
      <w:tblGrid>
        <w:gridCol w:w="10"/>
        <w:gridCol w:w="481"/>
        <w:gridCol w:w="357"/>
        <w:gridCol w:w="587"/>
        <w:gridCol w:w="1078"/>
        <w:gridCol w:w="782"/>
        <w:gridCol w:w="78"/>
        <w:gridCol w:w="1200"/>
        <w:gridCol w:w="1004"/>
        <w:gridCol w:w="196"/>
        <w:gridCol w:w="1039"/>
        <w:gridCol w:w="594"/>
        <w:gridCol w:w="672"/>
        <w:gridCol w:w="938"/>
        <w:gridCol w:w="786"/>
      </w:tblGrid>
      <w:tr w:rsidR="00E12121" w:rsidRPr="00E12121" w:rsidTr="008B0276">
        <w:trPr>
          <w:trHeight w:val="464"/>
        </w:trPr>
        <w:tc>
          <w:tcPr>
            <w:tcW w:w="491" w:type="dxa"/>
            <w:gridSpan w:val="2"/>
            <w:tcBorders>
              <w:top w:val="nil"/>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4"/>
                <w:szCs w:val="24"/>
                <w:lang w:eastAsia="es-ES"/>
              </w:rPr>
            </w:pPr>
            <w:bookmarkStart w:id="0" w:name="RANGE!A2:I109"/>
            <w:bookmarkEnd w:id="0"/>
          </w:p>
        </w:tc>
        <w:tc>
          <w:tcPr>
            <w:tcW w:w="781" w:type="dxa"/>
            <w:gridSpan w:val="2"/>
            <w:tcBorders>
              <w:top w:val="nil"/>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5971" w:type="dxa"/>
            <w:gridSpan w:val="8"/>
            <w:tcBorders>
              <w:top w:val="nil"/>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jc w:val="center"/>
              <w:rPr>
                <w:rFonts w:ascii="Calibri" w:eastAsia="Times New Roman" w:hAnsi="Calibri" w:cs="Calibri"/>
                <w:b/>
                <w:bCs/>
                <w:color w:val="000000"/>
                <w:lang w:eastAsia="es-ES"/>
              </w:rPr>
            </w:pPr>
            <w:r w:rsidRPr="00E12121">
              <w:rPr>
                <w:rFonts w:ascii="Calibri" w:eastAsia="Times New Roman" w:hAnsi="Calibri" w:cs="Calibri"/>
                <w:b/>
                <w:bCs/>
                <w:color w:val="000000"/>
                <w:lang w:eastAsia="es-ES"/>
              </w:rPr>
              <w:t>HORAS EXTRAS DE SEPTIEMBRE PAGADAS EN OCTUBRE 2021</w:t>
            </w:r>
          </w:p>
        </w:tc>
        <w:tc>
          <w:tcPr>
            <w:tcW w:w="672" w:type="dxa"/>
            <w:tcBorders>
              <w:top w:val="nil"/>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jc w:val="center"/>
              <w:rPr>
                <w:rFonts w:ascii="Calibri" w:eastAsia="Times New Roman" w:hAnsi="Calibri" w:cs="Calibri"/>
                <w:b/>
                <w:bCs/>
                <w:color w:val="000000"/>
                <w:sz w:val="12"/>
                <w:szCs w:val="12"/>
                <w:lang w:eastAsia="es-ES"/>
              </w:rPr>
            </w:pPr>
          </w:p>
        </w:tc>
        <w:tc>
          <w:tcPr>
            <w:tcW w:w="938" w:type="dxa"/>
            <w:tcBorders>
              <w:top w:val="nil"/>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786" w:type="dxa"/>
            <w:tcBorders>
              <w:top w:val="nil"/>
              <w:left w:val="nil"/>
              <w:bottom w:val="nil"/>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CEMENTERIOS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12.64</w:t>
            </w:r>
          </w:p>
        </w:tc>
        <w:tc>
          <w:tcPr>
            <w:tcW w:w="786" w:type="dxa"/>
            <w:tcBorders>
              <w:top w:val="nil"/>
              <w:left w:val="single" w:sz="4" w:space="0" w:color="auto"/>
              <w:bottom w:val="nil"/>
              <w:right w:val="nil"/>
            </w:tcBorders>
            <w:shd w:val="clear" w:color="auto" w:fill="auto"/>
            <w:noWrap/>
            <w:vAlign w:val="bottom"/>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CEMENTERIOS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25.28</w:t>
            </w:r>
          </w:p>
        </w:tc>
        <w:tc>
          <w:tcPr>
            <w:tcW w:w="786" w:type="dxa"/>
            <w:tcBorders>
              <w:top w:val="nil"/>
              <w:left w:val="single" w:sz="4" w:space="0" w:color="auto"/>
              <w:bottom w:val="nil"/>
              <w:right w:val="nil"/>
            </w:tcBorders>
            <w:shd w:val="clear" w:color="auto" w:fill="auto"/>
            <w:noWrap/>
            <w:vAlign w:val="bottom"/>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CEMENTERIOS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COORDINADOR</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12.64</w:t>
            </w:r>
          </w:p>
        </w:tc>
        <w:tc>
          <w:tcPr>
            <w:tcW w:w="786" w:type="dxa"/>
            <w:tcBorders>
              <w:top w:val="nil"/>
              <w:left w:val="single" w:sz="4" w:space="0" w:color="auto"/>
              <w:bottom w:val="nil"/>
              <w:right w:val="nil"/>
            </w:tcBorders>
            <w:shd w:val="clear" w:color="auto" w:fill="auto"/>
            <w:noWrap/>
            <w:vAlign w:val="bottom"/>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CEMENTERIOS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37.92</w:t>
            </w:r>
          </w:p>
        </w:tc>
        <w:tc>
          <w:tcPr>
            <w:tcW w:w="786" w:type="dxa"/>
            <w:tcBorders>
              <w:top w:val="nil"/>
              <w:left w:val="single" w:sz="4" w:space="0" w:color="auto"/>
              <w:bottom w:val="nil"/>
              <w:right w:val="nil"/>
            </w:tcBorders>
            <w:shd w:val="clear" w:color="auto" w:fill="auto"/>
            <w:noWrap/>
            <w:vAlign w:val="bottom"/>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CEMENTERIOS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25.28</w:t>
            </w:r>
          </w:p>
        </w:tc>
        <w:tc>
          <w:tcPr>
            <w:tcW w:w="786" w:type="dxa"/>
            <w:tcBorders>
              <w:top w:val="nil"/>
              <w:left w:val="single" w:sz="4" w:space="0" w:color="auto"/>
              <w:bottom w:val="nil"/>
              <w:right w:val="nil"/>
            </w:tcBorders>
            <w:shd w:val="clear" w:color="auto" w:fill="auto"/>
            <w:noWrap/>
            <w:vAlign w:val="bottom"/>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36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113.76</w:t>
            </w:r>
          </w:p>
        </w:tc>
        <w:tc>
          <w:tcPr>
            <w:tcW w:w="786" w:type="dxa"/>
            <w:tcBorders>
              <w:top w:val="nil"/>
              <w:left w:val="nil"/>
              <w:bottom w:val="nil"/>
              <w:right w:val="nil"/>
            </w:tcBorders>
            <w:shd w:val="clear" w:color="auto" w:fill="auto"/>
            <w:noWrap/>
            <w:vAlign w:val="bottom"/>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trHeight w:val="464"/>
        </w:trPr>
        <w:tc>
          <w:tcPr>
            <w:tcW w:w="885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TRANSPORTE ADMINISTRATIVO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19.36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9D248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TRANSPORTE ADMINISTRATIVO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66.36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28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85.72</w:t>
            </w:r>
          </w:p>
        </w:tc>
        <w:tc>
          <w:tcPr>
            <w:tcW w:w="786" w:type="dxa"/>
            <w:tcBorders>
              <w:top w:val="nil"/>
              <w:left w:val="nil"/>
              <w:bottom w:val="nil"/>
              <w:right w:val="nil"/>
            </w:tcBorders>
            <w:shd w:val="clear" w:color="auto" w:fill="auto"/>
            <w:noWrap/>
            <w:vAlign w:val="bottom"/>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c>
          <w:tcPr>
            <w:tcW w:w="78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860"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2282" w:type="dxa"/>
            <w:gridSpan w:val="3"/>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235"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594"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672"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938"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786" w:type="dxa"/>
            <w:tcBorders>
              <w:top w:val="nil"/>
              <w:left w:val="nil"/>
              <w:bottom w:val="nil"/>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r>
      <w:tr w:rsidR="00E12121" w:rsidRPr="00E12121" w:rsidTr="008B0276">
        <w:trPr>
          <w:trHeight w:val="464"/>
        </w:trPr>
        <w:tc>
          <w:tcPr>
            <w:tcW w:w="885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COLECTOR</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37.92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9D248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COLECTOR</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50.56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50.56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9D248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37.92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lastRenderedPageBreak/>
              <w:t>6</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37.92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37.92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BARREDOR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18.96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9</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BARREDOR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12.64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10</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18.96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50.56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ADMINISTRACION DE MERCADOS</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COLECTOR</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44.24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TOTAL</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136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420.28</w:t>
            </w:r>
          </w:p>
        </w:tc>
        <w:tc>
          <w:tcPr>
            <w:tcW w:w="786" w:type="dxa"/>
            <w:tcBorders>
              <w:top w:val="nil"/>
              <w:left w:val="nil"/>
              <w:bottom w:val="nil"/>
              <w:right w:val="nil"/>
            </w:tcBorders>
            <w:shd w:val="clear" w:color="auto" w:fill="auto"/>
            <w:noWrap/>
            <w:vAlign w:val="bottom"/>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c>
          <w:tcPr>
            <w:tcW w:w="78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860"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2282" w:type="dxa"/>
            <w:gridSpan w:val="3"/>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235"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594"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672"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938"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786" w:type="dxa"/>
            <w:tcBorders>
              <w:top w:val="nil"/>
              <w:left w:val="nil"/>
              <w:bottom w:val="nil"/>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r>
      <w:tr w:rsidR="00E12121" w:rsidRPr="00E12121" w:rsidTr="008B0276">
        <w:trPr>
          <w:trHeight w:val="464"/>
        </w:trPr>
        <w:tc>
          <w:tcPr>
            <w:tcW w:w="885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110.6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110.6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ENCARGADO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25.28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9D248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110.6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9</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D248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r w:rsidR="007D7BEE">
              <w:rPr>
                <w:rFonts w:ascii="Century Gothic" w:eastAsia="Times New Roman" w:hAnsi="Century Gothic" w:cs="Calibri"/>
                <w:color w:val="000000"/>
                <w:sz w:val="12"/>
                <w:szCs w:val="12"/>
                <w:lang w:eastAsia="es-ES"/>
              </w:rPr>
              <w:t>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10</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976B7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66.36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976B7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110.6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976B7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88.48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14</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50.56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15</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976B7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88.48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lastRenderedPageBreak/>
              <w:t>17</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76B7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18</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19</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60.04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19</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BARREDOR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20</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BARREDOR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110.6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24</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25</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88.48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26</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27</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88.48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28</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44.24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29</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107.44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30</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44.24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9E486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3.16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110.6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34</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9E486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13</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41.08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36</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9E486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44.24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37</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66.36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38</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39</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88.48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40</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9E486F">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RECOLECCION Y ASEO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RECOLECTOR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121" w:rsidRPr="00E12121" w:rsidRDefault="00E12121" w:rsidP="00E12121">
            <w:pPr>
              <w:spacing w:after="0" w:line="240" w:lineRule="auto"/>
              <w:jc w:val="right"/>
              <w:rPr>
                <w:rFonts w:ascii="Calibri" w:eastAsia="Times New Roman" w:hAnsi="Calibri" w:cs="Calibri"/>
                <w:b/>
                <w:bCs/>
                <w:color w:val="000000"/>
                <w:sz w:val="12"/>
                <w:szCs w:val="12"/>
                <w:lang w:eastAsia="es-ES"/>
              </w:rPr>
            </w:pPr>
            <w:r w:rsidRPr="00E12121">
              <w:rPr>
                <w:rFonts w:ascii="Calibri" w:eastAsia="Times New Roman" w:hAnsi="Calibri" w:cs="Calibri"/>
                <w:b/>
                <w:bCs/>
                <w:color w:val="000000"/>
                <w:sz w:val="12"/>
                <w:szCs w:val="12"/>
                <w:lang w:eastAsia="es-ES"/>
              </w:rPr>
              <w:t>651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2057.16</w:t>
            </w:r>
          </w:p>
        </w:tc>
        <w:tc>
          <w:tcPr>
            <w:tcW w:w="786" w:type="dxa"/>
            <w:tcBorders>
              <w:top w:val="nil"/>
              <w:left w:val="nil"/>
              <w:bottom w:val="nil"/>
              <w:right w:val="nil"/>
            </w:tcBorders>
            <w:shd w:val="clear" w:color="auto" w:fill="auto"/>
            <w:noWrap/>
            <w:vAlign w:val="bottom"/>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c>
          <w:tcPr>
            <w:tcW w:w="78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860"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2282" w:type="dxa"/>
            <w:gridSpan w:val="3"/>
            <w:tcBorders>
              <w:top w:val="single" w:sz="4" w:space="0" w:color="auto"/>
              <w:left w:val="nil"/>
              <w:bottom w:val="single" w:sz="4" w:space="0" w:color="auto"/>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235" w:type="dxa"/>
            <w:gridSpan w:val="2"/>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 </w:t>
            </w:r>
          </w:p>
        </w:tc>
        <w:tc>
          <w:tcPr>
            <w:tcW w:w="594" w:type="dxa"/>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 </w:t>
            </w:r>
          </w:p>
        </w:tc>
        <w:tc>
          <w:tcPr>
            <w:tcW w:w="672" w:type="dxa"/>
            <w:tcBorders>
              <w:top w:val="single" w:sz="4" w:space="0" w:color="auto"/>
              <w:bottom w:val="single" w:sz="4" w:space="0" w:color="auto"/>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b/>
                <w:bCs/>
                <w:color w:val="000000"/>
                <w:sz w:val="12"/>
                <w:szCs w:val="12"/>
                <w:lang w:eastAsia="es-ES"/>
              </w:rPr>
            </w:pPr>
          </w:p>
        </w:tc>
        <w:tc>
          <w:tcPr>
            <w:tcW w:w="938" w:type="dxa"/>
            <w:tcBorders>
              <w:top w:val="single" w:sz="4" w:space="0" w:color="auto"/>
              <w:bottom w:val="single" w:sz="4" w:space="0" w:color="auto"/>
            </w:tcBorders>
            <w:shd w:val="clear" w:color="auto" w:fill="auto"/>
            <w:noWrap/>
            <w:vAlign w:val="bottom"/>
            <w:hideMark/>
          </w:tcPr>
          <w:p w:rsidR="00E12121" w:rsidRPr="00E12121" w:rsidRDefault="00E12121" w:rsidP="00E12121">
            <w:pPr>
              <w:spacing w:after="0" w:line="240" w:lineRule="auto"/>
              <w:rPr>
                <w:rFonts w:ascii="Calibri" w:eastAsia="Times New Roman" w:hAnsi="Calibri" w:cs="Calibri"/>
                <w:color w:val="000000"/>
                <w:sz w:val="12"/>
                <w:szCs w:val="12"/>
                <w:lang w:eastAsia="es-ES"/>
              </w:rPr>
            </w:pPr>
            <w:r w:rsidRPr="00E12121">
              <w:rPr>
                <w:rFonts w:ascii="Calibri" w:eastAsia="Times New Roman" w:hAnsi="Calibri" w:cs="Calibri"/>
                <w:color w:val="000000"/>
                <w:sz w:val="12"/>
                <w:szCs w:val="12"/>
                <w:lang w:eastAsia="es-ES"/>
              </w:rPr>
              <w:t> </w:t>
            </w:r>
          </w:p>
        </w:tc>
        <w:tc>
          <w:tcPr>
            <w:tcW w:w="786" w:type="dxa"/>
            <w:tcBorders>
              <w:top w:val="nil"/>
              <w:left w:val="nil"/>
              <w:bottom w:val="nil"/>
              <w:right w:val="nil"/>
            </w:tcBorders>
            <w:shd w:val="clear" w:color="auto" w:fill="auto"/>
            <w:noWrap/>
            <w:vAlign w:val="bottom"/>
            <w:hideMark/>
          </w:tcPr>
          <w:p w:rsidR="00E12121" w:rsidRPr="00E12121" w:rsidRDefault="00E12121" w:rsidP="00E12121">
            <w:pPr>
              <w:spacing w:after="0" w:line="240" w:lineRule="auto"/>
              <w:rPr>
                <w:rFonts w:ascii="Calibri" w:eastAsia="Times New Roman" w:hAnsi="Calibri" w:cs="Calibri"/>
                <w:color w:val="000000"/>
                <w:sz w:val="12"/>
                <w:szCs w:val="12"/>
                <w:lang w:eastAsia="es-ES"/>
              </w:rPr>
            </w:pPr>
          </w:p>
        </w:tc>
      </w:tr>
      <w:tr w:rsidR="00E12121" w:rsidRPr="00E12121" w:rsidTr="008B0276">
        <w:trPr>
          <w:trHeight w:val="464"/>
        </w:trPr>
        <w:tc>
          <w:tcPr>
            <w:tcW w:w="885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lastRenderedPageBreak/>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RASTRO MUNICIPAL</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25.28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RASTRO MUNICIPAL</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BARREDOR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25.28</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50.56</w:t>
            </w:r>
          </w:p>
        </w:tc>
        <w:tc>
          <w:tcPr>
            <w:tcW w:w="786" w:type="dxa"/>
            <w:tcBorders>
              <w:top w:val="nil"/>
              <w:left w:val="nil"/>
              <w:bottom w:val="nil"/>
              <w:right w:val="nil"/>
            </w:tcBorders>
            <w:shd w:val="clear" w:color="auto" w:fill="auto"/>
            <w:noWrap/>
            <w:vAlign w:val="bottom"/>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c>
          <w:tcPr>
            <w:tcW w:w="781"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860"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2282" w:type="dxa"/>
            <w:gridSpan w:val="3"/>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235" w:type="dxa"/>
            <w:gridSpan w:val="2"/>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594"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672"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938" w:type="dxa"/>
            <w:tcBorders>
              <w:top w:val="single" w:sz="4" w:space="0" w:color="auto"/>
              <w:left w:val="nil"/>
              <w:bottom w:val="single" w:sz="4" w:space="0" w:color="auto"/>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786" w:type="dxa"/>
            <w:tcBorders>
              <w:top w:val="nil"/>
              <w:left w:val="nil"/>
              <w:bottom w:val="nil"/>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r>
      <w:tr w:rsidR="00E12121" w:rsidRPr="00E12121" w:rsidTr="008B0276">
        <w:trPr>
          <w:trHeight w:val="464"/>
        </w:trPr>
        <w:tc>
          <w:tcPr>
            <w:tcW w:w="885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 GERENCIA ADMINISTRATIVA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ENCARGADO DE COMBUSTIBLES</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13</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35.95</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9E486F"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432652"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 GERENCIA ADMINISTRATIVA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SERVICIOS VARIOS II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58.07</w:t>
            </w:r>
          </w:p>
        </w:tc>
        <w:tc>
          <w:tcPr>
            <w:tcW w:w="786" w:type="dxa"/>
            <w:tcBorders>
              <w:top w:val="nil"/>
              <w:left w:val="nil"/>
              <w:bottom w:val="nil"/>
              <w:right w:val="nil"/>
            </w:tcBorders>
            <w:shd w:val="clear" w:color="auto" w:fill="auto"/>
            <w:noWrap/>
            <w:vAlign w:val="bottom"/>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trHeight w:val="464"/>
        </w:trPr>
        <w:tc>
          <w:tcPr>
            <w:tcW w:w="885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416984"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416984"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GERENCIA GENERAL</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MOTORISTA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66.36</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416984"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416984"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GERENCIA GENERAL</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AUXILIAR DE GERENCIA</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416984"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416984"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GERENCIA GENERAL</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ASISTENTE</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44.24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TOTAL</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48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132.72</w:t>
            </w:r>
          </w:p>
        </w:tc>
        <w:tc>
          <w:tcPr>
            <w:tcW w:w="786" w:type="dxa"/>
            <w:tcBorders>
              <w:top w:val="nil"/>
              <w:left w:val="nil"/>
              <w:bottom w:val="nil"/>
              <w:right w:val="nil"/>
            </w:tcBorders>
            <w:shd w:val="clear" w:color="auto" w:fill="auto"/>
            <w:noWrap/>
            <w:vAlign w:val="bottom"/>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gridAfter w:val="12"/>
          <w:wAfter w:w="8853" w:type="dxa"/>
          <w:trHeight w:val="464"/>
        </w:trPr>
        <w:tc>
          <w:tcPr>
            <w:tcW w:w="786" w:type="dxa"/>
            <w:gridSpan w:val="3"/>
            <w:tcBorders>
              <w:top w:val="nil"/>
              <w:left w:val="nil"/>
              <w:bottom w:val="nil"/>
              <w:right w:val="nil"/>
            </w:tcBorders>
            <w:shd w:val="clear" w:color="auto" w:fill="auto"/>
            <w:noWrap/>
            <w:vAlign w:val="bottom"/>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r>
      <w:tr w:rsidR="00E12121" w:rsidRPr="00E12121" w:rsidTr="008B0276">
        <w:trPr>
          <w:trHeight w:val="464"/>
        </w:trPr>
        <w:tc>
          <w:tcPr>
            <w:tcW w:w="885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REGISTRO DEL ESTADO FAMILIAR</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ASISTENTE</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REGISTRO DEL ESTADO FAMILIAR</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AUXILIAR ADMINISTRATIVO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3</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REGISTRO DEL ESTADO FAMILIAR</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SECRETARIA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REGISTRO DEL ESTADO FAMILIAR</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AUXILIAR ADMINISTRATIVO I</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5</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REGISTRO DEL ESTADO FAMILIAR</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APOYO TECNICO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6</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REGISTRO DEL ESTADO FAMILIAR</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JEFE</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22.12</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TOTAL</w:t>
            </w:r>
          </w:p>
        </w:tc>
        <w:tc>
          <w:tcPr>
            <w:tcW w:w="781" w:type="dxa"/>
            <w:gridSpan w:val="2"/>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60" w:type="dxa"/>
            <w:gridSpan w:val="2"/>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2282" w:type="dxa"/>
            <w:gridSpan w:val="3"/>
            <w:tcBorders>
              <w:top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center"/>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TOTAL HORAS</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b/>
                <w:bCs/>
                <w:color w:val="000000"/>
                <w:sz w:val="12"/>
                <w:szCs w:val="12"/>
                <w:lang w:eastAsia="es-ES"/>
              </w:rPr>
            </w:pPr>
            <w:r w:rsidRPr="00E12121">
              <w:rPr>
                <w:rFonts w:ascii="Century Gothic" w:eastAsia="Times New Roman" w:hAnsi="Century Gothic" w:cs="Calibri"/>
                <w:b/>
                <w:bCs/>
                <w:color w:val="000000"/>
                <w:sz w:val="12"/>
                <w:szCs w:val="12"/>
                <w:lang w:eastAsia="es-ES"/>
              </w:rPr>
              <w:t>48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132.72</w:t>
            </w:r>
          </w:p>
        </w:tc>
        <w:tc>
          <w:tcPr>
            <w:tcW w:w="786" w:type="dxa"/>
            <w:tcBorders>
              <w:top w:val="nil"/>
              <w:left w:val="nil"/>
              <w:bottom w:val="nil"/>
              <w:right w:val="nil"/>
            </w:tcBorders>
            <w:shd w:val="clear" w:color="auto" w:fill="auto"/>
            <w:noWrap/>
            <w:vAlign w:val="bottom"/>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tcBorders>
            <w:shd w:val="clear" w:color="auto" w:fill="auto"/>
            <w:vAlign w:val="center"/>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c>
          <w:tcPr>
            <w:tcW w:w="781" w:type="dxa"/>
            <w:gridSpan w:val="2"/>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860" w:type="dxa"/>
            <w:gridSpan w:val="2"/>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2282" w:type="dxa"/>
            <w:gridSpan w:val="3"/>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235" w:type="dxa"/>
            <w:gridSpan w:val="2"/>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594" w:type="dxa"/>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jc w:val="center"/>
              <w:rPr>
                <w:rFonts w:ascii="Times New Roman" w:eastAsia="Times New Roman" w:hAnsi="Times New Roman" w:cs="Times New Roman"/>
                <w:sz w:val="20"/>
                <w:szCs w:val="20"/>
                <w:lang w:eastAsia="es-ES"/>
              </w:rPr>
            </w:pPr>
          </w:p>
        </w:tc>
        <w:tc>
          <w:tcPr>
            <w:tcW w:w="672" w:type="dxa"/>
            <w:tcBorders>
              <w:top w:val="single" w:sz="4" w:space="0" w:color="auto"/>
              <w:bottom w:val="single" w:sz="4" w:space="0" w:color="auto"/>
            </w:tcBorders>
            <w:shd w:val="clear" w:color="auto" w:fill="auto"/>
            <w:vAlign w:val="center"/>
            <w:hideMark/>
          </w:tcPr>
          <w:p w:rsidR="00E12121" w:rsidRPr="00E12121" w:rsidRDefault="00E12121" w:rsidP="00E12121">
            <w:pPr>
              <w:spacing w:after="0" w:line="240" w:lineRule="auto"/>
              <w:jc w:val="center"/>
              <w:rPr>
                <w:rFonts w:ascii="Times New Roman" w:eastAsia="Times New Roman" w:hAnsi="Times New Roman" w:cs="Times New Roman"/>
                <w:sz w:val="20"/>
                <w:szCs w:val="20"/>
                <w:lang w:eastAsia="es-ES"/>
              </w:rPr>
            </w:pPr>
          </w:p>
        </w:tc>
        <w:tc>
          <w:tcPr>
            <w:tcW w:w="938" w:type="dxa"/>
            <w:tcBorders>
              <w:top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Times New Roman" w:eastAsia="Times New Roman" w:hAnsi="Times New Roman" w:cs="Times New Roman"/>
                <w:sz w:val="20"/>
                <w:szCs w:val="20"/>
                <w:lang w:eastAsia="es-ES"/>
              </w:rPr>
            </w:pPr>
          </w:p>
        </w:tc>
      </w:tr>
      <w:tr w:rsidR="00E12121" w:rsidRPr="00E12121" w:rsidTr="008B0276">
        <w:trPr>
          <w:trHeight w:val="464"/>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lastRenderedPageBreak/>
              <w:t>No.</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ID</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NOMBRE</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SUB-LINEA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CARGO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H.ORD</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H.EXT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MONTO</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40"/>
        </w:trPr>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w:t>
            </w:r>
          </w:p>
        </w:tc>
        <w:tc>
          <w:tcPr>
            <w:tcW w:w="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jc w:val="right"/>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B597D" w:rsidP="00E1212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22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DEPARTAMENTO DE TESORERIA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CAJERO</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16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44.24</w:t>
            </w:r>
          </w:p>
        </w:tc>
        <w:tc>
          <w:tcPr>
            <w:tcW w:w="786" w:type="dxa"/>
            <w:tcBorders>
              <w:top w:val="nil"/>
              <w:left w:val="single" w:sz="4" w:space="0" w:color="auto"/>
              <w:bottom w:val="nil"/>
              <w:right w:val="nil"/>
            </w:tcBorders>
            <w:shd w:val="clear" w:color="auto" w:fill="auto"/>
            <w:noWrap/>
            <w:vAlign w:val="bottom"/>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p>
        </w:tc>
      </w:tr>
      <w:tr w:rsidR="00E12121" w:rsidRPr="00E12121" w:rsidTr="008B0276">
        <w:trPr>
          <w:trHeight w:val="464"/>
        </w:trPr>
        <w:tc>
          <w:tcPr>
            <w:tcW w:w="791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TOTAL</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121" w:rsidRPr="00E12121" w:rsidRDefault="00E12121" w:rsidP="00E12121">
            <w:pPr>
              <w:spacing w:after="0" w:line="240" w:lineRule="auto"/>
              <w:jc w:val="right"/>
              <w:rPr>
                <w:rFonts w:ascii="Century Gothic" w:eastAsia="Times New Roman" w:hAnsi="Century Gothic" w:cs="Calibri"/>
                <w:color w:val="000000"/>
                <w:sz w:val="12"/>
                <w:szCs w:val="12"/>
                <w:lang w:eastAsia="es-ES"/>
              </w:rPr>
            </w:pPr>
            <w:r w:rsidRPr="00E12121">
              <w:rPr>
                <w:rFonts w:ascii="Century Gothic" w:eastAsia="Times New Roman" w:hAnsi="Century Gothic" w:cs="Calibri"/>
                <w:color w:val="000000"/>
                <w:sz w:val="12"/>
                <w:szCs w:val="12"/>
                <w:lang w:eastAsia="es-ES"/>
              </w:rPr>
              <w:t>44.24</w:t>
            </w:r>
          </w:p>
        </w:tc>
        <w:tc>
          <w:tcPr>
            <w:tcW w:w="786" w:type="dxa"/>
            <w:tcBorders>
              <w:top w:val="nil"/>
              <w:left w:val="single" w:sz="4" w:space="0" w:color="auto"/>
              <w:bottom w:val="nil"/>
              <w:right w:val="nil"/>
            </w:tcBorders>
            <w:shd w:val="clear" w:color="auto" w:fill="auto"/>
            <w:noWrap/>
            <w:vAlign w:val="bottom"/>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p>
        </w:tc>
      </w:tr>
      <w:tr w:rsidR="00E12121" w:rsidRPr="00E12121" w:rsidTr="008B0276">
        <w:trPr>
          <w:gridAfter w:val="6"/>
          <w:wAfter w:w="4225" w:type="dxa"/>
          <w:trHeight w:val="82"/>
        </w:trPr>
        <w:tc>
          <w:tcPr>
            <w:tcW w:w="491" w:type="dxa"/>
            <w:gridSpan w:val="2"/>
            <w:tcBorders>
              <w:top w:val="single" w:sz="4" w:space="0" w:color="auto"/>
              <w:left w:val="nil"/>
              <w:bottom w:val="nil"/>
              <w:right w:val="nil"/>
            </w:tcBorders>
            <w:shd w:val="clear" w:color="auto" w:fill="auto"/>
            <w:vAlign w:val="center"/>
            <w:hideMark/>
          </w:tcPr>
          <w:p w:rsidR="00E12121" w:rsidRPr="00E12121" w:rsidRDefault="00E12121" w:rsidP="00E12121">
            <w:pPr>
              <w:spacing w:after="0" w:line="240" w:lineRule="auto"/>
              <w:jc w:val="right"/>
              <w:rPr>
                <w:rFonts w:ascii="Calibri" w:eastAsia="Times New Roman" w:hAnsi="Calibri" w:cs="Calibri"/>
                <w:color w:val="000000"/>
                <w:sz w:val="12"/>
                <w:szCs w:val="12"/>
                <w:lang w:eastAsia="es-ES"/>
              </w:rPr>
            </w:pPr>
            <w:r w:rsidRPr="00E12121">
              <w:rPr>
                <w:rFonts w:ascii="Calibri" w:eastAsia="Times New Roman" w:hAnsi="Calibri" w:cs="Calibri"/>
                <w:color w:val="000000"/>
                <w:sz w:val="12"/>
                <w:szCs w:val="12"/>
                <w:lang w:eastAsia="es-ES"/>
              </w:rPr>
              <w:t xml:space="preserve">   </w:t>
            </w:r>
          </w:p>
        </w:tc>
        <w:tc>
          <w:tcPr>
            <w:tcW w:w="781" w:type="dxa"/>
            <w:gridSpan w:val="2"/>
            <w:tcBorders>
              <w:top w:val="single" w:sz="4" w:space="0" w:color="auto"/>
              <w:left w:val="nil"/>
              <w:bottom w:val="nil"/>
              <w:right w:val="nil"/>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1860" w:type="dxa"/>
            <w:gridSpan w:val="2"/>
            <w:tcBorders>
              <w:top w:val="single" w:sz="4" w:space="0" w:color="auto"/>
              <w:left w:val="nil"/>
              <w:bottom w:val="nil"/>
              <w:right w:val="nil"/>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c>
          <w:tcPr>
            <w:tcW w:w="2282" w:type="dxa"/>
            <w:gridSpan w:val="3"/>
            <w:tcBorders>
              <w:top w:val="single" w:sz="4" w:space="0" w:color="auto"/>
              <w:left w:val="nil"/>
              <w:bottom w:val="nil"/>
              <w:right w:val="nil"/>
            </w:tcBorders>
            <w:shd w:val="clear" w:color="auto" w:fill="auto"/>
            <w:vAlign w:val="center"/>
            <w:hideMark/>
          </w:tcPr>
          <w:p w:rsidR="00E12121" w:rsidRPr="00E12121" w:rsidRDefault="00E12121" w:rsidP="00E12121">
            <w:pPr>
              <w:spacing w:after="0" w:line="240" w:lineRule="auto"/>
              <w:rPr>
                <w:rFonts w:ascii="Times New Roman" w:eastAsia="Times New Roman" w:hAnsi="Times New Roman" w:cs="Times New Roman"/>
                <w:sz w:val="20"/>
                <w:szCs w:val="20"/>
                <w:lang w:eastAsia="es-ES"/>
              </w:rPr>
            </w:pPr>
          </w:p>
        </w:tc>
      </w:tr>
      <w:tr w:rsidR="00E12121" w:rsidRPr="00E12121" w:rsidTr="008B0276">
        <w:trPr>
          <w:gridBefore w:val="1"/>
          <w:gridAfter w:val="5"/>
          <w:wBefore w:w="10" w:type="dxa"/>
          <w:wAfter w:w="4029" w:type="dxa"/>
          <w:trHeight w:val="415"/>
        </w:trPr>
        <w:tc>
          <w:tcPr>
            <w:tcW w:w="23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121" w:rsidRPr="00E12121" w:rsidRDefault="00E12121" w:rsidP="00E12121">
            <w:pPr>
              <w:spacing w:after="0" w:line="240" w:lineRule="auto"/>
              <w:rPr>
                <w:rFonts w:ascii="Calibri" w:eastAsia="Times New Roman" w:hAnsi="Calibri" w:cs="Calibri"/>
                <w:b/>
                <w:bCs/>
                <w:color w:val="000000"/>
                <w:sz w:val="12"/>
                <w:szCs w:val="12"/>
                <w:lang w:eastAsia="es-ES"/>
              </w:rPr>
            </w:pPr>
            <w:r w:rsidRPr="00E12121">
              <w:rPr>
                <w:rFonts w:ascii="Calibri" w:eastAsia="Times New Roman" w:hAnsi="Calibri" w:cs="Calibri"/>
                <w:b/>
                <w:bCs/>
                <w:color w:val="000000"/>
                <w:sz w:val="12"/>
                <w:szCs w:val="12"/>
                <w:lang w:eastAsia="es-ES"/>
              </w:rPr>
              <w:t>TOTAL HORAS EXTRAS</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121" w:rsidRPr="00E12121" w:rsidRDefault="00E12121" w:rsidP="00E12121">
            <w:pPr>
              <w:spacing w:after="0" w:line="240" w:lineRule="auto"/>
              <w:rPr>
                <w:rFonts w:ascii="Calibri" w:eastAsia="Times New Roman" w:hAnsi="Calibri" w:cs="Calibri"/>
                <w:b/>
                <w:bCs/>
                <w:color w:val="000000"/>
                <w:sz w:val="12"/>
                <w:szCs w:val="12"/>
                <w:lang w:eastAsia="es-ES"/>
              </w:rPr>
            </w:pPr>
            <w:r w:rsidRPr="00E12121">
              <w:rPr>
                <w:rFonts w:ascii="Calibri" w:eastAsia="Times New Roman" w:hAnsi="Calibri" w:cs="Calibri"/>
                <w:b/>
                <w:bCs/>
                <w:color w:val="000000"/>
                <w:sz w:val="12"/>
                <w:szCs w:val="12"/>
                <w:lang w:eastAsia="es-ES"/>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121" w:rsidRPr="00E12121" w:rsidRDefault="00E12121" w:rsidP="00E12121">
            <w:pPr>
              <w:spacing w:after="0" w:line="240" w:lineRule="auto"/>
              <w:rPr>
                <w:rFonts w:ascii="Calibri" w:eastAsia="Times New Roman" w:hAnsi="Calibri" w:cs="Calibri"/>
                <w:b/>
                <w:bCs/>
                <w:color w:val="000000"/>
                <w:sz w:val="12"/>
                <w:szCs w:val="12"/>
                <w:lang w:eastAsia="es-ES"/>
              </w:rPr>
            </w:pPr>
            <w:r w:rsidRPr="00E12121">
              <w:rPr>
                <w:rFonts w:ascii="Calibri" w:eastAsia="Times New Roman" w:hAnsi="Calibri" w:cs="Calibri"/>
                <w:b/>
                <w:bCs/>
                <w:color w:val="000000"/>
                <w:sz w:val="12"/>
                <w:szCs w:val="12"/>
                <w:lang w:eastAsia="es-ES"/>
              </w:rPr>
              <w:t xml:space="preserve">TOTAL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121" w:rsidRPr="00E12121" w:rsidRDefault="00E12121" w:rsidP="00E12121">
            <w:pPr>
              <w:spacing w:after="0" w:line="240" w:lineRule="auto"/>
              <w:rPr>
                <w:rFonts w:ascii="Calibri" w:eastAsia="Times New Roman" w:hAnsi="Calibri" w:cs="Calibri"/>
                <w:b/>
                <w:bCs/>
                <w:color w:val="000000"/>
                <w:sz w:val="12"/>
                <w:szCs w:val="12"/>
                <w:lang w:eastAsia="es-ES"/>
              </w:rPr>
            </w:pPr>
            <w:r w:rsidRPr="00E12121">
              <w:rPr>
                <w:rFonts w:ascii="Calibri" w:eastAsia="Times New Roman" w:hAnsi="Calibri" w:cs="Calibri"/>
                <w:b/>
                <w:bCs/>
                <w:color w:val="000000"/>
                <w:sz w:val="12"/>
                <w:szCs w:val="12"/>
                <w:lang w:eastAsia="es-ES"/>
              </w:rPr>
              <w:t xml:space="preserve"> $       3,095.23 </w:t>
            </w:r>
          </w:p>
        </w:tc>
      </w:tr>
    </w:tbl>
    <w:p w:rsidR="00E12121" w:rsidRPr="00E12121" w:rsidRDefault="00E12121" w:rsidP="00E12121">
      <w:pPr>
        <w:spacing w:after="200" w:line="276" w:lineRule="auto"/>
        <w:jc w:val="both"/>
        <w:rPr>
          <w:rFonts w:ascii="Arial" w:eastAsia="Calibri" w:hAnsi="Arial" w:cs="Arial"/>
          <w:sz w:val="24"/>
          <w:szCs w:val="24"/>
        </w:rPr>
      </w:pPr>
    </w:p>
    <w:p w:rsidR="00E809BA" w:rsidRDefault="00E12121" w:rsidP="000541FE">
      <w:pPr>
        <w:spacing w:line="276" w:lineRule="auto"/>
        <w:jc w:val="both"/>
        <w:rPr>
          <w:rFonts w:ascii="Times New Roman" w:eastAsia="Calibri" w:hAnsi="Times New Roman" w:cs="Times New Roman"/>
          <w:sz w:val="28"/>
          <w:szCs w:val="28"/>
        </w:rPr>
      </w:pPr>
      <w:r w:rsidRPr="000541FE">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0541FE">
        <w:rPr>
          <w:rFonts w:ascii="Times New Roman" w:eastAsia="Calibri" w:hAnsi="Times New Roman" w:cs="Times New Roman"/>
          <w:b/>
          <w:bCs/>
          <w:sz w:val="28"/>
          <w:szCs w:val="28"/>
        </w:rPr>
        <w:t>CERTIFÍQUESE Y COMUNÍQUESE.</w:t>
      </w:r>
      <w:r w:rsidRPr="000541FE">
        <w:rPr>
          <w:rFonts w:ascii="Times New Roman" w:eastAsia="Calibri" w:hAnsi="Times New Roman" w:cs="Times New Roman"/>
          <w:sz w:val="28"/>
          <w:szCs w:val="28"/>
        </w:rPr>
        <w:t xml:space="preserve">  </w:t>
      </w:r>
      <w:r w:rsidR="00E809BA" w:rsidRPr="000541FE">
        <w:rPr>
          <w:rFonts w:ascii="Times New Roman" w:eastAsia="Calibri" w:hAnsi="Times New Roman" w:cs="Times New Roman"/>
          <w:b/>
          <w:bCs/>
          <w:sz w:val="28"/>
          <w:szCs w:val="28"/>
        </w:rPr>
        <w:t xml:space="preserve">“ACUERDO MUNICIPAL NÚMERO CINCO”. </w:t>
      </w:r>
      <w:r w:rsidR="00E809BA" w:rsidRPr="000541F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809BA" w:rsidRPr="000541FE">
        <w:rPr>
          <w:rFonts w:ascii="Times New Roman" w:eastAsia="Calibri" w:hAnsi="Times New Roman" w:cs="Times New Roman"/>
          <w:b/>
          <w:sz w:val="28"/>
          <w:szCs w:val="28"/>
        </w:rPr>
        <w:t>nueve</w:t>
      </w:r>
      <w:r w:rsidR="00E809BA" w:rsidRPr="000541FE">
        <w:rPr>
          <w:rFonts w:ascii="Times New Roman" w:eastAsia="Calibri" w:hAnsi="Times New Roman" w:cs="Times New Roman"/>
          <w:sz w:val="28"/>
          <w:szCs w:val="28"/>
        </w:rPr>
        <w:t xml:space="preserve"> de la Agenda de esta Sesión, el cual consiste en la participación del </w:t>
      </w:r>
      <w:r w:rsidR="00E809BA" w:rsidRPr="000541FE">
        <w:rPr>
          <w:rFonts w:ascii="Times New Roman" w:eastAsia="Calibri" w:hAnsi="Times New Roman" w:cs="Times New Roman"/>
          <w:b/>
          <w:sz w:val="28"/>
          <w:szCs w:val="28"/>
        </w:rPr>
        <w:t xml:space="preserve">Licenciado </w:t>
      </w:r>
      <w:r w:rsidR="0023733F">
        <w:rPr>
          <w:rFonts w:ascii="Times New Roman" w:eastAsia="Calibri" w:hAnsi="Times New Roman" w:cs="Times New Roman"/>
          <w:b/>
          <w:sz w:val="28"/>
          <w:szCs w:val="28"/>
        </w:rPr>
        <w:t>XXXXXXXX</w:t>
      </w:r>
      <w:r w:rsidR="00E809BA" w:rsidRPr="000541FE">
        <w:rPr>
          <w:rFonts w:ascii="Times New Roman" w:eastAsia="Calibri" w:hAnsi="Times New Roman" w:cs="Times New Roman"/>
          <w:b/>
          <w:sz w:val="28"/>
          <w:szCs w:val="28"/>
        </w:rPr>
        <w:t xml:space="preserve">/Jefe de UACI, </w:t>
      </w:r>
      <w:r w:rsidR="00E809BA" w:rsidRPr="000541FE">
        <w:rPr>
          <w:rFonts w:ascii="Times New Roman" w:eastAsia="Calibri" w:hAnsi="Times New Roman" w:cs="Times New Roman"/>
          <w:sz w:val="28"/>
          <w:szCs w:val="28"/>
        </w:rPr>
        <w:t xml:space="preserve">solicitando al Honorable Concejo Municipal Plural, aprobación de adjudicación de requerimiento correspondiente a  </w:t>
      </w:r>
      <w:r w:rsidR="00E809BA" w:rsidRPr="000541FE">
        <w:rPr>
          <w:rFonts w:ascii="Times New Roman" w:eastAsia="Calibri" w:hAnsi="Times New Roman" w:cs="Times New Roman"/>
          <w:b/>
          <w:sz w:val="28"/>
          <w:szCs w:val="28"/>
        </w:rPr>
        <w:t>GERENCIA GENERAL,</w:t>
      </w:r>
      <w:r w:rsidR="00E809BA" w:rsidRPr="000541FE">
        <w:rPr>
          <w:rFonts w:ascii="Times New Roman" w:eastAsia="Calibri" w:hAnsi="Times New Roman" w:cs="Times New Roman"/>
          <w:sz w:val="28"/>
          <w:szCs w:val="28"/>
        </w:rPr>
        <w:t xml:space="preserve"> </w:t>
      </w:r>
      <w:r w:rsidR="00E809BA" w:rsidRPr="000541FE">
        <w:rPr>
          <w:rFonts w:ascii="Times New Roman" w:eastAsia="Calibri" w:hAnsi="Times New Roman" w:cs="Times New Roman"/>
          <w:sz w:val="28"/>
          <w:szCs w:val="28"/>
          <w:shd w:val="clear" w:color="auto" w:fill="FFFFFF"/>
        </w:rPr>
        <w:t xml:space="preserve">por un monto total de </w:t>
      </w:r>
      <w:r w:rsidR="00E809BA" w:rsidRPr="000541FE">
        <w:rPr>
          <w:rFonts w:ascii="Times New Roman" w:eastAsia="Calibri" w:hAnsi="Times New Roman" w:cs="Times New Roman"/>
          <w:b/>
          <w:sz w:val="28"/>
          <w:szCs w:val="28"/>
          <w:shd w:val="clear" w:color="auto" w:fill="FFFFFF"/>
        </w:rPr>
        <w:t xml:space="preserve">$170.00, </w:t>
      </w:r>
      <w:r w:rsidR="00E809BA" w:rsidRPr="000541FE">
        <w:rPr>
          <w:rFonts w:ascii="Times New Roman" w:eastAsia="Calibri" w:hAnsi="Times New Roman" w:cs="Times New Roman"/>
          <w:sz w:val="28"/>
          <w:szCs w:val="28"/>
          <w:shd w:val="clear" w:color="auto" w:fill="FFFFFF"/>
        </w:rPr>
        <w:t>con FUENTE DE FINANCIAMIENTO: FONDOS PROPIOS</w:t>
      </w:r>
      <w:r w:rsidR="00E809BA" w:rsidRPr="000541FE">
        <w:rPr>
          <w:rFonts w:ascii="Times New Roman" w:eastAsia="Times New Roman" w:hAnsi="Times New Roman" w:cs="Times New Roman"/>
          <w:bCs/>
          <w:color w:val="000000"/>
          <w:sz w:val="28"/>
          <w:szCs w:val="28"/>
          <w:lang w:eastAsia="es-ES"/>
        </w:rPr>
        <w:t xml:space="preserve">, </w:t>
      </w:r>
      <w:r w:rsidR="00E809BA" w:rsidRPr="000541FE">
        <w:rPr>
          <w:rFonts w:ascii="Times New Roman" w:eastAsia="Calibri" w:hAnsi="Times New Roman" w:cs="Times New Roman"/>
          <w:sz w:val="28"/>
          <w:szCs w:val="28"/>
          <w:shd w:val="clear" w:color="auto" w:fill="FFFFFF"/>
        </w:rPr>
        <w:t xml:space="preserve"> </w:t>
      </w:r>
      <w:r w:rsidR="00E809BA" w:rsidRPr="000541FE">
        <w:rPr>
          <w:rFonts w:ascii="Times New Roman" w:eastAsia="Calibri" w:hAnsi="Times New Roman" w:cs="Times New Roman"/>
          <w:sz w:val="28"/>
          <w:szCs w:val="28"/>
        </w:rPr>
        <w:t xml:space="preserve">y proponiendo al administrador de la orden de compra o contrato a </w:t>
      </w:r>
      <w:r w:rsidR="00852803">
        <w:rPr>
          <w:rFonts w:ascii="Times New Roman" w:eastAsia="Calibri" w:hAnsi="Times New Roman" w:cs="Times New Roman"/>
          <w:b/>
          <w:sz w:val="28"/>
          <w:szCs w:val="28"/>
        </w:rPr>
        <w:t>XXXXXXX</w:t>
      </w:r>
      <w:r w:rsidR="00E809BA" w:rsidRPr="000541FE">
        <w:rPr>
          <w:rFonts w:ascii="Times New Roman" w:eastAsia="Calibri" w:hAnsi="Times New Roman" w:cs="Times New Roman"/>
          <w:b/>
          <w:sz w:val="28"/>
          <w:szCs w:val="28"/>
        </w:rPr>
        <w:t>.</w:t>
      </w:r>
      <w:r w:rsidR="00E809BA" w:rsidRPr="000541FE">
        <w:rPr>
          <w:rFonts w:ascii="Times New Roman" w:eastAsia="Calibri" w:hAnsi="Times New Roman" w:cs="Times New Roman"/>
          <w:bCs/>
          <w:sz w:val="28"/>
          <w:szCs w:val="28"/>
        </w:rPr>
        <w:t xml:space="preserve"> Por </w:t>
      </w:r>
      <w:r w:rsidR="00E809BA" w:rsidRPr="000541FE">
        <w:rPr>
          <w:rFonts w:ascii="Times New Roman" w:eastAsia="Calibri" w:hAnsi="Times New Roman" w:cs="Times New Roman"/>
          <w:b/>
          <w:bCs/>
          <w:sz w:val="28"/>
          <w:szCs w:val="28"/>
        </w:rPr>
        <w:t xml:space="preserve">MAYORIA </w:t>
      </w:r>
      <w:r w:rsidR="00E809BA" w:rsidRPr="000541FE">
        <w:rPr>
          <w:rFonts w:ascii="Times New Roman" w:eastAsia="Calibri" w:hAnsi="Times New Roman" w:cs="Times New Roman"/>
          <w:bCs/>
          <w:sz w:val="28"/>
          <w:szCs w:val="28"/>
        </w:rPr>
        <w:t xml:space="preserve"> de </w:t>
      </w:r>
      <w:r w:rsidR="00E809BA" w:rsidRPr="000541FE">
        <w:rPr>
          <w:rFonts w:ascii="Times New Roman" w:eastAsia="Calibri" w:hAnsi="Times New Roman" w:cs="Times New Roman"/>
          <w:b/>
          <w:bCs/>
          <w:sz w:val="28"/>
          <w:szCs w:val="28"/>
        </w:rPr>
        <w:t xml:space="preserve">trece votos a favor </w:t>
      </w:r>
      <w:r w:rsidR="00E809BA" w:rsidRPr="000541FE">
        <w:rPr>
          <w:rFonts w:ascii="Times New Roman" w:eastAsia="Calibri" w:hAnsi="Times New Roman" w:cs="Times New Roman"/>
          <w:bCs/>
          <w:sz w:val="28"/>
          <w:szCs w:val="28"/>
        </w:rPr>
        <w:t xml:space="preserve">y </w:t>
      </w:r>
      <w:r w:rsidR="00E809BA" w:rsidRPr="000541FE">
        <w:rPr>
          <w:rFonts w:ascii="Times New Roman" w:eastAsia="Calibri" w:hAnsi="Times New Roman" w:cs="Times New Roman"/>
          <w:b/>
          <w:bCs/>
          <w:sz w:val="28"/>
          <w:szCs w:val="28"/>
        </w:rPr>
        <w:t>una abstención</w:t>
      </w:r>
      <w:r w:rsidR="00E809BA" w:rsidRPr="000541FE">
        <w:rPr>
          <w:rFonts w:ascii="Times New Roman" w:eastAsia="Calibri" w:hAnsi="Times New Roman" w:cs="Times New Roman"/>
          <w:bCs/>
          <w:sz w:val="28"/>
          <w:szCs w:val="28"/>
        </w:rPr>
        <w:t xml:space="preserve"> del señor Damián Cristóbal Serrano Ortiz; Segundo Regidor Propietario. </w:t>
      </w:r>
      <w:r w:rsidR="00E809BA" w:rsidRPr="000541FE">
        <w:rPr>
          <w:rFonts w:ascii="Times New Roman" w:eastAsia="Calibri" w:hAnsi="Times New Roman" w:cs="Times New Roman"/>
          <w:b/>
          <w:sz w:val="28"/>
          <w:szCs w:val="28"/>
        </w:rPr>
        <w:t xml:space="preserve">ACUERDA: </w:t>
      </w:r>
      <w:r w:rsidR="00E809BA" w:rsidRPr="000541FE">
        <w:rPr>
          <w:rFonts w:ascii="Times New Roman" w:eastAsia="Calibri" w:hAnsi="Times New Roman" w:cs="Times New Roman"/>
          <w:b/>
          <w:sz w:val="28"/>
          <w:szCs w:val="28"/>
          <w:u w:val="single"/>
        </w:rPr>
        <w:t>Primero:</w:t>
      </w:r>
      <w:r w:rsidR="00E809BA" w:rsidRPr="000541FE">
        <w:rPr>
          <w:rFonts w:ascii="Times New Roman" w:eastAsia="Calibri" w:hAnsi="Times New Roman" w:cs="Times New Roman"/>
          <w:sz w:val="28"/>
          <w:szCs w:val="28"/>
        </w:rPr>
        <w:t xml:space="preserve"> Aprobar adjudicación de requerimientos correspondiente a  </w:t>
      </w:r>
      <w:r w:rsidR="00E809BA" w:rsidRPr="000541FE">
        <w:rPr>
          <w:rFonts w:ascii="Times New Roman" w:eastAsia="Calibri" w:hAnsi="Times New Roman" w:cs="Times New Roman"/>
          <w:b/>
          <w:sz w:val="28"/>
          <w:szCs w:val="28"/>
        </w:rPr>
        <w:t>GERENCIA GENERAL,</w:t>
      </w:r>
      <w:r w:rsidR="00E809BA" w:rsidRPr="000541FE">
        <w:rPr>
          <w:rFonts w:ascii="Times New Roman" w:eastAsia="Calibri" w:hAnsi="Times New Roman" w:cs="Times New Roman"/>
          <w:sz w:val="28"/>
          <w:szCs w:val="28"/>
        </w:rPr>
        <w:t xml:space="preserve"> </w:t>
      </w:r>
      <w:r w:rsidR="00E809BA" w:rsidRPr="000541FE">
        <w:rPr>
          <w:rFonts w:ascii="Times New Roman" w:eastAsia="Calibri" w:hAnsi="Times New Roman" w:cs="Times New Roman"/>
          <w:sz w:val="28"/>
          <w:szCs w:val="28"/>
          <w:shd w:val="clear" w:color="auto" w:fill="FFFFFF"/>
        </w:rPr>
        <w:t xml:space="preserve">por un monto total de </w:t>
      </w:r>
      <w:r w:rsidR="00E809BA" w:rsidRPr="000541FE">
        <w:rPr>
          <w:rFonts w:ascii="Times New Roman" w:eastAsia="Calibri" w:hAnsi="Times New Roman" w:cs="Times New Roman"/>
          <w:b/>
          <w:sz w:val="28"/>
          <w:szCs w:val="28"/>
          <w:shd w:val="clear" w:color="auto" w:fill="FFFFFF"/>
        </w:rPr>
        <w:t xml:space="preserve">$170.00, </w:t>
      </w:r>
      <w:r w:rsidR="00E809BA" w:rsidRPr="000541FE">
        <w:rPr>
          <w:rFonts w:ascii="Times New Roman" w:eastAsia="Calibri" w:hAnsi="Times New Roman" w:cs="Times New Roman"/>
          <w:sz w:val="28"/>
          <w:szCs w:val="28"/>
          <w:shd w:val="clear" w:color="auto" w:fill="FFFFFF"/>
        </w:rPr>
        <w:t>con FUENTE DE FINANCIAMIENTO: FONDOS PROPIOS</w:t>
      </w:r>
      <w:r w:rsidR="00E809BA" w:rsidRPr="000541FE">
        <w:rPr>
          <w:rFonts w:ascii="Times New Roman" w:eastAsia="Calibri" w:hAnsi="Times New Roman" w:cs="Times New Roman"/>
          <w:b/>
          <w:sz w:val="28"/>
          <w:szCs w:val="28"/>
        </w:rPr>
        <w:t>.</w:t>
      </w:r>
      <w:r w:rsidR="00E809BA" w:rsidRPr="000541FE">
        <w:rPr>
          <w:rFonts w:ascii="Times New Roman" w:eastAsia="Calibri" w:hAnsi="Times New Roman" w:cs="Times New Roman"/>
          <w:b/>
          <w:sz w:val="28"/>
          <w:szCs w:val="28"/>
          <w:shd w:val="clear" w:color="auto" w:fill="FFFFFF"/>
        </w:rPr>
        <w:t xml:space="preserve"> </w:t>
      </w:r>
      <w:r w:rsidR="00E809BA" w:rsidRPr="000541FE">
        <w:rPr>
          <w:rFonts w:ascii="Times New Roman" w:eastAsia="Calibri" w:hAnsi="Times New Roman" w:cs="Times New Roman"/>
          <w:b/>
          <w:sz w:val="28"/>
          <w:szCs w:val="28"/>
          <w:u w:val="single"/>
        </w:rPr>
        <w:t>Segundo:</w:t>
      </w:r>
      <w:r w:rsidR="00E809BA" w:rsidRPr="000541FE">
        <w:rPr>
          <w:rFonts w:ascii="Times New Roman" w:eastAsia="Calibri" w:hAnsi="Times New Roman" w:cs="Times New Roman"/>
          <w:sz w:val="28"/>
          <w:szCs w:val="28"/>
        </w:rPr>
        <w:t xml:space="preserve"> Autorizar al Tesorero Municipal para que erogue la cantidad de: </w:t>
      </w:r>
      <w:r w:rsidR="00E809BA" w:rsidRPr="000541FE">
        <w:rPr>
          <w:rFonts w:ascii="Times New Roman" w:eastAsia="Calibri" w:hAnsi="Times New Roman" w:cs="Times New Roman"/>
          <w:b/>
          <w:sz w:val="28"/>
          <w:szCs w:val="28"/>
        </w:rPr>
        <w:t>CIENTO SETENTA DÓLARES EXACTOS DE LOS ESTADOS UNIDOS DE NORTEAMÉRICA ($170.00),</w:t>
      </w:r>
      <w:r w:rsidR="00E809BA" w:rsidRPr="000541FE">
        <w:rPr>
          <w:rFonts w:ascii="Times New Roman" w:eastAsia="Calibri" w:hAnsi="Times New Roman" w:cs="Times New Roman"/>
          <w:b/>
          <w:sz w:val="28"/>
          <w:szCs w:val="28"/>
          <w:shd w:val="clear" w:color="auto" w:fill="FFFFFF"/>
        </w:rPr>
        <w:t xml:space="preserve"> </w:t>
      </w:r>
      <w:r w:rsidR="00E809BA" w:rsidRPr="000541FE">
        <w:rPr>
          <w:rFonts w:ascii="Times New Roman" w:eastAsia="Times New Roman" w:hAnsi="Times New Roman" w:cs="Times New Roman"/>
          <w:sz w:val="28"/>
          <w:szCs w:val="28"/>
          <w:lang w:val="en-US"/>
        </w:rPr>
        <w:t xml:space="preserve">de la cuenta corriente número </w:t>
      </w:r>
      <w:r w:rsidR="00E809BA" w:rsidRPr="000541FE">
        <w:rPr>
          <w:rFonts w:ascii="Times New Roman" w:eastAsia="Times New Roman" w:hAnsi="Times New Roman" w:cs="Times New Roman"/>
          <w:b/>
          <w:sz w:val="28"/>
          <w:szCs w:val="28"/>
          <w:lang w:val="en-US"/>
        </w:rPr>
        <w:t xml:space="preserve">480005924 MUNICIPALIDAD DE APOPA, RECURSOS PROPIOS, Banco Hipotecario de El Salvador S.A., </w:t>
      </w:r>
      <w:r w:rsidR="00E809BA" w:rsidRPr="000541FE">
        <w:rPr>
          <w:rFonts w:ascii="Times New Roman" w:eastAsia="Calibri" w:hAnsi="Times New Roman" w:cs="Times New Roman"/>
          <w:sz w:val="28"/>
          <w:szCs w:val="28"/>
          <w:lang w:val="es-SV"/>
        </w:rPr>
        <w:t>y</w:t>
      </w:r>
      <w:r w:rsidR="00E809BA" w:rsidRPr="000541FE">
        <w:rPr>
          <w:rFonts w:ascii="Times New Roman" w:eastAsia="Calibri" w:hAnsi="Times New Roman" w:cs="Times New Roman"/>
          <w:sz w:val="28"/>
          <w:szCs w:val="28"/>
        </w:rPr>
        <w:t xml:space="preserve"> emita cheque</w:t>
      </w:r>
      <w:r w:rsidR="00E809BA" w:rsidRPr="000541FE">
        <w:rPr>
          <w:rFonts w:ascii="Times New Roman" w:eastAsia="Calibri" w:hAnsi="Times New Roman" w:cs="Times New Roman"/>
          <w:b/>
          <w:sz w:val="28"/>
          <w:szCs w:val="28"/>
        </w:rPr>
        <w:t xml:space="preserve"> </w:t>
      </w:r>
      <w:r w:rsidR="00E809BA" w:rsidRPr="000541FE">
        <w:rPr>
          <w:rFonts w:ascii="Times New Roman" w:eastAsia="Calibri" w:hAnsi="Times New Roman" w:cs="Times New Roman"/>
          <w:sz w:val="28"/>
          <w:szCs w:val="28"/>
        </w:rPr>
        <w:t>a nombre de del proveedor según el siguiente cuadro:</w:t>
      </w:r>
    </w:p>
    <w:p w:rsidR="00AC0806" w:rsidRPr="000541FE" w:rsidRDefault="00AC0806" w:rsidP="000541FE">
      <w:pPr>
        <w:spacing w:line="276" w:lineRule="auto"/>
        <w:jc w:val="both"/>
        <w:rPr>
          <w:rFonts w:ascii="Times New Roman" w:eastAsia="Calibri" w:hAnsi="Times New Roman" w:cs="Times New Roman"/>
          <w:sz w:val="28"/>
          <w:szCs w:val="28"/>
        </w:rPr>
      </w:pPr>
      <w:r>
        <w:rPr>
          <w:rFonts w:ascii="Calibri" w:eastAsia="Calibri" w:hAnsi="Calibri" w:cs="Times New Roman"/>
          <w:noProof/>
          <w:sz w:val="20"/>
          <w:szCs w:val="20"/>
          <w:lang w:val="es-SV" w:eastAsia="es-SV"/>
        </w:rPr>
        <mc:AlternateContent>
          <mc:Choice Requires="wpc">
            <w:drawing>
              <wp:anchor distT="0" distB="0" distL="114300" distR="114300" simplePos="0" relativeHeight="251657216" behindDoc="0" locked="0" layoutInCell="1" allowOverlap="1" wp14:anchorId="4DB0764E" wp14:editId="05B75D9D">
                <wp:simplePos x="0" y="0"/>
                <wp:positionH relativeFrom="column">
                  <wp:posOffset>0</wp:posOffset>
                </wp:positionH>
                <wp:positionV relativeFrom="paragraph">
                  <wp:posOffset>0</wp:posOffset>
                </wp:positionV>
                <wp:extent cx="5427980" cy="1685925"/>
                <wp:effectExtent l="0" t="0" r="39370" b="9525"/>
                <wp:wrapNone/>
                <wp:docPr id="245" name="Lienzo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 name="Group 205"/>
                        <wpg:cNvGrpSpPr>
                          <a:grpSpLocks/>
                        </wpg:cNvGrpSpPr>
                        <wpg:grpSpPr bwMode="auto">
                          <a:xfrm>
                            <a:off x="16510" y="0"/>
                            <a:ext cx="5411470" cy="1685925"/>
                            <a:chOff x="-9" y="-9"/>
                            <a:chExt cx="8522" cy="2655"/>
                          </a:xfrm>
                        </wpg:grpSpPr>
                        <wps:wsp>
                          <wps:cNvPr id="43" name="Rectangle 5"/>
                          <wps:cNvSpPr>
                            <a:spLocks noChangeArrowheads="1"/>
                          </wps:cNvSpPr>
                          <wps:spPr bwMode="auto">
                            <a:xfrm>
                              <a:off x="3258" y="1253"/>
                              <a:ext cx="30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MARCA</w:t>
                                </w:r>
                              </w:p>
                            </w:txbxContent>
                          </wps:txbx>
                          <wps:bodyPr rot="0" vert="horz" wrap="square" lIns="0" tIns="0" rIns="0" bIns="0" anchor="t" anchorCtr="0">
                            <a:noAutofit/>
                          </wps:bodyPr>
                        </wps:wsp>
                        <wps:wsp>
                          <wps:cNvPr id="45" name="Rectangle 6"/>
                          <wps:cNvSpPr>
                            <a:spLocks noChangeArrowheads="1"/>
                          </wps:cNvSpPr>
                          <wps:spPr bwMode="auto">
                            <a:xfrm>
                              <a:off x="3688" y="1128"/>
                              <a:ext cx="32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 PRECIO </w:t>
                                </w:r>
                              </w:p>
                            </w:txbxContent>
                          </wps:txbx>
                          <wps:bodyPr rot="0" vert="horz" wrap="square" lIns="0" tIns="0" rIns="0" bIns="0" anchor="t" anchorCtr="0">
                            <a:noAutofit/>
                          </wps:bodyPr>
                        </wps:wsp>
                        <wps:wsp>
                          <wps:cNvPr id="46" name="Rectangle 7"/>
                          <wps:cNvSpPr>
                            <a:spLocks noChangeArrowheads="1"/>
                          </wps:cNvSpPr>
                          <wps:spPr bwMode="auto">
                            <a:xfrm>
                              <a:off x="3679" y="1262"/>
                              <a:ext cx="3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UNITARI</w:t>
                                </w:r>
                              </w:p>
                            </w:txbxContent>
                          </wps:txbx>
                          <wps:bodyPr rot="0" vert="horz" wrap="square" lIns="0" tIns="0" rIns="0" bIns="0" anchor="t" anchorCtr="0">
                            <a:noAutofit/>
                          </wps:bodyPr>
                        </wps:wsp>
                        <wps:wsp>
                          <wps:cNvPr id="47" name="Rectangle 8"/>
                          <wps:cNvSpPr>
                            <a:spLocks noChangeArrowheads="1"/>
                          </wps:cNvSpPr>
                          <wps:spPr bwMode="auto">
                            <a:xfrm>
                              <a:off x="3813" y="1396"/>
                              <a:ext cx="6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O </w:t>
                                </w:r>
                              </w:p>
                            </w:txbxContent>
                          </wps:txbx>
                          <wps:bodyPr rot="0" vert="horz" wrap="square" lIns="0" tIns="0" rIns="0" bIns="0" anchor="t" anchorCtr="0">
                            <a:noAutofit/>
                          </wps:bodyPr>
                        </wps:wsp>
                        <wps:wsp>
                          <wps:cNvPr id="48" name="Rectangle 9"/>
                          <wps:cNvSpPr>
                            <a:spLocks noChangeArrowheads="1"/>
                          </wps:cNvSpPr>
                          <wps:spPr bwMode="auto">
                            <a:xfrm>
                              <a:off x="4154" y="1253"/>
                              <a:ext cx="28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 TOTAL </w:t>
                                </w:r>
                              </w:p>
                            </w:txbxContent>
                          </wps:txbx>
                          <wps:bodyPr rot="0" vert="horz" wrap="square" lIns="0" tIns="0" rIns="0" bIns="0" anchor="t" anchorCtr="0">
                            <a:noAutofit/>
                          </wps:bodyPr>
                        </wps:wsp>
                        <wps:wsp>
                          <wps:cNvPr id="49" name="Rectangle 10"/>
                          <wps:cNvSpPr>
                            <a:spLocks noChangeArrowheads="1"/>
                          </wps:cNvSpPr>
                          <wps:spPr bwMode="auto">
                            <a:xfrm>
                              <a:off x="4646" y="1253"/>
                              <a:ext cx="30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MARCA</w:t>
                                </w:r>
                              </w:p>
                            </w:txbxContent>
                          </wps:txbx>
                          <wps:bodyPr rot="0" vert="horz" wrap="square" lIns="0" tIns="0" rIns="0" bIns="0" anchor="t" anchorCtr="0">
                            <a:noAutofit/>
                          </wps:bodyPr>
                        </wps:wsp>
                        <wps:wsp>
                          <wps:cNvPr id="50" name="Rectangle 11"/>
                          <wps:cNvSpPr>
                            <a:spLocks noChangeArrowheads="1"/>
                          </wps:cNvSpPr>
                          <wps:spPr bwMode="auto">
                            <a:xfrm>
                              <a:off x="5174" y="1190"/>
                              <a:ext cx="32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 PRECIO </w:t>
                                </w:r>
                              </w:p>
                            </w:txbxContent>
                          </wps:txbx>
                          <wps:bodyPr rot="0" vert="horz" wrap="square" lIns="0" tIns="0" rIns="0" bIns="0" anchor="t" anchorCtr="0">
                            <a:noAutofit/>
                          </wps:bodyPr>
                        </wps:wsp>
                        <wps:wsp>
                          <wps:cNvPr id="51" name="Rectangle 12"/>
                          <wps:cNvSpPr>
                            <a:spLocks noChangeArrowheads="1"/>
                          </wps:cNvSpPr>
                          <wps:spPr bwMode="auto">
                            <a:xfrm>
                              <a:off x="5129" y="1324"/>
                              <a:ext cx="40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UNITARIO </w:t>
                                </w:r>
                              </w:p>
                            </w:txbxContent>
                          </wps:txbx>
                          <wps:bodyPr rot="0" vert="horz" wrap="square" lIns="0" tIns="0" rIns="0" bIns="0" anchor="t" anchorCtr="0">
                            <a:noAutofit/>
                          </wps:bodyPr>
                        </wps:wsp>
                        <wps:wsp>
                          <wps:cNvPr id="52" name="Rectangle 13"/>
                          <wps:cNvSpPr>
                            <a:spLocks noChangeArrowheads="1"/>
                          </wps:cNvSpPr>
                          <wps:spPr bwMode="auto">
                            <a:xfrm>
                              <a:off x="5631" y="1253"/>
                              <a:ext cx="26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TOTAL</w:t>
                                </w:r>
                              </w:p>
                            </w:txbxContent>
                          </wps:txbx>
                          <wps:bodyPr rot="0" vert="horz" wrap="square" lIns="0" tIns="0" rIns="0" bIns="0" anchor="t" anchorCtr="0">
                            <a:noAutofit/>
                          </wps:bodyPr>
                        </wps:wsp>
                        <wps:wsp>
                          <wps:cNvPr id="53" name="Rectangle 14"/>
                          <wps:cNvSpPr>
                            <a:spLocks noChangeArrowheads="1"/>
                          </wps:cNvSpPr>
                          <wps:spPr bwMode="auto">
                            <a:xfrm>
                              <a:off x="134" y="166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txbxContent>
                          </wps:txbx>
                          <wps:bodyPr rot="0" vert="horz" wrap="square" lIns="0" tIns="0" rIns="0" bIns="0" anchor="t" anchorCtr="0">
                            <a:noAutofit/>
                          </wps:bodyPr>
                        </wps:wsp>
                        <wps:wsp>
                          <wps:cNvPr id="54" name="Rectangle 17"/>
                          <wps:cNvSpPr>
                            <a:spLocks noChangeArrowheads="1"/>
                          </wps:cNvSpPr>
                          <wps:spPr bwMode="auto">
                            <a:xfrm>
                              <a:off x="1056" y="1799"/>
                              <a:ext cx="5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1</w:t>
                                </w:r>
                              </w:p>
                            </w:txbxContent>
                          </wps:txbx>
                          <wps:bodyPr rot="0" vert="horz" wrap="square" lIns="0" tIns="0" rIns="0" bIns="0" anchor="t" anchorCtr="0">
                            <a:noAutofit/>
                          </wps:bodyPr>
                        </wps:wsp>
                        <wps:wsp>
                          <wps:cNvPr id="55" name="Rectangle 18"/>
                          <wps:cNvSpPr>
                            <a:spLocks noChangeArrowheads="1"/>
                          </wps:cNvSpPr>
                          <wps:spPr bwMode="auto">
                            <a:xfrm>
                              <a:off x="1486" y="1799"/>
                              <a:ext cx="5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2</w:t>
                                </w:r>
                              </w:p>
                            </w:txbxContent>
                          </wps:txbx>
                          <wps:bodyPr rot="0" vert="horz" wrap="square" lIns="0" tIns="0" rIns="0" bIns="0" anchor="t" anchorCtr="0">
                            <a:noAutofit/>
                          </wps:bodyPr>
                        </wps:wsp>
                        <wps:wsp>
                          <wps:cNvPr id="56" name="Rectangle 19"/>
                          <wps:cNvSpPr>
                            <a:spLocks noChangeArrowheads="1"/>
                          </wps:cNvSpPr>
                          <wps:spPr bwMode="auto">
                            <a:xfrm>
                              <a:off x="1817" y="1799"/>
                              <a:ext cx="33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UNIDAD</w:t>
                                </w:r>
                              </w:p>
                            </w:txbxContent>
                          </wps:txbx>
                          <wps:bodyPr rot="0" vert="horz" wrap="square" lIns="0" tIns="0" rIns="0" bIns="0" anchor="t" anchorCtr="0">
                            <a:noAutofit/>
                          </wps:bodyPr>
                        </wps:wsp>
                        <wps:wsp>
                          <wps:cNvPr id="57" name="Rectangle 20"/>
                          <wps:cNvSpPr>
                            <a:spLocks noChangeArrowheads="1"/>
                          </wps:cNvSpPr>
                          <wps:spPr bwMode="auto">
                            <a:xfrm>
                              <a:off x="3223" y="1799"/>
                              <a:ext cx="38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KYOCERA </w:t>
                                </w:r>
                              </w:p>
                            </w:txbxContent>
                          </wps:txbx>
                          <wps:bodyPr rot="0" vert="horz" wrap="square" lIns="0" tIns="0" rIns="0" bIns="0" anchor="t" anchorCtr="0">
                            <a:noAutofit/>
                          </wps:bodyPr>
                        </wps:wsp>
                        <wps:wsp>
                          <wps:cNvPr id="58" name="Rectangle 21"/>
                          <wps:cNvSpPr>
                            <a:spLocks noChangeArrowheads="1"/>
                          </wps:cNvSpPr>
                          <wps:spPr bwMode="auto">
                            <a:xfrm>
                              <a:off x="3697" y="1799"/>
                              <a:ext cx="2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$90.00</w:t>
                                </w:r>
                              </w:p>
                            </w:txbxContent>
                          </wps:txbx>
                          <wps:bodyPr rot="0" vert="horz" wrap="square" lIns="0" tIns="0" rIns="0" bIns="0" anchor="t" anchorCtr="0">
                            <a:noAutofit/>
                          </wps:bodyPr>
                        </wps:wsp>
                        <wps:wsp>
                          <wps:cNvPr id="59" name="Rectangle 22"/>
                          <wps:cNvSpPr>
                            <a:spLocks noChangeArrowheads="1"/>
                          </wps:cNvSpPr>
                          <wps:spPr bwMode="auto">
                            <a:xfrm>
                              <a:off x="4109" y="1799"/>
                              <a:ext cx="33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$180.00</w:t>
                                </w:r>
                              </w:p>
                            </w:txbxContent>
                          </wps:txbx>
                          <wps:bodyPr rot="0" vert="horz" wrap="square" lIns="0" tIns="0" rIns="0" bIns="0" anchor="t" anchorCtr="0">
                            <a:noAutofit/>
                          </wps:bodyPr>
                        </wps:wsp>
                        <wps:wsp>
                          <wps:cNvPr id="60" name="Rectangle 23"/>
                          <wps:cNvSpPr>
                            <a:spLocks noChangeArrowheads="1"/>
                          </wps:cNvSpPr>
                          <wps:spPr bwMode="auto">
                            <a:xfrm>
                              <a:off x="4610" y="1799"/>
                              <a:ext cx="38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KYOCERA </w:t>
                                </w:r>
                              </w:p>
                            </w:txbxContent>
                          </wps:txbx>
                          <wps:bodyPr rot="0" vert="horz" wrap="square" lIns="0" tIns="0" rIns="0" bIns="0" anchor="t" anchorCtr="0">
                            <a:noAutofit/>
                          </wps:bodyPr>
                        </wps:wsp>
                        <wps:wsp>
                          <wps:cNvPr id="61" name="Rectangle 24"/>
                          <wps:cNvSpPr>
                            <a:spLocks noChangeArrowheads="1"/>
                          </wps:cNvSpPr>
                          <wps:spPr bwMode="auto">
                            <a:xfrm>
                              <a:off x="5174" y="1799"/>
                              <a:ext cx="2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$85.00</w:t>
                                </w:r>
                              </w:p>
                            </w:txbxContent>
                          </wps:txbx>
                          <wps:bodyPr rot="0" vert="horz" wrap="square" lIns="0" tIns="0" rIns="0" bIns="0" anchor="t" anchorCtr="0">
                            <a:noAutofit/>
                          </wps:bodyPr>
                        </wps:wsp>
                        <wps:wsp>
                          <wps:cNvPr id="62" name="Rectangle 25"/>
                          <wps:cNvSpPr>
                            <a:spLocks noChangeArrowheads="1"/>
                          </wps:cNvSpPr>
                          <wps:spPr bwMode="auto">
                            <a:xfrm>
                              <a:off x="5657" y="1799"/>
                              <a:ext cx="33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$170.00</w:t>
                                </w:r>
                              </w:p>
                            </w:txbxContent>
                          </wps:txbx>
                          <wps:bodyPr rot="0" vert="horz" wrap="square" lIns="0" tIns="0" rIns="0" bIns="0" anchor="t" anchorCtr="0">
                            <a:noAutofit/>
                          </wps:bodyPr>
                        </wps:wsp>
                        <wps:wsp>
                          <wps:cNvPr id="63" name="Rectangle 26"/>
                          <wps:cNvSpPr>
                            <a:spLocks noChangeArrowheads="1"/>
                          </wps:cNvSpPr>
                          <wps:spPr bwMode="auto">
                            <a:xfrm>
                              <a:off x="27" y="2354"/>
                              <a:ext cx="248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TOTAL ADJUDICACIONES PARA GERENCIA GENERAL $170.00</w:t>
                                </w:r>
                              </w:p>
                            </w:txbxContent>
                          </wps:txbx>
                          <wps:bodyPr rot="0" vert="horz" wrap="square" lIns="0" tIns="0" rIns="0" bIns="0" anchor="t" anchorCtr="0">
                            <a:noAutofit/>
                          </wps:bodyPr>
                        </wps:wsp>
                        <wps:wsp>
                          <wps:cNvPr id="64" name="Rectangle 27"/>
                          <wps:cNvSpPr>
                            <a:spLocks noChangeArrowheads="1"/>
                          </wps:cNvSpPr>
                          <wps:spPr bwMode="auto">
                            <a:xfrm>
                              <a:off x="2229" y="1727"/>
                              <a:ext cx="6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TONER TK-1175 </w:t>
                                </w:r>
                              </w:p>
                            </w:txbxContent>
                          </wps:txbx>
                          <wps:bodyPr rot="0" vert="horz" wrap="square" lIns="0" tIns="0" rIns="0" bIns="0" anchor="t" anchorCtr="0">
                            <a:noAutofit/>
                          </wps:bodyPr>
                        </wps:wsp>
                        <wps:wsp>
                          <wps:cNvPr id="65" name="Rectangle 28"/>
                          <wps:cNvSpPr>
                            <a:spLocks noChangeArrowheads="1"/>
                          </wps:cNvSpPr>
                          <wps:spPr bwMode="auto">
                            <a:xfrm>
                              <a:off x="2229" y="1861"/>
                              <a:ext cx="93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KYOCERA PARA M2040</w:t>
                                </w:r>
                              </w:p>
                            </w:txbxContent>
                          </wps:txbx>
                          <wps:bodyPr rot="0" vert="horz" wrap="square" lIns="0" tIns="0" rIns="0" bIns="0" anchor="t" anchorCtr="0">
                            <a:noAutofit/>
                          </wps:bodyPr>
                        </wps:wsp>
                        <wps:wsp>
                          <wps:cNvPr id="66" name="Rectangle 29"/>
                          <wps:cNvSpPr>
                            <a:spLocks noChangeArrowheads="1"/>
                          </wps:cNvSpPr>
                          <wps:spPr bwMode="auto">
                            <a:xfrm>
                              <a:off x="6159" y="1727"/>
                              <a:ext cx="48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PRINTER DE </w:t>
                                </w:r>
                              </w:p>
                            </w:txbxContent>
                          </wps:txbx>
                          <wps:bodyPr rot="0" vert="horz" wrap="square" lIns="0" tIns="0" rIns="0" bIns="0" anchor="t" anchorCtr="0">
                            <a:noAutofit/>
                          </wps:bodyPr>
                        </wps:wsp>
                        <wps:wsp>
                          <wps:cNvPr id="67" name="Rectangle 30"/>
                          <wps:cNvSpPr>
                            <a:spLocks noChangeArrowheads="1"/>
                          </wps:cNvSpPr>
                          <wps:spPr bwMode="auto">
                            <a:xfrm>
                              <a:off x="6123" y="1861"/>
                              <a:ext cx="55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EL SALVADOR </w:t>
                                </w:r>
                              </w:p>
                            </w:txbxContent>
                          </wps:txbx>
                          <wps:bodyPr rot="0" vert="horz" wrap="square" lIns="0" tIns="0" rIns="0" bIns="0" anchor="t" anchorCtr="0">
                            <a:noAutofit/>
                          </wps:bodyPr>
                        </wps:wsp>
                        <wps:wsp>
                          <wps:cNvPr id="68" name="Rectangle 31"/>
                          <wps:cNvSpPr>
                            <a:spLocks noChangeArrowheads="1"/>
                          </wps:cNvSpPr>
                          <wps:spPr bwMode="auto">
                            <a:xfrm>
                              <a:off x="6177" y="1996"/>
                              <a:ext cx="44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S.A DE C.V.</w:t>
                                </w:r>
                              </w:p>
                            </w:txbxContent>
                          </wps:txbx>
                          <wps:bodyPr rot="0" vert="horz" wrap="square" lIns="0" tIns="0" rIns="0" bIns="0" anchor="t" anchorCtr="0">
                            <a:noAutofit/>
                          </wps:bodyPr>
                        </wps:wsp>
                        <wps:wsp>
                          <wps:cNvPr id="69" name="Rectangle 32"/>
                          <wps:cNvSpPr>
                            <a:spLocks noChangeArrowheads="1"/>
                          </wps:cNvSpPr>
                          <wps:spPr bwMode="auto">
                            <a:xfrm>
                              <a:off x="6785" y="1727"/>
                              <a:ext cx="62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POR CALIDAD Y </w:t>
                                </w:r>
                              </w:p>
                            </w:txbxContent>
                          </wps:txbx>
                          <wps:bodyPr rot="0" vert="horz" wrap="square" lIns="0" tIns="0" rIns="0" bIns="0" anchor="t" anchorCtr="0">
                            <a:noAutofit/>
                          </wps:bodyPr>
                        </wps:wsp>
                        <wps:wsp>
                          <wps:cNvPr id="70" name="Rectangle 33"/>
                          <wps:cNvSpPr>
                            <a:spLocks noChangeArrowheads="1"/>
                          </wps:cNvSpPr>
                          <wps:spPr bwMode="auto">
                            <a:xfrm>
                              <a:off x="6732" y="1861"/>
                              <a:ext cx="73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CUMPLE CON LOS </w:t>
                                </w:r>
                              </w:p>
                            </w:txbxContent>
                          </wps:txbx>
                          <wps:bodyPr rot="0" vert="horz" wrap="square" lIns="0" tIns="0" rIns="0" bIns="0" anchor="t" anchorCtr="0">
                            <a:noAutofit/>
                          </wps:bodyPr>
                        </wps:wsp>
                        <wps:wsp>
                          <wps:cNvPr id="71" name="Rectangle 34"/>
                          <wps:cNvSpPr>
                            <a:spLocks noChangeArrowheads="1"/>
                          </wps:cNvSpPr>
                          <wps:spPr bwMode="auto">
                            <a:xfrm>
                              <a:off x="6848" y="1996"/>
                              <a:ext cx="49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REQUISITOS</w:t>
                                </w:r>
                              </w:p>
                            </w:txbxContent>
                          </wps:txbx>
                          <wps:bodyPr rot="0" vert="horz" wrap="square" lIns="0" tIns="0" rIns="0" bIns="0" anchor="t" anchorCtr="0">
                            <a:noAutofit/>
                          </wps:bodyPr>
                        </wps:wsp>
                        <wps:wsp>
                          <wps:cNvPr id="72" name="Rectangle 35"/>
                          <wps:cNvSpPr>
                            <a:spLocks noChangeArrowheads="1"/>
                          </wps:cNvSpPr>
                          <wps:spPr bwMode="auto">
                            <a:xfrm>
                              <a:off x="7582" y="1861"/>
                              <a:ext cx="33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$200.00</w:t>
                                </w:r>
                              </w:p>
                            </w:txbxContent>
                          </wps:txbx>
                          <wps:bodyPr rot="0" vert="horz" wrap="square" lIns="0" tIns="0" rIns="0" bIns="0" anchor="t" anchorCtr="0">
                            <a:noAutofit/>
                          </wps:bodyPr>
                        </wps:wsp>
                        <wps:wsp>
                          <wps:cNvPr id="73" name="Rectangle 36"/>
                          <wps:cNvSpPr>
                            <a:spLocks noChangeArrowheads="1"/>
                          </wps:cNvSpPr>
                          <wps:spPr bwMode="auto">
                            <a:xfrm>
                              <a:off x="8074" y="1861"/>
                              <a:ext cx="41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CONTADO</w:t>
                                </w:r>
                              </w:p>
                            </w:txbxContent>
                          </wps:txbx>
                          <wps:bodyPr rot="0" vert="horz" wrap="square" lIns="0" tIns="0" rIns="0" bIns="0" anchor="t" anchorCtr="0">
                            <a:noAutofit/>
                          </wps:bodyPr>
                        </wps:wsp>
                        <wps:wsp>
                          <wps:cNvPr id="74" name="Rectangle 37"/>
                          <wps:cNvSpPr>
                            <a:spLocks noChangeArrowheads="1"/>
                          </wps:cNvSpPr>
                          <wps:spPr bwMode="auto">
                            <a:xfrm>
                              <a:off x="1182" y="2210"/>
                              <a:ext cx="88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TOTAL DE LA OFERTA</w:t>
                                </w:r>
                              </w:p>
                            </w:txbxContent>
                          </wps:txbx>
                          <wps:bodyPr rot="0" vert="horz" wrap="square" lIns="0" tIns="0" rIns="0" bIns="0" anchor="t" anchorCtr="0">
                            <a:noAutofit/>
                          </wps:bodyPr>
                        </wps:wsp>
                        <wps:wsp>
                          <wps:cNvPr id="75" name="Rectangle 38"/>
                          <wps:cNvSpPr>
                            <a:spLocks noChangeArrowheads="1"/>
                          </wps:cNvSpPr>
                          <wps:spPr bwMode="auto">
                            <a:xfrm>
                              <a:off x="3679" y="2210"/>
                              <a:ext cx="33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$180.00</w:t>
                                </w:r>
                              </w:p>
                            </w:txbxContent>
                          </wps:txbx>
                          <wps:bodyPr rot="0" vert="horz" wrap="square" lIns="0" tIns="0" rIns="0" bIns="0" anchor="t" anchorCtr="0">
                            <a:noAutofit/>
                          </wps:bodyPr>
                        </wps:wsp>
                        <wps:wsp>
                          <wps:cNvPr id="76" name="Rectangle 39"/>
                          <wps:cNvSpPr>
                            <a:spLocks noChangeArrowheads="1"/>
                          </wps:cNvSpPr>
                          <wps:spPr bwMode="auto">
                            <a:xfrm>
                              <a:off x="5129" y="2210"/>
                              <a:ext cx="33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$170.00</w:t>
                                </w:r>
                              </w:p>
                            </w:txbxContent>
                          </wps:txbx>
                          <wps:bodyPr rot="0" vert="horz" wrap="square" lIns="0" tIns="0" rIns="0" bIns="0" anchor="t" anchorCtr="0">
                            <a:noAutofit/>
                          </wps:bodyPr>
                        </wps:wsp>
                        <wps:wsp>
                          <wps:cNvPr id="77" name="Rectangle 40"/>
                          <wps:cNvSpPr>
                            <a:spLocks noChangeArrowheads="1"/>
                          </wps:cNvSpPr>
                          <wps:spPr bwMode="auto">
                            <a:xfrm>
                              <a:off x="3840" y="9"/>
                              <a:ext cx="85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REQUERIMIENTO: 03</w:t>
                                </w:r>
                              </w:p>
                            </w:txbxContent>
                          </wps:txbx>
                          <wps:bodyPr rot="0" vert="horz" wrap="square" lIns="0" tIns="0" rIns="0" bIns="0" anchor="t" anchorCtr="0">
                            <a:noAutofit/>
                          </wps:bodyPr>
                        </wps:wsp>
                        <wps:wsp>
                          <wps:cNvPr id="78" name="Rectangle 41"/>
                          <wps:cNvSpPr>
                            <a:spLocks noChangeArrowheads="1"/>
                          </wps:cNvSpPr>
                          <wps:spPr bwMode="auto">
                            <a:xfrm>
                              <a:off x="3849" y="152"/>
                              <a:ext cx="84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 GERENCIA GENERAL</w:t>
                                </w:r>
                              </w:p>
                            </w:txbxContent>
                          </wps:txbx>
                          <wps:bodyPr rot="0" vert="horz" wrap="square" lIns="0" tIns="0" rIns="0" bIns="0" anchor="t" anchorCtr="0">
                            <a:noAutofit/>
                          </wps:bodyPr>
                        </wps:wsp>
                        <wps:wsp>
                          <wps:cNvPr id="79" name="Rectangle 42"/>
                          <wps:cNvSpPr>
                            <a:spLocks noChangeArrowheads="1"/>
                          </wps:cNvSpPr>
                          <wps:spPr bwMode="auto">
                            <a:xfrm>
                              <a:off x="1191" y="286"/>
                              <a:ext cx="632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COMPRA DE TÓNER PARA IMRPESORA KYOCERA M2040 PARA USO EN LA OFICINA DE GERENCIA GENERAL, PARA EL ÚLTIMO TRIMESTRES DEL AÑO 2021</w:t>
                                </w:r>
                              </w:p>
                            </w:txbxContent>
                          </wps:txbx>
                          <wps:bodyPr rot="0" vert="horz" wrap="square" lIns="0" tIns="0" rIns="0" bIns="0" anchor="t" anchorCtr="0">
                            <a:noAutofit/>
                          </wps:bodyPr>
                        </wps:wsp>
                        <wps:wsp>
                          <wps:cNvPr id="80" name="Rectangle 43"/>
                          <wps:cNvSpPr>
                            <a:spLocks noChangeArrowheads="1"/>
                          </wps:cNvSpPr>
                          <wps:spPr bwMode="auto">
                            <a:xfrm>
                              <a:off x="3285" y="456"/>
                              <a:ext cx="203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FUENTE DE FINANCIAMIENTO: FONDOS PROPIOS</w:t>
                                </w:r>
                              </w:p>
                            </w:txbxContent>
                          </wps:txbx>
                          <wps:bodyPr rot="0" vert="horz" wrap="square" lIns="0" tIns="0" rIns="0" bIns="0" anchor="t" anchorCtr="0">
                            <a:noAutofit/>
                          </wps:bodyPr>
                        </wps:wsp>
                        <wps:wsp>
                          <wps:cNvPr id="81" name="Rectangle 44"/>
                          <wps:cNvSpPr>
                            <a:spLocks noChangeArrowheads="1"/>
                          </wps:cNvSpPr>
                          <wps:spPr bwMode="auto">
                            <a:xfrm>
                              <a:off x="54" y="868"/>
                              <a:ext cx="84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ADMINISTRADOR DE </w:t>
                                </w:r>
                              </w:p>
                            </w:txbxContent>
                          </wps:txbx>
                          <wps:bodyPr rot="0" vert="horz" wrap="square" lIns="0" tIns="0" rIns="0" bIns="0" anchor="t" anchorCtr="0">
                            <a:noAutofit/>
                          </wps:bodyPr>
                        </wps:wsp>
                        <wps:wsp>
                          <wps:cNvPr id="82" name="Rectangle 45"/>
                          <wps:cNvSpPr>
                            <a:spLocks noChangeArrowheads="1"/>
                          </wps:cNvSpPr>
                          <wps:spPr bwMode="auto">
                            <a:xfrm>
                              <a:off x="27" y="1002"/>
                              <a:ext cx="90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ORDEN DE COMPRA O </w:t>
                                </w:r>
                              </w:p>
                            </w:txbxContent>
                          </wps:txbx>
                          <wps:bodyPr rot="0" vert="horz" wrap="square" lIns="0" tIns="0" rIns="0" bIns="0" anchor="t" anchorCtr="0">
                            <a:noAutofit/>
                          </wps:bodyPr>
                        </wps:wsp>
                        <wps:wsp>
                          <wps:cNvPr id="83" name="Rectangle 46"/>
                          <wps:cNvSpPr>
                            <a:spLocks noChangeArrowheads="1"/>
                          </wps:cNvSpPr>
                          <wps:spPr bwMode="auto">
                            <a:xfrm>
                              <a:off x="242" y="1137"/>
                              <a:ext cx="46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CONTRATO</w:t>
                                </w:r>
                              </w:p>
                            </w:txbxContent>
                          </wps:txbx>
                          <wps:bodyPr rot="0" vert="horz" wrap="square" lIns="0" tIns="0" rIns="0" bIns="0" anchor="t" anchorCtr="0">
                            <a:noAutofit/>
                          </wps:bodyPr>
                        </wps:wsp>
                        <wps:wsp>
                          <wps:cNvPr id="84" name="Rectangle 47"/>
                          <wps:cNvSpPr>
                            <a:spLocks noChangeArrowheads="1"/>
                          </wps:cNvSpPr>
                          <wps:spPr bwMode="auto">
                            <a:xfrm>
                              <a:off x="985" y="1002"/>
                              <a:ext cx="20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ITEM</w:t>
                                </w:r>
                              </w:p>
                            </w:txbxContent>
                          </wps:txbx>
                          <wps:bodyPr rot="0" vert="horz" wrap="square" lIns="0" tIns="0" rIns="0" bIns="0" anchor="t" anchorCtr="0">
                            <a:noAutofit/>
                          </wps:bodyPr>
                        </wps:wsp>
                        <wps:wsp>
                          <wps:cNvPr id="85" name="Rectangle 48"/>
                          <wps:cNvSpPr>
                            <a:spLocks noChangeArrowheads="1"/>
                          </wps:cNvSpPr>
                          <wps:spPr bwMode="auto">
                            <a:xfrm>
                              <a:off x="1298" y="1002"/>
                              <a:ext cx="43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CANTIDAD</w:t>
                                </w:r>
                              </w:p>
                            </w:txbxContent>
                          </wps:txbx>
                          <wps:bodyPr rot="0" vert="horz" wrap="square" lIns="0" tIns="0" rIns="0" bIns="0" anchor="t" anchorCtr="0">
                            <a:noAutofit/>
                          </wps:bodyPr>
                        </wps:wsp>
                        <wps:wsp>
                          <wps:cNvPr id="86" name="Rectangle 49"/>
                          <wps:cNvSpPr>
                            <a:spLocks noChangeArrowheads="1"/>
                          </wps:cNvSpPr>
                          <wps:spPr bwMode="auto">
                            <a:xfrm>
                              <a:off x="1817" y="868"/>
                              <a:ext cx="33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UNIDAD </w:t>
                                </w:r>
                              </w:p>
                            </w:txbxContent>
                          </wps:txbx>
                          <wps:bodyPr rot="0" vert="horz" wrap="square" lIns="0" tIns="0" rIns="0" bIns="0" anchor="t" anchorCtr="0">
                            <a:noAutofit/>
                          </wps:bodyPr>
                        </wps:wsp>
                        <wps:wsp>
                          <wps:cNvPr id="87" name="Rectangle 50"/>
                          <wps:cNvSpPr>
                            <a:spLocks noChangeArrowheads="1"/>
                          </wps:cNvSpPr>
                          <wps:spPr bwMode="auto">
                            <a:xfrm>
                              <a:off x="1934" y="1002"/>
                              <a:ext cx="11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DE </w:t>
                                </w:r>
                              </w:p>
                            </w:txbxContent>
                          </wps:txbx>
                          <wps:bodyPr rot="0" vert="horz" wrap="square" lIns="0" tIns="0" rIns="0" bIns="0" anchor="t" anchorCtr="0">
                            <a:noAutofit/>
                          </wps:bodyPr>
                        </wps:wsp>
                        <wps:wsp>
                          <wps:cNvPr id="88" name="Rectangle 51"/>
                          <wps:cNvSpPr>
                            <a:spLocks noChangeArrowheads="1"/>
                          </wps:cNvSpPr>
                          <wps:spPr bwMode="auto">
                            <a:xfrm>
                              <a:off x="1817" y="1137"/>
                              <a:ext cx="34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MEDIDA</w:t>
                                </w:r>
                              </w:p>
                            </w:txbxContent>
                          </wps:txbx>
                          <wps:bodyPr rot="0" vert="horz" wrap="square" lIns="0" tIns="0" rIns="0" bIns="0" anchor="t" anchorCtr="0">
                            <a:noAutofit/>
                          </wps:bodyPr>
                        </wps:wsp>
                        <wps:wsp>
                          <wps:cNvPr id="89" name="Rectangle 52"/>
                          <wps:cNvSpPr>
                            <a:spLocks noChangeArrowheads="1"/>
                          </wps:cNvSpPr>
                          <wps:spPr bwMode="auto">
                            <a:xfrm>
                              <a:off x="2301" y="940"/>
                              <a:ext cx="80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DESCRIPCIÓN DE LA </w:t>
                                </w:r>
                              </w:p>
                            </w:txbxContent>
                          </wps:txbx>
                          <wps:bodyPr rot="0" vert="horz" wrap="square" lIns="0" tIns="0" rIns="0" bIns="0" anchor="t" anchorCtr="0">
                            <a:noAutofit/>
                          </wps:bodyPr>
                        </wps:wsp>
                        <wps:wsp>
                          <wps:cNvPr id="90" name="Rectangle 53"/>
                          <wps:cNvSpPr>
                            <a:spLocks noChangeArrowheads="1"/>
                          </wps:cNvSpPr>
                          <wps:spPr bwMode="auto">
                            <a:xfrm>
                              <a:off x="2515" y="1074"/>
                              <a:ext cx="36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COMPRA</w:t>
                                </w:r>
                              </w:p>
                            </w:txbxContent>
                          </wps:txbx>
                          <wps:bodyPr rot="0" vert="horz" wrap="square" lIns="0" tIns="0" rIns="0" bIns="0" anchor="t" anchorCtr="0">
                            <a:noAutofit/>
                          </wps:bodyPr>
                        </wps:wsp>
                        <wps:wsp>
                          <wps:cNvPr id="91" name="Rectangle 54"/>
                          <wps:cNvSpPr>
                            <a:spLocks noChangeArrowheads="1"/>
                          </wps:cNvSpPr>
                          <wps:spPr bwMode="auto">
                            <a:xfrm>
                              <a:off x="4243" y="635"/>
                              <a:ext cx="8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OFERTAS RECIBIDAS</w:t>
                                </w:r>
                              </w:p>
                            </w:txbxContent>
                          </wps:txbx>
                          <wps:bodyPr rot="0" vert="horz" wrap="square" lIns="0" tIns="0" rIns="0" bIns="0" anchor="t" anchorCtr="0">
                            <a:noAutofit/>
                          </wps:bodyPr>
                        </wps:wsp>
                        <wps:wsp>
                          <wps:cNvPr id="92" name="Rectangle 55"/>
                          <wps:cNvSpPr>
                            <a:spLocks noChangeArrowheads="1"/>
                          </wps:cNvSpPr>
                          <wps:spPr bwMode="auto">
                            <a:xfrm>
                              <a:off x="6239" y="671"/>
                              <a:ext cx="32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OFERTA </w:t>
                                </w:r>
                              </w:p>
                            </w:txbxContent>
                          </wps:txbx>
                          <wps:bodyPr rot="0" vert="horz" wrap="square" lIns="0" tIns="0" rIns="0" bIns="0" anchor="t" anchorCtr="0">
                            <a:noAutofit/>
                          </wps:bodyPr>
                        </wps:wsp>
                        <wps:wsp>
                          <wps:cNvPr id="93" name="Rectangle 56"/>
                          <wps:cNvSpPr>
                            <a:spLocks noChangeArrowheads="1"/>
                          </wps:cNvSpPr>
                          <wps:spPr bwMode="auto">
                            <a:xfrm>
                              <a:off x="6141" y="805"/>
                              <a:ext cx="52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ECONOMICA </w:t>
                                </w:r>
                              </w:p>
                            </w:txbxContent>
                          </wps:txbx>
                          <wps:bodyPr rot="0" vert="horz" wrap="square" lIns="0" tIns="0" rIns="0" bIns="0" anchor="t" anchorCtr="0">
                            <a:noAutofit/>
                          </wps:bodyPr>
                        </wps:wsp>
                        <wps:wsp>
                          <wps:cNvPr id="94" name="Rectangle 57"/>
                          <wps:cNvSpPr>
                            <a:spLocks noChangeArrowheads="1"/>
                          </wps:cNvSpPr>
                          <wps:spPr bwMode="auto">
                            <a:xfrm>
                              <a:off x="6132" y="940"/>
                              <a:ext cx="54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RECOMENDA</w:t>
                                </w:r>
                              </w:p>
                            </w:txbxContent>
                          </wps:txbx>
                          <wps:bodyPr rot="0" vert="horz" wrap="square" lIns="0" tIns="0" rIns="0" bIns="0" anchor="t" anchorCtr="0">
                            <a:noAutofit/>
                          </wps:bodyPr>
                        </wps:wsp>
                        <wps:wsp>
                          <wps:cNvPr id="95" name="Rectangle 58"/>
                          <wps:cNvSpPr>
                            <a:spLocks noChangeArrowheads="1"/>
                          </wps:cNvSpPr>
                          <wps:spPr bwMode="auto">
                            <a:xfrm>
                              <a:off x="6186" y="1074"/>
                              <a:ext cx="43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DA POR LA </w:t>
                                </w:r>
                              </w:p>
                            </w:txbxContent>
                          </wps:txbx>
                          <wps:bodyPr rot="0" vert="horz" wrap="square" lIns="0" tIns="0" rIns="0" bIns="0" anchor="t" anchorCtr="0">
                            <a:noAutofit/>
                          </wps:bodyPr>
                        </wps:wsp>
                        <wps:wsp>
                          <wps:cNvPr id="96" name="Rectangle 59"/>
                          <wps:cNvSpPr>
                            <a:spLocks noChangeArrowheads="1"/>
                          </wps:cNvSpPr>
                          <wps:spPr bwMode="auto">
                            <a:xfrm>
                              <a:off x="6230" y="1208"/>
                              <a:ext cx="33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UNIDAD </w:t>
                                </w:r>
                              </w:p>
                            </w:txbxContent>
                          </wps:txbx>
                          <wps:bodyPr rot="0" vert="horz" wrap="square" lIns="0" tIns="0" rIns="0" bIns="0" anchor="t" anchorCtr="0">
                            <a:noAutofit/>
                          </wps:bodyPr>
                        </wps:wsp>
                        <wps:wsp>
                          <wps:cNvPr id="97" name="Rectangle 60"/>
                          <wps:cNvSpPr>
                            <a:spLocks noChangeArrowheads="1"/>
                          </wps:cNvSpPr>
                          <wps:spPr bwMode="auto">
                            <a:xfrm>
                              <a:off x="6141" y="1342"/>
                              <a:ext cx="52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SOLICITANTE</w:t>
                                </w:r>
                              </w:p>
                            </w:txbxContent>
                          </wps:txbx>
                          <wps:bodyPr rot="0" vert="horz" wrap="square" lIns="0" tIns="0" rIns="0" bIns="0" anchor="t" anchorCtr="0">
                            <a:noAutofit/>
                          </wps:bodyPr>
                        </wps:wsp>
                        <wps:wsp>
                          <wps:cNvPr id="98" name="Rectangle 61"/>
                          <wps:cNvSpPr>
                            <a:spLocks noChangeArrowheads="1"/>
                          </wps:cNvSpPr>
                          <wps:spPr bwMode="auto">
                            <a:xfrm>
                              <a:off x="6723" y="868"/>
                              <a:ext cx="74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JUSTIFICACION DE </w:t>
                                </w:r>
                              </w:p>
                            </w:txbxContent>
                          </wps:txbx>
                          <wps:bodyPr rot="0" vert="horz" wrap="square" lIns="0" tIns="0" rIns="0" bIns="0" anchor="t" anchorCtr="0">
                            <a:noAutofit/>
                          </wps:bodyPr>
                        </wps:wsp>
                        <wps:wsp>
                          <wps:cNvPr id="99" name="Rectangle 62"/>
                          <wps:cNvSpPr>
                            <a:spLocks noChangeArrowheads="1"/>
                          </wps:cNvSpPr>
                          <wps:spPr bwMode="auto">
                            <a:xfrm>
                              <a:off x="7036" y="1002"/>
                              <a:ext cx="10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LA </w:t>
                                </w:r>
                              </w:p>
                            </w:txbxContent>
                          </wps:txbx>
                          <wps:bodyPr rot="0" vert="horz" wrap="square" lIns="0" tIns="0" rIns="0" bIns="0" anchor="t" anchorCtr="0">
                            <a:noAutofit/>
                          </wps:bodyPr>
                        </wps:wsp>
                        <wps:wsp>
                          <wps:cNvPr id="100" name="Rectangle 63"/>
                          <wps:cNvSpPr>
                            <a:spLocks noChangeArrowheads="1"/>
                          </wps:cNvSpPr>
                          <wps:spPr bwMode="auto">
                            <a:xfrm>
                              <a:off x="6723" y="1137"/>
                              <a:ext cx="75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RECOMENDACIÓN </w:t>
                                </w:r>
                              </w:p>
                            </w:txbxContent>
                          </wps:txbx>
                          <wps:bodyPr rot="0" vert="horz" wrap="square" lIns="0" tIns="0" rIns="0" bIns="0" anchor="t" anchorCtr="0">
                            <a:noAutofit/>
                          </wps:bodyPr>
                        </wps:wsp>
                        <wps:wsp>
                          <wps:cNvPr id="101" name="Rectangle 64"/>
                          <wps:cNvSpPr>
                            <a:spLocks noChangeArrowheads="1"/>
                          </wps:cNvSpPr>
                          <wps:spPr bwMode="auto">
                            <a:xfrm>
                              <a:off x="7421" y="1002"/>
                              <a:ext cx="71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PRESUPUESTADO</w:t>
                                </w:r>
                              </w:p>
                            </w:txbxContent>
                          </wps:txbx>
                          <wps:bodyPr rot="0" vert="horz" wrap="square" lIns="0" tIns="0" rIns="0" bIns="0" anchor="t" anchorCtr="0">
                            <a:noAutofit/>
                          </wps:bodyPr>
                        </wps:wsp>
                        <wps:wsp>
                          <wps:cNvPr id="102" name="Rectangle 65"/>
                          <wps:cNvSpPr>
                            <a:spLocks noChangeArrowheads="1"/>
                          </wps:cNvSpPr>
                          <wps:spPr bwMode="auto">
                            <a:xfrm>
                              <a:off x="8128" y="940"/>
                              <a:ext cx="31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 xml:space="preserve">FORMA </w:t>
                                </w:r>
                              </w:p>
                            </w:txbxContent>
                          </wps:txbx>
                          <wps:bodyPr rot="0" vert="horz" wrap="square" lIns="0" tIns="0" rIns="0" bIns="0" anchor="t" anchorCtr="0">
                            <a:noAutofit/>
                          </wps:bodyPr>
                        </wps:wsp>
                        <wps:wsp>
                          <wps:cNvPr id="103" name="Rectangle 66"/>
                          <wps:cNvSpPr>
                            <a:spLocks noChangeArrowheads="1"/>
                          </wps:cNvSpPr>
                          <wps:spPr bwMode="auto">
                            <a:xfrm>
                              <a:off x="8092" y="1074"/>
                              <a:ext cx="37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color w:val="000000"/>
                                    <w:sz w:val="10"/>
                                    <w:szCs w:val="10"/>
                                    <w:lang w:val="en-US"/>
                                  </w:rPr>
                                  <w:t>DE PAGO</w:t>
                                </w:r>
                              </w:p>
                            </w:txbxContent>
                          </wps:txbx>
                          <wps:bodyPr rot="0" vert="horz" wrap="square" lIns="0" tIns="0" rIns="0" bIns="0" anchor="t" anchorCtr="0">
                            <a:noAutofit/>
                          </wps:bodyPr>
                        </wps:wsp>
                        <wps:wsp>
                          <wps:cNvPr id="104" name="Rectangle 67"/>
                          <wps:cNvSpPr>
                            <a:spLocks noChangeArrowheads="1"/>
                          </wps:cNvSpPr>
                          <wps:spPr bwMode="auto">
                            <a:xfrm>
                              <a:off x="3312" y="877"/>
                              <a:ext cx="111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COPYSYSTEMS, S.A DE C.V.</w:t>
                                </w:r>
                              </w:p>
                            </w:txbxContent>
                          </wps:txbx>
                          <wps:bodyPr rot="0" vert="horz" wrap="square" lIns="0" tIns="0" rIns="0" bIns="0" anchor="t" anchorCtr="0">
                            <a:noAutofit/>
                          </wps:bodyPr>
                        </wps:wsp>
                        <wps:wsp>
                          <wps:cNvPr id="105" name="Rectangle 68"/>
                          <wps:cNvSpPr>
                            <a:spLocks noChangeArrowheads="1"/>
                          </wps:cNvSpPr>
                          <wps:spPr bwMode="auto">
                            <a:xfrm>
                              <a:off x="4628" y="805"/>
                              <a:ext cx="140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r>
                                  <w:rPr>
                                    <w:rFonts w:ascii="Calibri" w:hAnsi="Calibri" w:cs="Calibri"/>
                                    <w:b/>
                                    <w:bCs/>
                                    <w:color w:val="000000"/>
                                    <w:sz w:val="10"/>
                                    <w:szCs w:val="10"/>
                                    <w:lang w:val="en-US"/>
                                  </w:rPr>
                                  <w:t xml:space="preserve">PRINTER DE EL SALVADOR, S.A DE </w:t>
                                </w:r>
                              </w:p>
                            </w:txbxContent>
                          </wps:txbx>
                          <wps:bodyPr rot="0" vert="horz" wrap="square" lIns="0" tIns="0" rIns="0" bIns="0" anchor="t" anchorCtr="0">
                            <a:noAutofit/>
                          </wps:bodyPr>
                        </wps:wsp>
                        <wps:wsp>
                          <wps:cNvPr id="106" name="Rectangle 69"/>
                          <wps:cNvSpPr>
                            <a:spLocks noChangeArrowheads="1"/>
                          </wps:cNvSpPr>
                          <wps:spPr bwMode="auto">
                            <a:xfrm>
                              <a:off x="5219" y="940"/>
                              <a:ext cx="16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AC0806">
                                <w:proofErr w:type="gramStart"/>
                                <w:r>
                                  <w:rPr>
                                    <w:rFonts w:ascii="Calibri" w:hAnsi="Calibri" w:cs="Calibri"/>
                                    <w:b/>
                                    <w:bCs/>
                                    <w:color w:val="000000"/>
                                    <w:sz w:val="10"/>
                                    <w:szCs w:val="10"/>
                                    <w:lang w:val="en-US"/>
                                  </w:rPr>
                                  <w:t>C.V.</w:t>
                                </w:r>
                                <w:proofErr w:type="gramEnd"/>
                              </w:p>
                            </w:txbxContent>
                          </wps:txbx>
                          <wps:bodyPr rot="0" vert="horz" wrap="square" lIns="0" tIns="0" rIns="0" bIns="0" anchor="t" anchorCtr="0">
                            <a:noAutofit/>
                          </wps:bodyPr>
                        </wps:wsp>
                        <wps:wsp>
                          <wps:cNvPr id="107" name="Line 70"/>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 name="Rectangle 71"/>
                          <wps:cNvSpPr>
                            <a:spLocks noChangeArrowheads="1"/>
                          </wps:cNvSpPr>
                          <wps:spPr bwMode="auto">
                            <a:xfrm>
                              <a:off x="0"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2"/>
                          <wps:cNvSpPr>
                            <a:spLocks noChangeArrowheads="1"/>
                          </wps:cNvSpPr>
                          <wps:spPr bwMode="auto">
                            <a:xfrm>
                              <a:off x="9" y="-9"/>
                              <a:ext cx="849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73"/>
                          <wps:cNvCnPr>
                            <a:cxnSpLocks noChangeShapeType="1"/>
                          </wps:cNvCnPr>
                          <wps:spPr bwMode="auto">
                            <a:xfrm flipV="1">
                              <a:off x="849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 name="Rectangle 74"/>
                          <wps:cNvSpPr>
                            <a:spLocks noChangeArrowheads="1"/>
                          </wps:cNvSpPr>
                          <wps:spPr bwMode="auto">
                            <a:xfrm>
                              <a:off x="849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75"/>
                          <wps:cNvCnPr>
                            <a:cxnSpLocks noChangeShapeType="1"/>
                          </wps:cNvCnPr>
                          <wps:spPr bwMode="auto">
                            <a:xfrm>
                              <a:off x="9" y="134"/>
                              <a:ext cx="84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76"/>
                          <wps:cNvSpPr>
                            <a:spLocks noChangeArrowheads="1"/>
                          </wps:cNvSpPr>
                          <wps:spPr bwMode="auto">
                            <a:xfrm>
                              <a:off x="9" y="134"/>
                              <a:ext cx="84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77"/>
                          <wps:cNvCnPr>
                            <a:cxnSpLocks noChangeShapeType="1"/>
                          </wps:cNvCnPr>
                          <wps:spPr bwMode="auto">
                            <a:xfrm>
                              <a:off x="9" y="268"/>
                              <a:ext cx="84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78"/>
                          <wps:cNvSpPr>
                            <a:spLocks noChangeArrowheads="1"/>
                          </wps:cNvSpPr>
                          <wps:spPr bwMode="auto">
                            <a:xfrm>
                              <a:off x="9" y="268"/>
                              <a:ext cx="84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79"/>
                          <wps:cNvCnPr>
                            <a:cxnSpLocks noChangeShapeType="1"/>
                          </wps:cNvCnPr>
                          <wps:spPr bwMode="auto">
                            <a:xfrm>
                              <a:off x="9" y="403"/>
                              <a:ext cx="84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80"/>
                          <wps:cNvSpPr>
                            <a:spLocks noChangeArrowheads="1"/>
                          </wps:cNvSpPr>
                          <wps:spPr bwMode="auto">
                            <a:xfrm>
                              <a:off x="9" y="403"/>
                              <a:ext cx="84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81"/>
                          <wps:cNvCnPr>
                            <a:cxnSpLocks noChangeShapeType="1"/>
                          </wps:cNvCnPr>
                          <wps:spPr bwMode="auto">
                            <a:xfrm flipV="1">
                              <a:off x="91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 name="Rectangle 82"/>
                          <wps:cNvSpPr>
                            <a:spLocks noChangeArrowheads="1"/>
                          </wps:cNvSpPr>
                          <wps:spPr bwMode="auto">
                            <a:xfrm>
                              <a:off x="913"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83"/>
                          <wps:cNvCnPr>
                            <a:cxnSpLocks noChangeShapeType="1"/>
                          </wps:cNvCnPr>
                          <wps:spPr bwMode="auto">
                            <a:xfrm flipV="1">
                              <a:off x="125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 name="Rectangle 84"/>
                          <wps:cNvSpPr>
                            <a:spLocks noChangeArrowheads="1"/>
                          </wps:cNvSpPr>
                          <wps:spPr bwMode="auto">
                            <a:xfrm>
                              <a:off x="1253"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85"/>
                          <wps:cNvCnPr>
                            <a:cxnSpLocks noChangeShapeType="1"/>
                          </wps:cNvCnPr>
                          <wps:spPr bwMode="auto">
                            <a:xfrm flipV="1">
                              <a:off x="176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 name="Rectangle 86"/>
                          <wps:cNvSpPr>
                            <a:spLocks noChangeArrowheads="1"/>
                          </wps:cNvSpPr>
                          <wps:spPr bwMode="auto">
                            <a:xfrm>
                              <a:off x="1763"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87"/>
                          <wps:cNvCnPr>
                            <a:cxnSpLocks noChangeShapeType="1"/>
                          </wps:cNvCnPr>
                          <wps:spPr bwMode="auto">
                            <a:xfrm flipV="1">
                              <a:off x="220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5" name="Rectangle 88"/>
                          <wps:cNvSpPr>
                            <a:spLocks noChangeArrowheads="1"/>
                          </wps:cNvSpPr>
                          <wps:spPr bwMode="auto">
                            <a:xfrm>
                              <a:off x="2202"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89"/>
                          <wps:cNvCnPr>
                            <a:cxnSpLocks noChangeShapeType="1"/>
                          </wps:cNvCnPr>
                          <wps:spPr bwMode="auto">
                            <a:xfrm flipV="1">
                              <a:off x="318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7" name="Rectangle 90"/>
                          <wps:cNvSpPr>
                            <a:spLocks noChangeArrowheads="1"/>
                          </wps:cNvSpPr>
                          <wps:spPr bwMode="auto">
                            <a:xfrm>
                              <a:off x="318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91"/>
                          <wps:cNvCnPr>
                            <a:cxnSpLocks noChangeShapeType="1"/>
                          </wps:cNvCnPr>
                          <wps:spPr bwMode="auto">
                            <a:xfrm flipV="1">
                              <a:off x="608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 name="Rectangle 92"/>
                          <wps:cNvSpPr>
                            <a:spLocks noChangeArrowheads="1"/>
                          </wps:cNvSpPr>
                          <wps:spPr bwMode="auto">
                            <a:xfrm>
                              <a:off x="608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3"/>
                          <wps:cNvCnPr>
                            <a:cxnSpLocks noChangeShapeType="1"/>
                          </wps:cNvCnPr>
                          <wps:spPr bwMode="auto">
                            <a:xfrm flipV="1">
                              <a:off x="669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1" name="Rectangle 94"/>
                          <wps:cNvSpPr>
                            <a:spLocks noChangeArrowheads="1"/>
                          </wps:cNvSpPr>
                          <wps:spPr bwMode="auto">
                            <a:xfrm>
                              <a:off x="6696"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95"/>
                          <wps:cNvCnPr>
                            <a:cxnSpLocks noChangeShapeType="1"/>
                          </wps:cNvCnPr>
                          <wps:spPr bwMode="auto">
                            <a:xfrm flipV="1">
                              <a:off x="746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3" name="Rectangle 96"/>
                          <wps:cNvSpPr>
                            <a:spLocks noChangeArrowheads="1"/>
                          </wps:cNvSpPr>
                          <wps:spPr bwMode="auto">
                            <a:xfrm>
                              <a:off x="7466"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97"/>
                          <wps:cNvCnPr>
                            <a:cxnSpLocks noChangeShapeType="1"/>
                          </wps:cNvCnPr>
                          <wps:spPr bwMode="auto">
                            <a:xfrm flipV="1">
                              <a:off x="804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 name="Rectangle 98"/>
                          <wps:cNvSpPr>
                            <a:spLocks noChangeArrowheads="1"/>
                          </wps:cNvSpPr>
                          <wps:spPr bwMode="auto">
                            <a:xfrm>
                              <a:off x="804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99"/>
                          <wps:cNvCnPr>
                            <a:cxnSpLocks noChangeShapeType="1"/>
                          </wps:cNvCnPr>
                          <wps:spPr bwMode="auto">
                            <a:xfrm>
                              <a:off x="9" y="617"/>
                              <a:ext cx="84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00"/>
                          <wps:cNvSpPr>
                            <a:spLocks noChangeArrowheads="1"/>
                          </wps:cNvSpPr>
                          <wps:spPr bwMode="auto">
                            <a:xfrm>
                              <a:off x="9" y="617"/>
                              <a:ext cx="84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01"/>
                          <wps:cNvCnPr>
                            <a:cxnSpLocks noChangeShapeType="1"/>
                          </wps:cNvCnPr>
                          <wps:spPr bwMode="auto">
                            <a:xfrm flipV="1">
                              <a:off x="451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 name="Rectangle 102"/>
                          <wps:cNvSpPr>
                            <a:spLocks noChangeArrowheads="1"/>
                          </wps:cNvSpPr>
                          <wps:spPr bwMode="auto">
                            <a:xfrm>
                              <a:off x="4512"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03"/>
                          <wps:cNvCnPr>
                            <a:cxnSpLocks noChangeShapeType="1"/>
                          </wps:cNvCnPr>
                          <wps:spPr bwMode="auto">
                            <a:xfrm>
                              <a:off x="3196" y="752"/>
                              <a:ext cx="29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04"/>
                          <wps:cNvSpPr>
                            <a:spLocks noChangeArrowheads="1"/>
                          </wps:cNvSpPr>
                          <wps:spPr bwMode="auto">
                            <a:xfrm>
                              <a:off x="3196" y="752"/>
                              <a:ext cx="290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05"/>
                          <wps:cNvCnPr>
                            <a:cxnSpLocks noChangeShapeType="1"/>
                          </wps:cNvCnPr>
                          <wps:spPr bwMode="auto">
                            <a:xfrm flipV="1">
                              <a:off x="362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 name="Rectangle 106"/>
                          <wps:cNvSpPr>
                            <a:spLocks noChangeArrowheads="1"/>
                          </wps:cNvSpPr>
                          <wps:spPr bwMode="auto">
                            <a:xfrm>
                              <a:off x="362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07"/>
                          <wps:cNvCnPr>
                            <a:cxnSpLocks noChangeShapeType="1"/>
                          </wps:cNvCnPr>
                          <wps:spPr bwMode="auto">
                            <a:xfrm flipV="1">
                              <a:off x="405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5" name="Rectangle 108"/>
                          <wps:cNvSpPr>
                            <a:spLocks noChangeArrowheads="1"/>
                          </wps:cNvSpPr>
                          <wps:spPr bwMode="auto">
                            <a:xfrm>
                              <a:off x="405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09"/>
                          <wps:cNvCnPr>
                            <a:cxnSpLocks noChangeShapeType="1"/>
                          </wps:cNvCnPr>
                          <wps:spPr bwMode="auto">
                            <a:xfrm flipV="1">
                              <a:off x="506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 name="Rectangle 110"/>
                          <wps:cNvSpPr>
                            <a:spLocks noChangeArrowheads="1"/>
                          </wps:cNvSpPr>
                          <wps:spPr bwMode="auto">
                            <a:xfrm>
                              <a:off x="506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11"/>
                          <wps:cNvCnPr>
                            <a:cxnSpLocks noChangeShapeType="1"/>
                          </wps:cNvCnPr>
                          <wps:spPr bwMode="auto">
                            <a:xfrm flipV="1">
                              <a:off x="557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 name="Rectangle 112"/>
                          <wps:cNvSpPr>
                            <a:spLocks noChangeArrowheads="1"/>
                          </wps:cNvSpPr>
                          <wps:spPr bwMode="auto">
                            <a:xfrm>
                              <a:off x="557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13"/>
                          <wps:cNvCnPr>
                            <a:cxnSpLocks noChangeShapeType="1"/>
                          </wps:cNvCnPr>
                          <wps:spPr bwMode="auto">
                            <a:xfrm>
                              <a:off x="3196" y="1110"/>
                              <a:ext cx="29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14"/>
                          <wps:cNvSpPr>
                            <a:spLocks noChangeArrowheads="1"/>
                          </wps:cNvSpPr>
                          <wps:spPr bwMode="auto">
                            <a:xfrm>
                              <a:off x="3196" y="1110"/>
                              <a:ext cx="290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15"/>
                          <wps:cNvCnPr>
                            <a:cxnSpLocks noChangeShapeType="1"/>
                          </wps:cNvCnPr>
                          <wps:spPr bwMode="auto">
                            <a:xfrm>
                              <a:off x="9" y="1503"/>
                              <a:ext cx="84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116"/>
                          <wps:cNvSpPr>
                            <a:spLocks noChangeArrowheads="1"/>
                          </wps:cNvSpPr>
                          <wps:spPr bwMode="auto">
                            <a:xfrm>
                              <a:off x="9" y="1503"/>
                              <a:ext cx="84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17"/>
                          <wps:cNvCnPr>
                            <a:cxnSpLocks noChangeShapeType="1"/>
                          </wps:cNvCnPr>
                          <wps:spPr bwMode="auto">
                            <a:xfrm>
                              <a:off x="9" y="2193"/>
                              <a:ext cx="6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18"/>
                          <wps:cNvSpPr>
                            <a:spLocks noChangeArrowheads="1"/>
                          </wps:cNvSpPr>
                          <wps:spPr bwMode="auto">
                            <a:xfrm>
                              <a:off x="9" y="2193"/>
                              <a:ext cx="608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19"/>
                          <wps:cNvSpPr>
                            <a:spLocks noChangeArrowheads="1"/>
                          </wps:cNvSpPr>
                          <wps:spPr bwMode="auto">
                            <a:xfrm>
                              <a:off x="-9" y="-9"/>
                              <a:ext cx="18"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20"/>
                          <wps:cNvCnPr>
                            <a:cxnSpLocks noChangeShapeType="1"/>
                          </wps:cNvCnPr>
                          <wps:spPr bwMode="auto">
                            <a:xfrm flipV="1">
                              <a:off x="291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8" name="Rectangle 121"/>
                          <wps:cNvSpPr>
                            <a:spLocks noChangeArrowheads="1"/>
                          </wps:cNvSpPr>
                          <wps:spPr bwMode="auto">
                            <a:xfrm>
                              <a:off x="2918"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22"/>
                          <wps:cNvCnPr>
                            <a:cxnSpLocks noChangeShapeType="1"/>
                          </wps:cNvCnPr>
                          <wps:spPr bwMode="auto">
                            <a:xfrm>
                              <a:off x="3187" y="626"/>
                              <a:ext cx="0" cy="17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123"/>
                          <wps:cNvSpPr>
                            <a:spLocks noChangeArrowheads="1"/>
                          </wps:cNvSpPr>
                          <wps:spPr bwMode="auto">
                            <a:xfrm>
                              <a:off x="3187" y="626"/>
                              <a:ext cx="9" cy="1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24"/>
                          <wps:cNvCnPr>
                            <a:cxnSpLocks noChangeShapeType="1"/>
                          </wps:cNvCnPr>
                          <wps:spPr bwMode="auto">
                            <a:xfrm>
                              <a:off x="3625" y="1119"/>
                              <a:ext cx="0" cy="10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125"/>
                          <wps:cNvSpPr>
                            <a:spLocks noChangeArrowheads="1"/>
                          </wps:cNvSpPr>
                          <wps:spPr bwMode="auto">
                            <a:xfrm>
                              <a:off x="3625" y="1119"/>
                              <a:ext cx="9"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26"/>
                          <wps:cNvCnPr>
                            <a:cxnSpLocks noChangeShapeType="1"/>
                          </wps:cNvCnPr>
                          <wps:spPr bwMode="auto">
                            <a:xfrm>
                              <a:off x="4055" y="1119"/>
                              <a:ext cx="0" cy="10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127"/>
                          <wps:cNvSpPr>
                            <a:spLocks noChangeArrowheads="1"/>
                          </wps:cNvSpPr>
                          <wps:spPr bwMode="auto">
                            <a:xfrm>
                              <a:off x="4055" y="1119"/>
                              <a:ext cx="9"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28"/>
                          <wps:cNvCnPr>
                            <a:cxnSpLocks noChangeShapeType="1"/>
                          </wps:cNvCnPr>
                          <wps:spPr bwMode="auto">
                            <a:xfrm>
                              <a:off x="4512" y="761"/>
                              <a:ext cx="0" cy="15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129"/>
                          <wps:cNvSpPr>
                            <a:spLocks noChangeArrowheads="1"/>
                          </wps:cNvSpPr>
                          <wps:spPr bwMode="auto">
                            <a:xfrm>
                              <a:off x="4512" y="761"/>
                              <a:ext cx="9" cy="15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30"/>
                          <wps:cNvCnPr>
                            <a:cxnSpLocks noChangeShapeType="1"/>
                          </wps:cNvCnPr>
                          <wps:spPr bwMode="auto">
                            <a:xfrm>
                              <a:off x="5067" y="1119"/>
                              <a:ext cx="0" cy="10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131"/>
                          <wps:cNvSpPr>
                            <a:spLocks noChangeArrowheads="1"/>
                          </wps:cNvSpPr>
                          <wps:spPr bwMode="auto">
                            <a:xfrm>
                              <a:off x="5067" y="1119"/>
                              <a:ext cx="9"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32"/>
                          <wps:cNvCnPr>
                            <a:cxnSpLocks noChangeShapeType="1"/>
                          </wps:cNvCnPr>
                          <wps:spPr bwMode="auto">
                            <a:xfrm>
                              <a:off x="5577" y="1119"/>
                              <a:ext cx="0" cy="10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33"/>
                          <wps:cNvSpPr>
                            <a:spLocks noChangeArrowheads="1"/>
                          </wps:cNvSpPr>
                          <wps:spPr bwMode="auto">
                            <a:xfrm>
                              <a:off x="5577" y="1119"/>
                              <a:ext cx="9"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34"/>
                          <wps:cNvCnPr>
                            <a:cxnSpLocks noChangeShapeType="1"/>
                          </wps:cNvCnPr>
                          <wps:spPr bwMode="auto">
                            <a:xfrm>
                              <a:off x="6087" y="626"/>
                              <a:ext cx="0" cy="17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135"/>
                          <wps:cNvSpPr>
                            <a:spLocks noChangeArrowheads="1"/>
                          </wps:cNvSpPr>
                          <wps:spPr bwMode="auto">
                            <a:xfrm>
                              <a:off x="6087" y="626"/>
                              <a:ext cx="9" cy="1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36"/>
                          <wps:cNvCnPr>
                            <a:cxnSpLocks noChangeShapeType="1"/>
                          </wps:cNvCnPr>
                          <wps:spPr bwMode="auto">
                            <a:xfrm>
                              <a:off x="6696" y="626"/>
                              <a:ext cx="0" cy="17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Rectangle 137"/>
                          <wps:cNvSpPr>
                            <a:spLocks noChangeArrowheads="1"/>
                          </wps:cNvSpPr>
                          <wps:spPr bwMode="auto">
                            <a:xfrm>
                              <a:off x="6696" y="626"/>
                              <a:ext cx="9" cy="1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38"/>
                          <wps:cNvCnPr>
                            <a:cxnSpLocks noChangeShapeType="1"/>
                          </wps:cNvCnPr>
                          <wps:spPr bwMode="auto">
                            <a:xfrm>
                              <a:off x="7466" y="626"/>
                              <a:ext cx="0" cy="17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39"/>
                          <wps:cNvSpPr>
                            <a:spLocks noChangeArrowheads="1"/>
                          </wps:cNvSpPr>
                          <wps:spPr bwMode="auto">
                            <a:xfrm>
                              <a:off x="7466" y="626"/>
                              <a:ext cx="9" cy="1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40"/>
                          <wps:cNvCnPr>
                            <a:cxnSpLocks noChangeShapeType="1"/>
                          </wps:cNvCnPr>
                          <wps:spPr bwMode="auto">
                            <a:xfrm>
                              <a:off x="8047" y="626"/>
                              <a:ext cx="0" cy="17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Rectangle 141"/>
                          <wps:cNvSpPr>
                            <a:spLocks noChangeArrowheads="1"/>
                          </wps:cNvSpPr>
                          <wps:spPr bwMode="auto">
                            <a:xfrm>
                              <a:off x="8047" y="626"/>
                              <a:ext cx="9" cy="1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2"/>
                          <wps:cNvSpPr>
                            <a:spLocks noChangeArrowheads="1"/>
                          </wps:cNvSpPr>
                          <wps:spPr bwMode="auto">
                            <a:xfrm>
                              <a:off x="9" y="2327"/>
                              <a:ext cx="849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43"/>
                          <wps:cNvSpPr>
                            <a:spLocks noChangeArrowheads="1"/>
                          </wps:cNvSpPr>
                          <wps:spPr bwMode="auto">
                            <a:xfrm>
                              <a:off x="8486" y="9"/>
                              <a:ext cx="18" cy="2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44"/>
                          <wps:cNvCnPr>
                            <a:cxnSpLocks noChangeShapeType="1"/>
                          </wps:cNvCnPr>
                          <wps:spPr bwMode="auto">
                            <a:xfrm>
                              <a:off x="913" y="626"/>
                              <a:ext cx="0" cy="15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Rectangle 145"/>
                          <wps:cNvSpPr>
                            <a:spLocks noChangeArrowheads="1"/>
                          </wps:cNvSpPr>
                          <wps:spPr bwMode="auto">
                            <a:xfrm>
                              <a:off x="913" y="626"/>
                              <a:ext cx="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46"/>
                          <wps:cNvCnPr>
                            <a:cxnSpLocks noChangeShapeType="1"/>
                          </wps:cNvCnPr>
                          <wps:spPr bwMode="auto">
                            <a:xfrm>
                              <a:off x="1253" y="626"/>
                              <a:ext cx="0" cy="15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147"/>
                          <wps:cNvSpPr>
                            <a:spLocks noChangeArrowheads="1"/>
                          </wps:cNvSpPr>
                          <wps:spPr bwMode="auto">
                            <a:xfrm>
                              <a:off x="1253" y="626"/>
                              <a:ext cx="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48"/>
                          <wps:cNvCnPr>
                            <a:cxnSpLocks noChangeShapeType="1"/>
                          </wps:cNvCnPr>
                          <wps:spPr bwMode="auto">
                            <a:xfrm>
                              <a:off x="1763" y="626"/>
                              <a:ext cx="0" cy="15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Rectangle 149"/>
                          <wps:cNvSpPr>
                            <a:spLocks noChangeArrowheads="1"/>
                          </wps:cNvSpPr>
                          <wps:spPr bwMode="auto">
                            <a:xfrm>
                              <a:off x="1763" y="626"/>
                              <a:ext cx="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50"/>
                          <wps:cNvCnPr>
                            <a:cxnSpLocks noChangeShapeType="1"/>
                          </wps:cNvCnPr>
                          <wps:spPr bwMode="auto">
                            <a:xfrm>
                              <a:off x="2202" y="626"/>
                              <a:ext cx="0" cy="15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151"/>
                          <wps:cNvSpPr>
                            <a:spLocks noChangeArrowheads="1"/>
                          </wps:cNvSpPr>
                          <wps:spPr bwMode="auto">
                            <a:xfrm>
                              <a:off x="2202" y="626"/>
                              <a:ext cx="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52"/>
                          <wps:cNvCnPr>
                            <a:cxnSpLocks noChangeShapeType="1"/>
                          </wps:cNvCnPr>
                          <wps:spPr bwMode="auto">
                            <a:xfrm>
                              <a:off x="0"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0" name="Rectangle 153"/>
                          <wps:cNvSpPr>
                            <a:spLocks noChangeArrowheads="1"/>
                          </wps:cNvSpPr>
                          <wps:spPr bwMode="auto">
                            <a:xfrm>
                              <a:off x="0"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54"/>
                          <wps:cNvCnPr>
                            <a:cxnSpLocks noChangeShapeType="1"/>
                          </wps:cNvCnPr>
                          <wps:spPr bwMode="auto">
                            <a:xfrm>
                              <a:off x="913" y="247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 name="Rectangle 155"/>
                          <wps:cNvSpPr>
                            <a:spLocks noChangeArrowheads="1"/>
                          </wps:cNvSpPr>
                          <wps:spPr bwMode="auto">
                            <a:xfrm>
                              <a:off x="913" y="247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6"/>
                          <wps:cNvCnPr>
                            <a:cxnSpLocks noChangeShapeType="1"/>
                          </wps:cNvCnPr>
                          <wps:spPr bwMode="auto">
                            <a:xfrm>
                              <a:off x="1253" y="247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4" name="Rectangle 157"/>
                          <wps:cNvSpPr>
                            <a:spLocks noChangeArrowheads="1"/>
                          </wps:cNvSpPr>
                          <wps:spPr bwMode="auto">
                            <a:xfrm>
                              <a:off x="1253" y="247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58"/>
                          <wps:cNvCnPr>
                            <a:cxnSpLocks noChangeShapeType="1"/>
                          </wps:cNvCnPr>
                          <wps:spPr bwMode="auto">
                            <a:xfrm>
                              <a:off x="1763" y="247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 name="Rectangle 159"/>
                          <wps:cNvSpPr>
                            <a:spLocks noChangeArrowheads="1"/>
                          </wps:cNvSpPr>
                          <wps:spPr bwMode="auto">
                            <a:xfrm>
                              <a:off x="1763" y="247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60"/>
                          <wps:cNvCnPr>
                            <a:cxnSpLocks noChangeShapeType="1"/>
                          </wps:cNvCnPr>
                          <wps:spPr bwMode="auto">
                            <a:xfrm>
                              <a:off x="2202" y="247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 name="Rectangle 161"/>
                          <wps:cNvSpPr>
                            <a:spLocks noChangeArrowheads="1"/>
                          </wps:cNvSpPr>
                          <wps:spPr bwMode="auto">
                            <a:xfrm>
                              <a:off x="2202" y="247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62"/>
                          <wps:cNvCnPr>
                            <a:cxnSpLocks noChangeShapeType="1"/>
                          </wps:cNvCnPr>
                          <wps:spPr bwMode="auto">
                            <a:xfrm>
                              <a:off x="2918"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 name="Rectangle 163"/>
                          <wps:cNvSpPr>
                            <a:spLocks noChangeArrowheads="1"/>
                          </wps:cNvSpPr>
                          <wps:spPr bwMode="auto">
                            <a:xfrm>
                              <a:off x="2918"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64"/>
                          <wps:cNvCnPr>
                            <a:cxnSpLocks noChangeShapeType="1"/>
                          </wps:cNvCnPr>
                          <wps:spPr bwMode="auto">
                            <a:xfrm>
                              <a:off x="3187"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2" name="Rectangle 165"/>
                          <wps:cNvSpPr>
                            <a:spLocks noChangeArrowheads="1"/>
                          </wps:cNvSpPr>
                          <wps:spPr bwMode="auto">
                            <a:xfrm>
                              <a:off x="3187"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66"/>
                          <wps:cNvCnPr>
                            <a:cxnSpLocks noChangeShapeType="1"/>
                          </wps:cNvCnPr>
                          <wps:spPr bwMode="auto">
                            <a:xfrm>
                              <a:off x="3625"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4" name="Rectangle 167"/>
                          <wps:cNvSpPr>
                            <a:spLocks noChangeArrowheads="1"/>
                          </wps:cNvSpPr>
                          <wps:spPr bwMode="auto">
                            <a:xfrm>
                              <a:off x="3625"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68"/>
                          <wps:cNvCnPr>
                            <a:cxnSpLocks noChangeShapeType="1"/>
                          </wps:cNvCnPr>
                          <wps:spPr bwMode="auto">
                            <a:xfrm>
                              <a:off x="4055"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6" name="Rectangle 169"/>
                          <wps:cNvSpPr>
                            <a:spLocks noChangeArrowheads="1"/>
                          </wps:cNvSpPr>
                          <wps:spPr bwMode="auto">
                            <a:xfrm>
                              <a:off x="4055"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70"/>
                          <wps:cNvCnPr>
                            <a:cxnSpLocks noChangeShapeType="1"/>
                          </wps:cNvCnPr>
                          <wps:spPr bwMode="auto">
                            <a:xfrm>
                              <a:off x="4512"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8" name="Rectangle 171"/>
                          <wps:cNvSpPr>
                            <a:spLocks noChangeArrowheads="1"/>
                          </wps:cNvSpPr>
                          <wps:spPr bwMode="auto">
                            <a:xfrm>
                              <a:off x="4512"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72"/>
                          <wps:cNvCnPr>
                            <a:cxnSpLocks noChangeShapeType="1"/>
                          </wps:cNvCnPr>
                          <wps:spPr bwMode="auto">
                            <a:xfrm>
                              <a:off x="5067"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0" name="Rectangle 173"/>
                          <wps:cNvSpPr>
                            <a:spLocks noChangeArrowheads="1"/>
                          </wps:cNvSpPr>
                          <wps:spPr bwMode="auto">
                            <a:xfrm>
                              <a:off x="5067"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74"/>
                          <wps:cNvCnPr>
                            <a:cxnSpLocks noChangeShapeType="1"/>
                          </wps:cNvCnPr>
                          <wps:spPr bwMode="auto">
                            <a:xfrm>
                              <a:off x="5577"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2" name="Rectangle 175"/>
                          <wps:cNvSpPr>
                            <a:spLocks noChangeArrowheads="1"/>
                          </wps:cNvSpPr>
                          <wps:spPr bwMode="auto">
                            <a:xfrm>
                              <a:off x="5577"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76"/>
                          <wps:cNvCnPr>
                            <a:cxnSpLocks noChangeShapeType="1"/>
                          </wps:cNvCnPr>
                          <wps:spPr bwMode="auto">
                            <a:xfrm>
                              <a:off x="6087"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4" name="Rectangle 177"/>
                          <wps:cNvSpPr>
                            <a:spLocks noChangeArrowheads="1"/>
                          </wps:cNvSpPr>
                          <wps:spPr bwMode="auto">
                            <a:xfrm>
                              <a:off x="6087"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78"/>
                          <wps:cNvCnPr>
                            <a:cxnSpLocks noChangeShapeType="1"/>
                          </wps:cNvCnPr>
                          <wps:spPr bwMode="auto">
                            <a:xfrm>
                              <a:off x="6696"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6" name="Rectangle 179"/>
                          <wps:cNvSpPr>
                            <a:spLocks noChangeArrowheads="1"/>
                          </wps:cNvSpPr>
                          <wps:spPr bwMode="auto">
                            <a:xfrm>
                              <a:off x="6696"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80"/>
                          <wps:cNvCnPr>
                            <a:cxnSpLocks noChangeShapeType="1"/>
                          </wps:cNvCnPr>
                          <wps:spPr bwMode="auto">
                            <a:xfrm>
                              <a:off x="7466"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8" name="Rectangle 181"/>
                          <wps:cNvSpPr>
                            <a:spLocks noChangeArrowheads="1"/>
                          </wps:cNvSpPr>
                          <wps:spPr bwMode="auto">
                            <a:xfrm>
                              <a:off x="7466"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82"/>
                          <wps:cNvCnPr>
                            <a:cxnSpLocks noChangeShapeType="1"/>
                          </wps:cNvCnPr>
                          <wps:spPr bwMode="auto">
                            <a:xfrm>
                              <a:off x="8047"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0" name="Rectangle 183"/>
                          <wps:cNvSpPr>
                            <a:spLocks noChangeArrowheads="1"/>
                          </wps:cNvSpPr>
                          <wps:spPr bwMode="auto">
                            <a:xfrm>
                              <a:off x="8047"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84"/>
                          <wps:cNvCnPr>
                            <a:cxnSpLocks noChangeShapeType="1"/>
                          </wps:cNvCnPr>
                          <wps:spPr bwMode="auto">
                            <a:xfrm>
                              <a:off x="8495" y="2345"/>
                              <a:ext cx="1"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2" name="Rectangle 185"/>
                          <wps:cNvSpPr>
                            <a:spLocks noChangeArrowheads="1"/>
                          </wps:cNvSpPr>
                          <wps:spPr bwMode="auto">
                            <a:xfrm>
                              <a:off x="8495" y="2345"/>
                              <a:ext cx="9" cy="1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86"/>
                          <wps:cNvCnPr>
                            <a:cxnSpLocks noChangeShapeType="1"/>
                          </wps:cNvCnPr>
                          <wps:spPr bwMode="auto">
                            <a:xfrm>
                              <a:off x="850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4" name="Rectangle 187"/>
                          <wps:cNvSpPr>
                            <a:spLocks noChangeArrowheads="1"/>
                          </wps:cNvSpPr>
                          <wps:spPr bwMode="auto">
                            <a:xfrm>
                              <a:off x="8504" y="0"/>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88"/>
                          <wps:cNvCnPr>
                            <a:cxnSpLocks noChangeShapeType="1"/>
                          </wps:cNvCnPr>
                          <wps:spPr bwMode="auto">
                            <a:xfrm>
                              <a:off x="8504" y="13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6" name="Rectangle 189"/>
                          <wps:cNvSpPr>
                            <a:spLocks noChangeArrowheads="1"/>
                          </wps:cNvSpPr>
                          <wps:spPr bwMode="auto">
                            <a:xfrm>
                              <a:off x="8504" y="134"/>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90"/>
                          <wps:cNvCnPr>
                            <a:cxnSpLocks noChangeShapeType="1"/>
                          </wps:cNvCnPr>
                          <wps:spPr bwMode="auto">
                            <a:xfrm>
                              <a:off x="8504" y="26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8" name="Rectangle 191"/>
                          <wps:cNvSpPr>
                            <a:spLocks noChangeArrowheads="1"/>
                          </wps:cNvSpPr>
                          <wps:spPr bwMode="auto">
                            <a:xfrm>
                              <a:off x="8504" y="268"/>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192"/>
                          <wps:cNvCnPr>
                            <a:cxnSpLocks noChangeShapeType="1"/>
                          </wps:cNvCnPr>
                          <wps:spPr bwMode="auto">
                            <a:xfrm>
                              <a:off x="8504" y="4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0" name="Rectangle 193"/>
                          <wps:cNvSpPr>
                            <a:spLocks noChangeArrowheads="1"/>
                          </wps:cNvSpPr>
                          <wps:spPr bwMode="auto">
                            <a:xfrm>
                              <a:off x="8504" y="403"/>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94"/>
                          <wps:cNvCnPr>
                            <a:cxnSpLocks noChangeShapeType="1"/>
                          </wps:cNvCnPr>
                          <wps:spPr bwMode="auto">
                            <a:xfrm>
                              <a:off x="8504" y="61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2" name="Rectangle 195"/>
                          <wps:cNvSpPr>
                            <a:spLocks noChangeArrowheads="1"/>
                          </wps:cNvSpPr>
                          <wps:spPr bwMode="auto">
                            <a:xfrm>
                              <a:off x="8504" y="617"/>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96"/>
                          <wps:cNvCnPr>
                            <a:cxnSpLocks noChangeShapeType="1"/>
                          </wps:cNvCnPr>
                          <wps:spPr bwMode="auto">
                            <a:xfrm>
                              <a:off x="8504" y="7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4" name="Rectangle 197"/>
                          <wps:cNvSpPr>
                            <a:spLocks noChangeArrowheads="1"/>
                          </wps:cNvSpPr>
                          <wps:spPr bwMode="auto">
                            <a:xfrm>
                              <a:off x="8504" y="7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198"/>
                          <wps:cNvCnPr>
                            <a:cxnSpLocks noChangeShapeType="1"/>
                          </wps:cNvCnPr>
                          <wps:spPr bwMode="auto">
                            <a:xfrm>
                              <a:off x="8504" y="111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6" name="Rectangle 199"/>
                          <wps:cNvSpPr>
                            <a:spLocks noChangeArrowheads="1"/>
                          </wps:cNvSpPr>
                          <wps:spPr bwMode="auto">
                            <a:xfrm>
                              <a:off x="8504" y="1110"/>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00"/>
                          <wps:cNvCnPr>
                            <a:cxnSpLocks noChangeShapeType="1"/>
                          </wps:cNvCnPr>
                          <wps:spPr bwMode="auto">
                            <a:xfrm>
                              <a:off x="8504" y="15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8" name="Rectangle 201"/>
                          <wps:cNvSpPr>
                            <a:spLocks noChangeArrowheads="1"/>
                          </wps:cNvSpPr>
                          <wps:spPr bwMode="auto">
                            <a:xfrm>
                              <a:off x="8504" y="1503"/>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02"/>
                          <wps:cNvCnPr>
                            <a:cxnSpLocks noChangeShapeType="1"/>
                          </wps:cNvCnPr>
                          <wps:spPr bwMode="auto">
                            <a:xfrm>
                              <a:off x="8504" y="219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0" name="Rectangle 203"/>
                          <wps:cNvSpPr>
                            <a:spLocks noChangeArrowheads="1"/>
                          </wps:cNvSpPr>
                          <wps:spPr bwMode="auto">
                            <a:xfrm>
                              <a:off x="8504" y="2193"/>
                              <a:ext cx="9"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04"/>
                          <wps:cNvCnPr>
                            <a:cxnSpLocks noChangeShapeType="1"/>
                          </wps:cNvCnPr>
                          <wps:spPr bwMode="auto">
                            <a:xfrm>
                              <a:off x="8504" y="2336"/>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s:wsp>
                        <wps:cNvPr id="242" name="Rectangle 206"/>
                        <wps:cNvSpPr>
                          <a:spLocks noChangeArrowheads="1"/>
                        </wps:cNvSpPr>
                        <wps:spPr bwMode="auto">
                          <a:xfrm>
                            <a:off x="5405755" y="148907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07"/>
                        <wps:cNvCnPr>
                          <a:cxnSpLocks noChangeShapeType="1"/>
                        </wps:cNvCnPr>
                        <wps:spPr bwMode="auto">
                          <a:xfrm>
                            <a:off x="5715" y="1574165"/>
                            <a:ext cx="540004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4" name="Rectangle 208"/>
                        <wps:cNvSpPr>
                          <a:spLocks noChangeArrowheads="1"/>
                        </wps:cNvSpPr>
                        <wps:spPr bwMode="auto">
                          <a:xfrm>
                            <a:off x="5715" y="1574165"/>
                            <a:ext cx="540575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4DB0764E" id="Lienzo 245" o:spid="_x0000_s1026" editas="canvas" style="position:absolute;left:0;text-align:left;margin-left:0;margin-top:0;width:427.4pt;height:132.75pt;z-index:251657216" coordsize="54279,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279;height:16859;visibility:visible;mso-wrap-style:square">
                  <v:fill o:detectmouseclick="t"/>
                  <v:path o:connecttype="none"/>
                </v:shape>
                <v:group id="Group 205" o:spid="_x0000_s1028" style="position:absolute;left:165;width:54114;height:16859" coordorigin="-9,-9" coordsize="8522,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5" o:spid="_x0000_s1029" style="position:absolute;left:3258;top:1253;width:3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MARCA</w:t>
                          </w:r>
                        </w:p>
                      </w:txbxContent>
                    </v:textbox>
                  </v:rect>
                  <v:rect id="Rectangle 6" o:spid="_x0000_s1030" style="position:absolute;left:3688;top:1128;width:32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 PRECIO </w:t>
                          </w:r>
                        </w:p>
                      </w:txbxContent>
                    </v:textbox>
                  </v:rect>
                  <v:rect id="Rectangle 7" o:spid="_x0000_s1031" style="position:absolute;left:3679;top:1262;width:3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UNITARI</w:t>
                          </w:r>
                        </w:p>
                      </w:txbxContent>
                    </v:textbox>
                  </v:rect>
                  <v:rect id="Rectangle 8" o:spid="_x0000_s1032" style="position:absolute;left:3813;top:1396;width:6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O </w:t>
                          </w:r>
                        </w:p>
                      </w:txbxContent>
                    </v:textbox>
                  </v:rect>
                  <v:rect id="Rectangle 9" o:spid="_x0000_s1033" style="position:absolute;left:4154;top:1253;width:28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6345A9" w:rsidRDefault="006345A9" w:rsidP="00AC0806">
                          <w:r>
                            <w:rPr>
                              <w:rFonts w:ascii="Calibri" w:hAnsi="Calibri" w:cs="Calibri"/>
                              <w:color w:val="000000"/>
                              <w:sz w:val="10"/>
                              <w:szCs w:val="10"/>
                              <w:lang w:val="en-US"/>
                            </w:rPr>
                            <w:t xml:space="preserve"> TOTAL </w:t>
                          </w:r>
                        </w:p>
                      </w:txbxContent>
                    </v:textbox>
                  </v:rect>
                  <v:rect id="Rectangle 10" o:spid="_x0000_s1034" style="position:absolute;left:4646;top:1253;width:3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MARCA</w:t>
                          </w:r>
                        </w:p>
                      </w:txbxContent>
                    </v:textbox>
                  </v:rect>
                  <v:rect id="Rectangle 11" o:spid="_x0000_s1035" style="position:absolute;left:5174;top:1190;width:32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6345A9" w:rsidRDefault="006345A9" w:rsidP="00AC0806">
                          <w:r>
                            <w:rPr>
                              <w:rFonts w:ascii="Calibri" w:hAnsi="Calibri" w:cs="Calibri"/>
                              <w:color w:val="000000"/>
                              <w:sz w:val="10"/>
                              <w:szCs w:val="10"/>
                              <w:lang w:val="en-US"/>
                            </w:rPr>
                            <w:t xml:space="preserve"> PRECIO </w:t>
                          </w:r>
                        </w:p>
                      </w:txbxContent>
                    </v:textbox>
                  </v:rect>
                  <v:rect id="Rectangle 12" o:spid="_x0000_s1036" style="position:absolute;left:5129;top:1324;width:40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 xml:space="preserve">UNITARIO </w:t>
                          </w:r>
                        </w:p>
                      </w:txbxContent>
                    </v:textbox>
                  </v:rect>
                  <v:rect id="Rectangle 13" o:spid="_x0000_s1037" style="position:absolute;left:5631;top:1253;width:26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TOTAL</w:t>
                          </w:r>
                        </w:p>
                      </w:txbxContent>
                    </v:textbox>
                  </v:rect>
                  <v:rect id="Rectangle 14" o:spid="_x0000_s1038" style="position:absolute;left:134;top:1665;width:12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6345A9" w:rsidRDefault="006345A9" w:rsidP="00AC0806"/>
                      </w:txbxContent>
                    </v:textbox>
                  </v:rect>
                  <v:rect id="Rectangle 17" o:spid="_x0000_s1039" style="position:absolute;left:1056;top:1799;width:5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1</w:t>
                          </w:r>
                        </w:p>
                      </w:txbxContent>
                    </v:textbox>
                  </v:rect>
                  <v:rect id="Rectangle 18" o:spid="_x0000_s1040" style="position:absolute;left:1486;top:1799;width:5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2</w:t>
                          </w:r>
                        </w:p>
                      </w:txbxContent>
                    </v:textbox>
                  </v:rect>
                  <v:rect id="Rectangle 19" o:spid="_x0000_s1041" style="position:absolute;left:1817;top:1799;width:33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UNIDAD</w:t>
                          </w:r>
                        </w:p>
                      </w:txbxContent>
                    </v:textbox>
                  </v:rect>
                  <v:rect id="Rectangle 20" o:spid="_x0000_s1042" style="position:absolute;left:3223;top:1799;width:38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KYOCERA </w:t>
                          </w:r>
                        </w:p>
                      </w:txbxContent>
                    </v:textbox>
                  </v:rect>
                  <v:rect id="Rectangle 21" o:spid="_x0000_s1043" style="position:absolute;left:3697;top:1799;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6345A9" w:rsidRDefault="006345A9" w:rsidP="00AC0806">
                          <w:r>
                            <w:rPr>
                              <w:rFonts w:ascii="Calibri" w:hAnsi="Calibri" w:cs="Calibri"/>
                              <w:color w:val="000000"/>
                              <w:sz w:val="10"/>
                              <w:szCs w:val="10"/>
                              <w:lang w:val="en-US"/>
                            </w:rPr>
                            <w:t>$90.00</w:t>
                          </w:r>
                        </w:p>
                      </w:txbxContent>
                    </v:textbox>
                  </v:rect>
                  <v:rect id="Rectangle 22" o:spid="_x0000_s1044" style="position:absolute;left:4109;top:1799;width:33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$180.00</w:t>
                          </w:r>
                        </w:p>
                      </w:txbxContent>
                    </v:textbox>
                  </v:rect>
                  <v:rect id="Rectangle 23" o:spid="_x0000_s1045" style="position:absolute;left:4610;top:1799;width:38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6345A9" w:rsidRDefault="006345A9" w:rsidP="00AC0806">
                          <w:r>
                            <w:rPr>
                              <w:rFonts w:ascii="Calibri" w:hAnsi="Calibri" w:cs="Calibri"/>
                              <w:color w:val="000000"/>
                              <w:sz w:val="10"/>
                              <w:szCs w:val="10"/>
                              <w:lang w:val="en-US"/>
                            </w:rPr>
                            <w:t xml:space="preserve">KYOCERA </w:t>
                          </w:r>
                        </w:p>
                      </w:txbxContent>
                    </v:textbox>
                  </v:rect>
                  <v:rect id="Rectangle 24" o:spid="_x0000_s1046" style="position:absolute;left:5174;top:1799;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6345A9" w:rsidRDefault="006345A9" w:rsidP="00AC0806">
                          <w:r>
                            <w:rPr>
                              <w:rFonts w:ascii="Calibri" w:hAnsi="Calibri" w:cs="Calibri"/>
                              <w:color w:val="000000"/>
                              <w:sz w:val="10"/>
                              <w:szCs w:val="10"/>
                              <w:lang w:val="en-US"/>
                            </w:rPr>
                            <w:t>$85.00</w:t>
                          </w:r>
                        </w:p>
                      </w:txbxContent>
                    </v:textbox>
                  </v:rect>
                  <v:rect id="Rectangle 25" o:spid="_x0000_s1047" style="position:absolute;left:5657;top:1799;width:33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$170.00</w:t>
                          </w:r>
                        </w:p>
                      </w:txbxContent>
                    </v:textbox>
                  </v:rect>
                  <v:rect id="Rectangle 26" o:spid="_x0000_s1048" style="position:absolute;left:27;top:2354;width:248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6345A9" w:rsidRDefault="006345A9" w:rsidP="00AC0806">
                          <w:r>
                            <w:rPr>
                              <w:rFonts w:ascii="Calibri" w:hAnsi="Calibri" w:cs="Calibri"/>
                              <w:b/>
                              <w:bCs/>
                              <w:color w:val="000000"/>
                              <w:sz w:val="10"/>
                              <w:szCs w:val="10"/>
                              <w:lang w:val="en-US"/>
                            </w:rPr>
                            <w:t>TOTAL ADJUDICACIONES PARA GERENCIA GENERAL $170.00</w:t>
                          </w:r>
                        </w:p>
                      </w:txbxContent>
                    </v:textbox>
                  </v:rect>
                  <v:rect id="Rectangle 27" o:spid="_x0000_s1049" style="position:absolute;left:2229;top:1727;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TONER TK-1175 </w:t>
                          </w:r>
                        </w:p>
                      </w:txbxContent>
                    </v:textbox>
                  </v:rect>
                  <v:rect id="Rectangle 28" o:spid="_x0000_s1050" style="position:absolute;left:2229;top:1861;width:9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KYOCERA PARA M2040</w:t>
                          </w:r>
                        </w:p>
                      </w:txbxContent>
                    </v:textbox>
                  </v:rect>
                  <v:rect id="Rectangle 29" o:spid="_x0000_s1051" style="position:absolute;left:6159;top:1727;width:4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PRINTER DE </w:t>
                          </w:r>
                        </w:p>
                      </w:txbxContent>
                    </v:textbox>
                  </v:rect>
                  <v:rect id="Rectangle 30" o:spid="_x0000_s1052" style="position:absolute;left:6123;top:1861;width:55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 xml:space="preserve">EL SALVADOR </w:t>
                          </w:r>
                        </w:p>
                      </w:txbxContent>
                    </v:textbox>
                  </v:rect>
                  <v:rect id="Rectangle 31" o:spid="_x0000_s1053" style="position:absolute;left:6177;top:1996;width:44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6345A9" w:rsidRDefault="006345A9" w:rsidP="00AC0806">
                          <w:r>
                            <w:rPr>
                              <w:rFonts w:ascii="Calibri" w:hAnsi="Calibri" w:cs="Calibri"/>
                              <w:color w:val="000000"/>
                              <w:sz w:val="10"/>
                              <w:szCs w:val="10"/>
                              <w:lang w:val="en-US"/>
                            </w:rPr>
                            <w:t>S.A DE C.V.</w:t>
                          </w:r>
                        </w:p>
                      </w:txbxContent>
                    </v:textbox>
                  </v:rect>
                  <v:rect id="Rectangle 32" o:spid="_x0000_s1054" style="position:absolute;left:6785;top:1727;width:62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POR CALIDAD Y </w:t>
                          </w:r>
                        </w:p>
                      </w:txbxContent>
                    </v:textbox>
                  </v:rect>
                  <v:rect id="Rectangle 33" o:spid="_x0000_s1055" style="position:absolute;left:6732;top:1861;width:73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6345A9" w:rsidRDefault="006345A9" w:rsidP="00AC0806">
                          <w:r>
                            <w:rPr>
                              <w:rFonts w:ascii="Calibri" w:hAnsi="Calibri" w:cs="Calibri"/>
                              <w:color w:val="000000"/>
                              <w:sz w:val="10"/>
                              <w:szCs w:val="10"/>
                              <w:lang w:val="en-US"/>
                            </w:rPr>
                            <w:t xml:space="preserve">CUMPLE CON LOS </w:t>
                          </w:r>
                        </w:p>
                      </w:txbxContent>
                    </v:textbox>
                  </v:rect>
                  <v:rect id="Rectangle 34" o:spid="_x0000_s1056" style="position:absolute;left:6848;top:1996;width:4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REQUISITOS</w:t>
                          </w:r>
                        </w:p>
                      </w:txbxContent>
                    </v:textbox>
                  </v:rect>
                  <v:rect id="Rectangle 35" o:spid="_x0000_s1057" style="position:absolute;left:7582;top:1861;width:33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6345A9" w:rsidRDefault="006345A9" w:rsidP="00AC0806">
                          <w:r>
                            <w:rPr>
                              <w:rFonts w:ascii="Calibri" w:hAnsi="Calibri" w:cs="Calibri"/>
                              <w:b/>
                              <w:bCs/>
                              <w:color w:val="000000"/>
                              <w:sz w:val="10"/>
                              <w:szCs w:val="10"/>
                              <w:lang w:val="en-US"/>
                            </w:rPr>
                            <w:t>$200.00</w:t>
                          </w:r>
                        </w:p>
                      </w:txbxContent>
                    </v:textbox>
                  </v:rect>
                  <v:rect id="Rectangle 36" o:spid="_x0000_s1058" style="position:absolute;left:8074;top:1861;width:41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CONTADO</w:t>
                          </w:r>
                        </w:p>
                      </w:txbxContent>
                    </v:textbox>
                  </v:rect>
                  <v:rect id="Rectangle 37" o:spid="_x0000_s1059" style="position:absolute;left:1182;top:2210;width:8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6345A9" w:rsidRDefault="006345A9" w:rsidP="00AC0806">
                          <w:r>
                            <w:rPr>
                              <w:rFonts w:ascii="Calibri" w:hAnsi="Calibri" w:cs="Calibri"/>
                              <w:b/>
                              <w:bCs/>
                              <w:color w:val="000000"/>
                              <w:sz w:val="10"/>
                              <w:szCs w:val="10"/>
                              <w:lang w:val="en-US"/>
                            </w:rPr>
                            <w:t>TOTAL DE LA OFERTA</w:t>
                          </w:r>
                        </w:p>
                      </w:txbxContent>
                    </v:textbox>
                  </v:rect>
                  <v:rect id="Rectangle 38" o:spid="_x0000_s1060" style="position:absolute;left:3679;top:2210;width:33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6345A9" w:rsidRDefault="006345A9" w:rsidP="00AC0806">
                          <w:r>
                            <w:rPr>
                              <w:rFonts w:ascii="Calibri" w:hAnsi="Calibri" w:cs="Calibri"/>
                              <w:b/>
                              <w:bCs/>
                              <w:color w:val="000000"/>
                              <w:sz w:val="10"/>
                              <w:szCs w:val="10"/>
                              <w:lang w:val="en-US"/>
                            </w:rPr>
                            <w:t>$180.00</w:t>
                          </w:r>
                        </w:p>
                      </w:txbxContent>
                    </v:textbox>
                  </v:rect>
                  <v:rect id="Rectangle 39" o:spid="_x0000_s1061" style="position:absolute;left:5129;top:2210;width:33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6345A9" w:rsidRDefault="006345A9" w:rsidP="00AC0806">
                          <w:r>
                            <w:rPr>
                              <w:rFonts w:ascii="Calibri" w:hAnsi="Calibri" w:cs="Calibri"/>
                              <w:b/>
                              <w:bCs/>
                              <w:color w:val="000000"/>
                              <w:sz w:val="10"/>
                              <w:szCs w:val="10"/>
                              <w:lang w:val="en-US"/>
                            </w:rPr>
                            <w:t>$170.00</w:t>
                          </w:r>
                        </w:p>
                      </w:txbxContent>
                    </v:textbox>
                  </v:rect>
                  <v:rect id="Rectangle 40" o:spid="_x0000_s1062" style="position:absolute;left:3840;top:9;width:85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6345A9" w:rsidRDefault="006345A9" w:rsidP="00AC0806">
                          <w:r>
                            <w:rPr>
                              <w:rFonts w:ascii="Calibri" w:hAnsi="Calibri" w:cs="Calibri"/>
                              <w:color w:val="000000"/>
                              <w:sz w:val="10"/>
                              <w:szCs w:val="10"/>
                              <w:lang w:val="en-US"/>
                            </w:rPr>
                            <w:t>REQUERIMIENTO: 03</w:t>
                          </w:r>
                        </w:p>
                      </w:txbxContent>
                    </v:textbox>
                  </v:rect>
                  <v:rect id="Rectangle 41" o:spid="_x0000_s1063" style="position:absolute;left:3849;top:152;width:84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6345A9" w:rsidRDefault="006345A9" w:rsidP="00AC0806">
                          <w:r>
                            <w:rPr>
                              <w:rFonts w:ascii="Calibri" w:hAnsi="Calibri" w:cs="Calibri"/>
                              <w:color w:val="000000"/>
                              <w:sz w:val="10"/>
                              <w:szCs w:val="10"/>
                              <w:lang w:val="en-US"/>
                            </w:rPr>
                            <w:t xml:space="preserve"> GERENCIA GENERAL</w:t>
                          </w:r>
                        </w:p>
                      </w:txbxContent>
                    </v:textbox>
                  </v:rect>
                  <v:rect id="Rectangle 42" o:spid="_x0000_s1064" style="position:absolute;left:1191;top:286;width:632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6345A9" w:rsidRDefault="006345A9" w:rsidP="00AC0806">
                          <w:r>
                            <w:rPr>
                              <w:rFonts w:ascii="Calibri" w:hAnsi="Calibri" w:cs="Calibri"/>
                              <w:b/>
                              <w:bCs/>
                              <w:color w:val="000000"/>
                              <w:sz w:val="10"/>
                              <w:szCs w:val="10"/>
                              <w:lang w:val="en-US"/>
                            </w:rPr>
                            <w:t>COMPRA DE TÓNER PARA IMRPESORA KYOCERA M2040 PARA USO EN LA OFICINA DE GERENCIA GENERAL, PARA EL ÚLTIMO TRIMESTRES DEL AÑO 2021</w:t>
                          </w:r>
                        </w:p>
                      </w:txbxContent>
                    </v:textbox>
                  </v:rect>
                  <v:rect id="Rectangle 43" o:spid="_x0000_s1065" style="position:absolute;left:3285;top:456;width:203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6345A9" w:rsidRDefault="006345A9" w:rsidP="00AC0806">
                          <w:r>
                            <w:rPr>
                              <w:rFonts w:ascii="Calibri" w:hAnsi="Calibri" w:cs="Calibri"/>
                              <w:b/>
                              <w:bCs/>
                              <w:color w:val="000000"/>
                              <w:sz w:val="10"/>
                              <w:szCs w:val="10"/>
                              <w:lang w:val="en-US"/>
                            </w:rPr>
                            <w:t>FUENTE DE FINANCIAMIENTO: FONDOS PROPIOS</w:t>
                          </w:r>
                        </w:p>
                      </w:txbxContent>
                    </v:textbox>
                  </v:rect>
                  <v:rect id="Rectangle 44" o:spid="_x0000_s1066" style="position:absolute;left:54;top:868;width:84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6345A9" w:rsidRDefault="006345A9" w:rsidP="00AC0806">
                          <w:r>
                            <w:rPr>
                              <w:rFonts w:ascii="Calibri" w:hAnsi="Calibri" w:cs="Calibri"/>
                              <w:color w:val="000000"/>
                              <w:sz w:val="10"/>
                              <w:szCs w:val="10"/>
                              <w:lang w:val="en-US"/>
                            </w:rPr>
                            <w:t xml:space="preserve">ADMINISTRADOR DE </w:t>
                          </w:r>
                        </w:p>
                      </w:txbxContent>
                    </v:textbox>
                  </v:rect>
                  <v:rect id="Rectangle 45" o:spid="_x0000_s1067" style="position:absolute;left:27;top:1002;width:9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 xml:space="preserve">ORDEN DE COMPRA O </w:t>
                          </w:r>
                        </w:p>
                      </w:txbxContent>
                    </v:textbox>
                  </v:rect>
                  <v:rect id="Rectangle 46" o:spid="_x0000_s1068" style="position:absolute;left:242;top:1137;width:46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CONTRATO</w:t>
                          </w:r>
                        </w:p>
                      </w:txbxContent>
                    </v:textbox>
                  </v:rect>
                  <v:rect id="Rectangle 47" o:spid="_x0000_s1069" style="position:absolute;left:985;top:1002;width:2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ITEM</w:t>
                          </w:r>
                        </w:p>
                      </w:txbxContent>
                    </v:textbox>
                  </v:rect>
                  <v:rect id="Rectangle 48" o:spid="_x0000_s1070" style="position:absolute;left:1298;top:1002;width:43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CANTIDAD</w:t>
                          </w:r>
                        </w:p>
                      </w:txbxContent>
                    </v:textbox>
                  </v:rect>
                  <v:rect id="Rectangle 49" o:spid="_x0000_s1071" style="position:absolute;left:1817;top:868;width:33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UNIDAD </w:t>
                          </w:r>
                        </w:p>
                      </w:txbxContent>
                    </v:textbox>
                  </v:rect>
                  <v:rect id="Rectangle 50" o:spid="_x0000_s1072" style="position:absolute;left:1934;top:1002;width:11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 xml:space="preserve">DE </w:t>
                          </w:r>
                        </w:p>
                      </w:txbxContent>
                    </v:textbox>
                  </v:rect>
                  <v:rect id="Rectangle 51" o:spid="_x0000_s1073" style="position:absolute;left:1817;top:1137;width:34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6345A9" w:rsidRDefault="006345A9" w:rsidP="00AC0806">
                          <w:r>
                            <w:rPr>
                              <w:rFonts w:ascii="Calibri" w:hAnsi="Calibri" w:cs="Calibri"/>
                              <w:color w:val="000000"/>
                              <w:sz w:val="10"/>
                              <w:szCs w:val="10"/>
                              <w:lang w:val="en-US"/>
                            </w:rPr>
                            <w:t>MEDIDA</w:t>
                          </w:r>
                        </w:p>
                      </w:txbxContent>
                    </v:textbox>
                  </v:rect>
                  <v:rect id="Rectangle 52" o:spid="_x0000_s1074" style="position:absolute;left:2301;top:940;width:80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 xml:space="preserve">DESCRIPCIÓN DE LA </w:t>
                          </w:r>
                        </w:p>
                      </w:txbxContent>
                    </v:textbox>
                  </v:rect>
                  <v:rect id="Rectangle 53" o:spid="_x0000_s1075" style="position:absolute;left:2515;top:1074;width:3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6345A9" w:rsidRDefault="006345A9" w:rsidP="00AC0806">
                          <w:r>
                            <w:rPr>
                              <w:rFonts w:ascii="Calibri" w:hAnsi="Calibri" w:cs="Calibri"/>
                              <w:color w:val="000000"/>
                              <w:sz w:val="10"/>
                              <w:szCs w:val="10"/>
                              <w:lang w:val="en-US"/>
                            </w:rPr>
                            <w:t>COMPRA</w:t>
                          </w:r>
                        </w:p>
                      </w:txbxContent>
                    </v:textbox>
                  </v:rect>
                  <v:rect id="Rectangle 54" o:spid="_x0000_s1076" style="position:absolute;left:4243;top:635;width:81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OFERTAS RECIBIDAS</w:t>
                          </w:r>
                        </w:p>
                      </w:txbxContent>
                    </v:textbox>
                  </v:rect>
                  <v:rect id="Rectangle 55" o:spid="_x0000_s1077" style="position:absolute;left:6239;top:671;width:32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OFERTA </w:t>
                          </w:r>
                        </w:p>
                      </w:txbxContent>
                    </v:textbox>
                  </v:rect>
                  <v:rect id="Rectangle 56" o:spid="_x0000_s1078" style="position:absolute;left:6141;top:805;width:52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ECONOMICA </w:t>
                          </w:r>
                        </w:p>
                      </w:txbxContent>
                    </v:textbox>
                  </v:rect>
                  <v:rect id="Rectangle 57" o:spid="_x0000_s1079" style="position:absolute;left:6132;top:940;width:54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RECOMENDA</w:t>
                          </w:r>
                        </w:p>
                      </w:txbxContent>
                    </v:textbox>
                  </v:rect>
                  <v:rect id="Rectangle 58" o:spid="_x0000_s1080" style="position:absolute;left:6186;top:1074;width:4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DA POR LA </w:t>
                          </w:r>
                        </w:p>
                      </w:txbxContent>
                    </v:textbox>
                  </v:rect>
                  <v:rect id="Rectangle 59" o:spid="_x0000_s1081" style="position:absolute;left:6230;top:1208;width:33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UNIDAD </w:t>
                          </w:r>
                        </w:p>
                      </w:txbxContent>
                    </v:textbox>
                  </v:rect>
                  <v:rect id="Rectangle 60" o:spid="_x0000_s1082" style="position:absolute;left:6141;top:1342;width:52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SOLICITANTE</w:t>
                          </w:r>
                        </w:p>
                      </w:txbxContent>
                    </v:textbox>
                  </v:rect>
                  <v:rect id="Rectangle 61" o:spid="_x0000_s1083" style="position:absolute;left:6723;top:868;width:74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6345A9" w:rsidRDefault="006345A9" w:rsidP="00AC0806">
                          <w:r>
                            <w:rPr>
                              <w:rFonts w:ascii="Calibri" w:hAnsi="Calibri" w:cs="Calibri"/>
                              <w:color w:val="000000"/>
                              <w:sz w:val="10"/>
                              <w:szCs w:val="10"/>
                              <w:lang w:val="en-US"/>
                            </w:rPr>
                            <w:t xml:space="preserve">JUSTIFICACION DE </w:t>
                          </w:r>
                        </w:p>
                      </w:txbxContent>
                    </v:textbox>
                  </v:rect>
                  <v:rect id="Rectangle 62" o:spid="_x0000_s1084" style="position:absolute;left:7036;top:1002;width:10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 xml:space="preserve">LA </w:t>
                          </w:r>
                        </w:p>
                      </w:txbxContent>
                    </v:textbox>
                  </v:rect>
                  <v:rect id="Rectangle 63" o:spid="_x0000_s1085" style="position:absolute;left:6723;top:1137;width:75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6345A9" w:rsidRDefault="006345A9" w:rsidP="00AC0806">
                          <w:r>
                            <w:rPr>
                              <w:rFonts w:ascii="Calibri" w:hAnsi="Calibri" w:cs="Calibri"/>
                              <w:color w:val="000000"/>
                              <w:sz w:val="10"/>
                              <w:szCs w:val="10"/>
                              <w:lang w:val="en-US"/>
                            </w:rPr>
                            <w:t xml:space="preserve">RECOMENDACIÓN </w:t>
                          </w:r>
                        </w:p>
                      </w:txbxContent>
                    </v:textbox>
                  </v:rect>
                  <v:rect id="Rectangle 64" o:spid="_x0000_s1086" style="position:absolute;left:7421;top:1002;width:7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6345A9" w:rsidRDefault="006345A9" w:rsidP="00AC0806">
                          <w:r>
                            <w:rPr>
                              <w:rFonts w:ascii="Calibri" w:hAnsi="Calibri" w:cs="Calibri"/>
                              <w:color w:val="000000"/>
                              <w:sz w:val="10"/>
                              <w:szCs w:val="10"/>
                              <w:lang w:val="en-US"/>
                            </w:rPr>
                            <w:t>PRESUPUESTADO</w:t>
                          </w:r>
                        </w:p>
                      </w:txbxContent>
                    </v:textbox>
                  </v:rect>
                  <v:rect id="Rectangle 65" o:spid="_x0000_s1087" style="position:absolute;left:8128;top:940;width:3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6345A9" w:rsidRDefault="006345A9" w:rsidP="00AC0806">
                          <w:r>
                            <w:rPr>
                              <w:rFonts w:ascii="Calibri" w:hAnsi="Calibri" w:cs="Calibri"/>
                              <w:color w:val="000000"/>
                              <w:sz w:val="10"/>
                              <w:szCs w:val="10"/>
                              <w:lang w:val="en-US"/>
                            </w:rPr>
                            <w:t xml:space="preserve">FORMA </w:t>
                          </w:r>
                        </w:p>
                      </w:txbxContent>
                    </v:textbox>
                  </v:rect>
                  <v:rect id="Rectangle 66" o:spid="_x0000_s1088" style="position:absolute;left:8092;top:1074;width:37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6345A9" w:rsidRDefault="006345A9" w:rsidP="00AC0806">
                          <w:r>
                            <w:rPr>
                              <w:rFonts w:ascii="Calibri" w:hAnsi="Calibri" w:cs="Calibri"/>
                              <w:color w:val="000000"/>
                              <w:sz w:val="10"/>
                              <w:szCs w:val="10"/>
                              <w:lang w:val="en-US"/>
                            </w:rPr>
                            <w:t>DE PAGO</w:t>
                          </w:r>
                        </w:p>
                      </w:txbxContent>
                    </v:textbox>
                  </v:rect>
                  <v:rect id="Rectangle 67" o:spid="_x0000_s1089" style="position:absolute;left:3312;top:877;width:111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6345A9" w:rsidRDefault="006345A9" w:rsidP="00AC0806">
                          <w:r>
                            <w:rPr>
                              <w:rFonts w:ascii="Calibri" w:hAnsi="Calibri" w:cs="Calibri"/>
                              <w:b/>
                              <w:bCs/>
                              <w:color w:val="000000"/>
                              <w:sz w:val="10"/>
                              <w:szCs w:val="10"/>
                              <w:lang w:val="en-US"/>
                            </w:rPr>
                            <w:t>COPYSYSTEMS, S.A DE C.V.</w:t>
                          </w:r>
                        </w:p>
                      </w:txbxContent>
                    </v:textbox>
                  </v:rect>
                  <v:rect id="Rectangle 68" o:spid="_x0000_s1090" style="position:absolute;left:4628;top:805;width:140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6345A9" w:rsidRDefault="006345A9" w:rsidP="00AC0806">
                          <w:r>
                            <w:rPr>
                              <w:rFonts w:ascii="Calibri" w:hAnsi="Calibri" w:cs="Calibri"/>
                              <w:b/>
                              <w:bCs/>
                              <w:color w:val="000000"/>
                              <w:sz w:val="10"/>
                              <w:szCs w:val="10"/>
                              <w:lang w:val="en-US"/>
                            </w:rPr>
                            <w:t xml:space="preserve">PRINTER DE EL SALVADOR, S.A DE </w:t>
                          </w:r>
                        </w:p>
                      </w:txbxContent>
                    </v:textbox>
                  </v:rect>
                  <v:rect id="Rectangle 69" o:spid="_x0000_s1091" style="position:absolute;left:5219;top:940;width:16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6345A9" w:rsidRDefault="006345A9" w:rsidP="00AC0806">
                          <w:r>
                            <w:rPr>
                              <w:rFonts w:ascii="Calibri" w:hAnsi="Calibri" w:cs="Calibri"/>
                              <w:b/>
                              <w:bCs/>
                              <w:color w:val="000000"/>
                              <w:sz w:val="10"/>
                              <w:szCs w:val="10"/>
                              <w:lang w:val="en-US"/>
                            </w:rPr>
                            <w:t>C.V.</w:t>
                          </w:r>
                        </w:p>
                      </w:txbxContent>
                    </v:textbox>
                  </v:rect>
                  <v:line id="Line 70" o:spid="_x0000_s1092"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dxsQAAADcAAAADwAAAGRycy9kb3ducmV2LnhtbERPTWvCQBC9C/0PyxR6000stCXNKqWg&#10;6KViUiq5DdlpEpqdjdk1xn/vCgVv83ifky5H04qBetdYVhDPIhDEpdUNVwq+89X0DYTzyBpby6Tg&#10;Qg6Wi4dJiom2Z97TkPlKhBB2CSqove8SKV1Zk0E3sx1x4H5tb9AH2FdS93gO4aaV8yh6kQYbDg01&#10;dvRZU/mXnYyC4+4QF3k2PPtdkf8c4q/1NjNrpZ4ex493EJ5Gfxf/uzc6zI9e4fZMu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J3GxAAAANwAAAAPAAAAAAAAAAAA&#10;AAAAAKECAABkcnMvZG93bnJldi54bWxQSwUGAAAAAAQABAD5AAAAkgMAAAAA&#10;" strokecolor="#d4d4d4" strokeweight="0"/>
                  <v:rect id="Rectangle 71" o:spid="_x0000_s1093" style="position:absolute;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CmMQA&#10;AADcAAAADwAAAGRycy9kb3ducmV2LnhtbESPQWsCMRCF7wX/Q5hCL6VmKyh2axQpFfRm1R8wbMbN&#10;6mayJKlu/fXOQehthvfmvW9mi9636kIxNYENvA8LUMRVsA3XBg771dsUVMrIFtvAZOCPEizmg6cZ&#10;ljZc+Ycuu1wrCeFUogGXc1dqnSpHHtMwdMSiHUP0mGWNtbYRrxLuWz0qion22LA0OOzoy1F13v16&#10;A/q0tY3uvifxdHw92w+3GeNtbMzLc7/8BJWpz//mx/XaCn4ht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QpjEAAAA3AAAAA8AAAAAAAAAAAAAAAAAmAIAAGRycy9k&#10;b3ducmV2LnhtbFBLBQYAAAAABAAEAPUAAACJAwAAAAA=&#10;" fillcolor="#d4d4d4" stroked="f"/>
                  <v:rect id="Rectangle 72" o:spid="_x0000_s1094" style="position:absolute;left:9;top:-9;width:8495;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73" o:spid="_x0000_s1095" style="position:absolute;flip:y;visibility:visible;mso-wrap-style:square" from="8495,0" to="8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Tb8YAAADcAAAADwAAAGRycy9kb3ducmV2LnhtbESPQWvCQBCF7wX/wzJCb3WTFkpJXaUU&#10;lHqpmEjF25Adk2B2NmbXmP77zkHobYb35r1v5svRtWqgPjSeDaSzBBRx6W3DlYF9sXp6AxUissXW&#10;Mxn4pQDLxeRhjpn1N97RkMdKSQiHDA3UMXaZ1qGsyWGY+Y5YtJPvHUZZ+0rbHm8S7lr9nCSv2mHD&#10;0lBjR581lef86gxctof0WOTDS9wei59D+r3e5G5tzON0/HgHFWmM/+b79ZcV/FT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4k2/GAAAA3AAAAA8AAAAAAAAA&#10;AAAAAAAAoQIAAGRycy9kb3ducmV2LnhtbFBLBQYAAAAABAAEAPkAAACUAwAAAAA=&#10;" strokecolor="#d4d4d4" strokeweight="0"/>
                  <v:rect id="Rectangle 74" o:spid="_x0000_s1096" style="position:absolute;left:849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92MEA&#10;AADcAAAADwAAAGRycy9kb3ducmV2LnhtbERPzWoCMRC+F/oOYQQvRbMrKHU1SpEW6s2ufYBhM25W&#10;N5Mlibr16Y0g9DYf3+8s171txYV8aBwryMcZCOLK6YZrBb/7r9E7iBCRNbaOScEfBVivXl+WWGh3&#10;5R+6lLEWKYRDgQpMjF0hZagMWQxj1xEn7uC8xZigr6X2eE3htpWTLJtJiw2nBoMdbQxVp/JsFcjj&#10;Tjey+5z54+HtpOdmO8XbVKnhoP9YgIjUx3/x0/2t0/w8h8c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fdjBAAAA3AAAAA8AAAAAAAAAAAAAAAAAmAIAAGRycy9kb3du&#10;cmV2LnhtbFBLBQYAAAAABAAEAPUAAACGAwAAAAA=&#10;" fillcolor="#d4d4d4" stroked="f"/>
                  <v:line id="Line 75" o:spid="_x0000_s1097" style="position:absolute;visibility:visible;mso-wrap-style:square" from="9,134" to="848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76" o:spid="_x0000_s1098" style="position:absolute;left:9;top:134;width:8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77" o:spid="_x0000_s1099" style="position:absolute;visibility:visible;mso-wrap-style:square" from="9,268" to="848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rect id="Rectangle 78" o:spid="_x0000_s1100" style="position:absolute;left:9;top:268;width:8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79" o:spid="_x0000_s1101" style="position:absolute;visibility:visible;mso-wrap-style:square" from="9,403" to="848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rect id="Rectangle 80" o:spid="_x0000_s1102" style="position:absolute;left:9;top:403;width:8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line id="Line 81" o:spid="_x0000_s1103" style="position:absolute;flip:y;visibility:visible;mso-wrap-style:square" from="913,0" to="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facYAAADcAAAADwAAAGRycy9kb3ducmV2LnhtbESPQWvCQBCF7wX/wzJCb3WTFkpJXaUU&#10;lHqpmEjF25Adk2B2NmbXmP77zkHobYb35r1v5svRtWqgPjSeDaSzBBRx6W3DlYF9sXp6AxUissXW&#10;Mxn4pQDLxeRhjpn1N97RkMdKSQiHDA3UMXaZ1qGsyWGY+Y5YtJPvHUZZ+0rbHm8S7lr9nCSv2mHD&#10;0lBjR581lef86gxctof0WOTDS9wei59D+r3e5G5tzON0/HgHFWmM/+b79ZcV/FR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n2nGAAAA3AAAAA8AAAAAAAAA&#10;AAAAAAAAoQIAAGRycy9kb3ducmV2LnhtbFBLBQYAAAAABAAEAPkAAACUAwAAAAA=&#10;" strokecolor="#d4d4d4" strokeweight="0"/>
                  <v:rect id="Rectangle 82" o:spid="_x0000_s1104" style="position:absolute;left:913;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x3sAA&#10;AADcAAAADwAAAGRycy9kb3ducmV2LnhtbERP24rCMBB9F/Yfwgi+yJoqKFqNssgurG9e9gOGZmyq&#10;zaQkUbt+vREE3+ZwrrNYtbYWV/KhcqxgOMhAEBdOV1wq+Dv8fE5BhIissXZMCv4pwGr50Vlgrt2N&#10;d3Tdx1KkEA45KjAxNrmUoTBkMQxcQ5y4o/MWY4K+lNrjLYXbWo6ybCItVpwaDDa0NlSc9xerQJ62&#10;upLN98Sfjv2znpnNGO9jpXrd9msOIlIb3+KX+1en+cMZPJ9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Rx3sAAAADcAAAADwAAAAAAAAAAAAAAAACYAgAAZHJzL2Rvd25y&#10;ZXYueG1sUEsFBgAAAAAEAAQA9QAAAIUDAAAAAA==&#10;" fillcolor="#d4d4d4" stroked="f"/>
                  <v:line id="Line 83" o:spid="_x0000_s1105" style="position:absolute;flip:y;visibility:visible;mso-wrap-style:square" from="1253,0" to="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Z0sYAAADcAAAADwAAAGRycy9kb3ducmV2LnhtbESPQWvCQBCF70L/wzIFb7qJgpTUVaRQ&#10;sZdKk1LxNmSnSTA7G7PbmP5751DobYb35r1v1tvRtWqgPjSeDaTzBBRx6W3DlYHP4nX2BCpEZIut&#10;ZzLwSwG2m4fJGjPrb/xBQx4rJSEcMjRQx9hlWoeyJodh7jti0b597zDK2lfa9niTcNfqRZKstMOG&#10;paHGjl5qKi/5jzNwPZ7Sc5EPy3g8F1+n9H3/lru9MdPHcfcMKtIY/81/1wcr+AvBl2dkAr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UWdLGAAAA3AAAAA8AAAAAAAAA&#10;AAAAAAAAoQIAAGRycy9kb3ducmV2LnhtbFBLBQYAAAAABAAEAPkAAACUAwAAAAA=&#10;" strokecolor="#d4d4d4" strokeweight="0"/>
                  <v:rect id="Rectangle 84" o:spid="_x0000_s1106" style="position:absolute;left:1253;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3ZcIA&#10;AADcAAAADwAAAGRycy9kb3ducmV2LnhtbERP22oCMRB9F/oPYQq+iGYVlHY1u5RSwb5V2w8YNuNm&#10;L5ksSaprv74pFHybw7nOrhxtLy7kQ+NYwXKRgSCunG64VvD1uZ8/gQgRWWPvmBTcKEBZPEx2mGt3&#10;5SNdTrEWKYRDjgpMjEMuZagMWQwLNxAn7uy8xZigr6X2eE3htperLNtIiw2nBoMDvRqqutO3VSDb&#10;D93I4W3j2/Os08/mfY0/a6Wmj+PLFkSkMd7F/+6DTvNXS/h7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rdlwgAAANwAAAAPAAAAAAAAAAAAAAAAAJgCAABkcnMvZG93&#10;bnJldi54bWxQSwUGAAAAAAQABAD1AAAAhwMAAAAA&#10;" fillcolor="#d4d4d4" stroked="f"/>
                  <v:line id="Line 85" o:spid="_x0000_s1107" style="position:absolute;flip:y;visibility:visible;mso-wrap-style:square" from="1763,0" to="1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iPsMAAADcAAAADwAAAGRycy9kb3ducmV2LnhtbERPTWvCQBC9F/wPywi91U1SKCW6ighK&#10;vVRMRPE2ZMckmJ1Ns2tM/31XKHibx/uc2WIwjeipc7VlBfEkAkFcWF1zqeCQr98+QTiPrLGxTAp+&#10;ycFiPnqZYartnffUZ74UIYRdigoq79tUSldUZNBNbEscuIvtDPoAu1LqDu8h3DQyiaIPabDm0FBh&#10;S6uKimt2Mwp+dqf4nGf9u9+d8+Mp/t5sM7NR6nU8LKcgPA3+Kf53f+kwP0ng8Uy4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Yj7DAAAA3AAAAA8AAAAAAAAAAAAA&#10;AAAAoQIAAGRycy9kb3ducmV2LnhtbFBLBQYAAAAABAAEAPkAAACRAwAAAAA=&#10;" strokecolor="#d4d4d4" strokeweight="0"/>
                  <v:rect id="Rectangle 86" o:spid="_x0000_s1108" style="position:absolute;left:1763;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MicIA&#10;AADcAAAADwAAAGRycy9kb3ducmV2LnhtbERP3WrCMBS+H+wdwhl4MzRVUVzXKDIUtrut+gCH5ti0&#10;NiclybTu6c1gsLvz8f2eYjPYTlzIh8axgukkA0FcOd1wreB42I9XIEJE1tg5JgU3CrBZPz4UmGt3&#10;5S+6lLEWKYRDjgpMjH0uZagMWQwT1xMn7uS8xZigr6X2eE3htpOzLFtKiw2nBoM9vRmqzuW3VSDb&#10;T93Ifrf07en5rF/MxwJ/FkqNnobtK4hIQ/wX/7nfdZo/m8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IyJwgAAANwAAAAPAAAAAAAAAAAAAAAAAJgCAABkcnMvZG93&#10;bnJldi54bWxQSwUGAAAAAAQABAD1AAAAhwMAAAAA&#10;" fillcolor="#d4d4d4" stroked="f"/>
                  <v:line id="Line 87" o:spid="_x0000_s1109" style="position:absolute;flip:y;visibility:visible;mso-wrap-style:square" from="2202,0" to="2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9f0cMAAADcAAAADwAAAGRycy9kb3ducmV2LnhtbERPTWvCQBC9F/oflin0VjexIhJdRQoV&#10;e1FMSsXbkB2TYHY2Zrcx/ntXELzN433ObNGbWnTUusqygngQgSDOra64UPCbfX9MQDiPrLG2TAqu&#10;5GAxf32ZYaLthXfUpb4QIYRdggpK75tESpeXZNANbEMcuKNtDfoA20LqFi8h3NRyGEVjabDi0FBi&#10;Q18l5af03yg4b/fxIUu7T789ZH/7eLP6Sc1Kqfe3fjkF4an3T/HDvdZh/nAE92fC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vX9HDAAAA3AAAAA8AAAAAAAAAAAAA&#10;AAAAoQIAAGRycy9kb3ducmV2LnhtbFBLBQYAAAAABAAEAPkAAACRAwAAAAA=&#10;" strokecolor="#d4d4d4" strokeweight="0"/>
                  <v:rect id="Rectangle 88" o:spid="_x0000_s1110" style="position:absolute;left:220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xZsEA&#10;AADcAAAADwAAAGRycy9kb3ducmV2LnhtbERP22oCMRB9L/gPYQRfimYrrOhqFCkK7Vu9fMCwGTer&#10;m8mSRN369aZQ8G0O5zqLVWcbcSMfascKPkYZCOLS6ZorBcfDdjgFESKyxsYxKfilAKtl722BhXZ3&#10;3tFtHyuRQjgUqMDE2BZShtKQxTByLXHiTs5bjAn6SmqP9xRuGznOsom0WHNqMNjSp6Hysr9aBfL8&#10;o2vZbib+fHq/6Jn5zvGRKzXod+s5iEhdfIn/3V86zR/n8Pd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lsWbBAAAA3AAAAA8AAAAAAAAAAAAAAAAAmAIAAGRycy9kb3du&#10;cmV2LnhtbFBLBQYAAAAABAAEAPUAAACGAwAAAAA=&#10;" fillcolor="#d4d4d4" stroked="f"/>
                  <v:line id="Line 89" o:spid="_x0000_s1111" style="position:absolute;flip:y;visibility:visible;mso-wrap-style:square" from="3187,0" to="3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kPcMAAADcAAAADwAAAGRycy9kb3ducmV2LnhtbERPTWvCQBC9C/6HZYTedBMFKamriKDU&#10;S8VEKt6G7DQJzc7G7DbGf+8KBW/zeJ+zWPWmFh21rrKsIJ5EIIhzqysuFJyy7fgdhPPIGmvLpOBO&#10;DlbL4WCBibY3PlKX+kKEEHYJKii9bxIpXV6SQTexDXHgfmxr0AfYFlK3eAvhppbTKJpLgxWHhhIb&#10;2pSU/6Z/RsH1cI4vWdrN/OGSfZ/jr90+NTul3kb9+gOEp96/xP/uTx3mT+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xZD3DAAAA3AAAAA8AAAAAAAAAAAAA&#10;AAAAoQIAAGRycy9kb3ducmV2LnhtbFBLBQYAAAAABAAEAPkAAACRAwAAAAA=&#10;" strokecolor="#d4d4d4" strokeweight="0"/>
                  <v:rect id="Rectangle 90" o:spid="_x0000_s1112" style="position:absolute;left:318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KisEA&#10;AADcAAAADwAAAGRycy9kb3ducmV2LnhtbERPzWoCMRC+F/oOYQpeimYVtLoaRUTB3trVBxg242Z1&#10;M1mSqKtP3xQKvc3H9zuLVWcbcSMfascKhoMMBHHpdM2VguNh15+CCBFZY+OYFDwowGr5+rLAXLs7&#10;f9OtiJVIIRxyVGBibHMpQ2nIYhi4ljhxJ+ctxgR9JbXHewq3jRxl2URarDk1GGxpY6i8FFerQJ6/&#10;dC3b7cSfT+8XPTOfY3yOleq9des5iEhd/Bf/ufc6zR99wO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7iorBAAAA3AAAAA8AAAAAAAAAAAAAAAAAmAIAAGRycy9kb3du&#10;cmV2LnhtbFBLBQYAAAAABAAEAPUAAACGAwAAAAA=&#10;" fillcolor="#d4d4d4" stroked="f"/>
                  <v:line id="Line 91" o:spid="_x0000_s1113" style="position:absolute;flip:y;visibility:visible;mso-wrap-style:square" from="6087,0" to="6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V1MYAAADcAAAADwAAAGRycy9kb3ducmV2LnhtbESPQWvCQBCF70L/wzIFb7qJgpTUVaRQ&#10;sZdKk1LxNmSnSTA7G7PbmP5751DobYb35r1v1tvRtWqgPjSeDaTzBBRx6W3DlYHP4nX2BCpEZIut&#10;ZzLwSwG2m4fJGjPrb/xBQx4rJSEcMjRQx9hlWoeyJodh7jti0b597zDK2lfa9niTcNfqRZKstMOG&#10;paHGjl5qKi/5jzNwPZ7Sc5EPy3g8F1+n9H3/lru9MdPHcfcMKtIY/81/1wcr+AuhlWdkAr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VdTGAAAA3AAAAA8AAAAAAAAA&#10;AAAAAAAAoQIAAGRycy9kb3ducmV2LnhtbFBLBQYAAAAABAAEAPkAAACUAwAAAAA=&#10;" strokecolor="#d4d4d4" strokeweight="0"/>
                  <v:rect id="Rectangle 92" o:spid="_x0000_s1114" style="position:absolute;left:608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7Y8IA&#10;AADcAAAADwAAAGRycy9kb3ducmV2LnhtbERP3WrCMBS+H/gO4QjeDE0nKLOaFhkK293mfIBDc2xq&#10;m5OSxNrt6ZfBYHfn4/s9u3K0nRjIh8axgqdFBoK4crrhWsH58zh/BhEissbOMSn4ogBlMXnYYa7d&#10;nT9oOMVapBAOOSowMfa5lKEyZDEsXE+cuIvzFmOCvpba4z2F204us2wtLTacGgz29GKoak83q0Be&#10;33Uj+8PaXy+Prd6YtxV+r5SaTcf9FkSkMf6L/9yvOs1fbuD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LtjwgAAANwAAAAPAAAAAAAAAAAAAAAAAJgCAABkcnMvZG93&#10;bnJldi54bWxQSwUGAAAAAAQABAD1AAAAhwMAAAAA&#10;" fillcolor="#d4d4d4" stroked="f"/>
                  <v:line id="Line 93" o:spid="_x0000_s1115" style="position:absolute;flip:y;visibility:visible;mso-wrap-style:square" from="6696,0" to="6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PD8YAAADcAAAADwAAAGRycy9kb3ducmV2LnhtbESPQWvCQBCF70L/wzJCb7qJQinRVUSo&#10;tJdKk1LxNmTHJJidjdltTP9951DobYb35r1v1tvRtWqgPjSeDaTzBBRx6W3DlYHP4mX2DCpEZIut&#10;ZzLwQwG2m4fJGjPr7/xBQx4rJSEcMjRQx9hlWoeyJodh7jti0S6+dxhl7Stte7xLuGv1IkmetMOG&#10;paHGjvY1ldf82xm4HU/puciHZTyei69T+n54y93BmMfpuFuBijTGf/Pf9asV/KXgyzM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zw/GAAAA3AAAAA8AAAAAAAAA&#10;AAAAAAAAoQIAAGRycy9kb3ducmV2LnhtbFBLBQYAAAAABAAEAPkAAACUAwAAAAA=&#10;" strokecolor="#d4d4d4" strokeweight="0"/>
                  <v:rect id="Rectangle 94" o:spid="_x0000_s1116" style="position:absolute;left:6696;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huMIA&#10;AADcAAAADwAAAGRycy9kb3ducmV2LnhtbERP3WrCMBS+H+wdwhl4MzRVUVzXKCITtrut+gCH5ti0&#10;NiclybTu6c1gsLvz8f2eYjPYTlzIh8axgukkA0FcOd1wreB42I9XIEJE1tg5JgU3CrBZPz4UmGt3&#10;5S+6lLEWKYRDjgpMjH0uZagMWQwT1xMn7uS8xZigr6X2eE3htpOzLFtKiw2nBoM97QxV5/LbKpDt&#10;p25k/7b07en5rF/MxwJ/FkqNnobtK4hIQ/wX/7nfdZo/n8L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yG4wgAAANwAAAAPAAAAAAAAAAAAAAAAAJgCAABkcnMvZG93&#10;bnJldi54bWxQSwUGAAAAAAQABAD1AAAAhwMAAAAA&#10;" fillcolor="#d4d4d4" stroked="f"/>
                  <v:line id="Line 95" o:spid="_x0000_s1117" style="position:absolute;flip:y;visibility:visible;mso-wrap-style:square" from="7466,0" to="7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048MAAADcAAAADwAAAGRycy9kb3ducmV2LnhtbERPTWvCQBC9C/0PyxR6000UisRspBQq&#10;9qI0KYq3ITsmwexsml1j/PfdgtDbPN7npOvRtGKg3jWWFcSzCARxaXXDlYLv4mO6BOE8ssbWMim4&#10;k4N19jRJMdH2xl805L4SIYRdggpq77tESlfWZNDNbEccuLPtDfoA+0rqHm8h3LRyHkWv0mDDoaHG&#10;jt5rKi/51Sj42R/jU5EPC78/FYdjvNt85maj1Mvz+LYC4Wn0/+KHe6vD/MUc/p4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T9OPDAAAA3AAAAA8AAAAAAAAAAAAA&#10;AAAAoQIAAGRycy9kb3ducmV2LnhtbFBLBQYAAAAABAAEAPkAAACRAwAAAAA=&#10;" strokecolor="#d4d4d4" strokeweight="0"/>
                  <v:rect id="Rectangle 96" o:spid="_x0000_s1118" style="position:absolute;left:7466;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aVMEA&#10;AADcAAAADwAAAGRycy9kb3ducmV2LnhtbERPzWoCMRC+C32HMAUvolkVRVejSFHQW6s+wLAZN6ub&#10;yZKkuu3TG6HQ23x8v7Nct7YWd/KhcqxgOMhAEBdOV1wqOJ92/RmIEJE11o5JwQ8FWK/eOkvMtXvw&#10;F92PsRQphEOOCkyMTS5lKAxZDAPXECfu4rzFmKAvpfb4SOG2lqMsm0qLFacGgw19GCpux2+rQF4/&#10;dSWb7dRfL72bnpvDBH8nSnXf280CRKQ2/ov/3Hud5o/H8Ho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ZGlTBAAAA3AAAAA8AAAAAAAAAAAAAAAAAmAIAAGRycy9kb3du&#10;cmV2LnhtbFBLBQYAAAAABAAEAPUAAACGAwAAAAA=&#10;" fillcolor="#d4d4d4" stroked="f"/>
                  <v:line id="Line 97" o:spid="_x0000_s1119" style="position:absolute;flip:y;visibility:visible;mso-wrap-style:square" from="8047,0" to="8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DMMAAADcAAAADwAAAGRycy9kb3ducmV2LnhtbERPTWvCQBC9F/oflil4q5tokRJdRQoV&#10;vVRMSsXbkB2TYHY2ZtcY/70rCL3N433ObNGbWnTUusqygngYgSDOra64UPCbfb9/gnAeWWNtmRTc&#10;yMFi/voyw0TbK++oS30hQgi7BBWU3jeJlC4vyaAb2oY4cEfbGvQBtoXULV5DuKnlKIom0mDFoaHE&#10;hr5Kyk/pxSg4b/fxIUu7sd8esr99/LPapGal1OCtX05BeOr9v/jpXuswf/wBj2fC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2yQzDAAAA3AAAAA8AAAAAAAAAAAAA&#10;AAAAoQIAAGRycy9kb3ducmV2LnhtbFBLBQYAAAAABAAEAPkAAACRAwAAAAA=&#10;" strokecolor="#d4d4d4" strokeweight="0"/>
                  <v:rect id="Rectangle 98" o:spid="_x0000_s1120" style="position:absolute;left:804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nu8IA&#10;AADcAAAADwAAAGRycy9kb3ducmV2LnhtbERP3WrCMBS+F3yHcITdyEzdqGy1UUQcbHdT9wCH5rSp&#10;Niclidrt6ZfBwLvz8f2ecj3YTlzJh9axgvksA0FcOd1yo+Dr+Pb4AiJEZI2dY1LwTQHWq/GoxEK7&#10;G+/peoiNSCEcClRgYuwLKUNlyGKYuZ44cbXzFmOCvpHa4y2F204+ZdlCWmw5NRjsaWuoOh8uVoE8&#10;fepW9ruFP9XTs341Hzn+5Eo9TIbNEkSkId7F/+53neY/5/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e7wgAAANwAAAAPAAAAAAAAAAAAAAAAAJgCAABkcnMvZG93&#10;bnJldi54bWxQSwUGAAAAAAQABAD1AAAAhwMAAAAA&#10;" fillcolor="#d4d4d4" stroked="f"/>
                  <v:line id="Line 99" o:spid="_x0000_s1121" style="position:absolute;visibility:visible;mso-wrap-style:square" from="9,617" to="848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rect id="Rectangle 100" o:spid="_x0000_s1122" style="position:absolute;left:9;top:617;width:8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101" o:spid="_x0000_s1123" style="position:absolute;flip:y;visibility:visible;mso-wrap-style:square" from="4512,0" to="4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DCcYAAADcAAAADwAAAGRycy9kb3ducmV2LnhtbESPQWvCQBCF70L/wzJCb7qJQinRVUSo&#10;tJdKk1LxNmTHJJidjdltTP9951DobYb35r1v1tvRtWqgPjSeDaTzBBRx6W3DlYHP4mX2DCpEZIut&#10;ZzLwQwG2m4fJGjPr7/xBQx4rJSEcMjRQx9hlWoeyJodh7jti0S6+dxhl7Stte7xLuGv1IkmetMOG&#10;paHGjvY1ldf82xm4HU/puciHZTyei69T+n54y93BmMfpuFuBijTGf/Pf9asV/KXQyjM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wwnGAAAA3AAAAA8AAAAAAAAA&#10;AAAAAAAAoQIAAGRycy9kb3ducmV2LnhtbFBLBQYAAAAABAAEAPkAAACUAwAAAAA=&#10;" strokecolor="#d4d4d4" strokeweight="0"/>
                  <v:rect id="Rectangle 102" o:spid="_x0000_s1124" style="position:absolute;left:451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tvsIA&#10;AADcAAAADwAAAGRycy9kb3ducmV2LnhtbERPzWoCMRC+F3yHMAUvRbO1KLrdKFIU7M3aPsCwmd2s&#10;biZLEnX16ZuC0Nt8fL9TrHrbigv50DhW8DrOQBCXTjdcK/j53o7mIEJE1tg6JgU3CrBaDp4KzLW7&#10;8hddDrEWKYRDjgpMjF0uZSgNWQxj1xEnrnLeYkzQ11J7vKZw28pJls2kxYZTg8GOPgyVp8PZKpDH&#10;vW5kt5n5Y/Vy0gvzOcX7VKnhc79+BxGpj//ih3un0/y3B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2+wgAAANwAAAAPAAAAAAAAAAAAAAAAAJgCAABkcnMvZG93&#10;bnJldi54bWxQSwUGAAAAAAQABAD1AAAAhwMAAAAA&#10;" fillcolor="#d4d4d4" stroked="f"/>
                  <v:line id="Line 103" o:spid="_x0000_s1125" style="position:absolute;visibility:visible;mso-wrap-style:square" from="3196,752" to="609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rect id="Rectangle 104" o:spid="_x0000_s1126" style="position:absolute;left:3196;top:752;width:290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05" o:spid="_x0000_s1127" style="position:absolute;flip:y;visibility:visible;mso-wrap-style:square" from="3625,0" to="3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HnsMAAADcAAAADwAAAGRycy9kb3ducmV2LnhtbERPTWvCQBC9F/oflin0VjexIhJdRQoV&#10;e1FMSsXbkB2TYHY2Zrcx/ntXELzN433ObNGbWnTUusqygngQgSDOra64UPCbfX9MQDiPrLG2TAqu&#10;5GAxf32ZYaLthXfUpb4QIYRdggpK75tESpeXZNANbEMcuKNtDfoA20LqFi8h3NRyGEVjabDi0FBi&#10;Q18l5af03yg4b/fxIUu7T789ZH/7eLP6Sc1Kqfe3fjkF4an3T/HDvdZh/mgI92fC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Vh57DAAAA3AAAAA8AAAAAAAAAAAAA&#10;AAAAoQIAAGRycy9kb3ducmV2LnhtbFBLBQYAAAAABAAEAPkAAACRAwAAAAA=&#10;" strokecolor="#d4d4d4" strokeweight="0"/>
                  <v:rect id="Rectangle 106" o:spid="_x0000_s1128" style="position:absolute;left:362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pKcEA&#10;AADcAAAADwAAAGRycy9kb3ducmV2LnhtbERP22oCMRB9L/gPYQRfpGbrDV2NUopCfWutHzBsxs3q&#10;ZrIkqa5+vSkIfZvDuc5y3dpaXMiHyrGCt0EGgrhwuuJSweFn+zoDESKyxtoxKbhRgPWq87LEXLsr&#10;f9NlH0uRQjjkqMDE2ORShsKQxTBwDXHijs5bjAn6UmqP1xRuaznMsqm0WHFqMNjQh6HivP+1CuTp&#10;S1ey2Uz96dg/67nZTfA+UarXbd8XICK18V/8dH/qNH88gr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faSnBAAAA3AAAAA8AAAAAAAAAAAAAAAAAmAIAAGRycy9kb3du&#10;cmV2LnhtbFBLBQYAAAAABAAEAPUAAACGAwAAAAA=&#10;" fillcolor="#d4d4d4" stroked="f"/>
                  <v:line id="Line 107" o:spid="_x0000_s1129" style="position:absolute;flip:y;visibility:visible;mso-wrap-style:square" from="4055,0" to="4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ccQAAADcAAAADwAAAGRycy9kb3ducmV2LnhtbERPTWvCQBC9F/wPywi91U2qlBLdBBEU&#10;e6k0EcXbkB2TYHY2zW5j+u+7hUJv83ifs8pG04qBetdYVhDPIhDEpdUNVwqOxfbpFYTzyBpby6Tg&#10;mxxk6eRhhYm2d/6gIfeVCCHsElRQe98lUrqyJoNuZjviwF1tb9AH2FdS93gP4aaVz1H0Ig02HBpq&#10;7GhTU3nLv4yCz8M5vhT5MPeHS3E6x++7t9zslHqcjuslCE+j/xf/ufc6zF8s4PeZcI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LpxxAAAANwAAAAPAAAAAAAAAAAA&#10;AAAAAKECAABkcnMvZG93bnJldi54bWxQSwUGAAAAAAQABAD5AAAAkgMAAAAA&#10;" strokecolor="#d4d4d4" strokeweight="0"/>
                  <v:rect id="Rectangle 108" o:spid="_x0000_s1130" style="position:absolute;left:405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UxsIA&#10;AADcAAAADwAAAGRycy9kb3ducmV2LnhtbERP3WrCMBS+F3yHcITdyEwdq2y1UUQcbHdT9wCH5rSp&#10;Niclidrt6ZfBwLvz8f2ecj3YTlzJh9axgvksA0FcOd1yo+Dr+Pb4AiJEZI2dY1LwTQHWq/GoxEK7&#10;G+/peoiNSCEcClRgYuwLKUNlyGKYuZ44cbXzFmOCvpHa4y2F204+ZdlCWmw5NRjsaWuoOh8uVoE8&#10;fepW9ruFP9XTs341Hzn+5Eo9TIbNEkSkId7F/+53neY/5/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lTGwgAAANwAAAAPAAAAAAAAAAAAAAAAAJgCAABkcnMvZG93&#10;bnJldi54bWxQSwUGAAAAAAQABAD1AAAAhwMAAAAA&#10;" fillcolor="#d4d4d4" stroked="f"/>
                  <v:line id="Line 109" o:spid="_x0000_s1131" style="position:absolute;flip:y;visibility:visible;mso-wrap-style:square" from="5067,0" to="5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6BncMAAADcAAAADwAAAGRycy9kb3ducmV2LnhtbERPTWvCQBC9C/0PyxR6002siERXkUKl&#10;vVRMSsXbkB2TYHY2Zrcx/ntXELzN433OYtWbWnTUusqygngUgSDOra64UPCbfQ5nIJxH1lhbJgVX&#10;crBavgwWmGh74R11qS9ECGGXoILS+yaR0uUlGXQj2xAH7mhbgz7AtpC6xUsIN7UcR9FUGqw4NJTY&#10;0EdJ+Sn9NwrO2318yNLu3W8P2d8+/tl8p2aj1Ntrv56D8NT7p/jh/tJh/mQK92fC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gZ3DAAAA3AAAAA8AAAAAAAAAAAAA&#10;AAAAoQIAAGRycy9kb3ducmV2LnhtbFBLBQYAAAAABAAEAPkAAACRAwAAAAA=&#10;" strokecolor="#d4d4d4" strokeweight="0"/>
                  <v:rect id="Rectangle 110" o:spid="_x0000_s1132" style="position:absolute;left:506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KsIA&#10;AADcAAAADwAAAGRycy9kb3ducmV2LnhtbERPyWrDMBC9B/IPYgq9lEROyNK6VkIJLbS3bB8wWBPL&#10;jjUykpq4+fqqUMhtHm+dYt3bVlzIh9qxgsk4A0FcOl1zpeB4+Bg9gwgRWWPrmBT8UID1ajgoMNfu&#10;yju67GMlUgiHHBWYGLtcylAashjGriNO3Ml5izFBX0nt8ZrCbSunWbaQFmtODQY72hgqz/tvq0A2&#10;W13L7n3hm9PTWb+Yrzne5ko9PvRvryAi9fEu/nd/6jR/toS/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G8qwgAAANwAAAAPAAAAAAAAAAAAAAAAAJgCAABkcnMvZG93&#10;bnJldi54bWxQSwUGAAAAAAQABAD1AAAAhwMAAAAA&#10;" fillcolor="#d4d4d4" stroked="f"/>
                  <v:line id="Line 111" o:spid="_x0000_s1133" style="position:absolute;flip:y;visibility:visible;mso-wrap-style:square" from="5577,0" to="5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2wdMcAAADcAAAADwAAAGRycy9kb3ducmV2LnhtbESPQWvCQBCF74X+h2UK3uomWkqJrlIK&#10;Fb0oTUrF25Adk9DsbMyuMf33nUOhtxnem/e+Wa5H16qB+tB4NpBOE1DEpbcNVwY+i/fHF1AhIlts&#10;PZOBHwqwXt3fLTGz/sYfNOSxUhLCIUMDdYxdpnUoa3IYpr4jFu3se4dR1r7StsebhLtWz5LkWTts&#10;WBpq7OitpvI7vzoDl8MxPRX5MI+HU/F1TPebXe42xkwextcFqEhj/Df/XW+t4D8J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bB0xwAAANwAAAAPAAAAAAAA&#10;AAAAAAAAAKECAABkcnMvZG93bnJldi54bWxQSwUGAAAAAAQABAD5AAAAlQMAAAAA&#10;" strokecolor="#d4d4d4" strokeweight="0"/>
                  <v:rect id="Rectangle 112" o:spid="_x0000_s1134" style="position:absolute;left:557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ew8IA&#10;AADcAAAADwAAAGRycy9kb3ducmV2LnhtbERPzWoCMRC+F3yHMAUvRbOVKrrdKFIU7M3aPsCwmd2s&#10;biZLEnX16ZuC0Nt8fL9TrHrbigv50DhW8DrOQBCXTjdcK/j53o7mIEJE1tg6JgU3CrBaDp4KzLW7&#10;8hddDrEWKYRDjgpMjF0uZSgNWQxj1xEnrnLeYkzQ11J7vKZw28pJls2kxYZTg8GOPgyVp8PZKpDH&#10;vW5kt5n5Y/Vy0gvzOcX7VKnhc79+BxGpj//ih3un0/y3B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17DwgAAANwAAAAPAAAAAAAAAAAAAAAAAJgCAABkcnMvZG93&#10;bnJldi54bWxQSwUGAAAAAAQABAD1AAAAhwMAAAAA&#10;" fillcolor="#d4d4d4" stroked="f"/>
                  <v:line id="Line 113" o:spid="_x0000_s1135" style="position:absolute;visibility:visible;mso-wrap-style:square" from="3196,1110" to="609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rect id="Rectangle 114" o:spid="_x0000_s1136" style="position:absolute;left:3196;top:1110;width:290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line id="Line 115" o:spid="_x0000_s1137" style="position:absolute;visibility:visible;mso-wrap-style:square" from="9,1503" to="8486,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rect id="Rectangle 116" o:spid="_x0000_s1138" style="position:absolute;left:9;top:1503;width:8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line id="Line 117" o:spid="_x0000_s1139" style="position:absolute;visibility:visible;mso-wrap-style:square" from="9,2193" to="6096,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XnsIAAADcAAAADwAAAGRycy9kb3ducmV2LnhtbERPS4vCMBC+L/gfwgh709TFR61GkcVF&#10;9+YTPA7N2AabSWmy2v33ZkHY23x8z5kvW1uJOzXeOFYw6CcgiHOnDRcKTsevXgrCB2SNlWNS8Ese&#10;lovO2xwz7R68p/shFCKGsM9QQRlCnUnp85Is+r6riSN3dY3FEGFTSN3gI4bbSn4kyVhaNBwbSqzp&#10;s6T8dvixCsxuvBl9T87Ts1xvwuCS3lJjT0q9d9vVDESgNvyLX+6t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XnsIAAADcAAAADwAAAAAAAAAAAAAA&#10;AAChAgAAZHJzL2Rvd25yZXYueG1sUEsFBgAAAAAEAAQA+QAAAJADAAAAAA==&#10;" strokeweight="0"/>
                  <v:rect id="Rectangle 118" o:spid="_x0000_s1140" style="position:absolute;left:9;top:2193;width:608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119" o:spid="_x0000_s1141" style="position:absolute;left:-9;top:-9;width:18;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120" o:spid="_x0000_s1142" style="position:absolute;flip:y;visibility:visible;mso-wrap-style:square" from="2918,0" to="2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y28QAAADcAAAADwAAAGRycy9kb3ducmV2LnhtbERPTWvCQBC9C/0PyxR6M5tY2kp0lSJU&#10;2otiUhRvQ3ZMQrOzaXYb4793hYK3ebzPmS8H04ieOldbVpBEMQjiwuqaSwXf+cd4CsJ5ZI2NZVJw&#10;IQfLxcNojqm2Z95Rn/lShBB2KSqovG9TKV1RkUEX2ZY4cCfbGfQBdqXUHZ5DuGnkJI5fpcGaQ0OF&#10;La0qKn6yP6Pgd3tIjnnWP/vtMd8fks36KzNrpZ4eh/cZCE+Dv4v/3Z86zH95g9sz4QK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LbxAAAANwAAAAPAAAAAAAAAAAA&#10;AAAAAKECAABkcnMvZG93bnJldi54bWxQSwUGAAAAAAQABAD5AAAAkgMAAAAA&#10;" strokecolor="#d4d4d4" strokeweight="0"/>
                  <v:rect id="Rectangle 121" o:spid="_x0000_s1143" style="position:absolute;left:291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thcUA&#10;AADcAAAADwAAAGRycy9kb3ducmV2LnhtbESP3WoCMRCF7wt9hzCCN6VmW1hpV6OU0kK986cPMGzG&#10;zepmsiSprn1650LwboZz5pxv5svBd+pEMbWBDbxMClDEdbAtNwZ+d9/Pb6BSRrbYBSYDF0qwXDw+&#10;zLGy4cwbOm1zoySEU4UGXM59pXWqHXlMk9ATi7YP0WOWNTbaRjxLuO/0a1FMtceWpcFhT5+O6uP2&#10;zxvQh7Vtdf81jYf909G+u1WJ/6Ux49HwMQOVach38+36xwp+KbTyjE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m2FxQAAANwAAAAPAAAAAAAAAAAAAAAAAJgCAABkcnMv&#10;ZG93bnJldi54bWxQSwUGAAAAAAQABAD1AAAAigMAAAAA&#10;" fillcolor="#d4d4d4" stroked="f"/>
                  <v:line id="Line 122" o:spid="_x0000_s1144" style="position:absolute;visibility:visible;mso-wrap-style:square" from="3187,626" to="318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rect id="Rectangle 123" o:spid="_x0000_s1145" style="position:absolute;left:3187;top:626;width: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124" o:spid="_x0000_s1146" style="position:absolute;visibility:visible;mso-wrap-style:square" from="3625,1119" to="362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125" o:spid="_x0000_s1147" style="position:absolute;left:3625;top:1119;width: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126" o:spid="_x0000_s1148" style="position:absolute;visibility:visible;mso-wrap-style:square" from="4055,1119" to="405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rect id="Rectangle 127" o:spid="_x0000_s1149" style="position:absolute;left:4055;top:1119;width: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128" o:spid="_x0000_s1150" style="position:absolute;visibility:visible;mso-wrap-style:square" from="4512,761" to="4512,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129" o:spid="_x0000_s1151" style="position:absolute;left:4512;top:761;width:9;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130" o:spid="_x0000_s1152" style="position:absolute;visibility:visible;mso-wrap-style:square" from="5067,1119" to="5067,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131" o:spid="_x0000_s1153" style="position:absolute;left:5067;top:1119;width: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132" o:spid="_x0000_s1154" style="position:absolute;visibility:visible;mso-wrap-style:square" from="5577,1119" to="5577,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rect id="Rectangle 133" o:spid="_x0000_s1155" style="position:absolute;left:5577;top:1119;width: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34" o:spid="_x0000_s1156" style="position:absolute;visibility:visible;mso-wrap-style:square" from="6087,626" to="608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rect id="Rectangle 135" o:spid="_x0000_s1157" style="position:absolute;left:6087;top:626;width: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line id="Line 136" o:spid="_x0000_s1158" style="position:absolute;visibility:visible;mso-wrap-style:square" from="6696,626" to="6696,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137" o:spid="_x0000_s1159" style="position:absolute;left:6696;top:626;width: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138" o:spid="_x0000_s1160" style="position:absolute;visibility:visible;mso-wrap-style:square" from="7466,626" to="7466,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139" o:spid="_x0000_s1161" style="position:absolute;left:7466;top:626;width: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140" o:spid="_x0000_s1162" style="position:absolute;visibility:visible;mso-wrap-style:square" from="8047,626" to="804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rect id="Rectangle 141" o:spid="_x0000_s1163" style="position:absolute;left:8047;top:626;width: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142" o:spid="_x0000_s1164" style="position:absolute;left:9;top:2327;width:8495;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rect id="Rectangle 143" o:spid="_x0000_s1165" style="position:absolute;left:8486;top:9;width:18;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144" o:spid="_x0000_s1166" style="position:absolute;visibility:visible;mso-wrap-style:square" from="913,626" to="91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145" o:spid="_x0000_s1167" style="position:absolute;left:913;top:626;width: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146" o:spid="_x0000_s1168" style="position:absolute;visibility:visible;mso-wrap-style:square" from="1253,626" to="125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147" o:spid="_x0000_s1169" style="position:absolute;left:1253;top:626;width: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148" o:spid="_x0000_s1170" style="position:absolute;visibility:visible;mso-wrap-style:square" from="1763,626" to="176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149" o:spid="_x0000_s1171" style="position:absolute;left:1763;top:626;width: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150" o:spid="_x0000_s1172" style="position:absolute;visibility:visible;mso-wrap-style:square" from="2202,626" to="2202,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151" o:spid="_x0000_s1173" style="position:absolute;left:2202;top:626;width: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152" o:spid="_x0000_s1174" style="position:absolute;visibility:visible;mso-wrap-style:square" from="0,2345" to="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ersQAAADcAAAADwAAAGRycy9kb3ducmV2LnhtbERPTWsCMRC9F/wPYYReSs3qQXRrFG1t&#10;sSCIVvE6bsbdxc1kSVJd/fVGKPQ2j/c5o0ljKnEm50vLCrqdBARxZnXJuYLtz+frAIQPyBory6Tg&#10;Sh4m49bTCFNtL7ym8ybkIoawT1FBEUKdSumzggz6jq2JI3e0zmCI0OVSO7zEcFPJXpL0pcGSY0OB&#10;Nb0XlJ02v0bBvvud3dZbN/ua7V+WH3xYzXfyqNRzu5m+gQjUhH/xn3uh4/zBEB7PxA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x6uxAAAANwAAAAPAAAAAAAAAAAA&#10;AAAAAKECAABkcnMvZG93bnJldi54bWxQSwUGAAAAAAQABAD5AAAAkgMAAAAA&#10;" strokecolor="#d4d4d4" strokeweight="0"/>
                  <v:rect id="Rectangle 153" o:spid="_x0000_s1175" style="position:absolute;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bGcQA&#10;AADcAAAADwAAAGRycy9kb3ducmV2LnhtbESPQWsCMRCF74X+hzAFL0WzFpS6NUqRFvRmrT9g2Iyb&#10;1c1kSVJd/fXOQehthvfmvW/my9636kwxNYENjEcFKOIq2IZrA/vf7+E7qJSRLbaBycCVEiwXz09z&#10;LG248A+dd7lWEsKpRAMu567UOlWOPKZR6IhFO4ToMcsaa20jXiTct/qtKKbaY8PS4LCjlaPqtPvz&#10;BvRxaxvdfU3j8fB6sjO3meBtYszgpf/8AJWpz//mx/XaCv5M8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2xnEAAAA3AAAAA8AAAAAAAAAAAAAAAAAmAIAAGRycy9k&#10;b3ducmV2LnhtbFBLBQYAAAAABAAEAPUAAACJAwAAAAA=&#10;" fillcolor="#d4d4d4" stroked="f"/>
                  <v:line id="Line 154" o:spid="_x0000_s1176" style="position:absolute;visibility:visible;mso-wrap-style:square" from="913,2479" to="91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yEdcUAAADcAAAADwAAAGRycy9kb3ducmV2LnhtbERPS2sCMRC+F/wPYYReima3h2JXo9Sq&#10;xUKh+MLrdDPuLt1MliTq6q83BaG3+fieM5q0phYncr6yrCDtJyCIc6srLhRsN4veAIQPyBpry6Tg&#10;Qh4m487DCDNtz7yi0zoUIoawz1BBGUKTSenzkgz6vm2II3ewzmCI0BVSOzzHcFPL5yR5kQYrjg0l&#10;NvReUv67PhoF+/Qzv662bvox3T99zfjne76TB6Ueu+3bEESgNvyL7+6ljvNfU/h7Jl4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yEdcUAAADcAAAADwAAAAAAAAAA&#10;AAAAAAChAgAAZHJzL2Rvd25yZXYueG1sUEsFBgAAAAAEAAQA+QAAAJMDAAAAAA==&#10;" strokecolor="#d4d4d4" strokeweight="0"/>
                  <v:rect id="Rectangle 155" o:spid="_x0000_s1177" style="position:absolute;left:913;top:247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9cIA&#10;AADcAAAADwAAAGRycy9kb3ducmV2LnhtbERP3WrCMBS+H/gO4QjeDE0nKLOaFhkK293mfIBDc2xq&#10;m5OSxNrt6ZfBYHfn4/s9u3K0nRjIh8axgqdFBoK4crrhWsH58zh/BhEissbOMSn4ogBlMXnYYa7d&#10;nT9oOMVapBAOOSowMfa5lKEyZDEsXE+cuIvzFmOCvpba4z2F204us2wtLTacGgz29GKoak83q0Be&#10;33Uj+8PaXy+Prd6YtxV+r5SaTcf9FkSkMf6L/9yvOs3fLOH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D1wgAAANwAAAAPAAAAAAAAAAAAAAAAAJgCAABkcnMvZG93&#10;bnJldi54bWxQSwUGAAAAAAQABAD1AAAAhwMAAAAA&#10;" fillcolor="#d4d4d4" stroked="f"/>
                  <v:line id="Line 156" o:spid="_x0000_s1178" style="position:absolute;visibility:visible;mso-wrap-style:square" from="1253,2479" to="125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K/mcUAAADcAAAADwAAAGRycy9kb3ducmV2LnhtbERP22oCMRB9L/QfwhR8KZrVgrSrUWq9&#10;oFAo3vB1uhl3l24mSxJ17dcbodC3OZzrDMeNqcSZnC8tK+h2EhDEmdUl5wp223n7FYQPyBory6Tg&#10;Sh7Go8eHIabaXnhN503IRQxhn6KCIoQ6ldJnBRn0HVsTR+5oncEQoculdniJ4aaSvSTpS4Mlx4YC&#10;a/ooKPvZnIyCQ3eV/a53brKYHJ4/p/z9NdvLo1Ktp+Z9ACJQE/7Ff+6ljvPfXu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K/mcUAAADcAAAADwAAAAAAAAAA&#10;AAAAAAChAgAAZHJzL2Rvd25yZXYueG1sUEsFBgAAAAAEAAQA+QAAAJMDAAAAAA==&#10;" strokecolor="#d4d4d4" strokeweight="0"/>
                  <v:rect id="Rectangle 157" o:spid="_x0000_s1179" style="position:absolute;left:1253;top:247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dGsIA&#10;AADcAAAADwAAAGRycy9kb3ducmV2LnhtbERPzWoCMRC+F3yHMAUvRbOVKrrdKFIU7M3aPsCwmd2s&#10;biZLEnX16ZuC0Nt8fL9TrHrbigv50DhW8DrOQBCXTjdcK/j53o7mIEJE1tg6JgU3CrBaDp4KzLW7&#10;8hddDrEWKYRDjgpMjF0uZSgNWQxj1xEnrnLeYkzQ11J7vKZw28pJls2kxYZTg8GOPgyVp8PZKpDH&#10;vW5kt5n5Y/Vy0gvzOcX7VKnhc79+BxGpj//ih3un0/zFG/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t0awgAAANwAAAAPAAAAAAAAAAAAAAAAAJgCAABkcnMvZG93&#10;bnJldi54bWxQSwUGAAAAAAQABAD1AAAAhwMAAAAA&#10;" fillcolor="#d4d4d4" stroked="f"/>
                  <v:line id="Line 158" o:spid="_x0000_s1180" style="position:absolute;visibility:visible;mso-wrap-style:square" from="1763,2479" to="176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CdsUAAADcAAAADwAAAGRycy9kb3ducmV2LnhtbERP22oCMRB9L/QfwhR8KZpVqLSrUWq9&#10;oFAo3vB1uhl3l24mSxJ17dcbodC3OZzrDMeNqcSZnC8tK+h2EhDEmdUl5wp223n7FYQPyBory6Tg&#10;Sh7Go8eHIabaXnhN503IRQxhn6KCIoQ6ldJnBRn0HVsTR+5oncEQoculdniJ4aaSvSTpS4Mlx4YC&#10;a/ooKPvZnIyCQ3eV/a53brKYHJ4/p/z9NdvLo1Ktp+Z9ACJQE/7Ff+6ljvPfXu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CdsUAAADcAAAADwAAAAAAAAAA&#10;AAAAAAChAgAAZHJzL2Rvd25yZXYueG1sUEsFBgAAAAAEAAQA+QAAAJMDAAAAAA==&#10;" strokecolor="#d4d4d4" strokeweight="0"/>
                  <v:rect id="Rectangle 159" o:spid="_x0000_s1181" style="position:absolute;left:1763;top:247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m9sIA&#10;AADcAAAADwAAAGRycy9kb3ducmV2LnhtbERP3WrCMBS+F/YO4Qx2I2u6gUW7RhFRcHfz5wEOzbGp&#10;NiclybTu6ZfBwLvz8f2eajHYTlzJh9axgrcsB0FcO91yo+B42LxOQYSIrLFzTAruFGAxfxpVWGp3&#10;4x1d97ERKYRDiQpMjH0pZagNWQyZ64kTd3LeYkzQN1J7vKVw28n3PC+kxZZTg8GeVobqy/7bKpDn&#10;L93Kfl3482l80TPzOcGfiVIvz8PyA0SkIT7E/+6tTvNnB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Ob2wgAAANwAAAAPAAAAAAAAAAAAAAAAAJgCAABkcnMvZG93&#10;bnJldi54bWxQSwUGAAAAAAQABAD1AAAAhwMAAAAA&#10;" fillcolor="#d4d4d4" stroked="f"/>
                  <v:line id="Line 160" o:spid="_x0000_s1182" style="position:absolute;visibility:visible;mso-wrap-style:square" from="2202,2479" to="220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5msUAAADcAAAADwAAAGRycy9kb3ducmV2LnhtbERPS2sCMRC+F/ofwhS8FM3qobarUWp9&#10;oFAovvA63Yy7SzeTJYm69tcbodDbfHzPGY4bU4kzOV9aVtDtJCCIM6tLzhXstvP2KwgfkDVWlknB&#10;lTyMR48PQ0y1vfCazpuQixjCPkUFRQh1KqXPCjLoO7YmjtzROoMhQpdL7fASw00le0nyIg2WHBsK&#10;rOmjoOxnczIKDt1V9rveuclicnj+nPL312wvj0q1npr3AYhATfgX/7mXOs5/68P9mXiBH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m5msUAAADcAAAADwAAAAAAAAAA&#10;AAAAAAChAgAAZHJzL2Rvd25yZXYueG1sUEsFBgAAAAAEAAQA+QAAAJMDAAAAAA==&#10;" strokecolor="#d4d4d4" strokeweight="0"/>
                  <v:rect id="Rectangle 161" o:spid="_x0000_s1183" style="position:absolute;left:2202;top:247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XH8QA&#10;AADcAAAADwAAAGRycy9kb3ducmV2LnhtbESPQWsCMRCF74X+hzAFL0WzFpS6NUqRFvRmrT9g2Iyb&#10;1c1kSVJd/fXOQehthvfmvW/my9636kwxNYENjEcFKOIq2IZrA/vf7+E7qJSRLbaBycCVEiwXz09z&#10;LG248A+dd7lWEsKpRAMu567UOlWOPKZR6IhFO4ToMcsaa20jXiTct/qtKKbaY8PS4LCjlaPqtPvz&#10;BvRxaxvdfU3j8fB6sjO3meBtYszgpf/8AJWpz//mx/XaCv5Ma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1x/EAAAA3AAAAA8AAAAAAAAAAAAAAAAAmAIAAGRycy9k&#10;b3ducmV2LnhtbFBLBQYAAAAABAAEAPUAAACJAwAAAAA=&#10;" fillcolor="#d4d4d4" stroked="f"/>
                  <v:line id="Line 162" o:spid="_x0000_s1184" style="position:absolute;visibility:visible;mso-wrap-style:square" from="2918,2345" to="291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Ic8QAAADcAAAADwAAAGRycy9kb3ducmV2LnhtbERPS2sCMRC+F/ofwgheimbtQepqFG2r&#10;WBCKL7yOm3F36WayJFHX/npTKHibj+85o0ljKnEh50vLCnrdBARxZnXJuYLddt55A+EDssbKMim4&#10;kYfJ+PlphKm2V17TZRNyEUPYp6igCKFOpfRZQQZ919bEkTtZZzBE6HKpHV5juKnka5L0pcGSY0OB&#10;Nb0XlP1szkbBofeV/a53braYHV5WH3z8/tzLk1LtVjMdggjUhIf4373Ucf5gAH/PxA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ohzxAAAANwAAAAPAAAAAAAAAAAA&#10;AAAAAKECAABkcnMvZG93bnJldi54bWxQSwUGAAAAAAQABAD5AAAAkgMAAAAA&#10;" strokecolor="#d4d4d4" strokeweight="0"/>
                  <v:rect id="Rectangle 163" o:spid="_x0000_s1185" style="position:absolute;left:2918;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v4sIA&#10;AADcAAAADwAAAGRycy9kb3ducmV2LnhtbESPzYoCMRCE78K+Q+iFvciacUHRWaOIKOht/XmAZtJO&#10;RiedIYk6+vRGWPBYVNVX1GTW2lpcyYfKsYJ+LwNBXDhdcangsF99j0CEiKyxdkwK7hRgNv3oTDDX&#10;7sZbuu5iKRKEQ44KTIxNLmUoDFkMPdcQJ+/ovMWYpC+l9nhLcFvLnywbSosVpwWDDS0MFefdxSqQ&#10;pz9dyWY59Kdj96zHZjPAx0Cpr892/gsiUhvf4f/2WitIRHidS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i/iwgAAANwAAAAPAAAAAAAAAAAAAAAAAJgCAABkcnMvZG93&#10;bnJldi54bWxQSwUGAAAAAAQABAD1AAAAhwMAAAAA&#10;" fillcolor="#d4d4d4" stroked="f"/>
                  <v:line id="Line 164" o:spid="_x0000_s1186" style="position:absolute;visibility:visible;mso-wrap-style:square" from="3187,2345" to="318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wjscAAADcAAAADwAAAGRycy9kb3ducmV2LnhtbESPQWvCQBSE70L/w/IKvYhu4qGU6CpV&#10;W1EoiKni9Zl9JqHZt2F3q6m/vlsQehxm5htmMutMIy7kfG1ZQTpMQBAXVtdcKth/vg9eQPiArLGx&#10;TAp+yMNs+tCbYKbtlXd0yUMpIoR9hgqqENpMSl9UZNAPbUscvbN1BkOUrpTa4TXCTSNHSfIsDdYc&#10;FypsaVFR8ZV/GwXHdFPcdns3X82P/Y8ln7ZvB3lW6umxex2DCNSF//C9vdYKRkkKf2fi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3COxwAAANwAAAAPAAAAAAAA&#10;AAAAAAAAAKECAABkcnMvZG93bnJldi54bWxQSwUGAAAAAAQABAD5AAAAlQMAAAAA&#10;" strokecolor="#d4d4d4" strokeweight="0"/>
                  <v:rect id="Rectangle 165" o:spid="_x0000_s1187" style="position:absolute;left:3187;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UDsMA&#10;AADcAAAADwAAAGRycy9kb3ducmV2LnhtbESP0WoCMRRE3wv9h3CFvhTNuqDU1ShFWtA3u/YDLpvr&#10;ZnVzsySprn69EYQ+DjNzhlmsetuKM/nQOFYwHmUgiCunG64V/O6/hx8gQkTW2DomBVcKsFq+viyw&#10;0O7CP3QuYy0ShEOBCkyMXSFlqAxZDCPXESfv4LzFmKSvpfZ4SXDbyjzLptJiw2nBYEdrQ9Wp/LMK&#10;5HGnG9l9Tf3x8H7SM7Od4G2i1Nug/5yDiNTH//CzvdEK8iyH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UDsMAAADcAAAADwAAAAAAAAAAAAAAAACYAgAAZHJzL2Rv&#10;d25yZXYueG1sUEsFBgAAAAAEAAQA9QAAAIgDAAAAAA==&#10;" fillcolor="#d4d4d4" stroked="f"/>
                  <v:line id="Line 166" o:spid="_x0000_s1188" style="position:absolute;visibility:visible;mso-wrap-style:square" from="3625,2345" to="3626,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1LYscAAADcAAAADwAAAGRycy9kb3ducmV2LnhtbESPW2sCMRSE3wv9D+EUfCma1YKU1Sj1&#10;ViwIxUvx9XRz3F26OVmSqKu/3hQEH4eZ+YYZjhtTiRM5X1pW0O0kIIgzq0vOFey2i/Y7CB+QNVaW&#10;ScGFPIxHz09DTLU985pOm5CLCGGfooIihDqV0mcFGfQdWxNH72CdwRCly6V2eI5wU8lekvSlwZLj&#10;QoE1TQvK/jZHo2Df/cqu652bfE72r6sZ/37Pf+RBqdZL8zEAEagJj/C9vdQKeskb/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UtixwAAANwAAAAPAAAAAAAA&#10;AAAAAAAAAKECAABkcnMvZG93bnJldi54bWxQSwUGAAAAAAQABAD5AAAAlQMAAAAA&#10;" strokecolor="#d4d4d4" strokeweight="0"/>
                  <v:rect id="Rectangle 167" o:spid="_x0000_s1189" style="position:absolute;left:3625;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p4cQA&#10;AADcAAAADwAAAGRycy9kb3ducmV2LnhtbESPUWvCMBSF3wf7D+EOfBmaKiquaxQZCtvbVv0Bl+ba&#10;tDY3Jcm07tebwWCPh3POdzjFZrCduJAPjWMF00kGgrhyuuFawfGwH69AhIissXNMCm4UYLN+fCgw&#10;1+7KX3QpYy0ShEOOCkyMfS5lqAxZDBPXEyfv5LzFmKSvpfZ4TXDbyVmWLaXFhtOCwZ7eDFXn8tsq&#10;kO2nbmS/W/r29HzWL+ZjgT8LpUZPw/YVRKQh/of/2u9awSybw++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5KeHEAAAA3AAAAA8AAAAAAAAAAAAAAAAAmAIAAGRycy9k&#10;b3ducmV2LnhtbFBLBQYAAAAABAAEAPUAAACJAwAAAAA=&#10;" fillcolor="#d4d4d4" stroked="f"/>
                  <v:line id="Line 168" o:spid="_x0000_s1190" style="position:absolute;visibility:visible;mso-wrap-style:square" from="4055,2345" to="4056,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2jccAAADcAAAADwAAAGRycy9kb3ducmV2LnhtbESPW2sCMRSE3wv9D+EUfCmaVaiU1Sj1&#10;ViwIxUvx9XRz3F26OVmSqKu/3hQEH4eZ+YYZjhtTiRM5X1pW0O0kIIgzq0vOFey2i/Y7CB+QNVaW&#10;ScGFPIxHz09DTLU985pOm5CLCGGfooIihDqV0mcFGfQdWxNH72CdwRCly6V2eI5wU8lekvSlwZLj&#10;QoE1TQvK/jZHo2Df/cqu652bfE72r6sZ/37Pf+RBqdZL8zEAEagJj/C9vdQKeskb/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HaNxwAAANwAAAAPAAAAAAAA&#10;AAAAAAAAAKECAABkcnMvZG93bnJldi54bWxQSwUGAAAAAAQABAD5AAAAlQMAAAAA&#10;" strokecolor="#d4d4d4" strokeweight="0"/>
                  <v:rect id="Rectangle 169" o:spid="_x0000_s1191" style="position:absolute;left:4055;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DcQA&#10;AADcAAAADwAAAGRycy9kb3ducmV2LnhtbESP3WoCMRSE7wXfIZyCN1KzFVzsdqNIUWjv6s8DHDbH&#10;za6bkyWJuu3TN4WCl8PMfMOU68F24kY+NI4VvMwyEMSV0w3XCk7H3fMSRIjIGjvHpOCbAqxX41GJ&#10;hXZ33tPtEGuRIBwKVGBi7AspQ2XIYpi5njh5Z+ctxiR9LbXHe4LbTs6zLJcWG04LBnt6N1RdDler&#10;QLZfupH9NvfteXrRr+ZzgT8LpSZPw+YNRKQhPsL/7Q+tYJ7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Eg3EAAAA3AAAAA8AAAAAAAAAAAAAAAAAmAIAAGRycy9k&#10;b3ducmV2LnhtbFBLBQYAAAAABAAEAPUAAACJAwAAAAA=&#10;" fillcolor="#d4d4d4" stroked="f"/>
                  <v:line id="Line 170" o:spid="_x0000_s1192" style="position:absolute;visibility:visible;mso-wrap-style:square" from="4512,2345" to="4513,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NYccAAADcAAAADwAAAGRycy9kb3ducmV2LnhtbESPW2sCMRSE3wv9D+EUfCma1YdaVqPU&#10;W7EgFC/F19PNcXfp5mRJoq7+elMQfBxm5htmOG5MJU7kfGlZQbeTgCDOrC45V7DbLtrvIHxA1lhZ&#10;JgUX8jAePT8NMdX2zGs6bUIuIoR9igqKEOpUSp8VZNB3bE0cvYN1BkOULpfa4TnCTSV7SfImDZYc&#10;FwqsaVpQ9rc5GgX77ld2Xe/c5HOyf13N+Pd7/iMPSrVemo8BiEBNeITv7aVW0Ev68H8mHgE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k1hxwAAANwAAAAPAAAAAAAA&#10;AAAAAAAAAKECAABkcnMvZG93bnJldi54bWxQSwUGAAAAAAQABAD5AAAAlQMAAAAA&#10;" strokecolor="#d4d4d4" strokeweight="0"/>
                  <v:rect id="Rectangle 171" o:spid="_x0000_s1193" style="position:absolute;left:4512;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j5MEA&#10;AADcAAAADwAAAGRycy9kb3ducmV2LnhtbERP3WrCMBS+H/gO4QjeDJtOULZqKmMouDvn9gCH5rSp&#10;bU5Kkmn16ZcLYZcf3/9mO9peXMiH1rGClywHQVw53XKj4Od7P38FESKyxt4xKbhRgG05edpgod2V&#10;v+hyio1IIRwKVGBiHAopQ2XIYsjcQJy42nmLMUHfSO3xmsJtLxd5vpIWW04NBgf6MFR1p1+rQJ6P&#10;upXDbuXP9XOn38znEu9LpWbT8X0NItIY/8UP90ErWORpbTq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I+TBAAAA3AAAAA8AAAAAAAAAAAAAAAAAmAIAAGRycy9kb3du&#10;cmV2LnhtbFBLBQYAAAAABAAEAPUAAACGAwAAAAA=&#10;" fillcolor="#d4d4d4" stroked="f"/>
                  <v:line id="Line 172" o:spid="_x0000_s1194" style="position:absolute;visibility:visible;mso-wrap-style:square" from="5067,2345" to="506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8iMcAAADcAAAADwAAAGRycy9kb3ducmV2LnhtbESPW2sCMRSE3wv9D+EUfCma1YdiV6PU&#10;W7EgFC/F19PNcXfp5mRJoq7+elMQfBxm5htmOG5MJU7kfGlZQbeTgCDOrC45V7DbLtp9ED4ga6ws&#10;k4ILeRiPnp+GmGp75jWdNiEXEcI+RQVFCHUqpc8KMug7tiaO3sE6gyFKl0vt8BzhppK9JHmTBkuO&#10;CwXWNC0o+9scjYJ99yu7rndu8jnZv65m/Ps9/5EHpVovzccARKAmPML39lIr6CXv8H8mHgE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XyIxwAAANwAAAAPAAAAAAAA&#10;AAAAAAAAAKECAABkcnMvZG93bnJldi54bWxQSwUGAAAAAAQABAD5AAAAlQMAAAAA&#10;" strokecolor="#d4d4d4" strokeweight="0"/>
                  <v:rect id="Rectangle 173" o:spid="_x0000_s1195" style="position:absolute;left:5067;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5P8EA&#10;AADcAAAADwAAAGRycy9kb3ducmV2LnhtbERP3WrCMBS+H+wdwhG8GWtaQXHVWMZQcHeb+gCH5rSp&#10;NiclybT69MvFYJcf3/+6Gm0vruRD51hBkeUgiGunO24VnI671yWIEJE19o5JwZ0CVJvnpzWW2t34&#10;m66H2IoUwqFEBSbGoZQy1IYshswNxIlrnLcYE/St1B5vKdz2cpbnC2mx49RgcKAPQ/Xl8GMVyPOX&#10;7uSwXfhz83LRb+Zzjo+5UtPJ+L4CEWmM/+I/914rmBV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buT/BAAAA3AAAAA8AAAAAAAAAAAAAAAAAmAIAAGRycy9kb3du&#10;cmV2LnhtbFBLBQYAAAAABAAEAPUAAACGAwAAAAA=&#10;" fillcolor="#d4d4d4" stroked="f"/>
                  <v:line id="Line 174" o:spid="_x0000_s1196" style="position:absolute;visibility:visible;mso-wrap-style:square" from="5577,2345" to="557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mU8cAAADcAAAADwAAAGRycy9kb3ducmV2LnhtbESPT2sCMRTE7wW/Q3iCl1Kz60FkaxRt&#10;tbQgFP8Ur6+b5+7i5mVJoq799EYoeBxm5jfMeNqaWpzJ+cqygrSfgCDOra64ULDbLl9GIHxA1lhb&#10;JgVX8jCddJ7GmGl74TWdN6EQEcI+QwVlCE0mpc9LMuj7tiGO3sE6gyFKV0jt8BLhppaDJBlKgxXH&#10;hRIbeispP25ORsE+/cr/1js3/5jvn1fv/Pu9+JEHpXrddvYKIlAbHuH/9qdWMEhTuJ+JR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uZTxwAAANwAAAAPAAAAAAAA&#10;AAAAAAAAAKECAABkcnMvZG93bnJldi54bWxQSwUGAAAAAAQABAD5AAAAlQMAAAAA&#10;" strokecolor="#d4d4d4" strokeweight="0"/>
                  <v:rect id="Rectangle 175" o:spid="_x0000_s1197" style="position:absolute;left:5577;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C08QA&#10;AADcAAAADwAAAGRycy9kb3ducmV2LnhtbESPUWvCMBSF3wf+h3CFvQxNLSiuNsoYDubbVvcDLs21&#10;aW1uShK1269fhMEeD+ec73DK3Wh7cSUfWscKFvMMBHHtdMuNgq/j22wNIkRkjb1jUvBNAXbbyUOJ&#10;hXY3/qRrFRuRIBwKVGBiHAopQ23IYpi7gTh5J+ctxiR9I7XHW4LbXuZZtpIWW04LBgd6NVSfq4tV&#10;ILsP3cphv/Ld6emsn81hiT9LpR6n48sGRKQx/of/2u9aQb7I4X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gtPEAAAA3AAAAA8AAAAAAAAAAAAAAAAAmAIAAGRycy9k&#10;b3ducmV2LnhtbFBLBQYAAAAABAAEAPUAAACJAwAAAAA=&#10;" fillcolor="#d4d4d4" stroked="f"/>
                  <v:line id="Line 176" o:spid="_x0000_s1198" style="position:absolute;visibility:visible;mso-wrap-style:square" from="6087,2345" to="608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dv8cAAADcAAAADwAAAGRycy9kb3ducmV2LnhtbESP3WoCMRSE7wu+QzhCb0rNrgUpq1G0&#10;rcWCUPwp3p5ujruLm5Mlibr69KYg9HKYmW+Y0aQ1tTiR85VlBWkvAUGcW11xoWC7mT+/gvABWWNt&#10;mRRcyMNk3HkYYabtmVd0WodCRAj7DBWUITSZlD4vyaDv2YY4envrDIYoXSG1w3OEm1r2k2QgDVYc&#10;F0ps6K2k/LA+GgW79Cu/rrZu9jnbPS3f+ff740fulXrsttMhiEBt+A/f2wutoJ++wN+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N2/xwAAANwAAAAPAAAAAAAA&#10;AAAAAAAAAKECAABkcnMvZG93bnJldi54bWxQSwUGAAAAAAQABAD5AAAAlQMAAAAA&#10;" strokecolor="#d4d4d4" strokeweight="0"/>
                  <v:rect id="Rectangle 177" o:spid="_x0000_s1199" style="position:absolute;left:6087;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PMQA&#10;AADcAAAADwAAAGRycy9kb3ducmV2LnhtbESP0WoCMRRE3wv+Q7hCX0rNKirtahSRFuybrv2Ay+a6&#10;Wd3cLEnUrV9vCoKPw8ycYebLzjbiQj7UjhUMBxkI4tLpmisFv/vv9w8QISJrbByTgj8KsFz0XuaY&#10;a3flHV2KWIkE4ZCjAhNjm0sZSkMWw8C1xMk7OG8xJukrqT1eE9w2cpRlU2mx5rRgsKW1ofJUnK0C&#10;edzqWrZfU388vJ30p/mZ4G2i1Gu/W81AROriM/xob7SC0XAM/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vzzEAAAA3AAAAA8AAAAAAAAAAAAAAAAAmAIAAGRycy9k&#10;b3ducmV2LnhtbFBLBQYAAAAABAAEAPUAAACJAwAAAAA=&#10;" fillcolor="#d4d4d4" stroked="f"/>
                  <v:line id="Line 178" o:spid="_x0000_s1200" style="position:absolute;visibility:visible;mso-wrap-style:square" from="6696,2345" to="669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gUMcAAADcAAAADwAAAGRycy9kb3ducmV2LnhtbESP3WoCMRSE7wu+QzhCb0rNrlApq1G0&#10;rcWCUPwp3p5ujruLm5Mlibr69KYg9HKYmW+Y0aQ1tTiR85VlBWkvAUGcW11xoWC7mT+/gvABWWNt&#10;mRRcyMNk3HkYYabtmVd0WodCRAj7DBWUITSZlD4vyaDv2YY4envrDIYoXSG1w3OEm1r2k2QgDVYc&#10;F0ps6K2k/LA+GgW79Cu/rrZu9jnbPS3f+ff740fulXrsttMhiEBt+A/f2wutoJ++wN+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eBQxwAAANwAAAAPAAAAAAAA&#10;AAAAAAAAAKECAABkcnMvZG93bnJldi54bWxQSwUGAAAAAAQABAD5AAAAlQMAAAAA&#10;" strokecolor="#d4d4d4" strokeweight="0"/>
                  <v:rect id="Rectangle 179" o:spid="_x0000_s1201" style="position:absolute;left:6696;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E0MQA&#10;AADcAAAADwAAAGRycy9kb3ducmV2LnhtbESPUWvCMBSF3wf+h3AFX8ZMFSzaNYrIBPe2qT/g0lyb&#10;1uamJJnW/fplMNjj4ZzzHU65GWwnbuRD41jBbJqBIK6cbrhWcD7tX5YgQkTW2DkmBQ8KsFmPnkos&#10;tLvzJ92OsRYJwqFABSbGvpAyVIYshqnriZN3cd5iTNLXUnu8J7jt5DzLcmmx4bRgsKedoep6/LIK&#10;ZPuhG9m/5b69PF/1yrwv8Huh1GQ8bF9BRBrif/ivfdAK5rM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NDEAAAA3AAAAA8AAAAAAAAAAAAAAAAAmAIAAGRycy9k&#10;b3ducmV2LnhtbFBLBQYAAAAABAAEAPUAAACJAwAAAAA=&#10;" fillcolor="#d4d4d4" stroked="f"/>
                  <v:line id="Line 180" o:spid="_x0000_s1202" style="position:absolute;visibility:visible;mso-wrap-style:square" from="7466,2345" to="746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vMcAAADcAAAADwAAAGRycy9kb3ducmV2LnhtbESPT2sCMRTE7wW/Q3hCL6Vm10Mtq1G0&#10;rcWCUPxTvL5unruLm5clibr66U1B6HGYmd8wo0lranEi5yvLCtJeAoI4t7riQsF2M39+BeEDssba&#10;Mim4kIfJuPMwwkzbM6/otA6FiBD2GSooQ2gyKX1ekkHfsw1x9PbWGQxRukJqh+cIN7XsJ8mLNFhx&#10;XCixobeS8sP6aBTs0q/8utq62eds97R859/vjx+5V+qx206HIAK14T98by+0gn46gL8z8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9u8xwAAANwAAAAPAAAAAAAA&#10;AAAAAAAAAKECAABkcnMvZG93bnJldi54bWxQSwUGAAAAAAQABAD5AAAAlQMAAAAA&#10;" strokecolor="#d4d4d4" strokeweight="0"/>
                  <v:rect id="Rectangle 181" o:spid="_x0000_s1203" style="position:absolute;left:7466;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1OcEA&#10;AADcAAAADwAAAGRycy9kb3ducmV2LnhtbERP3WrCMBS+H+wdwhG8GWtaQXHVWMZQcHeb+gCH5rSp&#10;NiclybT69MvFYJcf3/+6Gm0vruRD51hBkeUgiGunO24VnI671yWIEJE19o5JwZ0CVJvnpzWW2t34&#10;m66H2IoUwqFEBSbGoZQy1IYshswNxIlrnLcYE/St1B5vKdz2cpbnC2mx49RgcKAPQ/Xl8GMVyPOX&#10;7uSwXfhz83LRb+Zzjo+5UtPJ+L4CEWmM/+I/914rmBV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tTnBAAAA3AAAAA8AAAAAAAAAAAAAAAAAmAIAAGRycy9kb3du&#10;cmV2LnhtbFBLBQYAAAAABAAEAPUAAACGAwAAAAA=&#10;" fillcolor="#d4d4d4" stroked="f"/>
                  <v:line id="Line 182" o:spid="_x0000_s1204" style="position:absolute;visibility:visible;mso-wrap-style:square" from="8047,2345" to="804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qVccAAADcAAAADwAAAGRycy9kb3ducmV2LnhtbESPT2sCMRTE7wW/Q3hCL6Vm10Oxq1G0&#10;rcWCUPxTvL5unruLm5clibr66U1B6HGYmd8wo0lranEi5yvLCtJeAoI4t7riQsF2M38egPABWWNt&#10;mRRcyMNk3HkYYabtmVd0WodCRAj7DBWUITSZlD4vyaDv2YY4envrDIYoXSG1w3OEm1r2k+RFGqw4&#10;LpTY0FtJ+WF9NAp26Vd+XW3d7HO2e1q+8+/3x4/cK/XYbadDEIHa8B++txdaQT99hb8z8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OpVxwAAANwAAAAPAAAAAAAA&#10;AAAAAAAAAKECAABkcnMvZG93bnJldi54bWxQSwUGAAAAAAQABAD5AAAAlQMAAAAA&#10;" strokecolor="#d4d4d4" strokeweight="0"/>
                  <v:rect id="Rectangle 183" o:spid="_x0000_s1205" style="position:absolute;left:8047;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zgsEA&#10;AADcAAAADwAAAGRycy9kb3ducmV2LnhtbERP3WrCMBS+H/gO4Qi7GZquoMxqWkQUtrvN+QCH5tj0&#10;JyclybTb0y8Xg11+fP+7arKDuJEPrWMFz8sMBHHtdMuNgsvnafECIkRkjYNjUvBNAapy9rDDQrs7&#10;f9DtHBuRQjgUqMDEOBZShtqQxbB0I3Hirs5bjAn6RmqP9xRuB5ln2VpabDk1GBzpYKjuz19Wgeze&#10;dSvH49p316deb8zbCn9WSj3Op/0WRKQp/ov/3K9aQZ6n+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3c4LBAAAA3AAAAA8AAAAAAAAAAAAAAAAAmAIAAGRycy9kb3du&#10;cmV2LnhtbFBLBQYAAAAABAAEAPUAAACGAwAAAAA=&#10;" fillcolor="#d4d4d4" stroked="f"/>
                  <v:line id="Line 184" o:spid="_x0000_s1206" style="position:absolute;visibility:visible;mso-wrap-style:square" from="8495,2345" to="8496,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s7scAAADcAAAADwAAAGRycy9kb3ducmV2LnhtbESPT2vCQBTE74V+h+UVvJS6SQ5SUlep&#10;f1EoFK3i9Zl9JqHZt2F31ein7xYKPQ4z8xtmOO5MIy7kfG1ZQdpPQBAXVtdcKth9LV5eQfiArLGx&#10;TApu5GE8enwYYq7tlTd02YZSRAj7HBVUIbS5lL6oyKDv25Y4eifrDIYoXSm1w2uEm0ZmSTKQBmuO&#10;CxW2NK2o+N6ejYJDui7um52bLCeH548ZHz/ne3lSqvfUvb+BCNSF//Bfe6UVZFkKv2fiEZC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izuxwAAANwAAAAPAAAAAAAA&#10;AAAAAAAAAKECAABkcnMvZG93bnJldi54bWxQSwUGAAAAAAQABAD5AAAAlQMAAAAA&#10;" strokecolor="#d4d4d4" strokeweight="0"/>
                  <v:rect id="Rectangle 185" o:spid="_x0000_s1207" style="position:absolute;left:8495;top:2345;width: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IbsQA&#10;AADcAAAADwAAAGRycy9kb3ducmV2LnhtbESP3WoCMRSE7wXfIZyCN1KzXVDsdqNIUWjv6s8DHDbH&#10;za6bkyWJuu3TN4WCl8PMfMOU68F24kY+NI4VvMwyEMSV0w3XCk7H3fMSRIjIGjvHpOCbAqxX41GJ&#10;hXZ33tPtEGuRIBwKVGBi7AspQ2XIYpi5njh5Z+ctxiR9LbXHe4LbTuZZtpAWG04LBnt6N1RdDler&#10;QLZfupH9duHb8/SiX83nHH/mSk2ehs0biEhDfIT/2x9aQZ7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pSG7EAAAA3AAAAA8AAAAAAAAAAAAAAAAAmAIAAGRycy9k&#10;b3ducmV2LnhtbFBLBQYAAAAABAAEAPUAAACJAwAAAAA=&#10;" fillcolor="#d4d4d4" stroked="f"/>
                  <v:line id="Line 186" o:spid="_x0000_s1208" style="position:absolute;visibility:visible;mso-wrap-style:square" from="8504,0" to="8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XAscAAADcAAAADwAAAGRycy9kb3ducmV2LnhtbESP3WoCMRSE7wu+QziCN6Vm3UIpq1G0&#10;1WJBKP4Ub083x93FzcmSRF19elMo9HKYmW+Y0aQ1tTiT85VlBYN+AoI4t7riQsFuu3h6BeEDssba&#10;Mim4kofJuPMwwkzbC6/pvAmFiBD2GSooQ2gyKX1ekkHftw1x9A7WGQxRukJqh5cIN7VMk+RFGqw4&#10;LpTY0FtJ+XFzMgr2g8/8tt652cds/7h655+v+bc8KNXrttMhiEBt+A//tZdaQZo+w++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BcCxwAAANwAAAAPAAAAAAAA&#10;AAAAAAAAAKECAABkcnMvZG93bnJldi54bWxQSwUGAAAAAAQABAD5AAAAlQMAAAAA&#10;" strokecolor="#d4d4d4" strokeweight="0"/>
                  <v:rect id="Rectangle 187" o:spid="_x0000_s1209" style="position:absolute;left:850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1gcMA&#10;AADcAAAADwAAAGRycy9kb3ducmV2LnhtbESP0WoCMRRE3wv+Q7iCL0WzLiq6GkWKhfbNqh9w2Vw3&#10;q5ubJUl12683BaGPw8ycYVabzjbiRj7UjhWMRxkI4tLpmisFp+P7cA4iRGSNjWNS8EMBNuveywoL&#10;7e78RbdDrESCcChQgYmxLaQMpSGLYeRa4uSdnbcYk/SV1B7vCW4bmWfZTFqsOS0YbOnNUHk9fFsF&#10;8rLXtWx3M385v171wnxO8Xeq1KDfbZcgInXxP/xsf2gFeT6B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x1gcMAAADcAAAADwAAAAAAAAAAAAAAAACYAgAAZHJzL2Rv&#10;d25yZXYueG1sUEsFBgAAAAAEAAQA9QAAAIgDAAAAAA==&#10;" fillcolor="#d4d4d4" stroked="f"/>
                  <v:line id="Line 188" o:spid="_x0000_s1210" style="position:absolute;visibility:visible;mso-wrap-style:square" from="8504,134" to="850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q7ccAAADcAAAADwAAAGRycy9kb3ducmV2LnhtbESP3WoCMRSE7wu+QziCN6VmXWgpq1G0&#10;1WJBKP4Ub083x93FzcmSRF19elMo9HKYmW+Y0aQ1tTiT85VlBYN+AoI4t7riQsFuu3h6BeEDssba&#10;Mim4kofJuPMwwkzbC6/pvAmFiBD2GSooQ2gyKX1ekkHftw1x9A7WGQxRukJqh5cIN7VMk+RFGqw4&#10;LpTY0FtJ+XFzMgr2g8/8tt652cds/7h655+v+bc8KNXrttMhiEBt+A//tZdaQZo+w++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SrtxwAAANwAAAAPAAAAAAAA&#10;AAAAAAAAAKECAABkcnMvZG93bnJldi54bWxQSwUGAAAAAAQABAD5AAAAlQMAAAAA&#10;" strokecolor="#d4d4d4" strokeweight="0"/>
                  <v:rect id="Rectangle 189" o:spid="_x0000_s1211" style="position:absolute;left:8504;top:13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ObcQA&#10;AADcAAAADwAAAGRycy9kb3ducmV2LnhtbESPUWvCMBSF3wf7D+EKvow1XcHiaqOMoeDeNvUHXJpr&#10;U21uShK17tcvg8EeD+ec73Dq1Wh7cSUfOscKXrIcBHHjdMetgsN+8zwHESKyxt4xKbhTgNXy8aHG&#10;Srsbf9F1F1uRIBwqVGBiHCopQ2PIYsjcQJy8o/MWY5K+ldrjLcFtL4s8L6XFjtOCwYHeDTXn3cUq&#10;kKdP3clhXfrT8emsX83HDL9nSk0n49sCRKQx/of/2lutoChK+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Tm3EAAAA3AAAAA8AAAAAAAAAAAAAAAAAmAIAAGRycy9k&#10;b3ducmV2LnhtbFBLBQYAAAAABAAEAPUAAACJAwAAAAA=&#10;" fillcolor="#d4d4d4" stroked="f"/>
                  <v:line id="Line 190" o:spid="_x0000_s1212" style="position:absolute;visibility:visible;mso-wrap-style:square" from="8504,268" to="850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RAccAAADcAAAADwAAAGRycy9kb3ducmV2LnhtbESPT2sCMRTE7wW/Q3iCl1Kz7qEtq1G0&#10;1WJBKP4pXl83z93FzcuSRF399KZQ6HGYmd8wo0lranEm5yvLCgb9BARxbnXFhYLddvH0CsIHZI21&#10;ZVJwJQ+TcedhhJm2F17TeRMKESHsM1RQhtBkUvq8JIO+bxvi6B2sMxiidIXUDi8RbmqZJsmzNFhx&#10;XCixobeS8uPmZBTsB5/5bb1zs4/Z/nH1zj9f8295UKrXbadDEIHa8B/+ay+1gjR9gd8z8QjI8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EBxwAAANwAAAAPAAAAAAAA&#10;AAAAAAAAAKECAABkcnMvZG93bnJldi54bWxQSwUGAAAAAAQABAD5AAAAlQMAAAAA&#10;" strokecolor="#d4d4d4" strokeweight="0"/>
                  <v:rect id="Rectangle 191" o:spid="_x0000_s1213" style="position:absolute;left:8504;top:26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hMEA&#10;AADcAAAADwAAAGRycy9kb3ducmV2LnhtbERP3WrCMBS+H/gO4Qi7GZquoMxqWkQUtrvN+QCH5tj0&#10;JyclybTb0y8Xg11+fP+7arKDuJEPrWMFz8sMBHHtdMuNgsvnafECIkRkjYNjUvBNAapy9rDDQrs7&#10;f9DtHBuRQjgUqMDEOBZShtqQxbB0I3Hirs5bjAn6RmqP9xRuB5ln2VpabDk1GBzpYKjuz19Wgeze&#10;dSvH49p316deb8zbCn9WSj3Op/0WRKQp/ov/3K9aQZ6n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Bf4TBAAAA3AAAAA8AAAAAAAAAAAAAAAAAmAIAAGRycy9kb3du&#10;cmV2LnhtbFBLBQYAAAAABAAEAPUAAACGAwAAAAA=&#10;" fillcolor="#d4d4d4" stroked="f"/>
                  <v:line id="Line 192" o:spid="_x0000_s1214" style="position:absolute;visibility:visible;mso-wrap-style:square" from="8504,403" to="850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g6McAAADcAAAADwAAAGRycy9kb3ducmV2LnhtbESPT2sCMRTE7wW/Q3iCl1Kz7qG0q1G0&#10;1WJBKP4pXl83z93FzcuSRF399KZQ6HGYmd8wo0lranEm5yvLCgb9BARxbnXFhYLddvH0AsIHZI21&#10;ZVJwJQ+TcedhhJm2F17TeRMKESHsM1RQhtBkUvq8JIO+bxvi6B2sMxiidIXUDi8RbmqZJsmzNFhx&#10;XCixobeS8uPmZBTsB5/5bb1zs4/Z/nH1zj9f8295UKrXbadDEIHa8B/+ay+1gjR9hd8z8QjI8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CDoxwAAANwAAAAPAAAAAAAA&#10;AAAAAAAAAKECAABkcnMvZG93bnJldi54bWxQSwUGAAAAAAQABAD5AAAAlQMAAAAA&#10;" strokecolor="#d4d4d4" strokeweight="0"/>
                  <v:rect id="Rectangle 193" o:spid="_x0000_s1215" style="position:absolute;left:8504;top:40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lX8IA&#10;AADcAAAADwAAAGRycy9kb3ducmV2LnhtbERP3WrCMBS+H/gO4Qi7GZraoWg1FhkbbHfz5wEOzbGp&#10;NiclydpuT79cDHb58f3vytG2oicfGscKFvMMBHHldMO1gsv5bbYGESKyxtYxKfimAOV+8rDDQruB&#10;j9SfYi1SCIcCFZgYu0LKUBmyGOauI07c1XmLMUFfS+1xSOG2lXmWraTFhlODwY5eDFX305dVIG+f&#10;upHd68rfrk93vTEfS/xZKvU4HQ9bEJHG+C/+c79rBflz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uVfwgAAANwAAAAPAAAAAAAAAAAAAAAAAJgCAABkcnMvZG93&#10;bnJldi54bWxQSwUGAAAAAAQABAD1AAAAhwMAAAAA&#10;" fillcolor="#d4d4d4" stroked="f"/>
                  <v:line id="Line 194" o:spid="_x0000_s1216" style="position:absolute;visibility:visible;mso-wrap-style:square" from="8504,617" to="850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M8cAAADcAAAADwAAAGRycy9kb3ducmV2LnhtbESP3WoCMRSE7wu+QzhCb0rNrgUpq1G0&#10;rcWCUPwp3p5ujruLm5Mlibr69KYg9HKYmW+Y0aQ1tTiR85VlBWkvAUGcW11xoWC7mT+/gvABWWNt&#10;mRRcyMNk3HkYYabtmVd0WodCRAj7DBWUITSZlD4vyaDv2YY4envrDIYoXSG1w3OEm1r2k2QgDVYc&#10;F0ps6K2k/LA+GgW79Cu/rrZu9jnbPS3f+ff740fulXrsttMhiEBt+A/f2wutoP+Swt+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7ozxwAAANwAAAAPAAAAAAAA&#10;AAAAAAAAAKECAABkcnMvZG93bnJldi54bWxQSwUGAAAAAAQABAD5AAAAlQMAAAAA&#10;" strokecolor="#d4d4d4" strokeweight="0"/>
                  <v:rect id="Rectangle 195" o:spid="_x0000_s1217" style="position:absolute;left:8504;top:6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es8MA&#10;AADcAAAADwAAAGRycy9kb3ducmV2LnhtbESP0WoCMRRE3wv+Q7iCL0Wzrii6GkWKhfbNqh9w2Vw3&#10;q5ubJUl12683BaGPw8ycYVabzjbiRj7UjhWMRxkI4tLpmisFp+P7cA4iRGSNjWNS8EMBNuveywoL&#10;7e78RbdDrESCcChQgYmxLaQMpSGLYeRa4uSdnbcYk/SV1B7vCW4bmWfZTFqsOS0YbOnNUHk9fFsF&#10;8rLXtWx3M385v171wnxO8Xeq1KDfbZcgInXxP/xsf2gF+SS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Des8MAAADcAAAADwAAAAAAAAAAAAAAAACYAgAAZHJzL2Rv&#10;d25yZXYueG1sUEsFBgAAAAAEAAQA9QAAAIgDAAAAAA==&#10;" fillcolor="#d4d4d4" stroked="f"/>
                  <v:line id="Line 196" o:spid="_x0000_s1218" style="position:absolute;visibility:visible;mso-wrap-style:square" from="8504,752" to="850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B38cAAADcAAAADwAAAGRycy9kb3ducmV2LnhtbESP3WoCMRSE7wXfIRzBG6lZFUrZGqXW&#10;HyoIstbi7enmuLt0c7IkUbd9+kYo9HKYmW+Y6bw1tbiS85VlBaNhAoI4t7riQsHxff3wBMIHZI21&#10;ZVLwTR7ms25niqm2N87oegiFiBD2KSooQ2hSKX1ekkE/tA1x9M7WGQxRukJqh7cIN7UcJ8mjNFhx&#10;XCixodeS8q/DxSg4jbb5T3Z0i83iNNgt+XO/+pBnpfq99uUZRKA2/If/2m9awXgygf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HfxwAAANwAAAAPAAAAAAAA&#10;AAAAAAAAAKECAABkcnMvZG93bnJldi54bWxQSwUGAAAAAAQABAD5AAAAlQMAAAAA&#10;" strokecolor="#d4d4d4" strokeweight="0"/>
                  <v:rect id="Rectangle 197" o:spid="_x0000_s1219" style="position:absolute;left:8504;top:7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jXMUA&#10;AADcAAAADwAAAGRycy9kb3ducmV2LnhtbESP3WoCMRSE74W+QziF3hTN1j90a5RSKtQ7a32Aw+bs&#10;ZtfNyZKkuvXpTaHg5TAz3zCrTW9bcSYfascKXkYZCOLC6ZorBcfv7XABIkRkja1jUvBLATbrh8EK&#10;c+0u/EXnQ6xEgnDIUYGJsculDIUhi2HkOuLklc5bjEn6SmqPlwS3rRxn2VxarDktGOzo3VBxOvxY&#10;BbLZ61p2H3PflM8nvTS7GV5nSj099m+vICL18R7+b39qBePJF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eNcxQAAANwAAAAPAAAAAAAAAAAAAAAAAJgCAABkcnMv&#10;ZG93bnJldi54bWxQSwUGAAAAAAQABAD1AAAAigMAAAAA&#10;" fillcolor="#d4d4d4" stroked="f"/>
                  <v:line id="Line 198" o:spid="_x0000_s1220" style="position:absolute;visibility:visible;mso-wrap-style:square" from="8504,1110" to="8505,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S8MMcAAADcAAAADwAAAGRycy9kb3ducmV2LnhtbESP3WoCMRSE7wu+QziCN0WzWiqyGkVb&#10;LS0UxD+8PW6Ou4ubkyWJuu3TN4VCL4eZ+YaZzBpTiRs5X1pW0O8lIIgzq0vOFex3q+4IhA/IGivL&#10;pOCLPMymrYcJptreeUO3bchFhLBPUUERQp1K6bOCDPqerYmjd7bOYIjS5VI7vEe4qeQgSYbSYMlx&#10;ocCaXgrKLturUXDsf2Tfm71bvC2Oj5+vfFovD/KsVKfdzMcgAjXhP/zXftcKBk/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LwwxwAAANwAAAAPAAAAAAAA&#10;AAAAAAAAAKECAABkcnMvZG93bnJldi54bWxQSwUGAAAAAAQABAD5AAAAlQMAAAAA&#10;" strokecolor="#d4d4d4" strokeweight="0"/>
                  <v:rect id="Rectangle 199" o:spid="_x0000_s1221" style="position:absolute;left:8504;top:11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YsMQA&#10;AADcAAAADwAAAGRycy9kb3ducmV2LnhtbESPUWvCMBSF34X9h3AHe5GZzmHZukYZMsG9qdsPuDS3&#10;TbW5KUnU6q9fBoKPh3POdzjlYrCdOJEPrWMFL5MMBHHldMuNgt+f1fMbiBCRNXaOScGFAizmD6MS&#10;C+3OvKXTLjYiQTgUqMDE2BdShsqQxTBxPXHyauctxiR9I7XHc4LbTk6zLJcWW04LBntaGqoOu6NV&#10;IPcb3cr+K/f7enzQ7+Z7hteZUk+Pw+cHiEhDvIdv7bVWMH3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2LDEAAAA3AAAAA8AAAAAAAAAAAAAAAAAmAIAAGRycy9k&#10;b3ducmV2LnhtbFBLBQYAAAAABAAEAPUAAACJAwAAAAA=&#10;" fillcolor="#d4d4d4" stroked="f"/>
                  <v:line id="Line 200" o:spid="_x0000_s1222" style="position:absolute;visibility:visible;mso-wrap-style:square" from="8504,1503" to="8505,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H3McAAADcAAAADwAAAGRycy9kb3ducmV2LnhtbESP3WoCMRSE7wu+QziCN0WzWqiyGkVb&#10;LS0UxD+8PW6Ou4ubkyWJuu3TN4VCL4eZ+YaZzBpTiRs5X1pW0O8lIIgzq0vOFex3q+4IhA/IGivL&#10;pOCLPMymrYcJptreeUO3bchFhLBPUUERQp1K6bOCDPqerYmjd7bOYIjS5VI7vEe4qeQgSZ6lwZLj&#10;QoE1vRSUXbZXo+DY/8i+N3u3eFscHz9f+bReHuRZqU67mY9BBGrCf/iv/a4VDJ6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fcxwAAANwAAAAPAAAAAAAA&#10;AAAAAAAAAKECAABkcnMvZG93bnJldi54bWxQSwUGAAAAAAQABAD5AAAAlQMAAAAA&#10;" strokecolor="#d4d4d4" strokeweight="0"/>
                  <v:rect id="Rectangle 201" o:spid="_x0000_s1223" style="position:absolute;left:8504;top:150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pWcIA&#10;AADcAAAADwAAAGRycy9kb3ducmV2LnhtbERP3WrCMBS+H/gO4Qi7GZraoWg1FhkbbHfz5wEOzbGp&#10;NiclydpuT79cDHb58f3vytG2oicfGscKFvMMBHHldMO1gsv5bbYGESKyxtYxKfimAOV+8rDDQruB&#10;j9SfYi1SCIcCFZgYu0LKUBmyGOauI07c1XmLMUFfS+1xSOG2lXmWraTFhlODwY5eDFX305dVIG+f&#10;upHd68rfrk93vTEfS/xZKvU4HQ9bEJHG+C/+c79rBflz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OlZwgAAANwAAAAPAAAAAAAAAAAAAAAAAJgCAABkcnMvZG93&#10;bnJldi54bWxQSwUGAAAAAAQABAD1AAAAhwMAAAAA&#10;" fillcolor="#d4d4d4" stroked="f"/>
                  <v:line id="Line 202" o:spid="_x0000_s1224" style="position:absolute;visibility:visible;mso-wrap-style:square" from="8504,2193" to="850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2NccAAADcAAAADwAAAGRycy9kb3ducmV2LnhtbESP3WoCMRSE7wu+QziCN0WzWii6GkVb&#10;LS0UxD+8PW6Ou4ubkyWJuu3TN4VCL4eZ+YaZzBpTiRs5X1pW0O8lIIgzq0vOFex3q+4QhA/IGivL&#10;pOCLPMymrYcJptreeUO3bchFhLBPUUERQp1K6bOCDPqerYmjd7bOYIjS5VI7vEe4qeQgSZ6lwZLj&#10;QoE1vRSUXbZXo+DY/8i+N3u3eFscHz9f+bReHuRZqU67mY9BBGrCf/iv/a4VDJ5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Y1xwAAANwAAAAPAAAAAAAA&#10;AAAAAAAAAKECAABkcnMvZG93bnJldi54bWxQSwUGAAAAAAQABAD5AAAAlQMAAAAA&#10;" strokecolor="#d4d4d4" strokeweight="0"/>
                  <v:rect id="Rectangle 203" o:spid="_x0000_s1225" style="position:absolute;left:8504;top:2193;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WIsIA&#10;AADcAAAADwAAAGRycy9kb3ducmV2LnhtbERP3WrCMBS+H/gO4Qi7GZpapmg1FhkbbHfz5wEOzbGp&#10;NiclydpuT79cDHb58f3vytG2oicfGscKFvMMBHHldMO1gsv5bbYGESKyxtYxKfimAOV+8rDDQruB&#10;j9SfYi1SCIcCFZgYu0LKUBmyGOauI07c1XmLMUFfS+1xSOG2lXmWraTFhlODwY5eDFX305dVIG+f&#10;upHd68rfrk93vTEfS/xZKvU4HQ9bEJHG+C/+c79rBflz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JYiwgAAANwAAAAPAAAAAAAAAAAAAAAAAJgCAABkcnMvZG93&#10;bnJldi54bWxQSwUGAAAAAAQABAD1AAAAhwMAAAAA&#10;" fillcolor="#d4d4d4" stroked="f"/>
                  <v:line id="Line 204" o:spid="_x0000_s1226" style="position:absolute;visibility:visible;mso-wrap-style:square" from="8504,2336" to="8505,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nJTscAAADcAAAADwAAAGRycy9kb3ducmV2LnhtbESP3WoCMRSE7wu+QzhCb0rNrhQpq1G0&#10;rcWCUPwp3p5ujruLm5Mlibr69KYg9HKYmW+Y0aQ1tTiR85VlBWkvAUGcW11xoWC7mT+/gvABWWNt&#10;mRRcyMNk3HkYYabtmVd0WodCRAj7DBWUITSZlD4vyaDv2YY4envrDIYoXSG1w3OEm1r2k2QgDVYc&#10;F0ps6K2k/LA+GgW79Cu/rrZu9jnbPS3f+ff740fulXrsttMhiEBt+A/f2wutoP+Swt+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clOxwAAANwAAAAPAAAAAAAA&#10;AAAAAAAAAKECAABkcnMvZG93bnJldi54bWxQSwUGAAAAAAQABAD5AAAAlQMAAAAA&#10;" strokecolor="#d4d4d4" strokeweight="0"/>
                </v:group>
                <v:rect id="Rectangle 206" o:spid="_x0000_s1227" style="position:absolute;left:54057;top:1489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tzsMA&#10;AADcAAAADwAAAGRycy9kb3ducmV2LnhtbESP0WoCMRRE3wv+Q7iCL0WzLiq6GkWKhfbNqh9w2Vw3&#10;q5ubJUl12683BaGPw8ycYVabzjbiRj7UjhWMRxkI4tLpmisFp+P7cA4iRGSNjWNS8EMBNuveywoL&#10;7e78RbdDrESCcChQgYmxLaQMpSGLYeRa4uSdnbcYk/SV1B7vCW4bmWfZTFqsOS0YbOnNUHk9fFsF&#10;8rLXtWx3M385v171wnxO8Xeq1KDfbZcgInXxP/xsf2gF+SS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atzsMAAADcAAAADwAAAAAAAAAAAAAAAACYAgAAZHJzL2Rv&#10;d25yZXYueG1sUEsFBgAAAAAEAAQA9QAAAIgDAAAAAA==&#10;" fillcolor="#d4d4d4" stroked="f"/>
                <v:line id="Line 207" o:spid="_x0000_s1228" style="position:absolute;visibility:visible;mso-wrap-style:square" from="57,15741" to="54057,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yoscAAADcAAAADwAAAGRycy9kb3ducmV2LnhtbESP3WoCMRSE7wu+QziCN0Wz2iKyGkVb&#10;LS0UxD+8PW6Ou4ubkyWJuu3TN4VCL4eZ+YaZzBpTiRs5X1pW0O8lIIgzq0vOFex3q+4IhA/IGivL&#10;pOCLPMymrYcJptreeUO3bchFhLBPUUERQp1K6bOCDPqerYmjd7bOYIjS5VI7vEe4qeQgSYbSYMlx&#10;ocCaXgrKLturUXDsf2Tfm71bvC2Oj5+vfFovD/KsVKfdzMcgAjXhP/zXftcKBs9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F/KixwAAANwAAAAPAAAAAAAA&#10;AAAAAAAAAKECAABkcnMvZG93bnJldi54bWxQSwUGAAAAAAQABAD5AAAAlQMAAAAA&#10;" strokecolor="#d4d4d4" strokeweight="0"/>
                <v:rect id="Rectangle 208" o:spid="_x0000_s1229" style="position:absolute;left:57;top:15741;width:540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QIcQA&#10;AADcAAAADwAAAGRycy9kb3ducmV2LnhtbESPUWvCMBSF3wf7D+EO9jI0VVS0a5QhDubb1vkDLs21&#10;aW1uShK1269fhIGPh3POdzjFZrCduJAPjWMFk3EGgrhyuuFaweH7fbQEESKyxs4xKfihAJv140OB&#10;uXZX/qJLGWuRIBxyVGBi7HMpQ2XIYhi7njh5R+ctxiR9LbXHa4LbTk6zbCEtNpwWDPa0NVSdyrNV&#10;INtP3ch+t/Dt8eWkV2Y/x9+5Us9Pw9sriEhDvIf/2x9awXQ2g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kCHEAAAA3AAAAA8AAAAAAAAAAAAAAAAAmAIAAGRycy9k&#10;b3ducmV2LnhtbFBLBQYAAAAABAAEAPUAAACJAwAAAAA=&#10;" fillcolor="#d4d4d4" stroked="f"/>
              </v:group>
            </w:pict>
          </mc:Fallback>
        </mc:AlternateContent>
      </w:r>
    </w:p>
    <w:p w:rsidR="00E809BA" w:rsidRPr="00E809BA" w:rsidRDefault="00E809BA" w:rsidP="00E809BA">
      <w:pPr>
        <w:spacing w:after="200" w:line="276" w:lineRule="auto"/>
        <w:jc w:val="both"/>
        <w:rPr>
          <w:rFonts w:ascii="Arial" w:eastAsia="Calibri" w:hAnsi="Arial" w:cs="Arial"/>
          <w:sz w:val="20"/>
          <w:szCs w:val="20"/>
        </w:rPr>
      </w:pPr>
    </w:p>
    <w:p w:rsidR="00B47BFC" w:rsidRDefault="00E809BA" w:rsidP="00B47BFC">
      <w:pPr>
        <w:spacing w:line="276" w:lineRule="auto"/>
        <w:jc w:val="both"/>
        <w:rPr>
          <w:rFonts w:ascii="Times New Roman" w:eastAsia="Calibri" w:hAnsi="Times New Roman" w:cs="Times New Roman"/>
          <w:sz w:val="28"/>
          <w:szCs w:val="28"/>
        </w:rPr>
      </w:pPr>
      <w:r w:rsidRPr="00B47BFC">
        <w:rPr>
          <w:rFonts w:ascii="Times New Roman" w:eastAsia="Calibri" w:hAnsi="Times New Roman" w:cs="Times New Roman"/>
          <w:b/>
          <w:color w:val="000000"/>
          <w:sz w:val="28"/>
          <w:szCs w:val="28"/>
          <w:u w:val="single"/>
        </w:rPr>
        <w:lastRenderedPageBreak/>
        <w:t>Tercero:</w:t>
      </w:r>
      <w:r w:rsidRPr="00B47BFC">
        <w:rPr>
          <w:rFonts w:ascii="Times New Roman" w:eastAsia="Calibri" w:hAnsi="Times New Roman" w:cs="Times New Roman"/>
          <w:color w:val="000000"/>
          <w:sz w:val="28"/>
          <w:szCs w:val="28"/>
        </w:rPr>
        <w:t xml:space="preserve"> Nombrar </w:t>
      </w:r>
      <w:r w:rsidRPr="00B47BFC">
        <w:rPr>
          <w:rFonts w:ascii="Times New Roman" w:eastAsia="Calibri" w:hAnsi="Times New Roman" w:cs="Times New Roman"/>
          <w:sz w:val="28"/>
          <w:szCs w:val="28"/>
        </w:rPr>
        <w:t xml:space="preserve">al administrador de las órdenes de compra o contrato </w:t>
      </w:r>
      <w:r w:rsidR="002F10FD">
        <w:rPr>
          <w:rFonts w:ascii="Times New Roman" w:eastAsia="Calibri" w:hAnsi="Times New Roman" w:cs="Times New Roman"/>
          <w:b/>
          <w:sz w:val="28"/>
          <w:szCs w:val="28"/>
        </w:rPr>
        <w:t>XXXXXXXXX</w:t>
      </w:r>
      <w:r w:rsidRPr="00B47BFC">
        <w:rPr>
          <w:rFonts w:ascii="Times New Roman" w:eastAsia="Calibri" w:hAnsi="Times New Roman" w:cs="Times New Roman"/>
          <w:b/>
          <w:sz w:val="28"/>
          <w:szCs w:val="28"/>
        </w:rPr>
        <w:t>.</w:t>
      </w:r>
      <w:r w:rsidRPr="00B47BFC">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B47BFC">
        <w:rPr>
          <w:rFonts w:ascii="Times New Roman" w:eastAsia="Calibri" w:hAnsi="Times New Roman" w:cs="Times New Roman"/>
          <w:sz w:val="28"/>
          <w:szCs w:val="28"/>
          <w:shd w:val="clear" w:color="auto" w:fill="FFFFFF"/>
        </w:rPr>
        <w:t>cífico y expresión Presupuestaria Municipal vigente, que</w:t>
      </w:r>
      <w:r w:rsidRPr="00B47BFC">
        <w:rPr>
          <w:rFonts w:ascii="Times New Roman" w:eastAsia="Calibri" w:hAnsi="Times New Roman" w:cs="Times New Roman"/>
          <w:sz w:val="28"/>
          <w:szCs w:val="28"/>
        </w:rPr>
        <w:t xml:space="preserve"> se comprobara como lo establece el artículo 78 del Código Municipal. </w:t>
      </w:r>
      <w:r w:rsidRPr="00B47BFC">
        <w:rPr>
          <w:rFonts w:ascii="Times New Roman" w:eastAsia="Calibri" w:hAnsi="Times New Roman" w:cs="Times New Roman"/>
          <w:b/>
          <w:sz w:val="28"/>
          <w:szCs w:val="28"/>
        </w:rPr>
        <w:t>CERTIFÍQUESE Y COMUNÍQUESE.</w:t>
      </w:r>
      <w:r w:rsidR="00B47BFC" w:rsidRPr="00B47BFC">
        <w:rPr>
          <w:rFonts w:ascii="Times New Roman" w:eastAsia="Calibri" w:hAnsi="Times New Roman" w:cs="Times New Roman"/>
          <w:b/>
          <w:bCs/>
          <w:sz w:val="28"/>
          <w:szCs w:val="28"/>
        </w:rPr>
        <w:t xml:space="preserve"> “ACUERDO MUNICIPAL NÚMERO SEIS”. </w:t>
      </w:r>
      <w:r w:rsidR="00B47BFC" w:rsidRPr="00B47BF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47BFC" w:rsidRPr="00B47BFC">
        <w:rPr>
          <w:rFonts w:ascii="Times New Roman" w:eastAsia="Calibri" w:hAnsi="Times New Roman" w:cs="Times New Roman"/>
          <w:b/>
          <w:sz w:val="28"/>
          <w:szCs w:val="28"/>
        </w:rPr>
        <w:t>nueve</w:t>
      </w:r>
      <w:r w:rsidR="00B47BFC" w:rsidRPr="00B47BFC">
        <w:rPr>
          <w:rFonts w:ascii="Times New Roman" w:eastAsia="Calibri" w:hAnsi="Times New Roman" w:cs="Times New Roman"/>
          <w:sz w:val="28"/>
          <w:szCs w:val="28"/>
        </w:rPr>
        <w:t xml:space="preserve"> de la Agenda de esta Sesión, el cual consiste en la participación del </w:t>
      </w:r>
      <w:r w:rsidR="00B47BFC" w:rsidRPr="00B47BFC">
        <w:rPr>
          <w:rFonts w:ascii="Times New Roman" w:eastAsia="Calibri" w:hAnsi="Times New Roman" w:cs="Times New Roman"/>
          <w:b/>
          <w:sz w:val="28"/>
          <w:szCs w:val="28"/>
        </w:rPr>
        <w:t xml:space="preserve">Licenciado Cristian  Omar Mira Acevedo/Jefe de UACI, </w:t>
      </w:r>
      <w:r w:rsidR="00B47BFC" w:rsidRPr="00B47BFC">
        <w:rPr>
          <w:rFonts w:ascii="Times New Roman" w:eastAsia="Calibri" w:hAnsi="Times New Roman" w:cs="Times New Roman"/>
          <w:sz w:val="28"/>
          <w:szCs w:val="28"/>
        </w:rPr>
        <w:t xml:space="preserve">solicitando al Honorable Concejo Municipal Plural, aprobación de adjudicación de requerimiento correspondiente a la  </w:t>
      </w:r>
      <w:r w:rsidR="00B47BFC" w:rsidRPr="00B47BFC">
        <w:rPr>
          <w:rFonts w:ascii="Times New Roman" w:eastAsia="Calibri" w:hAnsi="Times New Roman" w:cs="Times New Roman"/>
          <w:b/>
          <w:sz w:val="28"/>
          <w:szCs w:val="28"/>
        </w:rPr>
        <w:t>SECCIÓN DE RECUPERACIÓN DE MORA,</w:t>
      </w:r>
      <w:r w:rsidR="00B47BFC" w:rsidRPr="00B47BFC">
        <w:rPr>
          <w:rFonts w:ascii="Times New Roman" w:eastAsia="Calibri" w:hAnsi="Times New Roman" w:cs="Times New Roman"/>
          <w:sz w:val="28"/>
          <w:szCs w:val="28"/>
        </w:rPr>
        <w:t xml:space="preserve"> </w:t>
      </w:r>
      <w:r w:rsidR="00B47BFC" w:rsidRPr="00B47BFC">
        <w:rPr>
          <w:rFonts w:ascii="Times New Roman" w:eastAsia="Calibri" w:hAnsi="Times New Roman" w:cs="Times New Roman"/>
          <w:sz w:val="28"/>
          <w:szCs w:val="28"/>
          <w:shd w:val="clear" w:color="auto" w:fill="FFFFFF"/>
        </w:rPr>
        <w:t xml:space="preserve">por un monto total de </w:t>
      </w:r>
      <w:r w:rsidR="00B47BFC" w:rsidRPr="00B47BFC">
        <w:rPr>
          <w:rFonts w:ascii="Times New Roman" w:eastAsia="Calibri" w:hAnsi="Times New Roman" w:cs="Times New Roman"/>
          <w:b/>
          <w:sz w:val="28"/>
          <w:szCs w:val="28"/>
          <w:shd w:val="clear" w:color="auto" w:fill="FFFFFF"/>
        </w:rPr>
        <w:t xml:space="preserve">$1,265.10, </w:t>
      </w:r>
      <w:r w:rsidR="00B47BFC" w:rsidRPr="00B47BFC">
        <w:rPr>
          <w:rFonts w:ascii="Times New Roman" w:eastAsia="Calibri" w:hAnsi="Times New Roman" w:cs="Times New Roman"/>
          <w:sz w:val="28"/>
          <w:szCs w:val="28"/>
          <w:shd w:val="clear" w:color="auto" w:fill="FFFFFF"/>
        </w:rPr>
        <w:t>con FUENTE DE FINANCIAMIENTO: FONDOS PROPIOS</w:t>
      </w:r>
      <w:r w:rsidR="00B47BFC" w:rsidRPr="00B47BFC">
        <w:rPr>
          <w:rFonts w:ascii="Times New Roman" w:eastAsia="Times New Roman" w:hAnsi="Times New Roman" w:cs="Times New Roman"/>
          <w:bCs/>
          <w:color w:val="000000"/>
          <w:sz w:val="28"/>
          <w:szCs w:val="28"/>
          <w:lang w:eastAsia="es-ES"/>
        </w:rPr>
        <w:t xml:space="preserve">, </w:t>
      </w:r>
      <w:r w:rsidR="00B47BFC" w:rsidRPr="00B47BFC">
        <w:rPr>
          <w:rFonts w:ascii="Times New Roman" w:eastAsia="Calibri" w:hAnsi="Times New Roman" w:cs="Times New Roman"/>
          <w:sz w:val="28"/>
          <w:szCs w:val="28"/>
          <w:shd w:val="clear" w:color="auto" w:fill="FFFFFF"/>
        </w:rPr>
        <w:t xml:space="preserve"> </w:t>
      </w:r>
      <w:r w:rsidR="00B47BFC" w:rsidRPr="00B47BFC">
        <w:rPr>
          <w:rFonts w:ascii="Times New Roman" w:eastAsia="Calibri" w:hAnsi="Times New Roman" w:cs="Times New Roman"/>
          <w:sz w:val="28"/>
          <w:szCs w:val="28"/>
        </w:rPr>
        <w:t xml:space="preserve">y proponiendo al administrador de la orden de compra o contrato a </w:t>
      </w:r>
      <w:r w:rsidR="004850EE">
        <w:rPr>
          <w:rFonts w:ascii="Times New Roman" w:eastAsia="Calibri" w:hAnsi="Times New Roman" w:cs="Times New Roman"/>
          <w:b/>
          <w:sz w:val="28"/>
          <w:szCs w:val="28"/>
        </w:rPr>
        <w:t>XXXXXXXXXX</w:t>
      </w:r>
      <w:r w:rsidR="00B47BFC" w:rsidRPr="00B47BFC">
        <w:rPr>
          <w:rFonts w:ascii="Times New Roman" w:eastAsia="Calibri" w:hAnsi="Times New Roman" w:cs="Times New Roman"/>
          <w:b/>
          <w:sz w:val="28"/>
          <w:szCs w:val="28"/>
        </w:rPr>
        <w:t xml:space="preserve"> / ASISTENTE DE RECUPERACION DE MORA.</w:t>
      </w:r>
      <w:r w:rsidR="00B47BFC" w:rsidRPr="00B47BFC">
        <w:rPr>
          <w:rFonts w:ascii="Times New Roman" w:eastAsia="Calibri" w:hAnsi="Times New Roman" w:cs="Times New Roman"/>
          <w:bCs/>
          <w:sz w:val="28"/>
          <w:szCs w:val="28"/>
        </w:rPr>
        <w:t xml:space="preserve"> Por </w:t>
      </w:r>
      <w:r w:rsidR="00B47BFC" w:rsidRPr="00B47BFC">
        <w:rPr>
          <w:rFonts w:ascii="Times New Roman" w:eastAsia="Calibri" w:hAnsi="Times New Roman" w:cs="Times New Roman"/>
          <w:b/>
          <w:bCs/>
          <w:sz w:val="28"/>
          <w:szCs w:val="28"/>
        </w:rPr>
        <w:t xml:space="preserve">MAYORIA </w:t>
      </w:r>
      <w:r w:rsidR="00B47BFC" w:rsidRPr="00B47BFC">
        <w:rPr>
          <w:rFonts w:ascii="Times New Roman" w:eastAsia="Calibri" w:hAnsi="Times New Roman" w:cs="Times New Roman"/>
          <w:bCs/>
          <w:sz w:val="28"/>
          <w:szCs w:val="28"/>
        </w:rPr>
        <w:t xml:space="preserve"> de </w:t>
      </w:r>
      <w:r w:rsidR="00B47BFC" w:rsidRPr="00B47BFC">
        <w:rPr>
          <w:rFonts w:ascii="Times New Roman" w:eastAsia="Calibri" w:hAnsi="Times New Roman" w:cs="Times New Roman"/>
          <w:b/>
          <w:bCs/>
          <w:sz w:val="28"/>
          <w:szCs w:val="28"/>
        </w:rPr>
        <w:t xml:space="preserve">trece votos a favor </w:t>
      </w:r>
      <w:r w:rsidR="00B47BFC" w:rsidRPr="00B47BFC">
        <w:rPr>
          <w:rFonts w:ascii="Times New Roman" w:eastAsia="Calibri" w:hAnsi="Times New Roman" w:cs="Times New Roman"/>
          <w:bCs/>
          <w:sz w:val="28"/>
          <w:szCs w:val="28"/>
        </w:rPr>
        <w:t xml:space="preserve">y </w:t>
      </w:r>
      <w:r w:rsidR="00B47BFC" w:rsidRPr="00B47BFC">
        <w:rPr>
          <w:rFonts w:ascii="Times New Roman" w:eastAsia="Calibri" w:hAnsi="Times New Roman" w:cs="Times New Roman"/>
          <w:b/>
          <w:bCs/>
          <w:sz w:val="28"/>
          <w:szCs w:val="28"/>
        </w:rPr>
        <w:t>una abstención</w:t>
      </w:r>
      <w:r w:rsidR="00B47BFC" w:rsidRPr="00B47BFC">
        <w:rPr>
          <w:rFonts w:ascii="Times New Roman" w:eastAsia="Calibri" w:hAnsi="Times New Roman" w:cs="Times New Roman"/>
          <w:bCs/>
          <w:sz w:val="28"/>
          <w:szCs w:val="28"/>
        </w:rPr>
        <w:t xml:space="preserve"> del </w:t>
      </w:r>
      <w:r w:rsidR="00B47BFC" w:rsidRPr="00B47BFC">
        <w:rPr>
          <w:rFonts w:ascii="Times New Roman" w:eastAsia="Calibri" w:hAnsi="Times New Roman" w:cs="Times New Roman"/>
          <w:b/>
          <w:bCs/>
          <w:sz w:val="28"/>
          <w:szCs w:val="28"/>
        </w:rPr>
        <w:t>señor Damián Cristóbal Serrano Ortiz; Segundo Regidor Propietario</w:t>
      </w:r>
      <w:r w:rsidR="00B47BFC" w:rsidRPr="00B47BFC">
        <w:rPr>
          <w:rFonts w:ascii="Times New Roman" w:eastAsia="Calibri" w:hAnsi="Times New Roman" w:cs="Times New Roman"/>
          <w:bCs/>
          <w:sz w:val="28"/>
          <w:szCs w:val="28"/>
        </w:rPr>
        <w:t xml:space="preserve">. </w:t>
      </w:r>
      <w:r w:rsidR="00B47BFC" w:rsidRPr="00B47BFC">
        <w:rPr>
          <w:rFonts w:ascii="Times New Roman" w:eastAsia="Calibri" w:hAnsi="Times New Roman" w:cs="Times New Roman"/>
          <w:b/>
          <w:sz w:val="28"/>
          <w:szCs w:val="28"/>
        </w:rPr>
        <w:t xml:space="preserve">ACUERDA: </w:t>
      </w:r>
      <w:r w:rsidR="00B47BFC" w:rsidRPr="00B47BFC">
        <w:rPr>
          <w:rFonts w:ascii="Times New Roman" w:eastAsia="Calibri" w:hAnsi="Times New Roman" w:cs="Times New Roman"/>
          <w:b/>
          <w:sz w:val="28"/>
          <w:szCs w:val="28"/>
          <w:u w:val="single"/>
        </w:rPr>
        <w:t>Primero:</w:t>
      </w:r>
      <w:r w:rsidR="00B47BFC" w:rsidRPr="00B47BFC">
        <w:rPr>
          <w:rFonts w:ascii="Times New Roman" w:eastAsia="Calibri" w:hAnsi="Times New Roman" w:cs="Times New Roman"/>
          <w:sz w:val="28"/>
          <w:szCs w:val="28"/>
        </w:rPr>
        <w:t xml:space="preserve"> Aprobar adjudicación de requerimiento correspondiente a la  </w:t>
      </w:r>
      <w:r w:rsidR="00B47BFC" w:rsidRPr="00B47BFC">
        <w:rPr>
          <w:rFonts w:ascii="Times New Roman" w:eastAsia="Calibri" w:hAnsi="Times New Roman" w:cs="Times New Roman"/>
          <w:b/>
          <w:sz w:val="28"/>
          <w:szCs w:val="28"/>
        </w:rPr>
        <w:t>SECCIÓN DE RECUPERACIÓN DE MORA,</w:t>
      </w:r>
      <w:r w:rsidR="00B47BFC" w:rsidRPr="00B47BFC">
        <w:rPr>
          <w:rFonts w:ascii="Times New Roman" w:eastAsia="Calibri" w:hAnsi="Times New Roman" w:cs="Times New Roman"/>
          <w:sz w:val="28"/>
          <w:szCs w:val="28"/>
        </w:rPr>
        <w:t xml:space="preserve"> </w:t>
      </w:r>
      <w:r w:rsidR="00B47BFC" w:rsidRPr="00B47BFC">
        <w:rPr>
          <w:rFonts w:ascii="Times New Roman" w:eastAsia="Calibri" w:hAnsi="Times New Roman" w:cs="Times New Roman"/>
          <w:sz w:val="28"/>
          <w:szCs w:val="28"/>
          <w:shd w:val="clear" w:color="auto" w:fill="FFFFFF"/>
        </w:rPr>
        <w:t xml:space="preserve">por un monto total de </w:t>
      </w:r>
      <w:r w:rsidR="00B47BFC" w:rsidRPr="00B47BFC">
        <w:rPr>
          <w:rFonts w:ascii="Times New Roman" w:eastAsia="Calibri" w:hAnsi="Times New Roman" w:cs="Times New Roman"/>
          <w:b/>
          <w:sz w:val="28"/>
          <w:szCs w:val="28"/>
          <w:shd w:val="clear" w:color="auto" w:fill="FFFFFF"/>
        </w:rPr>
        <w:t xml:space="preserve">$1, 265.10, </w:t>
      </w:r>
      <w:r w:rsidR="00B47BFC" w:rsidRPr="00B47BFC">
        <w:rPr>
          <w:rFonts w:ascii="Times New Roman" w:eastAsia="Calibri" w:hAnsi="Times New Roman" w:cs="Times New Roman"/>
          <w:sz w:val="28"/>
          <w:szCs w:val="28"/>
          <w:shd w:val="clear" w:color="auto" w:fill="FFFFFF"/>
        </w:rPr>
        <w:t>con FUENTE DE FINANCIAMIENTO: FONDOS PROPIOS</w:t>
      </w:r>
      <w:r w:rsidR="00B47BFC" w:rsidRPr="00B47BFC">
        <w:rPr>
          <w:rFonts w:ascii="Times New Roman" w:eastAsia="Calibri" w:hAnsi="Times New Roman" w:cs="Times New Roman"/>
          <w:b/>
          <w:sz w:val="28"/>
          <w:szCs w:val="28"/>
        </w:rPr>
        <w:t>.</w:t>
      </w:r>
      <w:r w:rsidR="00B47BFC" w:rsidRPr="00B47BFC">
        <w:rPr>
          <w:rFonts w:ascii="Times New Roman" w:eastAsia="Calibri" w:hAnsi="Times New Roman" w:cs="Times New Roman"/>
          <w:b/>
          <w:sz w:val="28"/>
          <w:szCs w:val="28"/>
          <w:shd w:val="clear" w:color="auto" w:fill="FFFFFF"/>
        </w:rPr>
        <w:t xml:space="preserve"> </w:t>
      </w:r>
      <w:r w:rsidR="00B47BFC" w:rsidRPr="00B47BFC">
        <w:rPr>
          <w:rFonts w:ascii="Times New Roman" w:eastAsia="Calibri" w:hAnsi="Times New Roman" w:cs="Times New Roman"/>
          <w:b/>
          <w:sz w:val="28"/>
          <w:szCs w:val="28"/>
          <w:u w:val="single"/>
        </w:rPr>
        <w:t>Segundo:</w:t>
      </w:r>
      <w:r w:rsidR="00B47BFC" w:rsidRPr="00B47BFC">
        <w:rPr>
          <w:rFonts w:ascii="Times New Roman" w:eastAsia="Calibri" w:hAnsi="Times New Roman" w:cs="Times New Roman"/>
          <w:sz w:val="28"/>
          <w:szCs w:val="28"/>
        </w:rPr>
        <w:t xml:space="preserve"> Autorizar al Tesorero Municipal para que erogue la cantidad de: </w:t>
      </w:r>
      <w:r w:rsidR="00B47BFC" w:rsidRPr="00B47BFC">
        <w:rPr>
          <w:rFonts w:ascii="Times New Roman" w:eastAsia="Calibri" w:hAnsi="Times New Roman" w:cs="Times New Roman"/>
          <w:b/>
          <w:sz w:val="28"/>
          <w:szCs w:val="28"/>
        </w:rPr>
        <w:t>UN MIL DOSCIENTOS SESENTA Y CINCO DÓLARES CON DIEZ CENTAVOS DE LOS ESTADOS UNIDOS DE NORTEAMÉRICA (</w:t>
      </w:r>
      <w:r w:rsidR="00B47BFC" w:rsidRPr="00B47BFC">
        <w:rPr>
          <w:rFonts w:ascii="Times New Roman" w:eastAsia="Calibri" w:hAnsi="Times New Roman" w:cs="Times New Roman"/>
          <w:b/>
          <w:sz w:val="28"/>
          <w:szCs w:val="28"/>
          <w:shd w:val="clear" w:color="auto" w:fill="FFFFFF"/>
        </w:rPr>
        <w:t xml:space="preserve">$1,265.10) </w:t>
      </w:r>
      <w:r w:rsidR="00B47BFC" w:rsidRPr="00B47BFC">
        <w:rPr>
          <w:rFonts w:ascii="Times New Roman" w:eastAsia="Times New Roman" w:hAnsi="Times New Roman" w:cs="Times New Roman"/>
          <w:sz w:val="28"/>
          <w:szCs w:val="28"/>
          <w:lang w:val="en-US"/>
        </w:rPr>
        <w:t xml:space="preserve">de la cuenta corriente número </w:t>
      </w:r>
      <w:r w:rsidR="00B47BFC" w:rsidRPr="00B47BFC">
        <w:rPr>
          <w:rFonts w:ascii="Times New Roman" w:eastAsia="Times New Roman" w:hAnsi="Times New Roman" w:cs="Times New Roman"/>
          <w:b/>
          <w:sz w:val="28"/>
          <w:szCs w:val="28"/>
          <w:lang w:val="en-US"/>
        </w:rPr>
        <w:t xml:space="preserve">480005924 MUNICIPALIDAD DE APOPA, RECURSOS PROPIOS, Banco Hipotecario de El Salvador S.A., </w:t>
      </w:r>
      <w:r w:rsidR="00B47BFC" w:rsidRPr="00B47BFC">
        <w:rPr>
          <w:rFonts w:ascii="Times New Roman" w:eastAsia="Calibri" w:hAnsi="Times New Roman" w:cs="Times New Roman"/>
          <w:sz w:val="28"/>
          <w:szCs w:val="28"/>
          <w:lang w:val="es-SV"/>
        </w:rPr>
        <w:t>y</w:t>
      </w:r>
      <w:r w:rsidR="00B47BFC" w:rsidRPr="00B47BFC">
        <w:rPr>
          <w:rFonts w:ascii="Times New Roman" w:eastAsia="Calibri" w:hAnsi="Times New Roman" w:cs="Times New Roman"/>
          <w:sz w:val="28"/>
          <w:szCs w:val="28"/>
        </w:rPr>
        <w:t xml:space="preserve"> emita cheque</w:t>
      </w:r>
      <w:r w:rsidR="00B47BFC" w:rsidRPr="00B47BFC">
        <w:rPr>
          <w:rFonts w:ascii="Times New Roman" w:eastAsia="Calibri" w:hAnsi="Times New Roman" w:cs="Times New Roman"/>
          <w:b/>
          <w:sz w:val="28"/>
          <w:szCs w:val="28"/>
        </w:rPr>
        <w:t xml:space="preserve"> </w:t>
      </w:r>
      <w:r w:rsidR="00B47BFC" w:rsidRPr="00B47BFC">
        <w:rPr>
          <w:rFonts w:ascii="Times New Roman" w:eastAsia="Calibri" w:hAnsi="Times New Roman" w:cs="Times New Roman"/>
          <w:sz w:val="28"/>
          <w:szCs w:val="28"/>
        </w:rPr>
        <w:t>a nombre de del proveedor según el siguiente cuadro:</w:t>
      </w:r>
    </w:p>
    <w:p w:rsidR="0026384A" w:rsidRDefault="0026384A" w:rsidP="00B47BFC">
      <w:pPr>
        <w:spacing w:line="276" w:lineRule="auto"/>
        <w:jc w:val="both"/>
        <w:rPr>
          <w:rFonts w:ascii="Times New Roman" w:eastAsia="Calibri" w:hAnsi="Times New Roman" w:cs="Times New Roman"/>
          <w:sz w:val="28"/>
          <w:szCs w:val="28"/>
        </w:rPr>
      </w:pPr>
    </w:p>
    <w:p w:rsidR="0026384A" w:rsidRPr="00B47BFC" w:rsidRDefault="006E29AF" w:rsidP="00B47BFC">
      <w:pPr>
        <w:spacing w:line="276" w:lineRule="auto"/>
        <w:jc w:val="both"/>
        <w:rPr>
          <w:rFonts w:ascii="Times New Roman" w:eastAsia="Calibri" w:hAnsi="Times New Roman" w:cs="Times New Roman"/>
          <w:sz w:val="28"/>
          <w:szCs w:val="28"/>
        </w:rPr>
      </w:pPr>
      <w:r w:rsidRPr="006E29AF">
        <w:rPr>
          <w:rFonts w:ascii="Calibri" w:eastAsia="Calibri" w:hAnsi="Calibri" w:cs="Times New Roman"/>
          <w:noProof/>
          <w:lang w:val="es-SV" w:eastAsia="es-SV"/>
        </w:rPr>
        <w:lastRenderedPageBreak/>
        <mc:AlternateContent>
          <mc:Choice Requires="wpc">
            <w:drawing>
              <wp:anchor distT="0" distB="0" distL="114300" distR="114300" simplePos="0" relativeHeight="251658240" behindDoc="1" locked="0" layoutInCell="1" allowOverlap="1" wp14:anchorId="02C39E09" wp14:editId="25927B24">
                <wp:simplePos x="0" y="0"/>
                <wp:positionH relativeFrom="page">
                  <wp:posOffset>1008380</wp:posOffset>
                </wp:positionH>
                <wp:positionV relativeFrom="page">
                  <wp:posOffset>1236345</wp:posOffset>
                </wp:positionV>
                <wp:extent cx="5929630" cy="3823335"/>
                <wp:effectExtent l="0" t="0" r="0" b="5715"/>
                <wp:wrapSquare wrapText="bothSides"/>
                <wp:docPr id="1559" name="Lienzo 15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10" name="Group 1316"/>
                        <wpg:cNvGrpSpPr>
                          <a:grpSpLocks/>
                        </wpg:cNvGrpSpPr>
                        <wpg:grpSpPr bwMode="auto">
                          <a:xfrm>
                            <a:off x="18415" y="34290"/>
                            <a:ext cx="5429250" cy="3789045"/>
                            <a:chOff x="22" y="45"/>
                            <a:chExt cx="8550" cy="5967"/>
                          </a:xfrm>
                        </wpg:grpSpPr>
                        <wps:wsp>
                          <wps:cNvPr id="1111" name="Rectangle 1116"/>
                          <wps:cNvSpPr>
                            <a:spLocks noChangeArrowheads="1"/>
                          </wps:cNvSpPr>
                          <wps:spPr bwMode="auto">
                            <a:xfrm>
                              <a:off x="794" y="1840"/>
                              <a:ext cx="735"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17"/>
                          <wps:cNvSpPr>
                            <a:spLocks noChangeArrowheads="1"/>
                          </wps:cNvSpPr>
                          <wps:spPr bwMode="auto">
                            <a:xfrm>
                              <a:off x="794" y="2531"/>
                              <a:ext cx="735"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18"/>
                          <wps:cNvSpPr>
                            <a:spLocks noChangeArrowheads="1"/>
                          </wps:cNvSpPr>
                          <wps:spPr bwMode="auto">
                            <a:xfrm>
                              <a:off x="794" y="3590"/>
                              <a:ext cx="735" cy="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119"/>
                          <wps:cNvCnPr>
                            <a:cxnSpLocks noChangeShapeType="1"/>
                          </wps:cNvCnPr>
                          <wps:spPr bwMode="auto">
                            <a:xfrm>
                              <a:off x="3384" y="5753"/>
                              <a:ext cx="3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15" name="Rectangle 1120"/>
                          <wps:cNvSpPr>
                            <a:spLocks noChangeArrowheads="1"/>
                          </wps:cNvSpPr>
                          <wps:spPr bwMode="auto">
                            <a:xfrm>
                              <a:off x="3384" y="5753"/>
                              <a:ext cx="37"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1121"/>
                          <wps:cNvCnPr>
                            <a:cxnSpLocks noChangeShapeType="1"/>
                          </wps:cNvCnPr>
                          <wps:spPr bwMode="auto">
                            <a:xfrm>
                              <a:off x="3384" y="5762"/>
                              <a:ext cx="2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17" name="Rectangle 1122"/>
                          <wps:cNvSpPr>
                            <a:spLocks noChangeArrowheads="1"/>
                          </wps:cNvSpPr>
                          <wps:spPr bwMode="auto">
                            <a:xfrm>
                              <a:off x="3384" y="5762"/>
                              <a:ext cx="2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1123"/>
                          <wps:cNvCnPr>
                            <a:cxnSpLocks noChangeShapeType="1"/>
                          </wps:cNvCnPr>
                          <wps:spPr bwMode="auto">
                            <a:xfrm>
                              <a:off x="3384" y="5771"/>
                              <a:ext cx="2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19" name="Rectangle 1124"/>
                          <wps:cNvSpPr>
                            <a:spLocks noChangeArrowheads="1"/>
                          </wps:cNvSpPr>
                          <wps:spPr bwMode="auto">
                            <a:xfrm>
                              <a:off x="3384" y="5771"/>
                              <a:ext cx="22"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1125"/>
                          <wps:cNvCnPr>
                            <a:cxnSpLocks noChangeShapeType="1"/>
                          </wps:cNvCnPr>
                          <wps:spPr bwMode="auto">
                            <a:xfrm>
                              <a:off x="3384" y="5780"/>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21" name="Rectangle 1126"/>
                          <wps:cNvSpPr>
                            <a:spLocks noChangeArrowheads="1"/>
                          </wps:cNvSpPr>
                          <wps:spPr bwMode="auto">
                            <a:xfrm>
                              <a:off x="3384" y="5780"/>
                              <a:ext cx="15"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1127"/>
                          <wps:cNvCnPr>
                            <a:cxnSpLocks noChangeShapeType="1"/>
                          </wps:cNvCnPr>
                          <wps:spPr bwMode="auto">
                            <a:xfrm>
                              <a:off x="3384" y="5789"/>
                              <a:ext cx="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23" name="Rectangle 1128"/>
                          <wps:cNvSpPr>
                            <a:spLocks noChangeArrowheads="1"/>
                          </wps:cNvSpPr>
                          <wps:spPr bwMode="auto">
                            <a:xfrm>
                              <a:off x="3384" y="5789"/>
                              <a:ext cx="7"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29"/>
                          <wps:cNvSpPr>
                            <a:spLocks noChangeArrowheads="1"/>
                          </wps:cNvSpPr>
                          <wps:spPr bwMode="auto">
                            <a:xfrm>
                              <a:off x="2820" y="1328"/>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1125" name="Rectangle 1130"/>
                          <wps:cNvSpPr>
                            <a:spLocks noChangeArrowheads="1"/>
                          </wps:cNvSpPr>
                          <wps:spPr bwMode="auto">
                            <a:xfrm>
                              <a:off x="3124" y="128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1126" name="Rectangle 1131"/>
                          <wps:cNvSpPr>
                            <a:spLocks noChangeArrowheads="1"/>
                          </wps:cNvSpPr>
                          <wps:spPr bwMode="auto">
                            <a:xfrm>
                              <a:off x="3109" y="1382"/>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UNITARI</w:t>
                                </w:r>
                              </w:p>
                            </w:txbxContent>
                          </wps:txbx>
                          <wps:bodyPr rot="0" vert="horz" wrap="none" lIns="0" tIns="0" rIns="0" bIns="0" anchor="t" anchorCtr="0">
                            <a:spAutoFit/>
                          </wps:bodyPr>
                        </wps:wsp>
                        <wps:wsp>
                          <wps:cNvPr id="1127" name="Rectangle 1132"/>
                          <wps:cNvSpPr>
                            <a:spLocks noChangeArrowheads="1"/>
                          </wps:cNvSpPr>
                          <wps:spPr bwMode="auto">
                            <a:xfrm>
                              <a:off x="3473" y="1328"/>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1128" name="Rectangle 1133"/>
                          <wps:cNvSpPr>
                            <a:spLocks noChangeArrowheads="1"/>
                          </wps:cNvSpPr>
                          <wps:spPr bwMode="auto">
                            <a:xfrm>
                              <a:off x="3792" y="1283"/>
                              <a:ext cx="2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MARC</w:t>
                                </w:r>
                              </w:p>
                            </w:txbxContent>
                          </wps:txbx>
                          <wps:bodyPr rot="0" vert="horz" wrap="none" lIns="0" tIns="0" rIns="0" bIns="0" anchor="t" anchorCtr="0">
                            <a:spAutoFit/>
                          </wps:bodyPr>
                        </wps:wsp>
                        <wps:wsp>
                          <wps:cNvPr id="1129" name="Rectangle 1134"/>
                          <wps:cNvSpPr>
                            <a:spLocks noChangeArrowheads="1"/>
                          </wps:cNvSpPr>
                          <wps:spPr bwMode="auto">
                            <a:xfrm>
                              <a:off x="3866" y="1382"/>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A</w:t>
                                </w:r>
                              </w:p>
                            </w:txbxContent>
                          </wps:txbx>
                          <wps:bodyPr rot="0" vert="horz" wrap="none" lIns="0" tIns="0" rIns="0" bIns="0" anchor="t" anchorCtr="0">
                            <a:spAutoFit/>
                          </wps:bodyPr>
                        </wps:wsp>
                        <wps:wsp>
                          <wps:cNvPr id="1130" name="Rectangle 1135"/>
                          <wps:cNvSpPr>
                            <a:spLocks noChangeArrowheads="1"/>
                          </wps:cNvSpPr>
                          <wps:spPr bwMode="auto">
                            <a:xfrm>
                              <a:off x="4059" y="128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1131" name="Rectangle 1136"/>
                          <wps:cNvSpPr>
                            <a:spLocks noChangeArrowheads="1"/>
                          </wps:cNvSpPr>
                          <wps:spPr bwMode="auto">
                            <a:xfrm>
                              <a:off x="4044" y="1382"/>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UNITARI</w:t>
                                </w:r>
                              </w:p>
                            </w:txbxContent>
                          </wps:txbx>
                          <wps:bodyPr rot="0" vert="horz" wrap="none" lIns="0" tIns="0" rIns="0" bIns="0" anchor="t" anchorCtr="0">
                            <a:spAutoFit/>
                          </wps:bodyPr>
                        </wps:wsp>
                        <wps:wsp>
                          <wps:cNvPr id="1132" name="Rectangle 1137"/>
                          <wps:cNvSpPr>
                            <a:spLocks noChangeArrowheads="1"/>
                          </wps:cNvSpPr>
                          <wps:spPr bwMode="auto">
                            <a:xfrm>
                              <a:off x="4400" y="1328"/>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1133" name="Rectangle 1138"/>
                          <wps:cNvSpPr>
                            <a:spLocks noChangeArrowheads="1"/>
                          </wps:cNvSpPr>
                          <wps:spPr bwMode="auto">
                            <a:xfrm>
                              <a:off x="4734" y="1328"/>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1134" name="Rectangle 1139"/>
                          <wps:cNvSpPr>
                            <a:spLocks noChangeArrowheads="1"/>
                          </wps:cNvSpPr>
                          <wps:spPr bwMode="auto">
                            <a:xfrm>
                              <a:off x="5105" y="128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1135" name="Rectangle 1140"/>
                          <wps:cNvSpPr>
                            <a:spLocks noChangeArrowheads="1"/>
                          </wps:cNvSpPr>
                          <wps:spPr bwMode="auto">
                            <a:xfrm>
                              <a:off x="5068" y="1382"/>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1136" name="Rectangle 1141"/>
                          <wps:cNvSpPr>
                            <a:spLocks noChangeArrowheads="1"/>
                          </wps:cNvSpPr>
                          <wps:spPr bwMode="auto">
                            <a:xfrm>
                              <a:off x="5499" y="1328"/>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1137" name="Rectangle 1142"/>
                          <wps:cNvSpPr>
                            <a:spLocks noChangeArrowheads="1"/>
                          </wps:cNvSpPr>
                          <wps:spPr bwMode="auto">
                            <a:xfrm>
                              <a:off x="5810" y="1283"/>
                              <a:ext cx="2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MARC</w:t>
                                </w:r>
                              </w:p>
                            </w:txbxContent>
                          </wps:txbx>
                          <wps:bodyPr rot="0" vert="horz" wrap="none" lIns="0" tIns="0" rIns="0" bIns="0" anchor="t" anchorCtr="0">
                            <a:spAutoFit/>
                          </wps:bodyPr>
                        </wps:wsp>
                        <wps:wsp>
                          <wps:cNvPr id="1138" name="Rectangle 1143"/>
                          <wps:cNvSpPr>
                            <a:spLocks noChangeArrowheads="1"/>
                          </wps:cNvSpPr>
                          <wps:spPr bwMode="auto">
                            <a:xfrm>
                              <a:off x="5884" y="1382"/>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A</w:t>
                                </w:r>
                              </w:p>
                            </w:txbxContent>
                          </wps:txbx>
                          <wps:bodyPr rot="0" vert="horz" wrap="none" lIns="0" tIns="0" rIns="0" bIns="0" anchor="t" anchorCtr="0">
                            <a:spAutoFit/>
                          </wps:bodyPr>
                        </wps:wsp>
                        <wps:wsp>
                          <wps:cNvPr id="1139" name="Rectangle 1144"/>
                          <wps:cNvSpPr>
                            <a:spLocks noChangeArrowheads="1"/>
                          </wps:cNvSpPr>
                          <wps:spPr bwMode="auto">
                            <a:xfrm>
                              <a:off x="6077" y="128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1140" name="Rectangle 1145"/>
                          <wps:cNvSpPr>
                            <a:spLocks noChangeArrowheads="1"/>
                          </wps:cNvSpPr>
                          <wps:spPr bwMode="auto">
                            <a:xfrm>
                              <a:off x="6063" y="1382"/>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UNITARI</w:t>
                                </w:r>
                              </w:p>
                            </w:txbxContent>
                          </wps:txbx>
                          <wps:bodyPr rot="0" vert="horz" wrap="none" lIns="0" tIns="0" rIns="0" bIns="0" anchor="t" anchorCtr="0">
                            <a:spAutoFit/>
                          </wps:bodyPr>
                        </wps:wsp>
                        <wps:wsp>
                          <wps:cNvPr id="1141" name="Rectangle 1146"/>
                          <wps:cNvSpPr>
                            <a:spLocks noChangeArrowheads="1"/>
                          </wps:cNvSpPr>
                          <wps:spPr bwMode="auto">
                            <a:xfrm>
                              <a:off x="6419" y="1328"/>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1142" name="Rectangle 1147"/>
                          <wps:cNvSpPr>
                            <a:spLocks noChangeArrowheads="1"/>
                          </wps:cNvSpPr>
                          <wps:spPr bwMode="auto">
                            <a:xfrm>
                              <a:off x="675" y="161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143" name="Rectangle 1148"/>
                          <wps:cNvSpPr>
                            <a:spLocks noChangeArrowheads="1"/>
                          </wps:cNvSpPr>
                          <wps:spPr bwMode="auto">
                            <a:xfrm>
                              <a:off x="928" y="161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1144" name="Rectangle 1149"/>
                          <wps:cNvSpPr>
                            <a:spLocks noChangeArrowheads="1"/>
                          </wps:cNvSpPr>
                          <wps:spPr bwMode="auto">
                            <a:xfrm>
                              <a:off x="1158" y="1615"/>
                              <a:ext cx="4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UNIDADES</w:t>
                                </w:r>
                              </w:p>
                            </w:txbxContent>
                          </wps:txbx>
                          <wps:bodyPr rot="0" vert="horz" wrap="none" lIns="0" tIns="0" rIns="0" bIns="0" anchor="t" anchorCtr="0">
                            <a:spAutoFit/>
                          </wps:bodyPr>
                        </wps:wsp>
                        <wps:wsp>
                          <wps:cNvPr id="1145" name="Rectangle 1150"/>
                          <wps:cNvSpPr>
                            <a:spLocks noChangeArrowheads="1"/>
                          </wps:cNvSpPr>
                          <wps:spPr bwMode="auto">
                            <a:xfrm>
                              <a:off x="1543" y="1562"/>
                              <a:ext cx="15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TONER DE ALTO RENDIMIENTO TN-660 </w:t>
                                </w:r>
                              </w:p>
                            </w:txbxContent>
                          </wps:txbx>
                          <wps:bodyPr rot="0" vert="horz" wrap="none" lIns="0" tIns="0" rIns="0" bIns="0" anchor="ctr" anchorCtr="0">
                            <a:spAutoFit/>
                          </wps:bodyPr>
                        </wps:wsp>
                        <wps:wsp>
                          <wps:cNvPr id="1146" name="Rectangle 1151"/>
                          <wps:cNvSpPr>
                            <a:spLocks noChangeArrowheads="1"/>
                          </wps:cNvSpPr>
                          <wps:spPr bwMode="auto">
                            <a:xfrm>
                              <a:off x="1543" y="1660"/>
                              <a:ext cx="15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PARA IMPRESORA BROTHER HL-L2300d</w:t>
                                </w:r>
                              </w:p>
                            </w:txbxContent>
                          </wps:txbx>
                          <wps:bodyPr rot="0" vert="horz" wrap="none" lIns="0" tIns="0" rIns="0" bIns="0" anchor="t" anchorCtr="0">
                            <a:spAutoFit/>
                          </wps:bodyPr>
                        </wps:wsp>
                        <wps:wsp>
                          <wps:cNvPr id="1147" name="Rectangle 1152"/>
                          <wps:cNvSpPr>
                            <a:spLocks noChangeArrowheads="1"/>
                          </wps:cNvSpPr>
                          <wps:spPr bwMode="auto">
                            <a:xfrm>
                              <a:off x="3139" y="161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$87.60</w:t>
                                </w:r>
                              </w:p>
                            </w:txbxContent>
                          </wps:txbx>
                          <wps:bodyPr rot="0" vert="horz" wrap="none" lIns="0" tIns="0" rIns="0" bIns="0" anchor="t" anchorCtr="0">
                            <a:spAutoFit/>
                          </wps:bodyPr>
                        </wps:wsp>
                        <wps:wsp>
                          <wps:cNvPr id="1148" name="Rectangle 1153"/>
                          <wps:cNvSpPr>
                            <a:spLocks noChangeArrowheads="1"/>
                          </wps:cNvSpPr>
                          <wps:spPr bwMode="auto">
                            <a:xfrm>
                              <a:off x="3473" y="1615"/>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$175.20</w:t>
                                </w:r>
                              </w:p>
                            </w:txbxContent>
                          </wps:txbx>
                          <wps:bodyPr rot="0" vert="horz" wrap="none" lIns="0" tIns="0" rIns="0" bIns="0" anchor="t" anchorCtr="0">
                            <a:spAutoFit/>
                          </wps:bodyPr>
                        </wps:wsp>
                        <wps:wsp>
                          <wps:cNvPr id="1149" name="Rectangle 1154"/>
                          <wps:cNvSpPr>
                            <a:spLocks noChangeArrowheads="1"/>
                          </wps:cNvSpPr>
                          <wps:spPr bwMode="auto">
                            <a:xfrm>
                              <a:off x="4423" y="161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150" name="Rectangle 1155"/>
                          <wps:cNvSpPr>
                            <a:spLocks noChangeArrowheads="1"/>
                          </wps:cNvSpPr>
                          <wps:spPr bwMode="auto">
                            <a:xfrm>
                              <a:off x="5513" y="161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151" name="Rectangle 1156"/>
                          <wps:cNvSpPr>
                            <a:spLocks noChangeArrowheads="1"/>
                          </wps:cNvSpPr>
                          <wps:spPr bwMode="auto">
                            <a:xfrm>
                              <a:off x="6434" y="161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152" name="Rectangle 1157"/>
                          <wps:cNvSpPr>
                            <a:spLocks noChangeArrowheads="1"/>
                          </wps:cNvSpPr>
                          <wps:spPr bwMode="auto">
                            <a:xfrm>
                              <a:off x="668" y="1956"/>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1153" name="Rectangle 1158"/>
                          <wps:cNvSpPr>
                            <a:spLocks noChangeArrowheads="1"/>
                          </wps:cNvSpPr>
                          <wps:spPr bwMode="auto">
                            <a:xfrm>
                              <a:off x="935" y="1956"/>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3</w:t>
                                </w:r>
                              </w:p>
                            </w:txbxContent>
                          </wps:txbx>
                          <wps:bodyPr rot="0" vert="horz" wrap="none" lIns="0" tIns="0" rIns="0" bIns="0" anchor="t" anchorCtr="0">
                            <a:spAutoFit/>
                          </wps:bodyPr>
                        </wps:wsp>
                        <wps:wsp>
                          <wps:cNvPr id="1154" name="Rectangle 1159"/>
                          <wps:cNvSpPr>
                            <a:spLocks noChangeArrowheads="1"/>
                          </wps:cNvSpPr>
                          <wps:spPr bwMode="auto">
                            <a:xfrm>
                              <a:off x="1158" y="1956"/>
                              <a:ext cx="4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UNIDADES</w:t>
                                </w:r>
                              </w:p>
                            </w:txbxContent>
                          </wps:txbx>
                          <wps:bodyPr rot="0" vert="horz" wrap="none" lIns="0" tIns="0" rIns="0" bIns="0" anchor="t" anchorCtr="0">
                            <a:spAutoFit/>
                          </wps:bodyPr>
                        </wps:wsp>
                        <wps:wsp>
                          <wps:cNvPr id="1155" name="Rectangle 1160"/>
                          <wps:cNvSpPr>
                            <a:spLocks noChangeArrowheads="1"/>
                          </wps:cNvSpPr>
                          <wps:spPr bwMode="auto">
                            <a:xfrm>
                              <a:off x="1543" y="1912"/>
                              <a:ext cx="16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TONER IMPRESORA KYOCERA ECOSYST </w:t>
                                </w:r>
                              </w:p>
                            </w:txbxContent>
                          </wps:txbx>
                          <wps:bodyPr rot="0" vert="horz" wrap="none" lIns="0" tIns="0" rIns="0" bIns="0" anchor="t" anchorCtr="0">
                            <a:spAutoFit/>
                          </wps:bodyPr>
                        </wps:wsp>
                        <wps:wsp>
                          <wps:cNvPr id="1156" name="Rectangle 1161"/>
                          <wps:cNvSpPr>
                            <a:spLocks noChangeArrowheads="1"/>
                          </wps:cNvSpPr>
                          <wps:spPr bwMode="auto">
                            <a:xfrm>
                              <a:off x="1543" y="2010"/>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M2035 </w:t>
                                </w:r>
                                <w:proofErr w:type="spellStart"/>
                                <w:r>
                                  <w:rPr>
                                    <w:rFonts w:ascii="Small Fonts" w:hAnsi="Small Fonts" w:cs="Small Fonts"/>
                                    <w:color w:val="000000"/>
                                    <w:sz w:val="8"/>
                                    <w:szCs w:val="8"/>
                                    <w:lang w:val="en-US"/>
                                  </w:rPr>
                                  <w:t>dn</w:t>
                                </w:r>
                                <w:proofErr w:type="spellEnd"/>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157" name="Rectangle 1162"/>
                          <wps:cNvSpPr>
                            <a:spLocks noChangeArrowheads="1"/>
                          </wps:cNvSpPr>
                          <wps:spPr bwMode="auto">
                            <a:xfrm>
                              <a:off x="3131" y="195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$99.90</w:t>
                                </w:r>
                              </w:p>
                            </w:txbxContent>
                          </wps:txbx>
                          <wps:bodyPr rot="0" vert="horz" wrap="none" lIns="0" tIns="0" rIns="0" bIns="0" anchor="t" anchorCtr="0">
                            <a:spAutoFit/>
                          </wps:bodyPr>
                        </wps:wsp>
                        <wps:wsp>
                          <wps:cNvPr id="1158" name="Rectangle 1163"/>
                          <wps:cNvSpPr>
                            <a:spLocks noChangeArrowheads="1"/>
                          </wps:cNvSpPr>
                          <wps:spPr bwMode="auto">
                            <a:xfrm>
                              <a:off x="3458" y="1956"/>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$299.70</w:t>
                                </w:r>
                              </w:p>
                            </w:txbxContent>
                          </wps:txbx>
                          <wps:bodyPr rot="0" vert="horz" wrap="none" lIns="0" tIns="0" rIns="0" bIns="0" anchor="t" anchorCtr="0">
                            <a:spAutoFit/>
                          </wps:bodyPr>
                        </wps:wsp>
                        <wps:wsp>
                          <wps:cNvPr id="1159" name="Rectangle 1164"/>
                          <wps:cNvSpPr>
                            <a:spLocks noChangeArrowheads="1"/>
                          </wps:cNvSpPr>
                          <wps:spPr bwMode="auto">
                            <a:xfrm>
                              <a:off x="4074" y="195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$79.90</w:t>
                                </w:r>
                              </w:p>
                            </w:txbxContent>
                          </wps:txbx>
                          <wps:bodyPr rot="0" vert="horz" wrap="none" lIns="0" tIns="0" rIns="0" bIns="0" anchor="t" anchorCtr="0">
                            <a:spAutoFit/>
                          </wps:bodyPr>
                        </wps:wsp>
                        <wps:wsp>
                          <wps:cNvPr id="1160" name="Rectangle 1165"/>
                          <wps:cNvSpPr>
                            <a:spLocks noChangeArrowheads="1"/>
                          </wps:cNvSpPr>
                          <wps:spPr bwMode="auto">
                            <a:xfrm>
                              <a:off x="4386" y="1956"/>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$239.70</w:t>
                                </w:r>
                              </w:p>
                            </w:txbxContent>
                          </wps:txbx>
                          <wps:bodyPr rot="0" vert="horz" wrap="none" lIns="0" tIns="0" rIns="0" bIns="0" anchor="t" anchorCtr="0">
                            <a:spAutoFit/>
                          </wps:bodyPr>
                        </wps:wsp>
                        <wps:wsp>
                          <wps:cNvPr id="1161" name="Rectangle 1166"/>
                          <wps:cNvSpPr>
                            <a:spLocks noChangeArrowheads="1"/>
                          </wps:cNvSpPr>
                          <wps:spPr bwMode="auto">
                            <a:xfrm>
                              <a:off x="4705" y="1956"/>
                              <a:ext cx="3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KYOCERA</w:t>
                                </w:r>
                              </w:p>
                            </w:txbxContent>
                          </wps:txbx>
                          <wps:bodyPr rot="0" vert="horz" wrap="none" lIns="0" tIns="0" rIns="0" bIns="0" anchor="t" anchorCtr="0">
                            <a:spAutoFit/>
                          </wps:bodyPr>
                        </wps:wsp>
                        <wps:wsp>
                          <wps:cNvPr id="1162" name="Rectangle 1167"/>
                          <wps:cNvSpPr>
                            <a:spLocks noChangeArrowheads="1"/>
                          </wps:cNvSpPr>
                          <wps:spPr bwMode="auto">
                            <a:xfrm>
                              <a:off x="5120" y="195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$95.00</w:t>
                                </w:r>
                              </w:p>
                            </w:txbxContent>
                          </wps:txbx>
                          <wps:bodyPr rot="0" vert="horz" wrap="none" lIns="0" tIns="0" rIns="0" bIns="0" anchor="t" anchorCtr="0">
                            <a:spAutoFit/>
                          </wps:bodyPr>
                        </wps:wsp>
                        <wps:wsp>
                          <wps:cNvPr id="1163" name="Rectangle 1168"/>
                          <wps:cNvSpPr>
                            <a:spLocks noChangeArrowheads="1"/>
                          </wps:cNvSpPr>
                          <wps:spPr bwMode="auto">
                            <a:xfrm>
                              <a:off x="5484" y="1956"/>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$285.00</w:t>
                                </w:r>
                              </w:p>
                            </w:txbxContent>
                          </wps:txbx>
                          <wps:bodyPr rot="0" vert="horz" wrap="none" lIns="0" tIns="0" rIns="0" bIns="0" anchor="t" anchorCtr="0">
                            <a:spAutoFit/>
                          </wps:bodyPr>
                        </wps:wsp>
                        <wps:wsp>
                          <wps:cNvPr id="1164" name="Rectangle 1169"/>
                          <wps:cNvSpPr>
                            <a:spLocks noChangeArrowheads="1"/>
                          </wps:cNvSpPr>
                          <wps:spPr bwMode="auto">
                            <a:xfrm>
                              <a:off x="6434" y="1956"/>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165" name="Rectangle 1170"/>
                          <wps:cNvSpPr>
                            <a:spLocks noChangeArrowheads="1"/>
                          </wps:cNvSpPr>
                          <wps:spPr bwMode="auto">
                            <a:xfrm>
                              <a:off x="668" y="2306"/>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3</w:t>
                                </w:r>
                              </w:p>
                            </w:txbxContent>
                          </wps:txbx>
                          <wps:bodyPr rot="0" vert="horz" wrap="none" lIns="0" tIns="0" rIns="0" bIns="0" anchor="t" anchorCtr="0">
                            <a:spAutoFit/>
                          </wps:bodyPr>
                        </wps:wsp>
                        <wps:wsp>
                          <wps:cNvPr id="1166" name="Rectangle 1171"/>
                          <wps:cNvSpPr>
                            <a:spLocks noChangeArrowheads="1"/>
                          </wps:cNvSpPr>
                          <wps:spPr bwMode="auto">
                            <a:xfrm>
                              <a:off x="935" y="2306"/>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167" name="Rectangle 1172"/>
                          <wps:cNvSpPr>
                            <a:spLocks noChangeArrowheads="1"/>
                          </wps:cNvSpPr>
                          <wps:spPr bwMode="auto">
                            <a:xfrm>
                              <a:off x="1195" y="2306"/>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168" name="Rectangle 1173"/>
                          <wps:cNvSpPr>
                            <a:spLocks noChangeArrowheads="1"/>
                          </wps:cNvSpPr>
                          <wps:spPr bwMode="auto">
                            <a:xfrm>
                              <a:off x="1543" y="2253"/>
                              <a:ext cx="158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CARTUCHO LC3013 COLOR BLACK PARA </w:t>
                                </w:r>
                              </w:p>
                            </w:txbxContent>
                          </wps:txbx>
                          <wps:bodyPr rot="0" vert="horz" wrap="none" lIns="0" tIns="0" rIns="0" bIns="0" anchor="t" anchorCtr="0">
                            <a:spAutoFit/>
                          </wps:bodyPr>
                        </wps:wsp>
                        <wps:wsp>
                          <wps:cNvPr id="1169" name="Rectangle 1174"/>
                          <wps:cNvSpPr>
                            <a:spLocks noChangeArrowheads="1"/>
                          </wps:cNvSpPr>
                          <wps:spPr bwMode="auto">
                            <a:xfrm>
                              <a:off x="1543" y="2351"/>
                              <a:ext cx="1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IMPRESORA BROTHER MFC-J895DW</w:t>
                                </w:r>
                              </w:p>
                            </w:txbxContent>
                          </wps:txbx>
                          <wps:bodyPr rot="0" vert="horz" wrap="none" lIns="0" tIns="0" rIns="0" bIns="0" anchor="t" anchorCtr="0">
                            <a:spAutoFit/>
                          </wps:bodyPr>
                        </wps:wsp>
                        <wps:wsp>
                          <wps:cNvPr id="1170" name="Rectangle 1175"/>
                          <wps:cNvSpPr>
                            <a:spLocks noChangeArrowheads="1"/>
                          </wps:cNvSpPr>
                          <wps:spPr bwMode="auto">
                            <a:xfrm>
                              <a:off x="3139" y="230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$25.00</w:t>
                                </w:r>
                              </w:p>
                            </w:txbxContent>
                          </wps:txbx>
                          <wps:bodyPr rot="0" vert="horz" wrap="none" lIns="0" tIns="0" rIns="0" bIns="0" anchor="t" anchorCtr="0">
                            <a:spAutoFit/>
                          </wps:bodyPr>
                        </wps:wsp>
                        <wps:wsp>
                          <wps:cNvPr id="1171" name="Rectangle 1176"/>
                          <wps:cNvSpPr>
                            <a:spLocks noChangeArrowheads="1"/>
                          </wps:cNvSpPr>
                          <wps:spPr bwMode="auto">
                            <a:xfrm>
                              <a:off x="3480" y="230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$25.00</w:t>
                                </w:r>
                              </w:p>
                            </w:txbxContent>
                          </wps:txbx>
                          <wps:bodyPr rot="0" vert="horz" wrap="none" lIns="0" tIns="0" rIns="0" bIns="0" anchor="t" anchorCtr="0">
                            <a:spAutoFit/>
                          </wps:bodyPr>
                        </wps:wsp>
                        <wps:wsp>
                          <wps:cNvPr id="1172" name="Rectangle 1177"/>
                          <wps:cNvSpPr>
                            <a:spLocks noChangeArrowheads="1"/>
                          </wps:cNvSpPr>
                          <wps:spPr bwMode="auto">
                            <a:xfrm>
                              <a:off x="4423" y="2306"/>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173" name="Rectangle 1178"/>
                          <wps:cNvSpPr>
                            <a:spLocks noChangeArrowheads="1"/>
                          </wps:cNvSpPr>
                          <wps:spPr bwMode="auto">
                            <a:xfrm>
                              <a:off x="5120" y="230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$22.20</w:t>
                                </w:r>
                              </w:p>
                            </w:txbxContent>
                          </wps:txbx>
                          <wps:bodyPr rot="0" vert="horz" wrap="none" lIns="0" tIns="0" rIns="0" bIns="0" anchor="t" anchorCtr="0">
                            <a:spAutoFit/>
                          </wps:bodyPr>
                        </wps:wsp>
                        <wps:wsp>
                          <wps:cNvPr id="1174" name="Rectangle 1179"/>
                          <wps:cNvSpPr>
                            <a:spLocks noChangeArrowheads="1"/>
                          </wps:cNvSpPr>
                          <wps:spPr bwMode="auto">
                            <a:xfrm>
                              <a:off x="5499" y="230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$22.20</w:t>
                                </w:r>
                              </w:p>
                            </w:txbxContent>
                          </wps:txbx>
                          <wps:bodyPr rot="0" vert="horz" wrap="none" lIns="0" tIns="0" rIns="0" bIns="0" anchor="t" anchorCtr="0">
                            <a:spAutoFit/>
                          </wps:bodyPr>
                        </wps:wsp>
                        <wps:wsp>
                          <wps:cNvPr id="1175" name="Rectangle 1180"/>
                          <wps:cNvSpPr>
                            <a:spLocks noChangeArrowheads="1"/>
                          </wps:cNvSpPr>
                          <wps:spPr bwMode="auto">
                            <a:xfrm>
                              <a:off x="6092" y="230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$26.00</w:t>
                                </w:r>
                              </w:p>
                            </w:txbxContent>
                          </wps:txbx>
                          <wps:bodyPr rot="0" vert="horz" wrap="none" lIns="0" tIns="0" rIns="0" bIns="0" anchor="t" anchorCtr="0">
                            <a:spAutoFit/>
                          </wps:bodyPr>
                        </wps:wsp>
                        <wps:wsp>
                          <wps:cNvPr id="1176" name="Rectangle 1181"/>
                          <wps:cNvSpPr>
                            <a:spLocks noChangeArrowheads="1"/>
                          </wps:cNvSpPr>
                          <wps:spPr bwMode="auto">
                            <a:xfrm>
                              <a:off x="6419" y="2306"/>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$26.00</w:t>
                                </w:r>
                              </w:p>
                            </w:txbxContent>
                          </wps:txbx>
                          <wps:bodyPr rot="0" vert="horz" wrap="none" lIns="0" tIns="0" rIns="0" bIns="0" anchor="t" anchorCtr="0">
                            <a:spAutoFit/>
                          </wps:bodyPr>
                        </wps:wsp>
                        <wps:wsp>
                          <wps:cNvPr id="1177" name="Rectangle 1182"/>
                          <wps:cNvSpPr>
                            <a:spLocks noChangeArrowheads="1"/>
                          </wps:cNvSpPr>
                          <wps:spPr bwMode="auto">
                            <a:xfrm>
                              <a:off x="668" y="2647"/>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4</w:t>
                                </w:r>
                              </w:p>
                            </w:txbxContent>
                          </wps:txbx>
                          <wps:bodyPr rot="0" vert="horz" wrap="none" lIns="0" tIns="0" rIns="0" bIns="0" anchor="t" anchorCtr="0">
                            <a:spAutoFit/>
                          </wps:bodyPr>
                        </wps:wsp>
                        <wps:wsp>
                          <wps:cNvPr id="1178" name="Rectangle 1183"/>
                          <wps:cNvSpPr>
                            <a:spLocks noChangeArrowheads="1"/>
                          </wps:cNvSpPr>
                          <wps:spPr bwMode="auto">
                            <a:xfrm>
                              <a:off x="942" y="2647"/>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179" name="Rectangle 1184"/>
                          <wps:cNvSpPr>
                            <a:spLocks noChangeArrowheads="1"/>
                          </wps:cNvSpPr>
                          <wps:spPr bwMode="auto">
                            <a:xfrm>
                              <a:off x="1195" y="2647"/>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180" name="Rectangle 1185"/>
                          <wps:cNvSpPr>
                            <a:spLocks noChangeArrowheads="1"/>
                          </wps:cNvSpPr>
                          <wps:spPr bwMode="auto">
                            <a:xfrm>
                              <a:off x="1543" y="2603"/>
                              <a:ext cx="16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CARTUCHO LC3013 COLOR YELLOW PARA </w:t>
                                </w:r>
                              </w:p>
                            </w:txbxContent>
                          </wps:txbx>
                          <wps:bodyPr rot="0" vert="horz" wrap="none" lIns="0" tIns="0" rIns="0" bIns="0" anchor="t" anchorCtr="0">
                            <a:spAutoFit/>
                          </wps:bodyPr>
                        </wps:wsp>
                        <wps:wsp>
                          <wps:cNvPr id="1181" name="Rectangle 1186"/>
                          <wps:cNvSpPr>
                            <a:spLocks noChangeArrowheads="1"/>
                          </wps:cNvSpPr>
                          <wps:spPr bwMode="auto">
                            <a:xfrm>
                              <a:off x="1543" y="2701"/>
                              <a:ext cx="1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IMPRESORA BROTHER MFC-J895DW</w:t>
                                </w:r>
                              </w:p>
                            </w:txbxContent>
                          </wps:txbx>
                          <wps:bodyPr rot="0" vert="horz" wrap="none" lIns="0" tIns="0" rIns="0" bIns="0" anchor="t" anchorCtr="0">
                            <a:spAutoFit/>
                          </wps:bodyPr>
                        </wps:wsp>
                        <wps:wsp>
                          <wps:cNvPr id="1182" name="Rectangle 1187"/>
                          <wps:cNvSpPr>
                            <a:spLocks noChangeArrowheads="1"/>
                          </wps:cNvSpPr>
                          <wps:spPr bwMode="auto">
                            <a:xfrm>
                              <a:off x="3146" y="2647"/>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$17.00</w:t>
                                </w:r>
                              </w:p>
                            </w:txbxContent>
                          </wps:txbx>
                          <wps:bodyPr rot="0" vert="horz" wrap="none" lIns="0" tIns="0" rIns="0" bIns="0" anchor="t" anchorCtr="0">
                            <a:spAutoFit/>
                          </wps:bodyPr>
                        </wps:wsp>
                        <wps:wsp>
                          <wps:cNvPr id="1183" name="Rectangle 1188"/>
                          <wps:cNvSpPr>
                            <a:spLocks noChangeArrowheads="1"/>
                          </wps:cNvSpPr>
                          <wps:spPr bwMode="auto">
                            <a:xfrm>
                              <a:off x="3488" y="2647"/>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$17.00</w:t>
                                </w:r>
                              </w:p>
                            </w:txbxContent>
                          </wps:txbx>
                          <wps:bodyPr rot="0" vert="horz" wrap="none" lIns="0" tIns="0" rIns="0" bIns="0" anchor="t" anchorCtr="0">
                            <a:spAutoFit/>
                          </wps:bodyPr>
                        </wps:wsp>
                        <wps:wsp>
                          <wps:cNvPr id="1184" name="Rectangle 1189"/>
                          <wps:cNvSpPr>
                            <a:spLocks noChangeArrowheads="1"/>
                          </wps:cNvSpPr>
                          <wps:spPr bwMode="auto">
                            <a:xfrm>
                              <a:off x="4423" y="2647"/>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185" name="Rectangle 1190"/>
                          <wps:cNvSpPr>
                            <a:spLocks noChangeArrowheads="1"/>
                          </wps:cNvSpPr>
                          <wps:spPr bwMode="auto">
                            <a:xfrm>
                              <a:off x="5128" y="2647"/>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$14.25</w:t>
                                </w:r>
                              </w:p>
                            </w:txbxContent>
                          </wps:txbx>
                          <wps:bodyPr rot="0" vert="horz" wrap="none" lIns="0" tIns="0" rIns="0" bIns="0" anchor="t" anchorCtr="0">
                            <a:spAutoFit/>
                          </wps:bodyPr>
                        </wps:wsp>
                        <wps:wsp>
                          <wps:cNvPr id="1186" name="Rectangle 1191"/>
                          <wps:cNvSpPr>
                            <a:spLocks noChangeArrowheads="1"/>
                          </wps:cNvSpPr>
                          <wps:spPr bwMode="auto">
                            <a:xfrm>
                              <a:off x="5506" y="2647"/>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$14.25</w:t>
                                </w:r>
                              </w:p>
                            </w:txbxContent>
                          </wps:txbx>
                          <wps:bodyPr rot="0" vert="horz" wrap="none" lIns="0" tIns="0" rIns="0" bIns="0" anchor="t" anchorCtr="0">
                            <a:spAutoFit/>
                          </wps:bodyPr>
                        </wps:wsp>
                        <wps:wsp>
                          <wps:cNvPr id="1187" name="Rectangle 1192"/>
                          <wps:cNvSpPr>
                            <a:spLocks noChangeArrowheads="1"/>
                          </wps:cNvSpPr>
                          <wps:spPr bwMode="auto">
                            <a:xfrm>
                              <a:off x="6100" y="2647"/>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$17.60</w:t>
                                </w:r>
                              </w:p>
                            </w:txbxContent>
                          </wps:txbx>
                          <wps:bodyPr rot="0" vert="horz" wrap="none" lIns="0" tIns="0" rIns="0" bIns="0" anchor="t" anchorCtr="0">
                            <a:spAutoFit/>
                          </wps:bodyPr>
                        </wps:wsp>
                        <wps:wsp>
                          <wps:cNvPr id="1188" name="Rectangle 1193"/>
                          <wps:cNvSpPr>
                            <a:spLocks noChangeArrowheads="1"/>
                          </wps:cNvSpPr>
                          <wps:spPr bwMode="auto">
                            <a:xfrm>
                              <a:off x="6426" y="2647"/>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$17.60</w:t>
                                </w:r>
                              </w:p>
                            </w:txbxContent>
                          </wps:txbx>
                          <wps:bodyPr rot="0" vert="horz" wrap="none" lIns="0" tIns="0" rIns="0" bIns="0" anchor="t" anchorCtr="0">
                            <a:spAutoFit/>
                          </wps:bodyPr>
                        </wps:wsp>
                        <wps:wsp>
                          <wps:cNvPr id="1189" name="Rectangle 1194"/>
                          <wps:cNvSpPr>
                            <a:spLocks noChangeArrowheads="1"/>
                          </wps:cNvSpPr>
                          <wps:spPr bwMode="auto">
                            <a:xfrm>
                              <a:off x="675" y="2998"/>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5</w:t>
                                </w:r>
                              </w:p>
                            </w:txbxContent>
                          </wps:txbx>
                          <wps:bodyPr rot="0" vert="horz" wrap="none" lIns="0" tIns="0" rIns="0" bIns="0" anchor="t" anchorCtr="0">
                            <a:spAutoFit/>
                          </wps:bodyPr>
                        </wps:wsp>
                        <wps:wsp>
                          <wps:cNvPr id="1190" name="Rectangle 1195"/>
                          <wps:cNvSpPr>
                            <a:spLocks noChangeArrowheads="1"/>
                          </wps:cNvSpPr>
                          <wps:spPr bwMode="auto">
                            <a:xfrm>
                              <a:off x="935" y="2998"/>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191" name="Rectangle 1196"/>
                          <wps:cNvSpPr>
                            <a:spLocks noChangeArrowheads="1"/>
                          </wps:cNvSpPr>
                          <wps:spPr bwMode="auto">
                            <a:xfrm>
                              <a:off x="1195" y="2998"/>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192" name="Rectangle 1197"/>
                          <wps:cNvSpPr>
                            <a:spLocks noChangeArrowheads="1"/>
                          </wps:cNvSpPr>
                          <wps:spPr bwMode="auto">
                            <a:xfrm>
                              <a:off x="1543" y="2944"/>
                              <a:ext cx="15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CARTUCHO LC3013 COLOR CIAN PARA </w:t>
                                </w:r>
                              </w:p>
                            </w:txbxContent>
                          </wps:txbx>
                          <wps:bodyPr rot="0" vert="horz" wrap="none" lIns="0" tIns="0" rIns="0" bIns="0" anchor="t" anchorCtr="0">
                            <a:spAutoFit/>
                          </wps:bodyPr>
                        </wps:wsp>
                        <wps:wsp>
                          <wps:cNvPr id="1193" name="Rectangle 1198"/>
                          <wps:cNvSpPr>
                            <a:spLocks noChangeArrowheads="1"/>
                          </wps:cNvSpPr>
                          <wps:spPr bwMode="auto">
                            <a:xfrm>
                              <a:off x="1543" y="3042"/>
                              <a:ext cx="1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IMPRESORA BROTHER MFC-J895DW</w:t>
                                </w:r>
                              </w:p>
                            </w:txbxContent>
                          </wps:txbx>
                          <wps:bodyPr rot="0" vert="horz" wrap="none" lIns="0" tIns="0" rIns="0" bIns="0" anchor="t" anchorCtr="0">
                            <a:spAutoFit/>
                          </wps:bodyPr>
                        </wps:wsp>
                        <wps:wsp>
                          <wps:cNvPr id="1194" name="Rectangle 1199"/>
                          <wps:cNvSpPr>
                            <a:spLocks noChangeArrowheads="1"/>
                          </wps:cNvSpPr>
                          <wps:spPr bwMode="auto">
                            <a:xfrm>
                              <a:off x="3146" y="2998"/>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$17.00</w:t>
                                </w:r>
                              </w:p>
                            </w:txbxContent>
                          </wps:txbx>
                          <wps:bodyPr rot="0" vert="horz" wrap="none" lIns="0" tIns="0" rIns="0" bIns="0" anchor="t" anchorCtr="0">
                            <a:spAutoFit/>
                          </wps:bodyPr>
                        </wps:wsp>
                        <wps:wsp>
                          <wps:cNvPr id="1195" name="Rectangle 1200"/>
                          <wps:cNvSpPr>
                            <a:spLocks noChangeArrowheads="1"/>
                          </wps:cNvSpPr>
                          <wps:spPr bwMode="auto">
                            <a:xfrm>
                              <a:off x="3488" y="2998"/>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$17.00</w:t>
                                </w:r>
                              </w:p>
                            </w:txbxContent>
                          </wps:txbx>
                          <wps:bodyPr rot="0" vert="horz" wrap="none" lIns="0" tIns="0" rIns="0" bIns="0" anchor="t" anchorCtr="0">
                            <a:spAutoFit/>
                          </wps:bodyPr>
                        </wps:wsp>
                        <wps:wsp>
                          <wps:cNvPr id="1196" name="Rectangle 1201"/>
                          <wps:cNvSpPr>
                            <a:spLocks noChangeArrowheads="1"/>
                          </wps:cNvSpPr>
                          <wps:spPr bwMode="auto">
                            <a:xfrm>
                              <a:off x="4423" y="2998"/>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197" name="Rectangle 1202"/>
                          <wps:cNvSpPr>
                            <a:spLocks noChangeArrowheads="1"/>
                          </wps:cNvSpPr>
                          <wps:spPr bwMode="auto">
                            <a:xfrm>
                              <a:off x="5128" y="2998"/>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$14.25</w:t>
                                </w:r>
                              </w:p>
                            </w:txbxContent>
                          </wps:txbx>
                          <wps:bodyPr rot="0" vert="horz" wrap="none" lIns="0" tIns="0" rIns="0" bIns="0" anchor="t" anchorCtr="0">
                            <a:spAutoFit/>
                          </wps:bodyPr>
                        </wps:wsp>
                        <wps:wsp>
                          <wps:cNvPr id="1198" name="Rectangle 1203"/>
                          <wps:cNvSpPr>
                            <a:spLocks noChangeArrowheads="1"/>
                          </wps:cNvSpPr>
                          <wps:spPr bwMode="auto">
                            <a:xfrm>
                              <a:off x="5506" y="2998"/>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$14.25</w:t>
                                </w:r>
                              </w:p>
                            </w:txbxContent>
                          </wps:txbx>
                          <wps:bodyPr rot="0" vert="horz" wrap="none" lIns="0" tIns="0" rIns="0" bIns="0" anchor="t" anchorCtr="0">
                            <a:spAutoFit/>
                          </wps:bodyPr>
                        </wps:wsp>
                        <wps:wsp>
                          <wps:cNvPr id="1199" name="Rectangle 1204"/>
                          <wps:cNvSpPr>
                            <a:spLocks noChangeArrowheads="1"/>
                          </wps:cNvSpPr>
                          <wps:spPr bwMode="auto">
                            <a:xfrm>
                              <a:off x="6100" y="2998"/>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$17.60</w:t>
                                </w:r>
                              </w:p>
                            </w:txbxContent>
                          </wps:txbx>
                          <wps:bodyPr rot="0" vert="horz" wrap="none" lIns="0" tIns="0" rIns="0" bIns="0" anchor="t" anchorCtr="0">
                            <a:spAutoFit/>
                          </wps:bodyPr>
                        </wps:wsp>
                        <wps:wsp>
                          <wps:cNvPr id="1200" name="Rectangle 1205"/>
                          <wps:cNvSpPr>
                            <a:spLocks noChangeArrowheads="1"/>
                          </wps:cNvSpPr>
                          <wps:spPr bwMode="auto">
                            <a:xfrm>
                              <a:off x="6426" y="2998"/>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$17.60</w:t>
                                </w:r>
                              </w:p>
                            </w:txbxContent>
                          </wps:txbx>
                          <wps:bodyPr rot="0" vert="horz" wrap="none" lIns="0" tIns="0" rIns="0" bIns="0" anchor="t" anchorCtr="0">
                            <a:spAutoFit/>
                          </wps:bodyPr>
                        </wps:wsp>
                        <wps:wsp>
                          <wps:cNvPr id="1201" name="Rectangle 1206"/>
                          <wps:cNvSpPr>
                            <a:spLocks noChangeArrowheads="1"/>
                          </wps:cNvSpPr>
                          <wps:spPr bwMode="auto">
                            <a:xfrm>
                              <a:off x="668" y="336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6</w:t>
                                </w:r>
                              </w:p>
                            </w:txbxContent>
                          </wps:txbx>
                          <wps:bodyPr rot="0" vert="horz" wrap="none" lIns="0" tIns="0" rIns="0" bIns="0" anchor="t" anchorCtr="0">
                            <a:spAutoFit/>
                          </wps:bodyPr>
                        </wps:wsp>
                        <wps:wsp>
                          <wps:cNvPr id="1202" name="Rectangle 1207"/>
                          <wps:cNvSpPr>
                            <a:spLocks noChangeArrowheads="1"/>
                          </wps:cNvSpPr>
                          <wps:spPr bwMode="auto">
                            <a:xfrm>
                              <a:off x="935" y="336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203" name="Rectangle 1208"/>
                          <wps:cNvSpPr>
                            <a:spLocks noChangeArrowheads="1"/>
                          </wps:cNvSpPr>
                          <wps:spPr bwMode="auto">
                            <a:xfrm>
                              <a:off x="1195" y="3365"/>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204" name="Rectangle 1209"/>
                          <wps:cNvSpPr>
                            <a:spLocks noChangeArrowheads="1"/>
                          </wps:cNvSpPr>
                          <wps:spPr bwMode="auto">
                            <a:xfrm>
                              <a:off x="1543" y="3267"/>
                              <a:ext cx="14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CARTUCHO LC3013 COLOR MAGENTA </w:t>
                                </w:r>
                              </w:p>
                            </w:txbxContent>
                          </wps:txbx>
                          <wps:bodyPr rot="0" vert="horz" wrap="none" lIns="0" tIns="0" rIns="0" bIns="0" anchor="t" anchorCtr="0">
                            <a:spAutoFit/>
                          </wps:bodyPr>
                        </wps:wsp>
                        <wps:wsp>
                          <wps:cNvPr id="1205" name="Rectangle 1210"/>
                          <wps:cNvSpPr>
                            <a:spLocks noChangeArrowheads="1"/>
                          </wps:cNvSpPr>
                          <wps:spPr bwMode="auto">
                            <a:xfrm>
                              <a:off x="1543" y="3365"/>
                              <a:ext cx="1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PARA IMPRESORA BROTHER MFC-</w:t>
                                </w:r>
                              </w:p>
                            </w:txbxContent>
                          </wps:txbx>
                          <wps:bodyPr rot="0" vert="horz" wrap="none" lIns="0" tIns="0" rIns="0" bIns="0" anchor="t" anchorCtr="0">
                            <a:spAutoFit/>
                          </wps:bodyPr>
                        </wps:wsp>
                        <wps:wsp>
                          <wps:cNvPr id="1206" name="Rectangle 1211"/>
                          <wps:cNvSpPr>
                            <a:spLocks noChangeArrowheads="1"/>
                          </wps:cNvSpPr>
                          <wps:spPr bwMode="auto">
                            <a:xfrm>
                              <a:off x="1543" y="3464"/>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J895DW</w:t>
                                </w:r>
                              </w:p>
                            </w:txbxContent>
                          </wps:txbx>
                          <wps:bodyPr rot="0" vert="horz" wrap="none" lIns="0" tIns="0" rIns="0" bIns="0" anchor="t" anchorCtr="0">
                            <a:spAutoFit/>
                          </wps:bodyPr>
                        </wps:wsp>
                        <wps:wsp>
                          <wps:cNvPr id="1207" name="Rectangle 1212"/>
                          <wps:cNvSpPr>
                            <a:spLocks noChangeArrowheads="1"/>
                          </wps:cNvSpPr>
                          <wps:spPr bwMode="auto">
                            <a:xfrm>
                              <a:off x="3146" y="33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$17.00</w:t>
                                </w:r>
                              </w:p>
                            </w:txbxContent>
                          </wps:txbx>
                          <wps:bodyPr rot="0" vert="horz" wrap="none" lIns="0" tIns="0" rIns="0" bIns="0" anchor="t" anchorCtr="0">
                            <a:spAutoFit/>
                          </wps:bodyPr>
                        </wps:wsp>
                        <wps:wsp>
                          <wps:cNvPr id="1208" name="Rectangle 1213"/>
                          <wps:cNvSpPr>
                            <a:spLocks noChangeArrowheads="1"/>
                          </wps:cNvSpPr>
                          <wps:spPr bwMode="auto">
                            <a:xfrm>
                              <a:off x="3488" y="33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$17.00</w:t>
                                </w:r>
                              </w:p>
                            </w:txbxContent>
                          </wps:txbx>
                          <wps:bodyPr rot="0" vert="horz" wrap="none" lIns="0" tIns="0" rIns="0" bIns="0" anchor="t" anchorCtr="0">
                            <a:spAutoFit/>
                          </wps:bodyPr>
                        </wps:wsp>
                        <wps:wsp>
                          <wps:cNvPr id="1209" name="Rectangle 1214"/>
                          <wps:cNvSpPr>
                            <a:spLocks noChangeArrowheads="1"/>
                          </wps:cNvSpPr>
                          <wps:spPr bwMode="auto">
                            <a:xfrm>
                              <a:off x="4423" y="336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210" name="Rectangle 1215"/>
                          <wps:cNvSpPr>
                            <a:spLocks noChangeArrowheads="1"/>
                          </wps:cNvSpPr>
                          <wps:spPr bwMode="auto">
                            <a:xfrm>
                              <a:off x="5128" y="33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$14.25</w:t>
                                </w:r>
                              </w:p>
                            </w:txbxContent>
                          </wps:txbx>
                          <wps:bodyPr rot="0" vert="horz" wrap="none" lIns="0" tIns="0" rIns="0" bIns="0" anchor="t" anchorCtr="0">
                            <a:spAutoFit/>
                          </wps:bodyPr>
                        </wps:wsp>
                        <wps:wsp>
                          <wps:cNvPr id="1211" name="Rectangle 1216"/>
                          <wps:cNvSpPr>
                            <a:spLocks noChangeArrowheads="1"/>
                          </wps:cNvSpPr>
                          <wps:spPr bwMode="auto">
                            <a:xfrm>
                              <a:off x="5506" y="33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$14.25</w:t>
                                </w:r>
                              </w:p>
                            </w:txbxContent>
                          </wps:txbx>
                          <wps:bodyPr rot="0" vert="horz" wrap="none" lIns="0" tIns="0" rIns="0" bIns="0" anchor="t" anchorCtr="0">
                            <a:spAutoFit/>
                          </wps:bodyPr>
                        </wps:wsp>
                        <wps:wsp>
                          <wps:cNvPr id="1212" name="Rectangle 1217"/>
                          <wps:cNvSpPr>
                            <a:spLocks noChangeArrowheads="1"/>
                          </wps:cNvSpPr>
                          <wps:spPr bwMode="auto">
                            <a:xfrm>
                              <a:off x="6100" y="33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$17.60</w:t>
                                </w:r>
                              </w:p>
                            </w:txbxContent>
                          </wps:txbx>
                          <wps:bodyPr rot="0" vert="horz" wrap="none" lIns="0" tIns="0" rIns="0" bIns="0" anchor="t" anchorCtr="0">
                            <a:spAutoFit/>
                          </wps:bodyPr>
                        </wps:wsp>
                        <wps:wsp>
                          <wps:cNvPr id="1213" name="Rectangle 1218"/>
                          <wps:cNvSpPr>
                            <a:spLocks noChangeArrowheads="1"/>
                          </wps:cNvSpPr>
                          <wps:spPr bwMode="auto">
                            <a:xfrm>
                              <a:off x="6426" y="33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$17.60</w:t>
                                </w:r>
                              </w:p>
                            </w:txbxContent>
                          </wps:txbx>
                          <wps:bodyPr rot="0" vert="horz" wrap="none" lIns="0" tIns="0" rIns="0" bIns="0" anchor="t" anchorCtr="0">
                            <a:spAutoFit/>
                          </wps:bodyPr>
                        </wps:wsp>
                        <wps:wsp>
                          <wps:cNvPr id="1214" name="Rectangle 1219"/>
                          <wps:cNvSpPr>
                            <a:spLocks noChangeArrowheads="1"/>
                          </wps:cNvSpPr>
                          <wps:spPr bwMode="auto">
                            <a:xfrm>
                              <a:off x="675" y="3904"/>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7</w:t>
                                </w:r>
                              </w:p>
                            </w:txbxContent>
                          </wps:txbx>
                          <wps:bodyPr rot="0" vert="horz" wrap="none" lIns="0" tIns="0" rIns="0" bIns="0" anchor="t" anchorCtr="0">
                            <a:spAutoFit/>
                          </wps:bodyPr>
                        </wps:wsp>
                        <wps:wsp>
                          <wps:cNvPr id="1215" name="Rectangle 1220"/>
                          <wps:cNvSpPr>
                            <a:spLocks noChangeArrowheads="1"/>
                          </wps:cNvSpPr>
                          <wps:spPr bwMode="auto">
                            <a:xfrm>
                              <a:off x="942" y="3904"/>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216" name="Rectangle 1221"/>
                          <wps:cNvSpPr>
                            <a:spLocks noChangeArrowheads="1"/>
                          </wps:cNvSpPr>
                          <wps:spPr bwMode="auto">
                            <a:xfrm>
                              <a:off x="1195" y="3904"/>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217" name="Rectangle 1222"/>
                          <wps:cNvSpPr>
                            <a:spLocks noChangeArrowheads="1"/>
                          </wps:cNvSpPr>
                          <wps:spPr bwMode="auto">
                            <a:xfrm>
                              <a:off x="1543" y="3760"/>
                              <a:ext cx="16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SILLA SECRETARIAL CON BRAZOS, MALLA </w:t>
                                </w:r>
                              </w:p>
                            </w:txbxContent>
                          </wps:txbx>
                          <wps:bodyPr rot="0" vert="horz" wrap="none" lIns="0" tIns="0" rIns="0" bIns="0" anchor="t" anchorCtr="0">
                            <a:spAutoFit/>
                          </wps:bodyPr>
                        </wps:wsp>
                        <wps:wsp>
                          <wps:cNvPr id="1218" name="Rectangle 1223"/>
                          <wps:cNvSpPr>
                            <a:spLocks noChangeArrowheads="1"/>
                          </wps:cNvSpPr>
                          <wps:spPr bwMode="auto">
                            <a:xfrm>
                              <a:off x="1543" y="3859"/>
                              <a:ext cx="130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NEGRA EN RESPALDO Y TELA EN </w:t>
                                </w:r>
                              </w:p>
                            </w:txbxContent>
                          </wps:txbx>
                          <wps:bodyPr rot="0" vert="horz" wrap="none" lIns="0" tIns="0" rIns="0" bIns="0" anchor="t" anchorCtr="0">
                            <a:spAutoFit/>
                          </wps:bodyPr>
                        </wps:wsp>
                        <wps:wsp>
                          <wps:cNvPr id="1219" name="Rectangle 1224"/>
                          <wps:cNvSpPr>
                            <a:spLocks noChangeArrowheads="1"/>
                          </wps:cNvSpPr>
                          <wps:spPr bwMode="auto">
                            <a:xfrm>
                              <a:off x="1543" y="3958"/>
                              <a:ext cx="137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ASIENTO, BASE PLASTICA, ALTURA </w:t>
                                </w:r>
                              </w:p>
                            </w:txbxContent>
                          </wps:txbx>
                          <wps:bodyPr rot="0" vert="horz" wrap="none" lIns="0" tIns="0" rIns="0" bIns="0" anchor="t" anchorCtr="0">
                            <a:spAutoFit/>
                          </wps:bodyPr>
                        </wps:wsp>
                        <wps:wsp>
                          <wps:cNvPr id="1220" name="Rectangle 1225"/>
                          <wps:cNvSpPr>
                            <a:spLocks noChangeArrowheads="1"/>
                          </wps:cNvSpPr>
                          <wps:spPr bwMode="auto">
                            <a:xfrm>
                              <a:off x="1543" y="4057"/>
                              <a:ext cx="14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AJUSTABLE, SOPORTE HASTA 300LBS</w:t>
                                </w:r>
                              </w:p>
                            </w:txbxContent>
                          </wps:txbx>
                          <wps:bodyPr rot="0" vert="horz" wrap="none" lIns="0" tIns="0" rIns="0" bIns="0" anchor="t" anchorCtr="0">
                            <a:spAutoFit/>
                          </wps:bodyPr>
                        </wps:wsp>
                        <wps:wsp>
                          <wps:cNvPr id="1221" name="Rectangle 1226"/>
                          <wps:cNvSpPr>
                            <a:spLocks noChangeArrowheads="1"/>
                          </wps:cNvSpPr>
                          <wps:spPr bwMode="auto">
                            <a:xfrm>
                              <a:off x="3124" y="3904"/>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$106.25</w:t>
                                </w:r>
                              </w:p>
                            </w:txbxContent>
                          </wps:txbx>
                          <wps:bodyPr rot="0" vert="horz" wrap="none" lIns="0" tIns="0" rIns="0" bIns="0" anchor="t" anchorCtr="0">
                            <a:spAutoFit/>
                          </wps:bodyPr>
                        </wps:wsp>
                        <wps:wsp>
                          <wps:cNvPr id="1222" name="Rectangle 1227"/>
                          <wps:cNvSpPr>
                            <a:spLocks noChangeArrowheads="1"/>
                          </wps:cNvSpPr>
                          <wps:spPr bwMode="auto">
                            <a:xfrm>
                              <a:off x="3465" y="3904"/>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$106.25</w:t>
                                </w:r>
                              </w:p>
                            </w:txbxContent>
                          </wps:txbx>
                          <wps:bodyPr rot="0" vert="horz" wrap="none" lIns="0" tIns="0" rIns="0" bIns="0" anchor="t" anchorCtr="0">
                            <a:spAutoFit/>
                          </wps:bodyPr>
                        </wps:wsp>
                        <wps:wsp>
                          <wps:cNvPr id="1223" name="Rectangle 1228"/>
                          <wps:cNvSpPr>
                            <a:spLocks noChangeArrowheads="1"/>
                          </wps:cNvSpPr>
                          <wps:spPr bwMode="auto">
                            <a:xfrm>
                              <a:off x="4423" y="390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224" name="Rectangle 1229"/>
                          <wps:cNvSpPr>
                            <a:spLocks noChangeArrowheads="1"/>
                          </wps:cNvSpPr>
                          <wps:spPr bwMode="auto">
                            <a:xfrm>
                              <a:off x="5513" y="390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225" name="Rectangle 1230"/>
                          <wps:cNvSpPr>
                            <a:spLocks noChangeArrowheads="1"/>
                          </wps:cNvSpPr>
                          <wps:spPr bwMode="auto">
                            <a:xfrm>
                              <a:off x="6434" y="390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226" name="Rectangle 1231"/>
                          <wps:cNvSpPr>
                            <a:spLocks noChangeArrowheads="1"/>
                          </wps:cNvSpPr>
                          <wps:spPr bwMode="auto">
                            <a:xfrm>
                              <a:off x="668" y="4819"/>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8</w:t>
                                </w:r>
                              </w:p>
                            </w:txbxContent>
                          </wps:txbx>
                          <wps:bodyPr rot="0" vert="horz" wrap="none" lIns="0" tIns="0" rIns="0" bIns="0" anchor="t" anchorCtr="0">
                            <a:spAutoFit/>
                          </wps:bodyPr>
                        </wps:wsp>
                        <wps:wsp>
                          <wps:cNvPr id="1227" name="Rectangle 1232"/>
                          <wps:cNvSpPr>
                            <a:spLocks noChangeArrowheads="1"/>
                          </wps:cNvSpPr>
                          <wps:spPr bwMode="auto">
                            <a:xfrm>
                              <a:off x="935" y="4819"/>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228" name="Rectangle 1233"/>
                          <wps:cNvSpPr>
                            <a:spLocks noChangeArrowheads="1"/>
                          </wps:cNvSpPr>
                          <wps:spPr bwMode="auto">
                            <a:xfrm>
                              <a:off x="1195" y="4819"/>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229" name="Rectangle 1234"/>
                          <wps:cNvSpPr>
                            <a:spLocks noChangeArrowheads="1"/>
                          </wps:cNvSpPr>
                          <wps:spPr bwMode="auto">
                            <a:xfrm>
                              <a:off x="1543" y="4721"/>
                              <a:ext cx="15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EQUIPO DE COMPUTACION ALL IN ONE, </w:t>
                                </w:r>
                              </w:p>
                            </w:txbxContent>
                          </wps:txbx>
                          <wps:bodyPr rot="0" vert="horz" wrap="none" lIns="0" tIns="0" rIns="0" bIns="0" anchor="t" anchorCtr="0">
                            <a:spAutoFit/>
                          </wps:bodyPr>
                        </wps:wsp>
                        <wps:wsp>
                          <wps:cNvPr id="1230" name="Rectangle 1235"/>
                          <wps:cNvSpPr>
                            <a:spLocks noChangeArrowheads="1"/>
                          </wps:cNvSpPr>
                          <wps:spPr bwMode="auto">
                            <a:xfrm>
                              <a:off x="1543" y="4819"/>
                              <a:ext cx="1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DISCO DURO 1TB (MINIMO), 8GB </w:t>
                                </w:r>
                              </w:p>
                            </w:txbxContent>
                          </wps:txbx>
                          <wps:bodyPr rot="0" vert="horz" wrap="none" lIns="0" tIns="0" rIns="0" bIns="0" anchor="t" anchorCtr="0">
                            <a:spAutoFit/>
                          </wps:bodyPr>
                        </wps:wsp>
                        <wps:wsp>
                          <wps:cNvPr id="1231" name="Rectangle 1236"/>
                          <wps:cNvSpPr>
                            <a:spLocks noChangeArrowheads="1"/>
                          </wps:cNvSpPr>
                          <wps:spPr bwMode="auto">
                            <a:xfrm>
                              <a:off x="1543" y="4918"/>
                              <a:ext cx="9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proofErr w:type="gramStart"/>
                                <w:r>
                                  <w:rPr>
                                    <w:rFonts w:ascii="Small Fonts" w:hAnsi="Small Fonts" w:cs="Small Fonts"/>
                                    <w:color w:val="000000"/>
                                    <w:sz w:val="8"/>
                                    <w:szCs w:val="8"/>
                                    <w:lang w:val="en-US"/>
                                  </w:rPr>
                                  <w:t>DDR4(</w:t>
                                </w:r>
                                <w:proofErr w:type="gramEnd"/>
                                <w:r>
                                  <w:rPr>
                                    <w:rFonts w:ascii="Small Fonts" w:hAnsi="Small Fonts" w:cs="Small Fonts"/>
                                    <w:color w:val="000000"/>
                                    <w:sz w:val="8"/>
                                    <w:szCs w:val="8"/>
                                    <w:lang w:val="en-US"/>
                                  </w:rPr>
                                  <w:t>MINIMO), CPU 2.6</w:t>
                                </w:r>
                              </w:p>
                            </w:txbxContent>
                          </wps:txbx>
                          <wps:bodyPr rot="0" vert="horz" wrap="none" lIns="0" tIns="0" rIns="0" bIns="0" anchor="t" anchorCtr="0">
                            <a:spAutoFit/>
                          </wps:bodyPr>
                        </wps:wsp>
                        <wps:wsp>
                          <wps:cNvPr id="1232" name="Rectangle 1237"/>
                          <wps:cNvSpPr>
                            <a:spLocks noChangeArrowheads="1"/>
                          </wps:cNvSpPr>
                          <wps:spPr bwMode="auto">
                            <a:xfrm>
                              <a:off x="3495" y="481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233" name="Rectangle 1238"/>
                          <wps:cNvSpPr>
                            <a:spLocks noChangeArrowheads="1"/>
                          </wps:cNvSpPr>
                          <wps:spPr bwMode="auto">
                            <a:xfrm>
                              <a:off x="4423" y="481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234" name="Rectangle 1239"/>
                          <wps:cNvSpPr>
                            <a:spLocks noChangeArrowheads="1"/>
                          </wps:cNvSpPr>
                          <wps:spPr bwMode="auto">
                            <a:xfrm>
                              <a:off x="4786" y="4424"/>
                              <a:ext cx="1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AMD </w:t>
                                </w:r>
                              </w:p>
                            </w:txbxContent>
                          </wps:txbx>
                          <wps:bodyPr rot="0" vert="horz" wrap="none" lIns="0" tIns="0" rIns="0" bIns="0" anchor="t" anchorCtr="0">
                            <a:spAutoFit/>
                          </wps:bodyPr>
                        </wps:wsp>
                        <wps:wsp>
                          <wps:cNvPr id="1235" name="Rectangle 1240"/>
                          <wps:cNvSpPr>
                            <a:spLocks noChangeArrowheads="1"/>
                          </wps:cNvSpPr>
                          <wps:spPr bwMode="auto">
                            <a:xfrm>
                              <a:off x="4757" y="4523"/>
                              <a:ext cx="2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ATLON </w:t>
                                </w:r>
                              </w:p>
                            </w:txbxContent>
                          </wps:txbx>
                          <wps:bodyPr rot="0" vert="horz" wrap="none" lIns="0" tIns="0" rIns="0" bIns="0" anchor="t" anchorCtr="0">
                            <a:spAutoFit/>
                          </wps:bodyPr>
                        </wps:wsp>
                        <wps:wsp>
                          <wps:cNvPr id="1236" name="Rectangle 1241"/>
                          <wps:cNvSpPr>
                            <a:spLocks noChangeArrowheads="1"/>
                          </wps:cNvSpPr>
                          <wps:spPr bwMode="auto">
                            <a:xfrm>
                              <a:off x="4779" y="4622"/>
                              <a:ext cx="2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GOLD </w:t>
                                </w:r>
                              </w:p>
                            </w:txbxContent>
                          </wps:txbx>
                          <wps:bodyPr rot="0" vert="horz" wrap="none" lIns="0" tIns="0" rIns="0" bIns="0" anchor="t" anchorCtr="0">
                            <a:spAutoFit/>
                          </wps:bodyPr>
                        </wps:wsp>
                        <wps:wsp>
                          <wps:cNvPr id="1237" name="Rectangle 1242"/>
                          <wps:cNvSpPr>
                            <a:spLocks noChangeArrowheads="1"/>
                          </wps:cNvSpPr>
                          <wps:spPr bwMode="auto">
                            <a:xfrm>
                              <a:off x="4771" y="4721"/>
                              <a:ext cx="2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3150U </w:t>
                                </w:r>
                              </w:p>
                            </w:txbxContent>
                          </wps:txbx>
                          <wps:bodyPr rot="0" vert="horz" wrap="none" lIns="0" tIns="0" rIns="0" bIns="0" anchor="t" anchorCtr="0">
                            <a:spAutoFit/>
                          </wps:bodyPr>
                        </wps:wsp>
                        <wps:wsp>
                          <wps:cNvPr id="1238" name="Rectangle 1243"/>
                          <wps:cNvSpPr>
                            <a:spLocks noChangeArrowheads="1"/>
                          </wps:cNvSpPr>
                          <wps:spPr bwMode="auto">
                            <a:xfrm>
                              <a:off x="4779" y="4819"/>
                              <a:ext cx="2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INTEL </w:t>
                                </w:r>
                              </w:p>
                            </w:txbxContent>
                          </wps:txbx>
                          <wps:bodyPr rot="0" vert="horz" wrap="none" lIns="0" tIns="0" rIns="0" bIns="0" anchor="t" anchorCtr="0">
                            <a:spAutoFit/>
                          </wps:bodyPr>
                        </wps:wsp>
                        <wps:wsp>
                          <wps:cNvPr id="1239" name="Rectangle 1244"/>
                          <wps:cNvSpPr>
                            <a:spLocks noChangeArrowheads="1"/>
                          </wps:cNvSpPr>
                          <wps:spPr bwMode="auto">
                            <a:xfrm>
                              <a:off x="4742" y="4918"/>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ATHLON </w:t>
                                </w:r>
                              </w:p>
                            </w:txbxContent>
                          </wps:txbx>
                          <wps:bodyPr rot="0" vert="horz" wrap="none" lIns="0" tIns="0" rIns="0" bIns="0" anchor="t" anchorCtr="0">
                            <a:spAutoFit/>
                          </wps:bodyPr>
                        </wps:wsp>
                        <wps:wsp>
                          <wps:cNvPr id="1240" name="Rectangle 1245"/>
                          <wps:cNvSpPr>
                            <a:spLocks noChangeArrowheads="1"/>
                          </wps:cNvSpPr>
                          <wps:spPr bwMode="auto">
                            <a:xfrm>
                              <a:off x="4771" y="5017"/>
                              <a:ext cx="2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3150U </w:t>
                                </w:r>
                              </w:p>
                            </w:txbxContent>
                          </wps:txbx>
                          <wps:bodyPr rot="0" vert="horz" wrap="none" lIns="0" tIns="0" rIns="0" bIns="0" anchor="t" anchorCtr="0">
                            <a:spAutoFit/>
                          </wps:bodyPr>
                        </wps:wsp>
                        <wps:wsp>
                          <wps:cNvPr id="1241" name="Rectangle 1246"/>
                          <wps:cNvSpPr>
                            <a:spLocks noChangeArrowheads="1"/>
                          </wps:cNvSpPr>
                          <wps:spPr bwMode="auto">
                            <a:xfrm>
                              <a:off x="4734" y="5116"/>
                              <a:ext cx="3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4GB 1TB </w:t>
                                </w:r>
                              </w:p>
                            </w:txbxContent>
                          </wps:txbx>
                          <wps:bodyPr rot="0" vert="horz" wrap="none" lIns="0" tIns="0" rIns="0" bIns="0" anchor="t" anchorCtr="0">
                            <a:spAutoFit/>
                          </wps:bodyPr>
                        </wps:wsp>
                        <wps:wsp>
                          <wps:cNvPr id="1242" name="Rectangle 1247"/>
                          <wps:cNvSpPr>
                            <a:spLocks noChangeArrowheads="1"/>
                          </wps:cNvSpPr>
                          <wps:spPr bwMode="auto">
                            <a:xfrm>
                              <a:off x="4794" y="5214"/>
                              <a:ext cx="1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HDD</w:t>
                                </w:r>
                              </w:p>
                            </w:txbxContent>
                          </wps:txbx>
                          <wps:bodyPr rot="0" vert="horz" wrap="none" lIns="0" tIns="0" rIns="0" bIns="0" anchor="t" anchorCtr="0">
                            <a:spAutoFit/>
                          </wps:bodyPr>
                        </wps:wsp>
                        <wps:wsp>
                          <wps:cNvPr id="1243" name="Rectangle 1248"/>
                          <wps:cNvSpPr>
                            <a:spLocks noChangeArrowheads="1"/>
                          </wps:cNvSpPr>
                          <wps:spPr bwMode="auto">
                            <a:xfrm>
                              <a:off x="5105" y="4819"/>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$679.00</w:t>
                                </w:r>
                              </w:p>
                            </w:txbxContent>
                          </wps:txbx>
                          <wps:bodyPr rot="0" vert="horz" wrap="none" lIns="0" tIns="0" rIns="0" bIns="0" anchor="t" anchorCtr="0">
                            <a:spAutoFit/>
                          </wps:bodyPr>
                        </wps:wsp>
                        <wps:wsp>
                          <wps:cNvPr id="1244" name="Rectangle 1249"/>
                          <wps:cNvSpPr>
                            <a:spLocks noChangeArrowheads="1"/>
                          </wps:cNvSpPr>
                          <wps:spPr bwMode="auto">
                            <a:xfrm>
                              <a:off x="5484" y="4819"/>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$679.00</w:t>
                                </w:r>
                              </w:p>
                            </w:txbxContent>
                          </wps:txbx>
                          <wps:bodyPr rot="0" vert="horz" wrap="none" lIns="0" tIns="0" rIns="0" bIns="0" anchor="t" anchorCtr="0">
                            <a:spAutoFit/>
                          </wps:bodyPr>
                        </wps:wsp>
                        <wps:wsp>
                          <wps:cNvPr id="1245" name="Rectangle 1250"/>
                          <wps:cNvSpPr>
                            <a:spLocks noChangeArrowheads="1"/>
                          </wps:cNvSpPr>
                          <wps:spPr bwMode="auto">
                            <a:xfrm>
                              <a:off x="6434" y="481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$0.00</w:t>
                                </w:r>
                              </w:p>
                            </w:txbxContent>
                          </wps:txbx>
                          <wps:bodyPr rot="0" vert="horz" wrap="none" lIns="0" tIns="0" rIns="0" bIns="0" anchor="t" anchorCtr="0">
                            <a:spAutoFit/>
                          </wps:bodyPr>
                        </wps:wsp>
                        <wps:wsp>
                          <wps:cNvPr id="1246" name="Rectangle 1251"/>
                          <wps:cNvSpPr>
                            <a:spLocks noChangeArrowheads="1"/>
                          </wps:cNvSpPr>
                          <wps:spPr bwMode="auto">
                            <a:xfrm>
                              <a:off x="22" y="5753"/>
                              <a:ext cx="25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TOTAL ADJUDICADO PARA RECUPERACION DE MORA $ 1,265.10</w:t>
                                </w:r>
                              </w:p>
                            </w:txbxContent>
                          </wps:txbx>
                          <wps:bodyPr rot="0" vert="horz" wrap="none" lIns="0" tIns="0" rIns="0" bIns="0" anchor="t" anchorCtr="0">
                            <a:spAutoFit/>
                          </wps:bodyPr>
                        </wps:wsp>
                        <wps:wsp>
                          <wps:cNvPr id="1247" name="Rectangle 1252"/>
                          <wps:cNvSpPr>
                            <a:spLocks noChangeArrowheads="1"/>
                          </wps:cNvSpPr>
                          <wps:spPr bwMode="auto">
                            <a:xfrm>
                              <a:off x="3480" y="5753"/>
                              <a:ext cx="2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FFFFFF"/>
                                    <w:sz w:val="8"/>
                                    <w:szCs w:val="8"/>
                                    <w:lang w:val="en-US"/>
                                  </w:rPr>
                                  <w:t>#¡REF!</w:t>
                                </w:r>
                              </w:p>
                            </w:txbxContent>
                          </wps:txbx>
                          <wps:bodyPr rot="0" vert="horz" wrap="none" lIns="0" tIns="0" rIns="0" bIns="0" anchor="t" anchorCtr="0">
                            <a:spAutoFit/>
                          </wps:bodyPr>
                        </wps:wsp>
                        <wps:wsp>
                          <wps:cNvPr id="1248" name="Rectangle 1253"/>
                          <wps:cNvSpPr>
                            <a:spLocks noChangeArrowheads="1"/>
                          </wps:cNvSpPr>
                          <wps:spPr bwMode="auto">
                            <a:xfrm>
                              <a:off x="3977" y="45"/>
                              <a:ext cx="7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REQUERIMIENTO 3</w:t>
                                </w:r>
                              </w:p>
                            </w:txbxContent>
                          </wps:txbx>
                          <wps:bodyPr rot="0" vert="horz" wrap="none" lIns="0" tIns="0" rIns="0" bIns="0" anchor="t" anchorCtr="0">
                            <a:spAutoFit/>
                          </wps:bodyPr>
                        </wps:wsp>
                        <wps:wsp>
                          <wps:cNvPr id="1249" name="Rectangle 1254"/>
                          <wps:cNvSpPr>
                            <a:spLocks noChangeArrowheads="1"/>
                          </wps:cNvSpPr>
                          <wps:spPr bwMode="auto">
                            <a:xfrm>
                              <a:off x="3384" y="422"/>
                              <a:ext cx="19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FUENTE DE FINANCIAMIENTO: FONDOS PROPIOS</w:t>
                                </w:r>
                              </w:p>
                            </w:txbxContent>
                          </wps:txbx>
                          <wps:bodyPr rot="0" vert="horz" wrap="none" lIns="0" tIns="0" rIns="0" bIns="0" anchor="t" anchorCtr="0">
                            <a:spAutoFit/>
                          </wps:bodyPr>
                        </wps:wsp>
                        <wps:wsp>
                          <wps:cNvPr id="1250" name="Rectangle 1255"/>
                          <wps:cNvSpPr>
                            <a:spLocks noChangeArrowheads="1"/>
                          </wps:cNvSpPr>
                          <wps:spPr bwMode="auto">
                            <a:xfrm>
                              <a:off x="2590" y="610"/>
                              <a:ext cx="373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PARA MEJORAR LA ATENCION A LOS CONTRIBUYENTES QUE SE PRESENTAN A ESTA UNIDAD </w:t>
                                </w:r>
                              </w:p>
                            </w:txbxContent>
                          </wps:txbx>
                          <wps:bodyPr rot="0" vert="horz" wrap="none" lIns="0" tIns="0" rIns="0" bIns="0" anchor="t" anchorCtr="0">
                            <a:spAutoFit/>
                          </wps:bodyPr>
                        </wps:wsp>
                        <wps:wsp>
                          <wps:cNvPr id="1251" name="Rectangle 1256"/>
                          <wps:cNvSpPr>
                            <a:spLocks noChangeArrowheads="1"/>
                          </wps:cNvSpPr>
                          <wps:spPr bwMode="auto">
                            <a:xfrm>
                              <a:off x="30" y="915"/>
                              <a:ext cx="6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ADMINISTRADOR </w:t>
                                </w:r>
                              </w:p>
                            </w:txbxContent>
                          </wps:txbx>
                          <wps:bodyPr rot="0" vert="horz" wrap="none" lIns="0" tIns="0" rIns="0" bIns="0" anchor="t" anchorCtr="0">
                            <a:spAutoFit/>
                          </wps:bodyPr>
                        </wps:wsp>
                        <wps:wsp>
                          <wps:cNvPr id="1252" name="Rectangle 1257"/>
                          <wps:cNvSpPr>
                            <a:spLocks noChangeArrowheads="1"/>
                          </wps:cNvSpPr>
                          <wps:spPr bwMode="auto">
                            <a:xfrm>
                              <a:off x="89" y="1014"/>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DE ORDEN DE </w:t>
                                </w:r>
                              </w:p>
                            </w:txbxContent>
                          </wps:txbx>
                          <wps:bodyPr rot="0" vert="horz" wrap="none" lIns="0" tIns="0" rIns="0" bIns="0" anchor="t" anchorCtr="0">
                            <a:spAutoFit/>
                          </wps:bodyPr>
                        </wps:wsp>
                        <wps:wsp>
                          <wps:cNvPr id="1253" name="Rectangle 1258"/>
                          <wps:cNvSpPr>
                            <a:spLocks noChangeArrowheads="1"/>
                          </wps:cNvSpPr>
                          <wps:spPr bwMode="auto">
                            <a:xfrm>
                              <a:off x="126" y="1113"/>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COMPRA O </w:t>
                                </w:r>
                              </w:p>
                            </w:txbxContent>
                          </wps:txbx>
                          <wps:bodyPr rot="0" vert="horz" wrap="none" lIns="0" tIns="0" rIns="0" bIns="0" anchor="t" anchorCtr="0">
                            <a:spAutoFit/>
                          </wps:bodyPr>
                        </wps:wsp>
                        <wps:wsp>
                          <wps:cNvPr id="1254" name="Rectangle 1259"/>
                          <wps:cNvSpPr>
                            <a:spLocks noChangeArrowheads="1"/>
                          </wps:cNvSpPr>
                          <wps:spPr bwMode="auto">
                            <a:xfrm>
                              <a:off x="119" y="1212"/>
                              <a:ext cx="4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CONTRATO</w:t>
                                </w:r>
                              </w:p>
                            </w:txbxContent>
                          </wps:txbx>
                          <wps:bodyPr rot="0" vert="horz" wrap="none" lIns="0" tIns="0" rIns="0" bIns="0" anchor="t" anchorCtr="0">
                            <a:spAutoFit/>
                          </wps:bodyPr>
                        </wps:wsp>
                        <wps:wsp>
                          <wps:cNvPr id="1255" name="Rectangle 1260"/>
                          <wps:cNvSpPr>
                            <a:spLocks noChangeArrowheads="1"/>
                          </wps:cNvSpPr>
                          <wps:spPr bwMode="auto">
                            <a:xfrm>
                              <a:off x="616" y="1068"/>
                              <a:ext cx="1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ITEM</w:t>
                                </w:r>
                              </w:p>
                            </w:txbxContent>
                          </wps:txbx>
                          <wps:bodyPr rot="0" vert="horz" wrap="none" lIns="0" tIns="0" rIns="0" bIns="0" anchor="t" anchorCtr="0">
                            <a:spAutoFit/>
                          </wps:bodyPr>
                        </wps:wsp>
                        <wps:wsp>
                          <wps:cNvPr id="1256" name="Rectangle 1261"/>
                          <wps:cNvSpPr>
                            <a:spLocks noChangeArrowheads="1"/>
                          </wps:cNvSpPr>
                          <wps:spPr bwMode="auto">
                            <a:xfrm>
                              <a:off x="831" y="1014"/>
                              <a:ext cx="2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CANTID</w:t>
                                </w:r>
                              </w:p>
                            </w:txbxContent>
                          </wps:txbx>
                          <wps:bodyPr rot="0" vert="horz" wrap="none" lIns="0" tIns="0" rIns="0" bIns="0" anchor="t" anchorCtr="0">
                            <a:spAutoFit/>
                          </wps:bodyPr>
                        </wps:wsp>
                        <wps:wsp>
                          <wps:cNvPr id="1257" name="Rectangle 1262"/>
                          <wps:cNvSpPr>
                            <a:spLocks noChangeArrowheads="1"/>
                          </wps:cNvSpPr>
                          <wps:spPr bwMode="auto">
                            <a:xfrm>
                              <a:off x="905" y="1113"/>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AD</w:t>
                                </w:r>
                              </w:p>
                            </w:txbxContent>
                          </wps:txbx>
                          <wps:bodyPr rot="0" vert="horz" wrap="none" lIns="0" tIns="0" rIns="0" bIns="0" anchor="t" anchorCtr="0">
                            <a:spAutoFit/>
                          </wps:bodyPr>
                        </wps:wsp>
                        <wps:wsp>
                          <wps:cNvPr id="1258" name="Rectangle 1263"/>
                          <wps:cNvSpPr>
                            <a:spLocks noChangeArrowheads="1"/>
                          </wps:cNvSpPr>
                          <wps:spPr bwMode="auto">
                            <a:xfrm>
                              <a:off x="1143" y="1014"/>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UNIDAD DE </w:t>
                                </w:r>
                              </w:p>
                            </w:txbxContent>
                          </wps:txbx>
                          <wps:bodyPr rot="0" vert="horz" wrap="none" lIns="0" tIns="0" rIns="0" bIns="0" anchor="t" anchorCtr="0">
                            <a:spAutoFit/>
                          </wps:bodyPr>
                        </wps:wsp>
                        <wps:wsp>
                          <wps:cNvPr id="1259" name="Rectangle 1264"/>
                          <wps:cNvSpPr>
                            <a:spLocks noChangeArrowheads="1"/>
                          </wps:cNvSpPr>
                          <wps:spPr bwMode="auto">
                            <a:xfrm>
                              <a:off x="1187" y="1113"/>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MEDIDA</w:t>
                                </w:r>
                              </w:p>
                            </w:txbxContent>
                          </wps:txbx>
                          <wps:bodyPr rot="0" vert="horz" wrap="none" lIns="0" tIns="0" rIns="0" bIns="0" anchor="t" anchorCtr="0">
                            <a:spAutoFit/>
                          </wps:bodyPr>
                        </wps:wsp>
                        <wps:wsp>
                          <wps:cNvPr id="1260" name="Rectangle 1265"/>
                          <wps:cNvSpPr>
                            <a:spLocks noChangeArrowheads="1"/>
                          </wps:cNvSpPr>
                          <wps:spPr bwMode="auto">
                            <a:xfrm>
                              <a:off x="1543" y="1068"/>
                              <a:ext cx="11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DESCRIPCIÓN DE LA COMPRA</w:t>
                                </w:r>
                              </w:p>
                            </w:txbxContent>
                          </wps:txbx>
                          <wps:bodyPr rot="0" vert="horz" wrap="none" lIns="0" tIns="0" rIns="0" bIns="0" anchor="t" anchorCtr="0">
                            <a:spAutoFit/>
                          </wps:bodyPr>
                        </wps:wsp>
                        <wps:wsp>
                          <wps:cNvPr id="1261" name="Rectangle 1266"/>
                          <wps:cNvSpPr>
                            <a:spLocks noChangeArrowheads="1"/>
                          </wps:cNvSpPr>
                          <wps:spPr bwMode="auto">
                            <a:xfrm>
                              <a:off x="4363" y="799"/>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OFERTAS RECIBIDAS</w:t>
                                </w:r>
                              </w:p>
                            </w:txbxContent>
                          </wps:txbx>
                          <wps:bodyPr rot="0" vert="horz" wrap="none" lIns="0" tIns="0" rIns="0" bIns="0" anchor="t" anchorCtr="0">
                            <a:spAutoFit/>
                          </wps:bodyPr>
                        </wps:wsp>
                        <wps:wsp>
                          <wps:cNvPr id="1262" name="Rectangle 1267"/>
                          <wps:cNvSpPr>
                            <a:spLocks noChangeArrowheads="1"/>
                          </wps:cNvSpPr>
                          <wps:spPr bwMode="auto">
                            <a:xfrm>
                              <a:off x="6812" y="727"/>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OFERTA </w:t>
                                </w:r>
                              </w:p>
                            </w:txbxContent>
                          </wps:txbx>
                          <wps:bodyPr rot="0" vert="horz" wrap="none" lIns="0" tIns="0" rIns="0" bIns="0" anchor="t" anchorCtr="0">
                            <a:spAutoFit/>
                          </wps:bodyPr>
                        </wps:wsp>
                        <wps:wsp>
                          <wps:cNvPr id="1263" name="Rectangle 1268"/>
                          <wps:cNvSpPr>
                            <a:spLocks noChangeArrowheads="1"/>
                          </wps:cNvSpPr>
                          <wps:spPr bwMode="auto">
                            <a:xfrm>
                              <a:off x="6745" y="826"/>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ECONOMICA </w:t>
                                </w:r>
                              </w:p>
                            </w:txbxContent>
                          </wps:txbx>
                          <wps:bodyPr rot="0" vert="horz" wrap="none" lIns="0" tIns="0" rIns="0" bIns="0" anchor="t" anchorCtr="0">
                            <a:spAutoFit/>
                          </wps:bodyPr>
                        </wps:wsp>
                        <wps:wsp>
                          <wps:cNvPr id="1264" name="Rectangle 1269"/>
                          <wps:cNvSpPr>
                            <a:spLocks noChangeArrowheads="1"/>
                          </wps:cNvSpPr>
                          <wps:spPr bwMode="auto">
                            <a:xfrm>
                              <a:off x="6708" y="924"/>
                              <a:ext cx="5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RECOMENDAD</w:t>
                                </w:r>
                              </w:p>
                            </w:txbxContent>
                          </wps:txbx>
                          <wps:bodyPr rot="0" vert="horz" wrap="none" lIns="0" tIns="0" rIns="0" bIns="0" anchor="t" anchorCtr="0">
                            <a:spAutoFit/>
                          </wps:bodyPr>
                        </wps:wsp>
                        <wps:wsp>
                          <wps:cNvPr id="1265" name="Rectangle 1270"/>
                          <wps:cNvSpPr>
                            <a:spLocks noChangeArrowheads="1"/>
                          </wps:cNvSpPr>
                          <wps:spPr bwMode="auto">
                            <a:xfrm>
                              <a:off x="6797" y="1023"/>
                              <a:ext cx="3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 POR LA </w:t>
                                </w:r>
                              </w:p>
                            </w:txbxContent>
                          </wps:txbx>
                          <wps:bodyPr rot="0" vert="horz" wrap="none" lIns="0" tIns="0" rIns="0" bIns="0" anchor="t" anchorCtr="0">
                            <a:spAutoFit/>
                          </wps:bodyPr>
                        </wps:wsp>
                        <wps:wsp>
                          <wps:cNvPr id="1266" name="Rectangle 1271"/>
                          <wps:cNvSpPr>
                            <a:spLocks noChangeArrowheads="1"/>
                          </wps:cNvSpPr>
                          <wps:spPr bwMode="auto">
                            <a:xfrm>
                              <a:off x="6812" y="1122"/>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UNIDAD </w:t>
                                </w:r>
                              </w:p>
                            </w:txbxContent>
                          </wps:txbx>
                          <wps:bodyPr rot="0" vert="horz" wrap="none" lIns="0" tIns="0" rIns="0" bIns="0" anchor="t" anchorCtr="0">
                            <a:spAutoFit/>
                          </wps:bodyPr>
                        </wps:wsp>
                        <wps:wsp>
                          <wps:cNvPr id="1267" name="Rectangle 1272"/>
                          <wps:cNvSpPr>
                            <a:spLocks noChangeArrowheads="1"/>
                          </wps:cNvSpPr>
                          <wps:spPr bwMode="auto">
                            <a:xfrm>
                              <a:off x="6738" y="1221"/>
                              <a:ext cx="5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SOLICITANTE</w:t>
                                </w:r>
                              </w:p>
                            </w:txbxContent>
                          </wps:txbx>
                          <wps:bodyPr rot="0" vert="horz" wrap="none" lIns="0" tIns="0" rIns="0" bIns="0" anchor="t" anchorCtr="0">
                            <a:spAutoFit/>
                          </wps:bodyPr>
                        </wps:wsp>
                        <wps:wsp>
                          <wps:cNvPr id="1268" name="Rectangle 1273"/>
                          <wps:cNvSpPr>
                            <a:spLocks noChangeArrowheads="1"/>
                          </wps:cNvSpPr>
                          <wps:spPr bwMode="auto">
                            <a:xfrm>
                              <a:off x="7621" y="969"/>
                              <a:ext cx="7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PRESUPUESTADO</w:t>
                                </w:r>
                              </w:p>
                            </w:txbxContent>
                          </wps:txbx>
                          <wps:bodyPr rot="0" vert="horz" wrap="none" lIns="0" tIns="0" rIns="0" bIns="0" anchor="t" anchorCtr="0">
                            <a:spAutoFit/>
                          </wps:bodyPr>
                        </wps:wsp>
                        <wps:wsp>
                          <wps:cNvPr id="1269" name="Rectangle 1274"/>
                          <wps:cNvSpPr>
                            <a:spLocks noChangeArrowheads="1"/>
                          </wps:cNvSpPr>
                          <wps:spPr bwMode="auto">
                            <a:xfrm>
                              <a:off x="8229" y="915"/>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FORMA </w:t>
                                </w:r>
                              </w:p>
                            </w:txbxContent>
                          </wps:txbx>
                          <wps:bodyPr rot="0" vert="horz" wrap="none" lIns="0" tIns="0" rIns="0" bIns="0" anchor="t" anchorCtr="0">
                            <a:spAutoFit/>
                          </wps:bodyPr>
                        </wps:wsp>
                        <wps:wsp>
                          <wps:cNvPr id="1270" name="Rectangle 1275"/>
                          <wps:cNvSpPr>
                            <a:spLocks noChangeArrowheads="1"/>
                          </wps:cNvSpPr>
                          <wps:spPr bwMode="auto">
                            <a:xfrm>
                              <a:off x="8207" y="1014"/>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DE PAGO</w:t>
                                </w:r>
                              </w:p>
                            </w:txbxContent>
                          </wps:txbx>
                          <wps:bodyPr rot="0" vert="horz" wrap="none" lIns="0" tIns="0" rIns="0" bIns="0" anchor="t" anchorCtr="0">
                            <a:spAutoFit/>
                          </wps:bodyPr>
                        </wps:wsp>
                        <wps:wsp>
                          <wps:cNvPr id="1271" name="Rectangle 1276"/>
                          <wps:cNvSpPr>
                            <a:spLocks noChangeArrowheads="1"/>
                          </wps:cNvSpPr>
                          <wps:spPr bwMode="auto">
                            <a:xfrm>
                              <a:off x="2835" y="1005"/>
                              <a:ext cx="10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PAPELERA EL PITAL, S.A. </w:t>
                                </w:r>
                              </w:p>
                            </w:txbxContent>
                          </wps:txbx>
                          <wps:bodyPr rot="0" vert="horz" wrap="none" lIns="0" tIns="0" rIns="0" bIns="0" anchor="t" anchorCtr="0">
                            <a:spAutoFit/>
                          </wps:bodyPr>
                        </wps:wsp>
                        <wps:wsp>
                          <wps:cNvPr id="1272" name="Rectangle 1277"/>
                          <wps:cNvSpPr>
                            <a:spLocks noChangeArrowheads="1"/>
                          </wps:cNvSpPr>
                          <wps:spPr bwMode="auto">
                            <a:xfrm>
                              <a:off x="3146" y="1104"/>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DE C.V.</w:t>
                                </w:r>
                              </w:p>
                            </w:txbxContent>
                          </wps:txbx>
                          <wps:bodyPr rot="0" vert="horz" wrap="none" lIns="0" tIns="0" rIns="0" bIns="0" anchor="t" anchorCtr="0">
                            <a:spAutoFit/>
                          </wps:bodyPr>
                        </wps:wsp>
                        <wps:wsp>
                          <wps:cNvPr id="1273" name="Rectangle 1278"/>
                          <wps:cNvSpPr>
                            <a:spLocks noChangeArrowheads="1"/>
                          </wps:cNvSpPr>
                          <wps:spPr bwMode="auto">
                            <a:xfrm>
                              <a:off x="3955" y="1005"/>
                              <a:ext cx="60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PRINTER DE EL </w:t>
                                </w:r>
                              </w:p>
                            </w:txbxContent>
                          </wps:txbx>
                          <wps:bodyPr rot="0" vert="horz" wrap="none" lIns="0" tIns="0" rIns="0" bIns="0" anchor="t" anchorCtr="0">
                            <a:spAutoFit/>
                          </wps:bodyPr>
                        </wps:wsp>
                        <wps:wsp>
                          <wps:cNvPr id="1274" name="Rectangle 1279"/>
                          <wps:cNvSpPr>
                            <a:spLocks noChangeArrowheads="1"/>
                          </wps:cNvSpPr>
                          <wps:spPr bwMode="auto">
                            <a:xfrm>
                              <a:off x="3784" y="1104"/>
                              <a:ext cx="9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SALVADOR, S.A. DE C.V.</w:t>
                                </w:r>
                              </w:p>
                            </w:txbxContent>
                          </wps:txbx>
                          <wps:bodyPr rot="0" vert="horz" wrap="none" lIns="0" tIns="0" rIns="0" bIns="0" anchor="t" anchorCtr="0">
                            <a:spAutoFit/>
                          </wps:bodyPr>
                        </wps:wsp>
                        <wps:wsp>
                          <wps:cNvPr id="1275" name="Rectangle 1280"/>
                          <wps:cNvSpPr>
                            <a:spLocks noChangeArrowheads="1"/>
                          </wps:cNvSpPr>
                          <wps:spPr bwMode="auto">
                            <a:xfrm>
                              <a:off x="4883" y="1005"/>
                              <a:ext cx="8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COPIADORAS DE EL </w:t>
                                </w:r>
                              </w:p>
                            </w:txbxContent>
                          </wps:txbx>
                          <wps:bodyPr rot="0" vert="horz" wrap="none" lIns="0" tIns="0" rIns="0" bIns="0" anchor="t" anchorCtr="0">
                            <a:spAutoFit/>
                          </wps:bodyPr>
                        </wps:wsp>
                        <wps:wsp>
                          <wps:cNvPr id="1276" name="Rectangle 1281"/>
                          <wps:cNvSpPr>
                            <a:spLocks noChangeArrowheads="1"/>
                          </wps:cNvSpPr>
                          <wps:spPr bwMode="auto">
                            <a:xfrm>
                              <a:off x="4794" y="1104"/>
                              <a:ext cx="9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SALVADOR, S.A. DE C.V.</w:t>
                                </w:r>
                              </w:p>
                            </w:txbxContent>
                          </wps:txbx>
                          <wps:bodyPr rot="0" vert="horz" wrap="none" lIns="0" tIns="0" rIns="0" bIns="0" anchor="t" anchorCtr="0">
                            <a:spAutoFit/>
                          </wps:bodyPr>
                        </wps:wsp>
                        <wps:wsp>
                          <wps:cNvPr id="1277" name="Rectangle 1282"/>
                          <wps:cNvSpPr>
                            <a:spLocks noChangeArrowheads="1"/>
                          </wps:cNvSpPr>
                          <wps:spPr bwMode="auto">
                            <a:xfrm>
                              <a:off x="5944" y="1059"/>
                              <a:ext cx="61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RZ, S.A. DE C.V.</w:t>
                                </w:r>
                              </w:p>
                            </w:txbxContent>
                          </wps:txbx>
                          <wps:bodyPr rot="0" vert="horz" wrap="none" lIns="0" tIns="0" rIns="0" bIns="0" anchor="t" anchorCtr="0">
                            <a:spAutoFit/>
                          </wps:bodyPr>
                        </wps:wsp>
                        <wps:wsp>
                          <wps:cNvPr id="1278" name="Rectangle 1283"/>
                          <wps:cNvSpPr>
                            <a:spLocks noChangeArrowheads="1"/>
                          </wps:cNvSpPr>
                          <wps:spPr bwMode="auto">
                            <a:xfrm>
                              <a:off x="5068" y="5430"/>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$1,028.95</w:t>
                                </w:r>
                              </w:p>
                            </w:txbxContent>
                          </wps:txbx>
                          <wps:bodyPr rot="0" vert="horz" wrap="none" lIns="0" tIns="0" rIns="0" bIns="0" anchor="t" anchorCtr="0">
                            <a:spAutoFit/>
                          </wps:bodyPr>
                        </wps:wsp>
                        <wps:wsp>
                          <wps:cNvPr id="1279" name="Rectangle 1284"/>
                          <wps:cNvSpPr>
                            <a:spLocks noChangeArrowheads="1"/>
                          </wps:cNvSpPr>
                          <wps:spPr bwMode="auto">
                            <a:xfrm>
                              <a:off x="6122" y="5430"/>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$78.80</w:t>
                                </w:r>
                              </w:p>
                            </w:txbxContent>
                          </wps:txbx>
                          <wps:bodyPr rot="0" vert="horz" wrap="none" lIns="0" tIns="0" rIns="0" bIns="0" anchor="t" anchorCtr="0">
                            <a:spAutoFit/>
                          </wps:bodyPr>
                        </wps:wsp>
                        <wps:wsp>
                          <wps:cNvPr id="1280" name="Rectangle 1285"/>
                          <wps:cNvSpPr>
                            <a:spLocks noChangeArrowheads="1"/>
                          </wps:cNvSpPr>
                          <wps:spPr bwMode="auto">
                            <a:xfrm>
                              <a:off x="22" y="5537"/>
                              <a:ext cx="47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OBSERVACIONES: AUTORIZAR A JEFA DE PRESUPUESTO A HACER REFORMA PRESUPUESTARIA SI FUESE NECESARIO.</w:t>
                                </w:r>
                              </w:p>
                            </w:txbxContent>
                          </wps:txbx>
                          <wps:bodyPr rot="0" vert="horz" wrap="none" lIns="0" tIns="0" rIns="0" bIns="0" anchor="t" anchorCtr="0">
                            <a:spAutoFit/>
                          </wps:bodyPr>
                        </wps:wsp>
                        <wps:wsp>
                          <wps:cNvPr id="1281" name="Rectangle 1286"/>
                          <wps:cNvSpPr>
                            <a:spLocks noChangeArrowheads="1"/>
                          </wps:cNvSpPr>
                          <wps:spPr bwMode="auto">
                            <a:xfrm>
                              <a:off x="22" y="5645"/>
                              <a:ext cx="15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TOTAL DEL REQUERIMIENTO $1, 265</w:t>
                                </w:r>
                                <w:proofErr w:type="gramStart"/>
                                <w:r>
                                  <w:rPr>
                                    <w:rFonts w:ascii="Small Fonts" w:hAnsi="Small Fonts" w:cs="Small Fonts"/>
                                    <w:b/>
                                    <w:bCs/>
                                    <w:color w:val="000000"/>
                                    <w:sz w:val="8"/>
                                    <w:szCs w:val="8"/>
                                    <w:lang w:val="en-US"/>
                                  </w:rPr>
                                  <w:t>,10</w:t>
                                </w:r>
                                <w:proofErr w:type="gramEnd"/>
                              </w:p>
                            </w:txbxContent>
                          </wps:txbx>
                          <wps:bodyPr rot="0" vert="horz" wrap="none" lIns="0" tIns="0" rIns="0" bIns="0" anchor="t" anchorCtr="0">
                            <a:spAutoFit/>
                          </wps:bodyPr>
                        </wps:wsp>
                        <wps:wsp>
                          <wps:cNvPr id="1282" name="Rectangle 1287"/>
                          <wps:cNvSpPr>
                            <a:spLocks noChangeArrowheads="1"/>
                          </wps:cNvSpPr>
                          <wps:spPr bwMode="auto">
                            <a:xfrm>
                              <a:off x="3554" y="233"/>
                              <a:ext cx="15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SECCIÓN DE RECUPERACIÓN DE MORA</w:t>
                                </w:r>
                              </w:p>
                            </w:txbxContent>
                          </wps:txbx>
                          <wps:bodyPr rot="0" vert="horz" wrap="none" lIns="0" tIns="0" rIns="0" bIns="0" anchor="t" anchorCtr="0">
                            <a:spAutoFit/>
                          </wps:bodyPr>
                        </wps:wsp>
                        <wps:wsp>
                          <wps:cNvPr id="1283" name="Rectangle 1288"/>
                          <wps:cNvSpPr>
                            <a:spLocks noChangeArrowheads="1"/>
                          </wps:cNvSpPr>
                          <wps:spPr bwMode="auto">
                            <a:xfrm>
                              <a:off x="6738" y="1759"/>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PAPELERA </w:t>
                                </w:r>
                              </w:p>
                            </w:txbxContent>
                          </wps:txbx>
                          <wps:bodyPr rot="0" vert="horz" wrap="none" lIns="0" tIns="0" rIns="0" bIns="0" anchor="t" anchorCtr="0">
                            <a:spAutoFit/>
                          </wps:bodyPr>
                        </wps:wsp>
                        <wps:wsp>
                          <wps:cNvPr id="1284" name="Rectangle 1289"/>
                          <wps:cNvSpPr>
                            <a:spLocks noChangeArrowheads="1"/>
                          </wps:cNvSpPr>
                          <wps:spPr bwMode="auto">
                            <a:xfrm>
                              <a:off x="6760" y="1858"/>
                              <a:ext cx="3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EL PITAL, </w:t>
                                </w:r>
                              </w:p>
                            </w:txbxContent>
                          </wps:txbx>
                          <wps:bodyPr rot="0" vert="horz" wrap="none" lIns="0" tIns="0" rIns="0" bIns="0" anchor="t" anchorCtr="0">
                            <a:spAutoFit/>
                          </wps:bodyPr>
                        </wps:wsp>
                        <wps:wsp>
                          <wps:cNvPr id="1285" name="Rectangle 1290"/>
                          <wps:cNvSpPr>
                            <a:spLocks noChangeArrowheads="1"/>
                          </wps:cNvSpPr>
                          <wps:spPr bwMode="auto">
                            <a:xfrm>
                              <a:off x="6708" y="1956"/>
                              <a:ext cx="4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S.A. DE C.V.</w:t>
                                </w:r>
                              </w:p>
                            </w:txbxContent>
                          </wps:txbx>
                          <wps:bodyPr rot="0" vert="horz" wrap="none" lIns="0" tIns="0" rIns="0" bIns="0" anchor="t" anchorCtr="0">
                            <a:spAutoFit/>
                          </wps:bodyPr>
                        </wps:wsp>
                        <wps:wsp>
                          <wps:cNvPr id="1286" name="Rectangle 1291"/>
                          <wps:cNvSpPr>
                            <a:spLocks noChangeArrowheads="1"/>
                          </wps:cNvSpPr>
                          <wps:spPr bwMode="auto">
                            <a:xfrm>
                              <a:off x="7346" y="1481"/>
                              <a:ext cx="1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SE </w:t>
                                </w:r>
                              </w:p>
                            </w:txbxContent>
                          </wps:txbx>
                          <wps:bodyPr rot="0" vert="horz" wrap="none" lIns="0" tIns="0" rIns="0" bIns="0" anchor="t" anchorCtr="0">
                            <a:spAutoFit/>
                          </wps:bodyPr>
                        </wps:wsp>
                        <wps:wsp>
                          <wps:cNvPr id="1287" name="Rectangle 1292"/>
                          <wps:cNvSpPr>
                            <a:spLocks noChangeArrowheads="1"/>
                          </wps:cNvSpPr>
                          <wps:spPr bwMode="auto">
                            <a:xfrm>
                              <a:off x="7198" y="1580"/>
                              <a:ext cx="4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RECOMIEND</w:t>
                                </w:r>
                              </w:p>
                            </w:txbxContent>
                          </wps:txbx>
                          <wps:bodyPr rot="0" vert="horz" wrap="none" lIns="0" tIns="0" rIns="0" bIns="0" anchor="t" anchorCtr="0">
                            <a:spAutoFit/>
                          </wps:bodyPr>
                        </wps:wsp>
                        <wps:wsp>
                          <wps:cNvPr id="1288" name="Rectangle 1293"/>
                          <wps:cNvSpPr>
                            <a:spLocks noChangeArrowheads="1"/>
                          </wps:cNvSpPr>
                          <wps:spPr bwMode="auto">
                            <a:xfrm>
                              <a:off x="7317" y="1678"/>
                              <a:ext cx="1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 LA </w:t>
                                </w:r>
                              </w:p>
                            </w:txbxContent>
                          </wps:txbx>
                          <wps:bodyPr rot="0" vert="horz" wrap="none" lIns="0" tIns="0" rIns="0" bIns="0" anchor="t" anchorCtr="0">
                            <a:spAutoFit/>
                          </wps:bodyPr>
                        </wps:wsp>
                        <wps:wsp>
                          <wps:cNvPr id="1289" name="Rectangle 1294"/>
                          <wps:cNvSpPr>
                            <a:spLocks noChangeArrowheads="1"/>
                          </wps:cNvSpPr>
                          <wps:spPr bwMode="auto">
                            <a:xfrm>
                              <a:off x="7235" y="1777"/>
                              <a:ext cx="3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EMPRESA </w:t>
                                </w:r>
                              </w:p>
                            </w:txbxContent>
                          </wps:txbx>
                          <wps:bodyPr rot="0" vert="horz" wrap="none" lIns="0" tIns="0" rIns="0" bIns="0" anchor="t" anchorCtr="0">
                            <a:spAutoFit/>
                          </wps:bodyPr>
                        </wps:wsp>
                        <wps:wsp>
                          <wps:cNvPr id="1290" name="Rectangle 1295"/>
                          <wps:cNvSpPr>
                            <a:spLocks noChangeArrowheads="1"/>
                          </wps:cNvSpPr>
                          <wps:spPr bwMode="auto">
                            <a:xfrm>
                              <a:off x="7228" y="1876"/>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PAPELERA </w:t>
                                </w:r>
                              </w:p>
                            </w:txbxContent>
                          </wps:txbx>
                          <wps:bodyPr rot="0" vert="horz" wrap="none" lIns="0" tIns="0" rIns="0" bIns="0" anchor="t" anchorCtr="0">
                            <a:spAutoFit/>
                          </wps:bodyPr>
                        </wps:wsp>
                        <wps:wsp>
                          <wps:cNvPr id="1291" name="Rectangle 1296"/>
                          <wps:cNvSpPr>
                            <a:spLocks noChangeArrowheads="1"/>
                          </wps:cNvSpPr>
                          <wps:spPr bwMode="auto">
                            <a:xfrm>
                              <a:off x="7250" y="1974"/>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EL PITAL, </w:t>
                                </w:r>
                              </w:p>
                            </w:txbxContent>
                          </wps:txbx>
                          <wps:bodyPr rot="0" vert="horz" wrap="none" lIns="0" tIns="0" rIns="0" bIns="0" anchor="t" anchorCtr="0">
                            <a:spAutoFit/>
                          </wps:bodyPr>
                        </wps:wsp>
                        <wps:wsp>
                          <wps:cNvPr id="1292" name="Rectangle 1297"/>
                          <wps:cNvSpPr>
                            <a:spLocks noChangeArrowheads="1"/>
                          </wps:cNvSpPr>
                          <wps:spPr bwMode="auto">
                            <a:xfrm>
                              <a:off x="7213" y="2073"/>
                              <a:ext cx="4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S.A. DE C.V. </w:t>
                                </w:r>
                              </w:p>
                            </w:txbxContent>
                          </wps:txbx>
                          <wps:bodyPr rot="0" vert="horz" wrap="none" lIns="0" tIns="0" rIns="0" bIns="0" anchor="t" anchorCtr="0">
                            <a:spAutoFit/>
                          </wps:bodyPr>
                        </wps:wsp>
                        <wps:wsp>
                          <wps:cNvPr id="1293" name="Rectangle 1298"/>
                          <wps:cNvSpPr>
                            <a:spLocks noChangeArrowheads="1"/>
                          </wps:cNvSpPr>
                          <wps:spPr bwMode="auto">
                            <a:xfrm>
                              <a:off x="7257" y="2172"/>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POR LOS </w:t>
                                </w:r>
                              </w:p>
                            </w:txbxContent>
                          </wps:txbx>
                          <wps:bodyPr rot="0" vert="horz" wrap="none" lIns="0" tIns="0" rIns="0" bIns="0" anchor="t" anchorCtr="0">
                            <a:spAutoFit/>
                          </wps:bodyPr>
                        </wps:wsp>
                        <wps:wsp>
                          <wps:cNvPr id="1294" name="Rectangle 1299"/>
                          <wps:cNvSpPr>
                            <a:spLocks noChangeArrowheads="1"/>
                          </wps:cNvSpPr>
                          <wps:spPr bwMode="auto">
                            <a:xfrm>
                              <a:off x="7220" y="2271"/>
                              <a:ext cx="4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ITEMS 1 Y 7 </w:t>
                                </w:r>
                              </w:p>
                            </w:txbxContent>
                          </wps:txbx>
                          <wps:bodyPr rot="0" vert="horz" wrap="none" lIns="0" tIns="0" rIns="0" bIns="0" anchor="t" anchorCtr="0">
                            <a:spAutoFit/>
                          </wps:bodyPr>
                        </wps:wsp>
                        <wps:wsp>
                          <wps:cNvPr id="1295" name="Rectangle 1300"/>
                          <wps:cNvSpPr>
                            <a:spLocks noChangeArrowheads="1"/>
                          </wps:cNvSpPr>
                          <wps:spPr bwMode="auto">
                            <a:xfrm>
                              <a:off x="7265" y="2369"/>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POR UN </w:t>
                                </w:r>
                              </w:p>
                            </w:txbxContent>
                          </wps:txbx>
                          <wps:bodyPr rot="0" vert="horz" wrap="none" lIns="0" tIns="0" rIns="0" bIns="0" anchor="t" anchorCtr="0">
                            <a:spAutoFit/>
                          </wps:bodyPr>
                        </wps:wsp>
                        <wps:wsp>
                          <wps:cNvPr id="1296" name="Rectangle 1301"/>
                          <wps:cNvSpPr>
                            <a:spLocks noChangeArrowheads="1"/>
                          </wps:cNvSpPr>
                          <wps:spPr bwMode="auto">
                            <a:xfrm>
                              <a:off x="7235" y="2468"/>
                              <a:ext cx="3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TOTAL DE </w:t>
                                </w:r>
                              </w:p>
                            </w:txbxContent>
                          </wps:txbx>
                          <wps:bodyPr rot="0" vert="horz" wrap="none" lIns="0" tIns="0" rIns="0" bIns="0" anchor="t" anchorCtr="0">
                            <a:spAutoFit/>
                          </wps:bodyPr>
                        </wps:wsp>
                        <wps:wsp>
                          <wps:cNvPr id="1297" name="Rectangle 1302"/>
                          <wps:cNvSpPr>
                            <a:spLocks noChangeArrowheads="1"/>
                          </wps:cNvSpPr>
                          <wps:spPr bwMode="auto">
                            <a:xfrm>
                              <a:off x="7228" y="2567"/>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$281</w:t>
                                </w:r>
                                <w:proofErr w:type="gramStart"/>
                                <w:r>
                                  <w:rPr>
                                    <w:rFonts w:ascii="Small Fonts" w:hAnsi="Small Fonts" w:cs="Small Fonts"/>
                                    <w:color w:val="000000"/>
                                    <w:sz w:val="8"/>
                                    <w:szCs w:val="8"/>
                                    <w:lang w:val="en-US"/>
                                  </w:rPr>
                                  <w:t>,75</w:t>
                                </w:r>
                                <w:proofErr w:type="gramEnd"/>
                                <w:r>
                                  <w:rPr>
                                    <w:rFonts w:ascii="Small Fonts" w:hAnsi="Small Fonts" w:cs="Small Fonts"/>
                                    <w:color w:val="000000"/>
                                    <w:sz w:val="8"/>
                                    <w:szCs w:val="8"/>
                                    <w:lang w:val="en-US"/>
                                  </w:rPr>
                                  <w:t xml:space="preserve">, SE </w:t>
                                </w:r>
                              </w:p>
                            </w:txbxContent>
                          </wps:txbx>
                          <wps:bodyPr rot="0" vert="horz" wrap="none" lIns="0" tIns="0" rIns="0" bIns="0" anchor="t" anchorCtr="0">
                            <a:spAutoFit/>
                          </wps:bodyPr>
                        </wps:wsp>
                        <wps:wsp>
                          <wps:cNvPr id="1298" name="Rectangle 1303"/>
                          <wps:cNvSpPr>
                            <a:spLocks noChangeArrowheads="1"/>
                          </wps:cNvSpPr>
                          <wps:spPr bwMode="auto">
                            <a:xfrm>
                              <a:off x="7198" y="2665"/>
                              <a:ext cx="4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RECOMIEND</w:t>
                                </w:r>
                              </w:p>
                            </w:txbxContent>
                          </wps:txbx>
                          <wps:bodyPr rot="0" vert="horz" wrap="none" lIns="0" tIns="0" rIns="0" bIns="0" anchor="t" anchorCtr="0">
                            <a:spAutoFit/>
                          </wps:bodyPr>
                        </wps:wsp>
                        <wps:wsp>
                          <wps:cNvPr id="1299" name="Rectangle 1304"/>
                          <wps:cNvSpPr>
                            <a:spLocks noChangeArrowheads="1"/>
                          </wps:cNvSpPr>
                          <wps:spPr bwMode="auto">
                            <a:xfrm>
                              <a:off x="7287" y="2764"/>
                              <a:ext cx="25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 </w:t>
                                </w:r>
                                <w:proofErr w:type="spellStart"/>
                                <w:r>
                                  <w:rPr>
                                    <w:rFonts w:ascii="Small Fonts" w:hAnsi="Small Fonts" w:cs="Small Fonts"/>
                                    <w:color w:val="000000"/>
                                    <w:sz w:val="8"/>
                                    <w:szCs w:val="8"/>
                                    <w:lang w:val="en-US"/>
                                  </w:rPr>
                                  <w:t>A</w:t>
                                </w:r>
                                <w:proofErr w:type="spellEnd"/>
                                <w:r>
                                  <w:rPr>
                                    <w:rFonts w:ascii="Small Fonts" w:hAnsi="Small Fonts" w:cs="Small Fonts"/>
                                    <w:color w:val="000000"/>
                                    <w:sz w:val="8"/>
                                    <w:szCs w:val="8"/>
                                    <w:lang w:val="en-US"/>
                                  </w:rPr>
                                  <w:t xml:space="preserve"> LA </w:t>
                                </w:r>
                              </w:p>
                            </w:txbxContent>
                          </wps:txbx>
                          <wps:bodyPr rot="0" vert="horz" wrap="none" lIns="0" tIns="0" rIns="0" bIns="0" anchor="t" anchorCtr="0">
                            <a:spAutoFit/>
                          </wps:bodyPr>
                        </wps:wsp>
                        <wps:wsp>
                          <wps:cNvPr id="1300" name="Rectangle 1305"/>
                          <wps:cNvSpPr>
                            <a:spLocks noChangeArrowheads="1"/>
                          </wps:cNvSpPr>
                          <wps:spPr bwMode="auto">
                            <a:xfrm>
                              <a:off x="7235" y="2863"/>
                              <a:ext cx="3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EMPRESA </w:t>
                                </w:r>
                              </w:p>
                            </w:txbxContent>
                          </wps:txbx>
                          <wps:bodyPr rot="0" vert="horz" wrap="none" lIns="0" tIns="0" rIns="0" bIns="0" anchor="t" anchorCtr="0">
                            <a:spAutoFit/>
                          </wps:bodyPr>
                        </wps:wsp>
                        <wps:wsp>
                          <wps:cNvPr id="1301" name="Rectangle 1306"/>
                          <wps:cNvSpPr>
                            <a:spLocks noChangeArrowheads="1"/>
                          </wps:cNvSpPr>
                          <wps:spPr bwMode="auto">
                            <a:xfrm>
                              <a:off x="7205" y="2962"/>
                              <a:ext cx="48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PRINTER DE </w:t>
                                </w:r>
                              </w:p>
                            </w:txbxContent>
                          </wps:txbx>
                          <wps:bodyPr rot="0" vert="horz" wrap="none" lIns="0" tIns="0" rIns="0" bIns="0" anchor="t" anchorCtr="0">
                            <a:spAutoFit/>
                          </wps:bodyPr>
                        </wps:wsp>
                        <wps:wsp>
                          <wps:cNvPr id="1302" name="Rectangle 1307"/>
                          <wps:cNvSpPr>
                            <a:spLocks noChangeArrowheads="1"/>
                          </wps:cNvSpPr>
                          <wps:spPr bwMode="auto">
                            <a:xfrm>
                              <a:off x="7346" y="306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EL </w:t>
                                </w:r>
                              </w:p>
                            </w:txbxContent>
                          </wps:txbx>
                          <wps:bodyPr rot="0" vert="horz" wrap="none" lIns="0" tIns="0" rIns="0" bIns="0" anchor="t" anchorCtr="0">
                            <a:spAutoFit/>
                          </wps:bodyPr>
                        </wps:wsp>
                        <wps:wsp>
                          <wps:cNvPr id="1303" name="Rectangle 1308"/>
                          <wps:cNvSpPr>
                            <a:spLocks noChangeArrowheads="1"/>
                          </wps:cNvSpPr>
                          <wps:spPr bwMode="auto">
                            <a:xfrm>
                              <a:off x="7205" y="3159"/>
                              <a:ext cx="4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SALVADOR, </w:t>
                                </w:r>
                              </w:p>
                            </w:txbxContent>
                          </wps:txbx>
                          <wps:bodyPr rot="0" vert="horz" wrap="none" lIns="0" tIns="0" rIns="0" bIns="0" anchor="t" anchorCtr="0">
                            <a:spAutoFit/>
                          </wps:bodyPr>
                        </wps:wsp>
                        <wps:wsp>
                          <wps:cNvPr id="1304" name="Rectangle 1309"/>
                          <wps:cNvSpPr>
                            <a:spLocks noChangeArrowheads="1"/>
                          </wps:cNvSpPr>
                          <wps:spPr bwMode="auto">
                            <a:xfrm>
                              <a:off x="7213" y="3258"/>
                              <a:ext cx="4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S.A. DE C.V. </w:t>
                                </w:r>
                              </w:p>
                            </w:txbxContent>
                          </wps:txbx>
                          <wps:bodyPr rot="0" vert="horz" wrap="none" lIns="0" tIns="0" rIns="0" bIns="0" anchor="t" anchorCtr="0">
                            <a:spAutoFit/>
                          </wps:bodyPr>
                        </wps:wsp>
                        <wps:wsp>
                          <wps:cNvPr id="1305" name="Rectangle 1310"/>
                          <wps:cNvSpPr>
                            <a:spLocks noChangeArrowheads="1"/>
                          </wps:cNvSpPr>
                          <wps:spPr bwMode="auto">
                            <a:xfrm>
                              <a:off x="7198" y="3356"/>
                              <a:ext cx="5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POR EL ITEM </w:t>
                                </w:r>
                              </w:p>
                            </w:txbxContent>
                          </wps:txbx>
                          <wps:bodyPr rot="0" vert="horz" wrap="none" lIns="0" tIns="0" rIns="0" bIns="0" anchor="t" anchorCtr="0">
                            <a:spAutoFit/>
                          </wps:bodyPr>
                        </wps:wsp>
                        <wps:wsp>
                          <wps:cNvPr id="1306" name="Rectangle 1311"/>
                          <wps:cNvSpPr>
                            <a:spLocks noChangeArrowheads="1"/>
                          </wps:cNvSpPr>
                          <wps:spPr bwMode="auto">
                            <a:xfrm>
                              <a:off x="7294" y="3455"/>
                              <a:ext cx="2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2 POR </w:t>
                                </w:r>
                              </w:p>
                            </w:txbxContent>
                          </wps:txbx>
                          <wps:bodyPr rot="0" vert="horz" wrap="none" lIns="0" tIns="0" rIns="0" bIns="0" anchor="t" anchorCtr="0">
                            <a:spAutoFit/>
                          </wps:bodyPr>
                        </wps:wsp>
                        <wps:wsp>
                          <wps:cNvPr id="1307" name="Rectangle 1312"/>
                          <wps:cNvSpPr>
                            <a:spLocks noChangeArrowheads="1"/>
                          </wps:cNvSpPr>
                          <wps:spPr bwMode="auto">
                            <a:xfrm>
                              <a:off x="7198" y="3554"/>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$239</w:t>
                                </w:r>
                                <w:proofErr w:type="gramStart"/>
                                <w:r>
                                  <w:rPr>
                                    <w:rFonts w:ascii="Small Fonts" w:hAnsi="Small Fonts" w:cs="Small Fonts"/>
                                    <w:color w:val="000000"/>
                                    <w:sz w:val="8"/>
                                    <w:szCs w:val="8"/>
                                    <w:lang w:val="en-US"/>
                                  </w:rPr>
                                  <w:t>,70</w:t>
                                </w:r>
                                <w:proofErr w:type="gramEnd"/>
                                <w:r>
                                  <w:rPr>
                                    <w:rFonts w:ascii="Small Fonts" w:hAnsi="Small Fonts" w:cs="Small Fonts"/>
                                    <w:color w:val="000000"/>
                                    <w:sz w:val="8"/>
                                    <w:szCs w:val="8"/>
                                    <w:lang w:val="en-US"/>
                                  </w:rPr>
                                  <w:t xml:space="preserve"> Y SE </w:t>
                                </w:r>
                              </w:p>
                            </w:txbxContent>
                          </wps:txbx>
                          <wps:bodyPr rot="0" vert="horz" wrap="none" lIns="0" tIns="0" rIns="0" bIns="0" anchor="t" anchorCtr="0">
                            <a:spAutoFit/>
                          </wps:bodyPr>
                        </wps:wsp>
                        <wps:wsp>
                          <wps:cNvPr id="1308" name="Rectangle 1313"/>
                          <wps:cNvSpPr>
                            <a:spLocks noChangeArrowheads="1"/>
                          </wps:cNvSpPr>
                          <wps:spPr bwMode="auto">
                            <a:xfrm>
                              <a:off x="7198" y="3653"/>
                              <a:ext cx="4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RECOMIEND</w:t>
                                </w:r>
                              </w:p>
                            </w:txbxContent>
                          </wps:txbx>
                          <wps:bodyPr rot="0" vert="horz" wrap="none" lIns="0" tIns="0" rIns="0" bIns="0" anchor="t" anchorCtr="0">
                            <a:spAutoFit/>
                          </wps:bodyPr>
                        </wps:wsp>
                        <wps:wsp>
                          <wps:cNvPr id="1309" name="Rectangle 1314"/>
                          <wps:cNvSpPr>
                            <a:spLocks noChangeArrowheads="1"/>
                          </wps:cNvSpPr>
                          <wps:spPr bwMode="auto">
                            <a:xfrm>
                              <a:off x="7287" y="3751"/>
                              <a:ext cx="25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 </w:t>
                                </w:r>
                                <w:proofErr w:type="spellStart"/>
                                <w:r>
                                  <w:rPr>
                                    <w:rFonts w:ascii="Small Fonts" w:hAnsi="Small Fonts" w:cs="Small Fonts"/>
                                    <w:color w:val="000000"/>
                                    <w:sz w:val="8"/>
                                    <w:szCs w:val="8"/>
                                    <w:lang w:val="en-US"/>
                                  </w:rPr>
                                  <w:t>A</w:t>
                                </w:r>
                                <w:proofErr w:type="spellEnd"/>
                                <w:r>
                                  <w:rPr>
                                    <w:rFonts w:ascii="Small Fonts" w:hAnsi="Small Fonts" w:cs="Small Fonts"/>
                                    <w:color w:val="000000"/>
                                    <w:sz w:val="8"/>
                                    <w:szCs w:val="8"/>
                                    <w:lang w:val="en-US"/>
                                  </w:rPr>
                                  <w:t xml:space="preserve"> LA </w:t>
                                </w:r>
                              </w:p>
                            </w:txbxContent>
                          </wps:txbx>
                          <wps:bodyPr rot="0" vert="horz" wrap="none" lIns="0" tIns="0" rIns="0" bIns="0" anchor="t" anchorCtr="0">
                            <a:spAutoFit/>
                          </wps:bodyPr>
                        </wps:wsp>
                        <wps:wsp>
                          <wps:cNvPr id="1310" name="Rectangle 1315"/>
                          <wps:cNvSpPr>
                            <a:spLocks noChangeArrowheads="1"/>
                          </wps:cNvSpPr>
                          <wps:spPr bwMode="auto">
                            <a:xfrm>
                              <a:off x="7235" y="3850"/>
                              <a:ext cx="3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EMPRESA </w:t>
                                </w:r>
                              </w:p>
                            </w:txbxContent>
                          </wps:txbx>
                          <wps:bodyPr rot="0" vert="horz" wrap="none" lIns="0" tIns="0" rIns="0" bIns="0" anchor="t" anchorCtr="0">
                            <a:spAutoFit/>
                          </wps:bodyPr>
                        </wps:wsp>
                      </wpg:wgp>
                      <wpg:wgp>
                        <wpg:cNvPr id="1311" name="Group 1517"/>
                        <wpg:cNvGrpSpPr>
                          <a:grpSpLocks/>
                        </wpg:cNvGrpSpPr>
                        <wpg:grpSpPr bwMode="auto">
                          <a:xfrm>
                            <a:off x="0" y="0"/>
                            <a:ext cx="5430520" cy="3789680"/>
                            <a:chOff x="-7" y="-9"/>
                            <a:chExt cx="8552" cy="5968"/>
                          </a:xfrm>
                        </wpg:grpSpPr>
                        <wps:wsp>
                          <wps:cNvPr id="1312" name="Rectangle 1317"/>
                          <wps:cNvSpPr>
                            <a:spLocks noChangeArrowheads="1"/>
                          </wps:cNvSpPr>
                          <wps:spPr bwMode="auto">
                            <a:xfrm>
                              <a:off x="7198" y="3949"/>
                              <a:ext cx="4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COPIADORA</w:t>
                                </w:r>
                              </w:p>
                            </w:txbxContent>
                          </wps:txbx>
                          <wps:bodyPr rot="0" vert="horz" wrap="none" lIns="0" tIns="0" rIns="0" bIns="0" anchor="t" anchorCtr="0">
                            <a:spAutoFit/>
                          </wps:bodyPr>
                        </wps:wsp>
                        <wps:wsp>
                          <wps:cNvPr id="1313" name="Rectangle 1318"/>
                          <wps:cNvSpPr>
                            <a:spLocks noChangeArrowheads="1"/>
                          </wps:cNvSpPr>
                          <wps:spPr bwMode="auto">
                            <a:xfrm>
                              <a:off x="7272" y="4048"/>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 DE EL </w:t>
                                </w:r>
                              </w:p>
                            </w:txbxContent>
                          </wps:txbx>
                          <wps:bodyPr rot="0" vert="horz" wrap="none" lIns="0" tIns="0" rIns="0" bIns="0" anchor="t" anchorCtr="0">
                            <a:spAutoFit/>
                          </wps:bodyPr>
                        </wps:wsp>
                        <wps:wsp>
                          <wps:cNvPr id="1314" name="Rectangle 1319"/>
                          <wps:cNvSpPr>
                            <a:spLocks noChangeArrowheads="1"/>
                          </wps:cNvSpPr>
                          <wps:spPr bwMode="auto">
                            <a:xfrm>
                              <a:off x="7205" y="4146"/>
                              <a:ext cx="4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SALVADOR, </w:t>
                                </w:r>
                              </w:p>
                            </w:txbxContent>
                          </wps:txbx>
                          <wps:bodyPr rot="0" vert="horz" wrap="none" lIns="0" tIns="0" rIns="0" bIns="0" anchor="t" anchorCtr="0">
                            <a:spAutoFit/>
                          </wps:bodyPr>
                        </wps:wsp>
                        <wps:wsp>
                          <wps:cNvPr id="1315" name="Rectangle 1320"/>
                          <wps:cNvSpPr>
                            <a:spLocks noChangeArrowheads="1"/>
                          </wps:cNvSpPr>
                          <wps:spPr bwMode="auto">
                            <a:xfrm>
                              <a:off x="7213" y="4245"/>
                              <a:ext cx="4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S.A. DE C.V. </w:t>
                                </w:r>
                              </w:p>
                            </w:txbxContent>
                          </wps:txbx>
                          <wps:bodyPr rot="0" vert="horz" wrap="none" lIns="0" tIns="0" rIns="0" bIns="0" anchor="t" anchorCtr="0">
                            <a:spAutoFit/>
                          </wps:bodyPr>
                        </wps:wsp>
                        <wps:wsp>
                          <wps:cNvPr id="1316" name="Rectangle 1321"/>
                          <wps:cNvSpPr>
                            <a:spLocks noChangeArrowheads="1"/>
                          </wps:cNvSpPr>
                          <wps:spPr bwMode="auto">
                            <a:xfrm>
                              <a:off x="7257" y="4344"/>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POR LOS </w:t>
                                </w:r>
                              </w:p>
                            </w:txbxContent>
                          </wps:txbx>
                          <wps:bodyPr rot="0" vert="horz" wrap="none" lIns="0" tIns="0" rIns="0" bIns="0" anchor="t" anchorCtr="0">
                            <a:spAutoFit/>
                          </wps:bodyPr>
                        </wps:wsp>
                        <wps:wsp>
                          <wps:cNvPr id="1317" name="Rectangle 1322"/>
                          <wps:cNvSpPr>
                            <a:spLocks noChangeArrowheads="1"/>
                          </wps:cNvSpPr>
                          <wps:spPr bwMode="auto">
                            <a:xfrm>
                              <a:off x="7191" y="4442"/>
                              <a:ext cx="5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ITEMS 3, 4, 5, </w:t>
                                </w:r>
                              </w:p>
                            </w:txbxContent>
                          </wps:txbx>
                          <wps:bodyPr rot="0" vert="horz" wrap="none" lIns="0" tIns="0" rIns="0" bIns="0" anchor="t" anchorCtr="0">
                            <a:spAutoFit/>
                          </wps:bodyPr>
                        </wps:wsp>
                        <wps:wsp>
                          <wps:cNvPr id="1318" name="Rectangle 1323"/>
                          <wps:cNvSpPr>
                            <a:spLocks noChangeArrowheads="1"/>
                          </wps:cNvSpPr>
                          <wps:spPr bwMode="auto">
                            <a:xfrm>
                              <a:off x="7213" y="4541"/>
                              <a:ext cx="45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6 Y 8 POR $ </w:t>
                                </w:r>
                              </w:p>
                            </w:txbxContent>
                          </wps:txbx>
                          <wps:bodyPr rot="0" vert="horz" wrap="none" lIns="0" tIns="0" rIns="0" bIns="0" anchor="t" anchorCtr="0">
                            <a:spAutoFit/>
                          </wps:bodyPr>
                        </wps:wsp>
                        <wps:wsp>
                          <wps:cNvPr id="1319" name="Rectangle 1324"/>
                          <wps:cNvSpPr>
                            <a:spLocks noChangeArrowheads="1"/>
                          </wps:cNvSpPr>
                          <wps:spPr bwMode="auto">
                            <a:xfrm>
                              <a:off x="7280" y="4640"/>
                              <a:ext cx="2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743.95, </w:t>
                                </w:r>
                              </w:p>
                            </w:txbxContent>
                          </wps:txbx>
                          <wps:bodyPr rot="0" vert="horz" wrap="none" lIns="0" tIns="0" rIns="0" bIns="0" anchor="t" anchorCtr="0">
                            <a:spAutoFit/>
                          </wps:bodyPr>
                        </wps:wsp>
                        <wps:wsp>
                          <wps:cNvPr id="1320" name="Rectangle 1325"/>
                          <wps:cNvSpPr>
                            <a:spLocks noChangeArrowheads="1"/>
                          </wps:cNvSpPr>
                          <wps:spPr bwMode="auto">
                            <a:xfrm>
                              <a:off x="7228" y="4739"/>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HACIENDO </w:t>
                                </w:r>
                              </w:p>
                            </w:txbxContent>
                          </wps:txbx>
                          <wps:bodyPr rot="0" vert="horz" wrap="none" lIns="0" tIns="0" rIns="0" bIns="0" anchor="t" anchorCtr="0">
                            <a:spAutoFit/>
                          </wps:bodyPr>
                        </wps:wsp>
                        <wps:wsp>
                          <wps:cNvPr id="1321" name="Rectangle 1326"/>
                          <wps:cNvSpPr>
                            <a:spLocks noChangeArrowheads="1"/>
                          </wps:cNvSpPr>
                          <wps:spPr bwMode="auto">
                            <a:xfrm>
                              <a:off x="7235" y="4837"/>
                              <a:ext cx="39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UN TOTAL </w:t>
                                </w:r>
                              </w:p>
                            </w:txbxContent>
                          </wps:txbx>
                          <wps:bodyPr rot="0" vert="horz" wrap="none" lIns="0" tIns="0" rIns="0" bIns="0" anchor="t" anchorCtr="0">
                            <a:spAutoFit/>
                          </wps:bodyPr>
                        </wps:wsp>
                        <wps:wsp>
                          <wps:cNvPr id="1322" name="Rectangle 1327"/>
                          <wps:cNvSpPr>
                            <a:spLocks noChangeArrowheads="1"/>
                          </wps:cNvSpPr>
                          <wps:spPr bwMode="auto">
                            <a:xfrm>
                              <a:off x="7213" y="4936"/>
                              <a:ext cx="45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PARA ESTE </w:t>
                                </w:r>
                              </w:p>
                            </w:txbxContent>
                          </wps:txbx>
                          <wps:bodyPr rot="0" vert="horz" wrap="none" lIns="0" tIns="0" rIns="0" bIns="0" anchor="t" anchorCtr="0">
                            <a:spAutoFit/>
                          </wps:bodyPr>
                        </wps:wsp>
                        <wps:wsp>
                          <wps:cNvPr id="1323" name="Rectangle 1328"/>
                          <wps:cNvSpPr>
                            <a:spLocks noChangeArrowheads="1"/>
                          </wps:cNvSpPr>
                          <wps:spPr bwMode="auto">
                            <a:xfrm>
                              <a:off x="7191" y="5035"/>
                              <a:ext cx="5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REQUERIMIE</w:t>
                                </w:r>
                              </w:p>
                            </w:txbxContent>
                          </wps:txbx>
                          <wps:bodyPr rot="0" vert="horz" wrap="none" lIns="0" tIns="0" rIns="0" bIns="0" anchor="t" anchorCtr="0">
                            <a:spAutoFit/>
                          </wps:bodyPr>
                        </wps:wsp>
                        <wps:wsp>
                          <wps:cNvPr id="1324" name="Rectangle 1329"/>
                          <wps:cNvSpPr>
                            <a:spLocks noChangeArrowheads="1"/>
                          </wps:cNvSpPr>
                          <wps:spPr bwMode="auto">
                            <a:xfrm>
                              <a:off x="7272" y="5133"/>
                              <a:ext cx="3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NTO DE </w:t>
                                </w:r>
                              </w:p>
                            </w:txbxContent>
                          </wps:txbx>
                          <wps:bodyPr rot="0" vert="horz" wrap="none" lIns="0" tIns="0" rIns="0" bIns="0" anchor="t" anchorCtr="0">
                            <a:spAutoFit/>
                          </wps:bodyPr>
                        </wps:wsp>
                        <wps:wsp>
                          <wps:cNvPr id="1325" name="Rectangle 1330"/>
                          <wps:cNvSpPr>
                            <a:spLocks noChangeArrowheads="1"/>
                          </wps:cNvSpPr>
                          <wps:spPr bwMode="auto">
                            <a:xfrm>
                              <a:off x="7257" y="5232"/>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$1,265.10</w:t>
                                </w:r>
                              </w:p>
                            </w:txbxContent>
                          </wps:txbx>
                          <wps:bodyPr rot="0" vert="horz" wrap="none" lIns="0" tIns="0" rIns="0" bIns="0" anchor="t" anchorCtr="0">
                            <a:spAutoFit/>
                          </wps:bodyPr>
                        </wps:wsp>
                        <wps:wsp>
                          <wps:cNvPr id="1326" name="Rectangle 1331"/>
                          <wps:cNvSpPr>
                            <a:spLocks noChangeArrowheads="1"/>
                          </wps:cNvSpPr>
                          <wps:spPr bwMode="auto">
                            <a:xfrm>
                              <a:off x="7717" y="3356"/>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$1,235.00</w:t>
                                </w:r>
                              </w:p>
                            </w:txbxContent>
                          </wps:txbx>
                          <wps:bodyPr rot="0" vert="horz" wrap="none" lIns="0" tIns="0" rIns="0" bIns="0" anchor="t" anchorCtr="0">
                            <a:spAutoFit/>
                          </wps:bodyPr>
                        </wps:wsp>
                        <wps:wsp>
                          <wps:cNvPr id="1327" name="Rectangle 1332"/>
                          <wps:cNvSpPr>
                            <a:spLocks noChangeArrowheads="1"/>
                          </wps:cNvSpPr>
                          <wps:spPr bwMode="auto">
                            <a:xfrm>
                              <a:off x="8207" y="3303"/>
                              <a:ext cx="3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CONTAD</w:t>
                                </w:r>
                              </w:p>
                            </w:txbxContent>
                          </wps:txbx>
                          <wps:bodyPr rot="0" vert="horz" wrap="none" lIns="0" tIns="0" rIns="0" bIns="0" anchor="t" anchorCtr="0">
                            <a:spAutoFit/>
                          </wps:bodyPr>
                        </wps:wsp>
                        <wps:wsp>
                          <wps:cNvPr id="1328" name="Rectangle 1333"/>
                          <wps:cNvSpPr>
                            <a:spLocks noChangeArrowheads="1"/>
                          </wps:cNvSpPr>
                          <wps:spPr bwMode="auto">
                            <a:xfrm>
                              <a:off x="8318" y="3401"/>
                              <a:ext cx="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O</w:t>
                                </w:r>
                              </w:p>
                            </w:txbxContent>
                          </wps:txbx>
                          <wps:bodyPr rot="0" vert="horz" wrap="none" lIns="0" tIns="0" rIns="0" bIns="0" anchor="t" anchorCtr="0">
                            <a:spAutoFit/>
                          </wps:bodyPr>
                        </wps:wsp>
                        <wps:wsp>
                          <wps:cNvPr id="1329" name="Rectangle 1334"/>
                          <wps:cNvSpPr>
                            <a:spLocks noChangeArrowheads="1"/>
                          </wps:cNvSpPr>
                          <wps:spPr bwMode="auto">
                            <a:xfrm>
                              <a:off x="246" y="356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txbxContent>
                          </wps:txbx>
                          <wps:bodyPr rot="0" vert="horz" wrap="none" lIns="0" tIns="0" rIns="0" bIns="0" anchor="t" anchorCtr="0">
                            <a:spAutoFit/>
                          </wps:bodyPr>
                        </wps:wsp>
                        <wps:wsp>
                          <wps:cNvPr id="1335" name="Rectangle 1340"/>
                          <wps:cNvSpPr>
                            <a:spLocks noChangeArrowheads="1"/>
                          </wps:cNvSpPr>
                          <wps:spPr bwMode="auto">
                            <a:xfrm>
                              <a:off x="6708" y="2863"/>
                              <a:ext cx="48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PRINTER DE </w:t>
                                </w:r>
                              </w:p>
                            </w:txbxContent>
                          </wps:txbx>
                          <wps:bodyPr rot="0" vert="horz" wrap="none" lIns="0" tIns="0" rIns="0" bIns="0" anchor="t" anchorCtr="0">
                            <a:spAutoFit/>
                          </wps:bodyPr>
                        </wps:wsp>
                        <wps:wsp>
                          <wps:cNvPr id="1336" name="Rectangle 1341"/>
                          <wps:cNvSpPr>
                            <a:spLocks noChangeArrowheads="1"/>
                          </wps:cNvSpPr>
                          <wps:spPr bwMode="auto">
                            <a:xfrm>
                              <a:off x="6886" y="2962"/>
                              <a:ext cx="1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EL </w:t>
                                </w:r>
                              </w:p>
                            </w:txbxContent>
                          </wps:txbx>
                          <wps:bodyPr rot="0" vert="horz" wrap="none" lIns="0" tIns="0" rIns="0" bIns="0" anchor="t" anchorCtr="0">
                            <a:spAutoFit/>
                          </wps:bodyPr>
                        </wps:wsp>
                        <wps:wsp>
                          <wps:cNvPr id="1337" name="Rectangle 1342"/>
                          <wps:cNvSpPr>
                            <a:spLocks noChangeArrowheads="1"/>
                          </wps:cNvSpPr>
                          <wps:spPr bwMode="auto">
                            <a:xfrm>
                              <a:off x="6716" y="3060"/>
                              <a:ext cx="4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SALVADOR, </w:t>
                                </w:r>
                              </w:p>
                            </w:txbxContent>
                          </wps:txbx>
                          <wps:bodyPr rot="0" vert="horz" wrap="none" lIns="0" tIns="0" rIns="0" bIns="0" anchor="t" anchorCtr="0">
                            <a:spAutoFit/>
                          </wps:bodyPr>
                        </wps:wsp>
                        <wps:wsp>
                          <wps:cNvPr id="1338" name="Rectangle 1343"/>
                          <wps:cNvSpPr>
                            <a:spLocks noChangeArrowheads="1"/>
                          </wps:cNvSpPr>
                          <wps:spPr bwMode="auto">
                            <a:xfrm>
                              <a:off x="6708" y="3159"/>
                              <a:ext cx="4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S.A. DE C.V.</w:t>
                                </w:r>
                              </w:p>
                            </w:txbxContent>
                          </wps:txbx>
                          <wps:bodyPr rot="0" vert="horz" wrap="none" lIns="0" tIns="0" rIns="0" bIns="0" anchor="t" anchorCtr="0">
                            <a:spAutoFit/>
                          </wps:bodyPr>
                        </wps:wsp>
                        <wps:wsp>
                          <wps:cNvPr id="1339" name="Rectangle 1344"/>
                          <wps:cNvSpPr>
                            <a:spLocks noChangeArrowheads="1"/>
                          </wps:cNvSpPr>
                          <wps:spPr bwMode="auto">
                            <a:xfrm>
                              <a:off x="6708" y="4362"/>
                              <a:ext cx="4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COPIADORA</w:t>
                                </w:r>
                              </w:p>
                            </w:txbxContent>
                          </wps:txbx>
                          <wps:bodyPr rot="0" vert="horz" wrap="none" lIns="0" tIns="0" rIns="0" bIns="0" anchor="t" anchorCtr="0">
                            <a:spAutoFit/>
                          </wps:bodyPr>
                        </wps:wsp>
                        <wps:wsp>
                          <wps:cNvPr id="1340" name="Rectangle 1345"/>
                          <wps:cNvSpPr>
                            <a:spLocks noChangeArrowheads="1"/>
                          </wps:cNvSpPr>
                          <wps:spPr bwMode="auto">
                            <a:xfrm>
                              <a:off x="6790" y="4460"/>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S DE EL </w:t>
                                </w:r>
                              </w:p>
                            </w:txbxContent>
                          </wps:txbx>
                          <wps:bodyPr rot="0" vert="horz" wrap="none" lIns="0" tIns="0" rIns="0" bIns="0" anchor="t" anchorCtr="0">
                            <a:spAutoFit/>
                          </wps:bodyPr>
                        </wps:wsp>
                        <wps:wsp>
                          <wps:cNvPr id="1341" name="Rectangle 1346"/>
                          <wps:cNvSpPr>
                            <a:spLocks noChangeArrowheads="1"/>
                          </wps:cNvSpPr>
                          <wps:spPr bwMode="auto">
                            <a:xfrm>
                              <a:off x="6716" y="4559"/>
                              <a:ext cx="4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 xml:space="preserve">SALVADOR, </w:t>
                                </w:r>
                              </w:p>
                            </w:txbxContent>
                          </wps:txbx>
                          <wps:bodyPr rot="0" vert="horz" wrap="none" lIns="0" tIns="0" rIns="0" bIns="0" anchor="t" anchorCtr="0">
                            <a:spAutoFit/>
                          </wps:bodyPr>
                        </wps:wsp>
                        <wps:wsp>
                          <wps:cNvPr id="1342" name="Rectangle 1347"/>
                          <wps:cNvSpPr>
                            <a:spLocks noChangeArrowheads="1"/>
                          </wps:cNvSpPr>
                          <wps:spPr bwMode="auto">
                            <a:xfrm>
                              <a:off x="6708" y="4658"/>
                              <a:ext cx="4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S.A. DE C.V.</w:t>
                                </w:r>
                              </w:p>
                            </w:txbxContent>
                          </wps:txbx>
                          <wps:bodyPr rot="0" vert="horz" wrap="none" lIns="0" tIns="0" rIns="0" bIns="0" anchor="t" anchorCtr="0">
                            <a:spAutoFit/>
                          </wps:bodyPr>
                        </wps:wsp>
                        <wps:wsp>
                          <wps:cNvPr id="1343" name="Rectangle 1348"/>
                          <wps:cNvSpPr>
                            <a:spLocks noChangeArrowheads="1"/>
                          </wps:cNvSpPr>
                          <wps:spPr bwMode="auto">
                            <a:xfrm>
                              <a:off x="1017" y="5430"/>
                              <a:ext cx="8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TOTAL DE LA OFERTA</w:t>
                                </w:r>
                              </w:p>
                            </w:txbxContent>
                          </wps:txbx>
                          <wps:bodyPr rot="0" vert="horz" wrap="none" lIns="0" tIns="0" rIns="0" bIns="0" anchor="t" anchorCtr="0">
                            <a:spAutoFit/>
                          </wps:bodyPr>
                        </wps:wsp>
                        <wps:wsp>
                          <wps:cNvPr id="1344" name="Rectangle 1349"/>
                          <wps:cNvSpPr>
                            <a:spLocks noChangeArrowheads="1"/>
                          </wps:cNvSpPr>
                          <wps:spPr bwMode="auto">
                            <a:xfrm>
                              <a:off x="3161" y="5430"/>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$657.15</w:t>
                                </w:r>
                              </w:p>
                            </w:txbxContent>
                          </wps:txbx>
                          <wps:bodyPr rot="0" vert="horz" wrap="none" lIns="0" tIns="0" rIns="0" bIns="0" anchor="t" anchorCtr="0">
                            <a:spAutoFit/>
                          </wps:bodyPr>
                        </wps:wsp>
                        <wps:wsp>
                          <wps:cNvPr id="1345" name="Rectangle 1350"/>
                          <wps:cNvSpPr>
                            <a:spLocks noChangeArrowheads="1"/>
                          </wps:cNvSpPr>
                          <wps:spPr bwMode="auto">
                            <a:xfrm>
                              <a:off x="4089" y="5430"/>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b/>
                                    <w:bCs/>
                                    <w:color w:val="000000"/>
                                    <w:sz w:val="8"/>
                                    <w:szCs w:val="8"/>
                                    <w:lang w:val="en-US"/>
                                  </w:rPr>
                                  <w:t>$239.70</w:t>
                                </w:r>
                              </w:p>
                            </w:txbxContent>
                          </wps:txbx>
                          <wps:bodyPr rot="0" vert="horz" wrap="none" lIns="0" tIns="0" rIns="0" bIns="0" anchor="t" anchorCtr="0">
                            <a:spAutoFit/>
                          </wps:bodyPr>
                        </wps:wsp>
                        <wps:wsp>
                          <wps:cNvPr id="1346" name="Rectangle 1351"/>
                          <wps:cNvSpPr>
                            <a:spLocks noChangeArrowheads="1"/>
                          </wps:cNvSpPr>
                          <wps:spPr bwMode="auto">
                            <a:xfrm>
                              <a:off x="7198" y="817"/>
                              <a:ext cx="48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JUSTIFICACI</w:t>
                                </w:r>
                              </w:p>
                            </w:txbxContent>
                          </wps:txbx>
                          <wps:bodyPr rot="0" vert="horz" wrap="none" lIns="0" tIns="0" rIns="0" bIns="0" anchor="t" anchorCtr="0">
                            <a:spAutoFit/>
                          </wps:bodyPr>
                        </wps:wsp>
                        <wps:wsp>
                          <wps:cNvPr id="1347" name="Rectangle 1352"/>
                          <wps:cNvSpPr>
                            <a:spLocks noChangeArrowheads="1"/>
                          </wps:cNvSpPr>
                          <wps:spPr bwMode="auto">
                            <a:xfrm>
                              <a:off x="7242" y="915"/>
                              <a:ext cx="3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ON DE LA </w:t>
                                </w:r>
                              </w:p>
                            </w:txbxContent>
                          </wps:txbx>
                          <wps:bodyPr rot="0" vert="horz" wrap="none" lIns="0" tIns="0" rIns="0" bIns="0" anchor="t" anchorCtr="0">
                            <a:spAutoFit/>
                          </wps:bodyPr>
                        </wps:wsp>
                        <wps:wsp>
                          <wps:cNvPr id="1348" name="Rectangle 1353"/>
                          <wps:cNvSpPr>
                            <a:spLocks noChangeArrowheads="1"/>
                          </wps:cNvSpPr>
                          <wps:spPr bwMode="auto">
                            <a:xfrm>
                              <a:off x="7205" y="1014"/>
                              <a:ext cx="4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RECOMEND</w:t>
                                </w:r>
                              </w:p>
                            </w:txbxContent>
                          </wps:txbx>
                          <wps:bodyPr rot="0" vert="horz" wrap="none" lIns="0" tIns="0" rIns="0" bIns="0" anchor="t" anchorCtr="0">
                            <a:spAutoFit/>
                          </wps:bodyPr>
                        </wps:wsp>
                        <wps:wsp>
                          <wps:cNvPr id="1349" name="Rectangle 1354"/>
                          <wps:cNvSpPr>
                            <a:spLocks noChangeArrowheads="1"/>
                          </wps:cNvSpPr>
                          <wps:spPr bwMode="auto">
                            <a:xfrm>
                              <a:off x="7287" y="1113"/>
                              <a:ext cx="2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6E29AF">
                                <w:r>
                                  <w:rPr>
                                    <w:rFonts w:ascii="Small Fonts" w:hAnsi="Small Fonts" w:cs="Small Fonts"/>
                                    <w:color w:val="000000"/>
                                    <w:sz w:val="8"/>
                                    <w:szCs w:val="8"/>
                                    <w:lang w:val="en-US"/>
                                  </w:rPr>
                                  <w:t xml:space="preserve">ACIÓN </w:t>
                                </w:r>
                              </w:p>
                            </w:txbxContent>
                          </wps:txbx>
                          <wps:bodyPr rot="0" vert="horz" wrap="none" lIns="0" tIns="0" rIns="0" bIns="0" anchor="t" anchorCtr="0">
                            <a:spAutoFit/>
                          </wps:bodyPr>
                        </wps:wsp>
                        <wps:wsp>
                          <wps:cNvPr id="1350" name="Line 1355"/>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1" name="Rectangle 1356"/>
                          <wps:cNvSpPr>
                            <a:spLocks noChangeArrowheads="1"/>
                          </wps:cNvSpPr>
                          <wps:spPr bwMode="auto">
                            <a:xfrm>
                              <a:off x="0"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57"/>
                          <wps:cNvSpPr>
                            <a:spLocks noChangeArrowheads="1"/>
                          </wps:cNvSpPr>
                          <wps:spPr bwMode="auto">
                            <a:xfrm>
                              <a:off x="7" y="-9"/>
                              <a:ext cx="8497"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Line 1358"/>
                          <wps:cNvCnPr>
                            <a:cxnSpLocks noChangeShapeType="1"/>
                          </wps:cNvCnPr>
                          <wps:spPr bwMode="auto">
                            <a:xfrm flipV="1">
                              <a:off x="849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4" name="Rectangle 1359"/>
                          <wps:cNvSpPr>
                            <a:spLocks noChangeArrowheads="1"/>
                          </wps:cNvSpPr>
                          <wps:spPr bwMode="auto">
                            <a:xfrm>
                              <a:off x="8497"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360"/>
                          <wps:cNvCnPr>
                            <a:cxnSpLocks noChangeShapeType="1"/>
                          </wps:cNvCnPr>
                          <wps:spPr bwMode="auto">
                            <a:xfrm>
                              <a:off x="7" y="188"/>
                              <a:ext cx="84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Rectangle 1361"/>
                          <wps:cNvSpPr>
                            <a:spLocks noChangeArrowheads="1"/>
                          </wps:cNvSpPr>
                          <wps:spPr bwMode="auto">
                            <a:xfrm>
                              <a:off x="7" y="188"/>
                              <a:ext cx="848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1362"/>
                          <wps:cNvCnPr>
                            <a:cxnSpLocks noChangeShapeType="1"/>
                          </wps:cNvCnPr>
                          <wps:spPr bwMode="auto">
                            <a:xfrm>
                              <a:off x="7" y="377"/>
                              <a:ext cx="84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Rectangle 1363"/>
                          <wps:cNvSpPr>
                            <a:spLocks noChangeArrowheads="1"/>
                          </wps:cNvSpPr>
                          <wps:spPr bwMode="auto">
                            <a:xfrm>
                              <a:off x="7" y="377"/>
                              <a:ext cx="848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Line 1364"/>
                          <wps:cNvCnPr>
                            <a:cxnSpLocks noChangeShapeType="1"/>
                          </wps:cNvCnPr>
                          <wps:spPr bwMode="auto">
                            <a:xfrm>
                              <a:off x="7" y="565"/>
                              <a:ext cx="84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Rectangle 1365"/>
                          <wps:cNvSpPr>
                            <a:spLocks noChangeArrowheads="1"/>
                          </wps:cNvSpPr>
                          <wps:spPr bwMode="auto">
                            <a:xfrm>
                              <a:off x="7" y="565"/>
                              <a:ext cx="848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1366"/>
                          <wps:cNvCnPr>
                            <a:cxnSpLocks noChangeShapeType="1"/>
                          </wps:cNvCnPr>
                          <wps:spPr bwMode="auto">
                            <a:xfrm flipV="1">
                              <a:off x="57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2" name="Rectangle 1367"/>
                          <wps:cNvSpPr>
                            <a:spLocks noChangeArrowheads="1"/>
                          </wps:cNvSpPr>
                          <wps:spPr bwMode="auto">
                            <a:xfrm>
                              <a:off x="579"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1368"/>
                          <wps:cNvCnPr>
                            <a:cxnSpLocks noChangeShapeType="1"/>
                          </wps:cNvCnPr>
                          <wps:spPr bwMode="auto">
                            <a:xfrm flipV="1">
                              <a:off x="79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4" name="Rectangle 1369"/>
                          <wps:cNvSpPr>
                            <a:spLocks noChangeArrowheads="1"/>
                          </wps:cNvSpPr>
                          <wps:spPr bwMode="auto">
                            <a:xfrm>
                              <a:off x="794"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1370"/>
                          <wps:cNvCnPr>
                            <a:cxnSpLocks noChangeShapeType="1"/>
                          </wps:cNvCnPr>
                          <wps:spPr bwMode="auto">
                            <a:xfrm flipV="1">
                              <a:off x="109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6" name="Rectangle 1371"/>
                          <wps:cNvSpPr>
                            <a:spLocks noChangeArrowheads="1"/>
                          </wps:cNvSpPr>
                          <wps:spPr bwMode="auto">
                            <a:xfrm>
                              <a:off x="1098"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Line 1372"/>
                          <wps:cNvCnPr>
                            <a:cxnSpLocks noChangeShapeType="1"/>
                          </wps:cNvCnPr>
                          <wps:spPr bwMode="auto">
                            <a:xfrm flipV="1">
                              <a:off x="152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8" name="Rectangle 1373"/>
                          <wps:cNvSpPr>
                            <a:spLocks noChangeArrowheads="1"/>
                          </wps:cNvSpPr>
                          <wps:spPr bwMode="auto">
                            <a:xfrm>
                              <a:off x="1521"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Line 1374"/>
                          <wps:cNvCnPr>
                            <a:cxnSpLocks noChangeShapeType="1"/>
                          </wps:cNvCnPr>
                          <wps:spPr bwMode="auto">
                            <a:xfrm flipV="1">
                              <a:off x="279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0" name="Rectangle 1375"/>
                          <wps:cNvSpPr>
                            <a:spLocks noChangeArrowheads="1"/>
                          </wps:cNvSpPr>
                          <wps:spPr bwMode="auto">
                            <a:xfrm>
                              <a:off x="2798"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1376"/>
                          <wps:cNvCnPr>
                            <a:cxnSpLocks noChangeShapeType="1"/>
                          </wps:cNvCnPr>
                          <wps:spPr bwMode="auto">
                            <a:xfrm flipV="1">
                              <a:off x="668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2" name="Rectangle 1377"/>
                          <wps:cNvSpPr>
                            <a:spLocks noChangeArrowheads="1"/>
                          </wps:cNvSpPr>
                          <wps:spPr bwMode="auto">
                            <a:xfrm>
                              <a:off x="6686"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Line 1378"/>
                          <wps:cNvCnPr>
                            <a:cxnSpLocks noChangeShapeType="1"/>
                          </wps:cNvCnPr>
                          <wps:spPr bwMode="auto">
                            <a:xfrm flipV="1">
                              <a:off x="716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4" name="Rectangle 1379"/>
                          <wps:cNvSpPr>
                            <a:spLocks noChangeArrowheads="1"/>
                          </wps:cNvSpPr>
                          <wps:spPr bwMode="auto">
                            <a:xfrm>
                              <a:off x="7168"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1380"/>
                          <wps:cNvCnPr>
                            <a:cxnSpLocks noChangeShapeType="1"/>
                          </wps:cNvCnPr>
                          <wps:spPr bwMode="auto">
                            <a:xfrm flipV="1">
                              <a:off x="758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6" name="Rectangle 1381"/>
                          <wps:cNvSpPr>
                            <a:spLocks noChangeArrowheads="1"/>
                          </wps:cNvSpPr>
                          <wps:spPr bwMode="auto">
                            <a:xfrm>
                              <a:off x="7584"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Line 1382"/>
                          <wps:cNvCnPr>
                            <a:cxnSpLocks noChangeShapeType="1"/>
                          </wps:cNvCnPr>
                          <wps:spPr bwMode="auto">
                            <a:xfrm flipV="1">
                              <a:off x="817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8" name="Rectangle 1383"/>
                          <wps:cNvSpPr>
                            <a:spLocks noChangeArrowheads="1"/>
                          </wps:cNvSpPr>
                          <wps:spPr bwMode="auto">
                            <a:xfrm>
                              <a:off x="8177"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Line 1384"/>
                          <wps:cNvCnPr>
                            <a:cxnSpLocks noChangeShapeType="1"/>
                          </wps:cNvCnPr>
                          <wps:spPr bwMode="auto">
                            <a:xfrm>
                              <a:off x="7" y="754"/>
                              <a:ext cx="84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Rectangle 1385"/>
                          <wps:cNvSpPr>
                            <a:spLocks noChangeArrowheads="1"/>
                          </wps:cNvSpPr>
                          <wps:spPr bwMode="auto">
                            <a:xfrm>
                              <a:off x="7" y="754"/>
                              <a:ext cx="848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Line 1386"/>
                          <wps:cNvCnPr>
                            <a:cxnSpLocks noChangeShapeType="1"/>
                          </wps:cNvCnPr>
                          <wps:spPr bwMode="auto">
                            <a:xfrm flipV="1">
                              <a:off x="376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2" name="Rectangle 1387"/>
                          <wps:cNvSpPr>
                            <a:spLocks noChangeArrowheads="1"/>
                          </wps:cNvSpPr>
                          <wps:spPr bwMode="auto">
                            <a:xfrm>
                              <a:off x="3762"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1388"/>
                          <wps:cNvCnPr>
                            <a:cxnSpLocks noChangeShapeType="1"/>
                          </wps:cNvCnPr>
                          <wps:spPr bwMode="auto">
                            <a:xfrm flipV="1">
                              <a:off x="468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4" name="Rectangle 1389"/>
                          <wps:cNvSpPr>
                            <a:spLocks noChangeArrowheads="1"/>
                          </wps:cNvSpPr>
                          <wps:spPr bwMode="auto">
                            <a:xfrm>
                              <a:off x="4682"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Line 1390"/>
                          <wps:cNvCnPr>
                            <a:cxnSpLocks noChangeShapeType="1"/>
                          </wps:cNvCnPr>
                          <wps:spPr bwMode="auto">
                            <a:xfrm flipV="1">
                              <a:off x="578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6" name="Rectangle 1391"/>
                          <wps:cNvSpPr>
                            <a:spLocks noChangeArrowheads="1"/>
                          </wps:cNvSpPr>
                          <wps:spPr bwMode="auto">
                            <a:xfrm>
                              <a:off x="5781"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1392"/>
                          <wps:cNvCnPr>
                            <a:cxnSpLocks noChangeShapeType="1"/>
                          </wps:cNvCnPr>
                          <wps:spPr bwMode="auto">
                            <a:xfrm>
                              <a:off x="2805" y="933"/>
                              <a:ext cx="38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Rectangle 1393"/>
                          <wps:cNvSpPr>
                            <a:spLocks noChangeArrowheads="1"/>
                          </wps:cNvSpPr>
                          <wps:spPr bwMode="auto">
                            <a:xfrm>
                              <a:off x="2805" y="933"/>
                              <a:ext cx="388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1394"/>
                          <wps:cNvCnPr>
                            <a:cxnSpLocks noChangeShapeType="1"/>
                          </wps:cNvCnPr>
                          <wps:spPr bwMode="auto">
                            <a:xfrm flipV="1">
                              <a:off x="308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0" name="Rectangle 1395"/>
                          <wps:cNvSpPr>
                            <a:spLocks noChangeArrowheads="1"/>
                          </wps:cNvSpPr>
                          <wps:spPr bwMode="auto">
                            <a:xfrm>
                              <a:off x="3080"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Line 1396"/>
                          <wps:cNvCnPr>
                            <a:cxnSpLocks noChangeShapeType="1"/>
                          </wps:cNvCnPr>
                          <wps:spPr bwMode="auto">
                            <a:xfrm flipV="1">
                              <a:off x="337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2" name="Rectangle 1397"/>
                          <wps:cNvSpPr>
                            <a:spLocks noChangeArrowheads="1"/>
                          </wps:cNvSpPr>
                          <wps:spPr bwMode="auto">
                            <a:xfrm>
                              <a:off x="3376"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1398"/>
                          <wps:cNvCnPr>
                            <a:cxnSpLocks noChangeShapeType="1"/>
                          </wps:cNvCnPr>
                          <wps:spPr bwMode="auto">
                            <a:xfrm flipV="1">
                              <a:off x="401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4" name="Rectangle 1399"/>
                          <wps:cNvSpPr>
                            <a:spLocks noChangeArrowheads="1"/>
                          </wps:cNvSpPr>
                          <wps:spPr bwMode="auto">
                            <a:xfrm>
                              <a:off x="4015"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Line 1400"/>
                          <wps:cNvCnPr>
                            <a:cxnSpLocks noChangeShapeType="1"/>
                          </wps:cNvCnPr>
                          <wps:spPr bwMode="auto">
                            <a:xfrm flipV="1">
                              <a:off x="431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6" name="Rectangle 1401"/>
                          <wps:cNvSpPr>
                            <a:spLocks noChangeArrowheads="1"/>
                          </wps:cNvSpPr>
                          <wps:spPr bwMode="auto">
                            <a:xfrm>
                              <a:off x="4311"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Line 1402"/>
                          <wps:cNvCnPr>
                            <a:cxnSpLocks noChangeShapeType="1"/>
                          </wps:cNvCnPr>
                          <wps:spPr bwMode="auto">
                            <a:xfrm flipV="1">
                              <a:off x="502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8" name="Rectangle 1403"/>
                          <wps:cNvSpPr>
                            <a:spLocks noChangeArrowheads="1"/>
                          </wps:cNvSpPr>
                          <wps:spPr bwMode="auto">
                            <a:xfrm>
                              <a:off x="5024"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1404"/>
                          <wps:cNvCnPr>
                            <a:cxnSpLocks noChangeShapeType="1"/>
                          </wps:cNvCnPr>
                          <wps:spPr bwMode="auto">
                            <a:xfrm flipV="1">
                              <a:off x="540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00" name="Rectangle 1405"/>
                          <wps:cNvSpPr>
                            <a:spLocks noChangeArrowheads="1"/>
                          </wps:cNvSpPr>
                          <wps:spPr bwMode="auto">
                            <a:xfrm>
                              <a:off x="5402"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1406"/>
                          <wps:cNvCnPr>
                            <a:cxnSpLocks noChangeShapeType="1"/>
                          </wps:cNvCnPr>
                          <wps:spPr bwMode="auto">
                            <a:xfrm flipV="1">
                              <a:off x="603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02" name="Rectangle 1407"/>
                          <wps:cNvSpPr>
                            <a:spLocks noChangeArrowheads="1"/>
                          </wps:cNvSpPr>
                          <wps:spPr bwMode="auto">
                            <a:xfrm>
                              <a:off x="6033" y="-9"/>
                              <a:ext cx="7"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1408"/>
                          <wps:cNvCnPr>
                            <a:cxnSpLocks noChangeShapeType="1"/>
                          </wps:cNvCnPr>
                          <wps:spPr bwMode="auto">
                            <a:xfrm flipV="1">
                              <a:off x="633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04" name="Rectangle 1409"/>
                          <wps:cNvSpPr>
                            <a:spLocks noChangeArrowheads="1"/>
                          </wps:cNvSpPr>
                          <wps:spPr bwMode="auto">
                            <a:xfrm>
                              <a:off x="6337"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Line 1410"/>
                          <wps:cNvCnPr>
                            <a:cxnSpLocks noChangeShapeType="1"/>
                          </wps:cNvCnPr>
                          <wps:spPr bwMode="auto">
                            <a:xfrm>
                              <a:off x="2805" y="1274"/>
                              <a:ext cx="5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Rectangle 1411"/>
                          <wps:cNvSpPr>
                            <a:spLocks noChangeArrowheads="1"/>
                          </wps:cNvSpPr>
                          <wps:spPr bwMode="auto">
                            <a:xfrm>
                              <a:off x="2805" y="1274"/>
                              <a:ext cx="568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Line 1412"/>
                          <wps:cNvCnPr>
                            <a:cxnSpLocks noChangeShapeType="1"/>
                          </wps:cNvCnPr>
                          <wps:spPr bwMode="auto">
                            <a:xfrm>
                              <a:off x="7" y="1472"/>
                              <a:ext cx="6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Rectangle 1413"/>
                          <wps:cNvSpPr>
                            <a:spLocks noChangeArrowheads="1"/>
                          </wps:cNvSpPr>
                          <wps:spPr bwMode="auto">
                            <a:xfrm>
                              <a:off x="7" y="1472"/>
                              <a:ext cx="668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Line 1414"/>
                          <wps:cNvCnPr>
                            <a:cxnSpLocks noChangeShapeType="1"/>
                          </wps:cNvCnPr>
                          <wps:spPr bwMode="auto">
                            <a:xfrm>
                              <a:off x="586" y="1840"/>
                              <a:ext cx="61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Rectangle 1415"/>
                          <wps:cNvSpPr>
                            <a:spLocks noChangeArrowheads="1"/>
                          </wps:cNvSpPr>
                          <wps:spPr bwMode="auto">
                            <a:xfrm>
                              <a:off x="586" y="1840"/>
                              <a:ext cx="610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Line 1416"/>
                          <wps:cNvCnPr>
                            <a:cxnSpLocks noChangeShapeType="1"/>
                          </wps:cNvCnPr>
                          <wps:spPr bwMode="auto">
                            <a:xfrm>
                              <a:off x="586" y="2163"/>
                              <a:ext cx="61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Rectangle 1417"/>
                          <wps:cNvSpPr>
                            <a:spLocks noChangeArrowheads="1"/>
                          </wps:cNvSpPr>
                          <wps:spPr bwMode="auto">
                            <a:xfrm>
                              <a:off x="586" y="2163"/>
                              <a:ext cx="610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418"/>
                          <wps:cNvCnPr>
                            <a:cxnSpLocks noChangeShapeType="1"/>
                          </wps:cNvCnPr>
                          <wps:spPr bwMode="auto">
                            <a:xfrm>
                              <a:off x="586" y="2531"/>
                              <a:ext cx="6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Rectangle 1419"/>
                          <wps:cNvSpPr>
                            <a:spLocks noChangeArrowheads="1"/>
                          </wps:cNvSpPr>
                          <wps:spPr bwMode="auto">
                            <a:xfrm>
                              <a:off x="586" y="2531"/>
                              <a:ext cx="659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Line 1420"/>
                          <wps:cNvCnPr>
                            <a:cxnSpLocks noChangeShapeType="1"/>
                          </wps:cNvCnPr>
                          <wps:spPr bwMode="auto">
                            <a:xfrm>
                              <a:off x="586" y="2854"/>
                              <a:ext cx="61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Rectangle 1421"/>
                          <wps:cNvSpPr>
                            <a:spLocks noChangeArrowheads="1"/>
                          </wps:cNvSpPr>
                          <wps:spPr bwMode="auto">
                            <a:xfrm>
                              <a:off x="586" y="2854"/>
                              <a:ext cx="610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Line 1422"/>
                          <wps:cNvCnPr>
                            <a:cxnSpLocks noChangeShapeType="1"/>
                          </wps:cNvCnPr>
                          <wps:spPr bwMode="auto">
                            <a:xfrm>
                              <a:off x="586" y="3222"/>
                              <a:ext cx="61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Rectangle 1423"/>
                          <wps:cNvSpPr>
                            <a:spLocks noChangeArrowheads="1"/>
                          </wps:cNvSpPr>
                          <wps:spPr bwMode="auto">
                            <a:xfrm>
                              <a:off x="586" y="3222"/>
                              <a:ext cx="610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Line 1424"/>
                          <wps:cNvCnPr>
                            <a:cxnSpLocks noChangeShapeType="1"/>
                          </wps:cNvCnPr>
                          <wps:spPr bwMode="auto">
                            <a:xfrm>
                              <a:off x="586" y="3590"/>
                              <a:ext cx="6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Rectangle 1425"/>
                          <wps:cNvSpPr>
                            <a:spLocks noChangeArrowheads="1"/>
                          </wps:cNvSpPr>
                          <wps:spPr bwMode="auto">
                            <a:xfrm>
                              <a:off x="586" y="3590"/>
                              <a:ext cx="659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Line 1426"/>
                          <wps:cNvCnPr>
                            <a:cxnSpLocks noChangeShapeType="1"/>
                          </wps:cNvCnPr>
                          <wps:spPr bwMode="auto">
                            <a:xfrm>
                              <a:off x="586" y="4308"/>
                              <a:ext cx="61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Rectangle 1427"/>
                          <wps:cNvSpPr>
                            <a:spLocks noChangeArrowheads="1"/>
                          </wps:cNvSpPr>
                          <wps:spPr bwMode="auto">
                            <a:xfrm>
                              <a:off x="586" y="4308"/>
                              <a:ext cx="610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Line 1428"/>
                          <wps:cNvCnPr>
                            <a:cxnSpLocks noChangeShapeType="1"/>
                          </wps:cNvCnPr>
                          <wps:spPr bwMode="auto">
                            <a:xfrm>
                              <a:off x="7" y="5421"/>
                              <a:ext cx="6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Rectangle 1429"/>
                          <wps:cNvSpPr>
                            <a:spLocks noChangeArrowheads="1"/>
                          </wps:cNvSpPr>
                          <wps:spPr bwMode="auto">
                            <a:xfrm>
                              <a:off x="7" y="5421"/>
                              <a:ext cx="668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430"/>
                          <wps:cNvSpPr>
                            <a:spLocks noChangeArrowheads="1"/>
                          </wps:cNvSpPr>
                          <wps:spPr bwMode="auto">
                            <a:xfrm>
                              <a:off x="7" y="5519"/>
                              <a:ext cx="668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Line 1431"/>
                          <wps:cNvCnPr>
                            <a:cxnSpLocks noChangeShapeType="1"/>
                          </wps:cNvCnPr>
                          <wps:spPr bwMode="auto">
                            <a:xfrm>
                              <a:off x="6693" y="5528"/>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Rectangle 1432"/>
                          <wps:cNvSpPr>
                            <a:spLocks noChangeArrowheads="1"/>
                          </wps:cNvSpPr>
                          <wps:spPr bwMode="auto">
                            <a:xfrm>
                              <a:off x="6693" y="5528"/>
                              <a:ext cx="47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Rectangle 1433"/>
                          <wps:cNvSpPr>
                            <a:spLocks noChangeArrowheads="1"/>
                          </wps:cNvSpPr>
                          <wps:spPr bwMode="auto">
                            <a:xfrm>
                              <a:off x="7168" y="5519"/>
                              <a:ext cx="133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1434"/>
                          <wps:cNvSpPr>
                            <a:spLocks noChangeArrowheads="1"/>
                          </wps:cNvSpPr>
                          <wps:spPr bwMode="auto">
                            <a:xfrm>
                              <a:off x="7" y="5627"/>
                              <a:ext cx="8497"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1435"/>
                          <wps:cNvSpPr>
                            <a:spLocks noChangeArrowheads="1"/>
                          </wps:cNvSpPr>
                          <wps:spPr bwMode="auto">
                            <a:xfrm>
                              <a:off x="-7" y="-9"/>
                              <a:ext cx="14" cy="57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Line 1436"/>
                          <wps:cNvCnPr>
                            <a:cxnSpLocks noChangeShapeType="1"/>
                          </wps:cNvCnPr>
                          <wps:spPr bwMode="auto">
                            <a:xfrm>
                              <a:off x="2798" y="763"/>
                              <a:ext cx="0" cy="47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Rectangle 1437"/>
                          <wps:cNvSpPr>
                            <a:spLocks noChangeArrowheads="1"/>
                          </wps:cNvSpPr>
                          <wps:spPr bwMode="auto">
                            <a:xfrm>
                              <a:off x="2798" y="763"/>
                              <a:ext cx="7" cy="47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Line 1438"/>
                          <wps:cNvCnPr>
                            <a:cxnSpLocks noChangeShapeType="1"/>
                          </wps:cNvCnPr>
                          <wps:spPr bwMode="auto">
                            <a:xfrm>
                              <a:off x="3080"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Rectangle 1439"/>
                          <wps:cNvSpPr>
                            <a:spLocks noChangeArrowheads="1"/>
                          </wps:cNvSpPr>
                          <wps:spPr bwMode="auto">
                            <a:xfrm>
                              <a:off x="3080" y="1283"/>
                              <a:ext cx="7"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Line 1440"/>
                          <wps:cNvCnPr>
                            <a:cxnSpLocks noChangeShapeType="1"/>
                          </wps:cNvCnPr>
                          <wps:spPr bwMode="auto">
                            <a:xfrm>
                              <a:off x="3376"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Rectangle 1441"/>
                          <wps:cNvSpPr>
                            <a:spLocks noChangeArrowheads="1"/>
                          </wps:cNvSpPr>
                          <wps:spPr bwMode="auto">
                            <a:xfrm>
                              <a:off x="3376" y="1283"/>
                              <a:ext cx="8"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Line 1442"/>
                          <wps:cNvCnPr>
                            <a:cxnSpLocks noChangeShapeType="1"/>
                          </wps:cNvCnPr>
                          <wps:spPr bwMode="auto">
                            <a:xfrm>
                              <a:off x="3762" y="942"/>
                              <a:ext cx="0" cy="457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Rectangle 1443"/>
                          <wps:cNvSpPr>
                            <a:spLocks noChangeArrowheads="1"/>
                          </wps:cNvSpPr>
                          <wps:spPr bwMode="auto">
                            <a:xfrm>
                              <a:off x="3762" y="942"/>
                              <a:ext cx="8" cy="45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444"/>
                          <wps:cNvCnPr>
                            <a:cxnSpLocks noChangeShapeType="1"/>
                          </wps:cNvCnPr>
                          <wps:spPr bwMode="auto">
                            <a:xfrm>
                              <a:off x="4015"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Rectangle 1445"/>
                          <wps:cNvSpPr>
                            <a:spLocks noChangeArrowheads="1"/>
                          </wps:cNvSpPr>
                          <wps:spPr bwMode="auto">
                            <a:xfrm>
                              <a:off x="4015" y="1283"/>
                              <a:ext cx="7"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Line 1446"/>
                          <wps:cNvCnPr>
                            <a:cxnSpLocks noChangeShapeType="1"/>
                          </wps:cNvCnPr>
                          <wps:spPr bwMode="auto">
                            <a:xfrm>
                              <a:off x="4311"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Rectangle 1447"/>
                          <wps:cNvSpPr>
                            <a:spLocks noChangeArrowheads="1"/>
                          </wps:cNvSpPr>
                          <wps:spPr bwMode="auto">
                            <a:xfrm>
                              <a:off x="4311" y="1283"/>
                              <a:ext cx="8"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448"/>
                          <wps:cNvCnPr>
                            <a:cxnSpLocks noChangeShapeType="1"/>
                          </wps:cNvCnPr>
                          <wps:spPr bwMode="auto">
                            <a:xfrm>
                              <a:off x="4682" y="942"/>
                              <a:ext cx="0" cy="457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Rectangle 1449"/>
                          <wps:cNvSpPr>
                            <a:spLocks noChangeArrowheads="1"/>
                          </wps:cNvSpPr>
                          <wps:spPr bwMode="auto">
                            <a:xfrm>
                              <a:off x="4682" y="942"/>
                              <a:ext cx="8" cy="45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Line 1450"/>
                          <wps:cNvCnPr>
                            <a:cxnSpLocks noChangeShapeType="1"/>
                          </wps:cNvCnPr>
                          <wps:spPr bwMode="auto">
                            <a:xfrm>
                              <a:off x="5024"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Rectangle 1451"/>
                          <wps:cNvSpPr>
                            <a:spLocks noChangeArrowheads="1"/>
                          </wps:cNvSpPr>
                          <wps:spPr bwMode="auto">
                            <a:xfrm>
                              <a:off x="5024" y="1283"/>
                              <a:ext cx="7"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Line 1452"/>
                          <wps:cNvCnPr>
                            <a:cxnSpLocks noChangeShapeType="1"/>
                          </wps:cNvCnPr>
                          <wps:spPr bwMode="auto">
                            <a:xfrm>
                              <a:off x="5402"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Rectangle 1453"/>
                          <wps:cNvSpPr>
                            <a:spLocks noChangeArrowheads="1"/>
                          </wps:cNvSpPr>
                          <wps:spPr bwMode="auto">
                            <a:xfrm>
                              <a:off x="5402" y="1283"/>
                              <a:ext cx="8"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Line 1454"/>
                          <wps:cNvCnPr>
                            <a:cxnSpLocks noChangeShapeType="1"/>
                          </wps:cNvCnPr>
                          <wps:spPr bwMode="auto">
                            <a:xfrm>
                              <a:off x="5781" y="942"/>
                              <a:ext cx="0" cy="457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Rectangle 1455"/>
                          <wps:cNvSpPr>
                            <a:spLocks noChangeArrowheads="1"/>
                          </wps:cNvSpPr>
                          <wps:spPr bwMode="auto">
                            <a:xfrm>
                              <a:off x="5781" y="942"/>
                              <a:ext cx="7" cy="45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Line 1456"/>
                          <wps:cNvCnPr>
                            <a:cxnSpLocks noChangeShapeType="1"/>
                          </wps:cNvCnPr>
                          <wps:spPr bwMode="auto">
                            <a:xfrm>
                              <a:off x="6033"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Rectangle 1457"/>
                          <wps:cNvSpPr>
                            <a:spLocks noChangeArrowheads="1"/>
                          </wps:cNvSpPr>
                          <wps:spPr bwMode="auto">
                            <a:xfrm>
                              <a:off x="6033" y="1283"/>
                              <a:ext cx="7"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Line 1458"/>
                          <wps:cNvCnPr>
                            <a:cxnSpLocks noChangeShapeType="1"/>
                          </wps:cNvCnPr>
                          <wps:spPr bwMode="auto">
                            <a:xfrm>
                              <a:off x="6337" y="1283"/>
                              <a:ext cx="0" cy="4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Rectangle 1459"/>
                          <wps:cNvSpPr>
                            <a:spLocks noChangeArrowheads="1"/>
                          </wps:cNvSpPr>
                          <wps:spPr bwMode="auto">
                            <a:xfrm>
                              <a:off x="6337" y="1283"/>
                              <a:ext cx="8" cy="4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1460"/>
                          <wps:cNvCnPr>
                            <a:cxnSpLocks noChangeShapeType="1"/>
                          </wps:cNvCnPr>
                          <wps:spPr bwMode="auto">
                            <a:xfrm>
                              <a:off x="6686" y="763"/>
                              <a:ext cx="0" cy="47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Rectangle 1461"/>
                          <wps:cNvSpPr>
                            <a:spLocks noChangeArrowheads="1"/>
                          </wps:cNvSpPr>
                          <wps:spPr bwMode="auto">
                            <a:xfrm>
                              <a:off x="6686" y="763"/>
                              <a:ext cx="7" cy="47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Line 1462"/>
                          <wps:cNvCnPr>
                            <a:cxnSpLocks noChangeShapeType="1"/>
                          </wps:cNvCnPr>
                          <wps:spPr bwMode="auto">
                            <a:xfrm>
                              <a:off x="7168" y="763"/>
                              <a:ext cx="0" cy="47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Rectangle 1463"/>
                          <wps:cNvSpPr>
                            <a:spLocks noChangeArrowheads="1"/>
                          </wps:cNvSpPr>
                          <wps:spPr bwMode="auto">
                            <a:xfrm>
                              <a:off x="7168" y="763"/>
                              <a:ext cx="8" cy="47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Line 1464"/>
                          <wps:cNvCnPr>
                            <a:cxnSpLocks noChangeShapeType="1"/>
                          </wps:cNvCnPr>
                          <wps:spPr bwMode="auto">
                            <a:xfrm>
                              <a:off x="7584" y="763"/>
                              <a:ext cx="0" cy="47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Rectangle 1465"/>
                          <wps:cNvSpPr>
                            <a:spLocks noChangeArrowheads="1"/>
                          </wps:cNvSpPr>
                          <wps:spPr bwMode="auto">
                            <a:xfrm>
                              <a:off x="7584" y="763"/>
                              <a:ext cx="7" cy="47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Line 1466"/>
                          <wps:cNvCnPr>
                            <a:cxnSpLocks noChangeShapeType="1"/>
                          </wps:cNvCnPr>
                          <wps:spPr bwMode="auto">
                            <a:xfrm>
                              <a:off x="8177" y="763"/>
                              <a:ext cx="0" cy="47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Rectangle 1467"/>
                          <wps:cNvSpPr>
                            <a:spLocks noChangeArrowheads="1"/>
                          </wps:cNvSpPr>
                          <wps:spPr bwMode="auto">
                            <a:xfrm>
                              <a:off x="8177" y="763"/>
                              <a:ext cx="8" cy="47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1468"/>
                          <wps:cNvSpPr>
                            <a:spLocks noChangeArrowheads="1"/>
                          </wps:cNvSpPr>
                          <wps:spPr bwMode="auto">
                            <a:xfrm>
                              <a:off x="7" y="5735"/>
                              <a:ext cx="8497"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1469"/>
                          <wps:cNvSpPr>
                            <a:spLocks noChangeArrowheads="1"/>
                          </wps:cNvSpPr>
                          <wps:spPr bwMode="auto">
                            <a:xfrm>
                              <a:off x="8489" y="9"/>
                              <a:ext cx="15" cy="5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Line 1470"/>
                          <wps:cNvCnPr>
                            <a:cxnSpLocks noChangeShapeType="1"/>
                          </wps:cNvCnPr>
                          <wps:spPr bwMode="auto">
                            <a:xfrm>
                              <a:off x="579" y="763"/>
                              <a:ext cx="0" cy="46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Rectangle 1471"/>
                          <wps:cNvSpPr>
                            <a:spLocks noChangeArrowheads="1"/>
                          </wps:cNvSpPr>
                          <wps:spPr bwMode="auto">
                            <a:xfrm>
                              <a:off x="579" y="763"/>
                              <a:ext cx="7" cy="46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Line 1472"/>
                          <wps:cNvCnPr>
                            <a:cxnSpLocks noChangeShapeType="1"/>
                          </wps:cNvCnPr>
                          <wps:spPr bwMode="auto">
                            <a:xfrm>
                              <a:off x="794" y="763"/>
                              <a:ext cx="0" cy="46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Rectangle 1473"/>
                          <wps:cNvSpPr>
                            <a:spLocks noChangeArrowheads="1"/>
                          </wps:cNvSpPr>
                          <wps:spPr bwMode="auto">
                            <a:xfrm>
                              <a:off x="794" y="763"/>
                              <a:ext cx="7" cy="46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Line 1474"/>
                          <wps:cNvCnPr>
                            <a:cxnSpLocks noChangeShapeType="1"/>
                          </wps:cNvCnPr>
                          <wps:spPr bwMode="auto">
                            <a:xfrm>
                              <a:off x="1098" y="763"/>
                              <a:ext cx="0" cy="46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Rectangle 1475"/>
                          <wps:cNvSpPr>
                            <a:spLocks noChangeArrowheads="1"/>
                          </wps:cNvSpPr>
                          <wps:spPr bwMode="auto">
                            <a:xfrm>
                              <a:off x="1098" y="763"/>
                              <a:ext cx="8" cy="46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Line 1476"/>
                          <wps:cNvCnPr>
                            <a:cxnSpLocks noChangeShapeType="1"/>
                          </wps:cNvCnPr>
                          <wps:spPr bwMode="auto">
                            <a:xfrm>
                              <a:off x="1521" y="763"/>
                              <a:ext cx="0" cy="46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Rectangle 1477"/>
                          <wps:cNvSpPr>
                            <a:spLocks noChangeArrowheads="1"/>
                          </wps:cNvSpPr>
                          <wps:spPr bwMode="auto">
                            <a:xfrm>
                              <a:off x="1521" y="763"/>
                              <a:ext cx="8" cy="46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Line 1478"/>
                          <wps:cNvCnPr>
                            <a:cxnSpLocks noChangeShapeType="1"/>
                          </wps:cNvCnPr>
                          <wps:spPr bwMode="auto">
                            <a:xfrm>
                              <a:off x="0"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4" name="Rectangle 1479"/>
                          <wps:cNvSpPr>
                            <a:spLocks noChangeArrowheads="1"/>
                          </wps:cNvSpPr>
                          <wps:spPr bwMode="auto">
                            <a:xfrm>
                              <a:off x="0"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Line 1480"/>
                          <wps:cNvCnPr>
                            <a:cxnSpLocks noChangeShapeType="1"/>
                          </wps:cNvCnPr>
                          <wps:spPr bwMode="auto">
                            <a:xfrm>
                              <a:off x="579" y="5851"/>
                              <a:ext cx="1" cy="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6" name="Rectangle 1481"/>
                          <wps:cNvSpPr>
                            <a:spLocks noChangeArrowheads="1"/>
                          </wps:cNvSpPr>
                          <wps:spPr bwMode="auto">
                            <a:xfrm>
                              <a:off x="579" y="5851"/>
                              <a:ext cx="7" cy="1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Line 1482"/>
                          <wps:cNvCnPr>
                            <a:cxnSpLocks noChangeShapeType="1"/>
                          </wps:cNvCnPr>
                          <wps:spPr bwMode="auto">
                            <a:xfrm>
                              <a:off x="794" y="5851"/>
                              <a:ext cx="1" cy="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8" name="Rectangle 1483"/>
                          <wps:cNvSpPr>
                            <a:spLocks noChangeArrowheads="1"/>
                          </wps:cNvSpPr>
                          <wps:spPr bwMode="auto">
                            <a:xfrm>
                              <a:off x="794" y="5851"/>
                              <a:ext cx="7" cy="1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Line 1484"/>
                          <wps:cNvCnPr>
                            <a:cxnSpLocks noChangeShapeType="1"/>
                          </wps:cNvCnPr>
                          <wps:spPr bwMode="auto">
                            <a:xfrm>
                              <a:off x="1098" y="5851"/>
                              <a:ext cx="1" cy="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80" name="Rectangle 1485"/>
                          <wps:cNvSpPr>
                            <a:spLocks noChangeArrowheads="1"/>
                          </wps:cNvSpPr>
                          <wps:spPr bwMode="auto">
                            <a:xfrm>
                              <a:off x="1098" y="5851"/>
                              <a:ext cx="8" cy="1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Line 1486"/>
                          <wps:cNvCnPr>
                            <a:cxnSpLocks noChangeShapeType="1"/>
                          </wps:cNvCnPr>
                          <wps:spPr bwMode="auto">
                            <a:xfrm>
                              <a:off x="1521" y="5851"/>
                              <a:ext cx="1" cy="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82" name="Rectangle 1487"/>
                          <wps:cNvSpPr>
                            <a:spLocks noChangeArrowheads="1"/>
                          </wps:cNvSpPr>
                          <wps:spPr bwMode="auto">
                            <a:xfrm>
                              <a:off x="1521" y="5851"/>
                              <a:ext cx="8" cy="1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Line 1488"/>
                          <wps:cNvCnPr>
                            <a:cxnSpLocks noChangeShapeType="1"/>
                          </wps:cNvCnPr>
                          <wps:spPr bwMode="auto">
                            <a:xfrm>
                              <a:off x="2798"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84" name="Rectangle 1489"/>
                          <wps:cNvSpPr>
                            <a:spLocks noChangeArrowheads="1"/>
                          </wps:cNvSpPr>
                          <wps:spPr bwMode="auto">
                            <a:xfrm>
                              <a:off x="2798"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Line 1490"/>
                          <wps:cNvCnPr>
                            <a:cxnSpLocks noChangeShapeType="1"/>
                          </wps:cNvCnPr>
                          <wps:spPr bwMode="auto">
                            <a:xfrm>
                              <a:off x="3080"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86" name="Rectangle 1491"/>
                          <wps:cNvSpPr>
                            <a:spLocks noChangeArrowheads="1"/>
                          </wps:cNvSpPr>
                          <wps:spPr bwMode="auto">
                            <a:xfrm>
                              <a:off x="3080"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Line 1492"/>
                          <wps:cNvCnPr>
                            <a:cxnSpLocks noChangeShapeType="1"/>
                          </wps:cNvCnPr>
                          <wps:spPr bwMode="auto">
                            <a:xfrm>
                              <a:off x="3376"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88" name="Rectangle 1493"/>
                          <wps:cNvSpPr>
                            <a:spLocks noChangeArrowheads="1"/>
                          </wps:cNvSpPr>
                          <wps:spPr bwMode="auto">
                            <a:xfrm>
                              <a:off x="3376" y="5753"/>
                              <a:ext cx="8"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Line 1494"/>
                          <wps:cNvCnPr>
                            <a:cxnSpLocks noChangeShapeType="1"/>
                          </wps:cNvCnPr>
                          <wps:spPr bwMode="auto">
                            <a:xfrm>
                              <a:off x="3762"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0" name="Rectangle 1495"/>
                          <wps:cNvSpPr>
                            <a:spLocks noChangeArrowheads="1"/>
                          </wps:cNvSpPr>
                          <wps:spPr bwMode="auto">
                            <a:xfrm>
                              <a:off x="3762" y="5753"/>
                              <a:ext cx="8"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Line 1496"/>
                          <wps:cNvCnPr>
                            <a:cxnSpLocks noChangeShapeType="1"/>
                          </wps:cNvCnPr>
                          <wps:spPr bwMode="auto">
                            <a:xfrm>
                              <a:off x="4015"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2" name="Rectangle 1497"/>
                          <wps:cNvSpPr>
                            <a:spLocks noChangeArrowheads="1"/>
                          </wps:cNvSpPr>
                          <wps:spPr bwMode="auto">
                            <a:xfrm>
                              <a:off x="4015"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Line 1498"/>
                          <wps:cNvCnPr>
                            <a:cxnSpLocks noChangeShapeType="1"/>
                          </wps:cNvCnPr>
                          <wps:spPr bwMode="auto">
                            <a:xfrm>
                              <a:off x="4311"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4" name="Rectangle 1499"/>
                          <wps:cNvSpPr>
                            <a:spLocks noChangeArrowheads="1"/>
                          </wps:cNvSpPr>
                          <wps:spPr bwMode="auto">
                            <a:xfrm>
                              <a:off x="4311" y="5753"/>
                              <a:ext cx="8"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Line 1500"/>
                          <wps:cNvCnPr>
                            <a:cxnSpLocks noChangeShapeType="1"/>
                          </wps:cNvCnPr>
                          <wps:spPr bwMode="auto">
                            <a:xfrm>
                              <a:off x="4682"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6" name="Rectangle 1501"/>
                          <wps:cNvSpPr>
                            <a:spLocks noChangeArrowheads="1"/>
                          </wps:cNvSpPr>
                          <wps:spPr bwMode="auto">
                            <a:xfrm>
                              <a:off x="4682" y="5753"/>
                              <a:ext cx="8"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Line 1502"/>
                          <wps:cNvCnPr>
                            <a:cxnSpLocks noChangeShapeType="1"/>
                          </wps:cNvCnPr>
                          <wps:spPr bwMode="auto">
                            <a:xfrm>
                              <a:off x="5024"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8" name="Rectangle 1503"/>
                          <wps:cNvSpPr>
                            <a:spLocks noChangeArrowheads="1"/>
                          </wps:cNvSpPr>
                          <wps:spPr bwMode="auto">
                            <a:xfrm>
                              <a:off x="5024"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Line 1504"/>
                          <wps:cNvCnPr>
                            <a:cxnSpLocks noChangeShapeType="1"/>
                          </wps:cNvCnPr>
                          <wps:spPr bwMode="auto">
                            <a:xfrm>
                              <a:off x="5402"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0" name="Rectangle 1505"/>
                          <wps:cNvSpPr>
                            <a:spLocks noChangeArrowheads="1"/>
                          </wps:cNvSpPr>
                          <wps:spPr bwMode="auto">
                            <a:xfrm>
                              <a:off x="5402" y="5753"/>
                              <a:ext cx="8"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Line 1506"/>
                          <wps:cNvCnPr>
                            <a:cxnSpLocks noChangeShapeType="1"/>
                          </wps:cNvCnPr>
                          <wps:spPr bwMode="auto">
                            <a:xfrm>
                              <a:off x="5781"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2" name="Rectangle 1507"/>
                          <wps:cNvSpPr>
                            <a:spLocks noChangeArrowheads="1"/>
                          </wps:cNvSpPr>
                          <wps:spPr bwMode="auto">
                            <a:xfrm>
                              <a:off x="5781"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Line 1508"/>
                          <wps:cNvCnPr>
                            <a:cxnSpLocks noChangeShapeType="1"/>
                          </wps:cNvCnPr>
                          <wps:spPr bwMode="auto">
                            <a:xfrm>
                              <a:off x="6033"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4" name="Rectangle 1509"/>
                          <wps:cNvSpPr>
                            <a:spLocks noChangeArrowheads="1"/>
                          </wps:cNvSpPr>
                          <wps:spPr bwMode="auto">
                            <a:xfrm>
                              <a:off x="6033"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Line 1510"/>
                          <wps:cNvCnPr>
                            <a:cxnSpLocks noChangeShapeType="1"/>
                          </wps:cNvCnPr>
                          <wps:spPr bwMode="auto">
                            <a:xfrm>
                              <a:off x="6337"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6" name="Rectangle 1511"/>
                          <wps:cNvSpPr>
                            <a:spLocks noChangeArrowheads="1"/>
                          </wps:cNvSpPr>
                          <wps:spPr bwMode="auto">
                            <a:xfrm>
                              <a:off x="6337" y="5753"/>
                              <a:ext cx="8"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Line 1512"/>
                          <wps:cNvCnPr>
                            <a:cxnSpLocks noChangeShapeType="1"/>
                          </wps:cNvCnPr>
                          <wps:spPr bwMode="auto">
                            <a:xfrm>
                              <a:off x="6686"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8" name="Rectangle 1513"/>
                          <wps:cNvSpPr>
                            <a:spLocks noChangeArrowheads="1"/>
                          </wps:cNvSpPr>
                          <wps:spPr bwMode="auto">
                            <a:xfrm>
                              <a:off x="6686" y="5753"/>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Line 1514"/>
                          <wps:cNvCnPr>
                            <a:cxnSpLocks noChangeShapeType="1"/>
                          </wps:cNvCnPr>
                          <wps:spPr bwMode="auto">
                            <a:xfrm>
                              <a:off x="7168"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0" name="Rectangle 1515"/>
                          <wps:cNvSpPr>
                            <a:spLocks noChangeArrowheads="1"/>
                          </wps:cNvSpPr>
                          <wps:spPr bwMode="auto">
                            <a:xfrm>
                              <a:off x="7168" y="5753"/>
                              <a:ext cx="8"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Line 1516"/>
                          <wps:cNvCnPr>
                            <a:cxnSpLocks noChangeShapeType="1"/>
                          </wps:cNvCnPr>
                          <wps:spPr bwMode="auto">
                            <a:xfrm>
                              <a:off x="7584" y="5753"/>
                              <a:ext cx="1" cy="19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s:wsp>
                        <wps:cNvPr id="1512" name="Rectangle 1518"/>
                        <wps:cNvSpPr>
                          <a:spLocks noChangeArrowheads="1"/>
                        </wps:cNvSpPr>
                        <wps:spPr bwMode="auto">
                          <a:xfrm>
                            <a:off x="4820285" y="3658870"/>
                            <a:ext cx="444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Line 1519"/>
                        <wps:cNvCnPr>
                          <a:cxnSpLocks noChangeShapeType="1"/>
                        </wps:cNvCnPr>
                        <wps:spPr bwMode="auto">
                          <a:xfrm>
                            <a:off x="5196840" y="3658870"/>
                            <a:ext cx="635" cy="1250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4" name="Rectangle 1520"/>
                        <wps:cNvSpPr>
                          <a:spLocks noChangeArrowheads="1"/>
                        </wps:cNvSpPr>
                        <wps:spPr bwMode="auto">
                          <a:xfrm>
                            <a:off x="5196840" y="3658870"/>
                            <a:ext cx="5080"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Line 1521"/>
                        <wps:cNvCnPr>
                          <a:cxnSpLocks noChangeShapeType="1"/>
                        </wps:cNvCnPr>
                        <wps:spPr bwMode="auto">
                          <a:xfrm>
                            <a:off x="5400040" y="3658870"/>
                            <a:ext cx="635" cy="12509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6" name="Rectangle 1522"/>
                        <wps:cNvSpPr>
                          <a:spLocks noChangeArrowheads="1"/>
                        </wps:cNvSpPr>
                        <wps:spPr bwMode="auto">
                          <a:xfrm>
                            <a:off x="5400040" y="3658870"/>
                            <a:ext cx="444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Line 1523"/>
                        <wps:cNvCnPr>
                          <a:cxnSpLocks noChangeShapeType="1"/>
                        </wps:cNvCnPr>
                        <wps:spPr bwMode="auto">
                          <a:xfrm>
                            <a:off x="5404485" y="57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8" name="Rectangle 1524"/>
                        <wps:cNvSpPr>
                          <a:spLocks noChangeArrowheads="1"/>
                        </wps:cNvSpPr>
                        <wps:spPr bwMode="auto">
                          <a:xfrm>
                            <a:off x="5404485" y="571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Line 1525"/>
                        <wps:cNvCnPr>
                          <a:cxnSpLocks noChangeShapeType="1"/>
                        </wps:cNvCnPr>
                        <wps:spPr bwMode="auto">
                          <a:xfrm>
                            <a:off x="5404485" y="1250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0" name="Rectangle 1526"/>
                        <wps:cNvSpPr>
                          <a:spLocks noChangeArrowheads="1"/>
                        </wps:cNvSpPr>
                        <wps:spPr bwMode="auto">
                          <a:xfrm>
                            <a:off x="5404485" y="12509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Line 1527"/>
                        <wps:cNvCnPr>
                          <a:cxnSpLocks noChangeShapeType="1"/>
                        </wps:cNvCnPr>
                        <wps:spPr bwMode="auto">
                          <a:xfrm>
                            <a:off x="5404485" y="2451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2" name="Rectangle 1528"/>
                        <wps:cNvSpPr>
                          <a:spLocks noChangeArrowheads="1"/>
                        </wps:cNvSpPr>
                        <wps:spPr bwMode="auto">
                          <a:xfrm>
                            <a:off x="5404485" y="245110"/>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Line 1529"/>
                        <wps:cNvCnPr>
                          <a:cxnSpLocks noChangeShapeType="1"/>
                        </wps:cNvCnPr>
                        <wps:spPr bwMode="auto">
                          <a:xfrm>
                            <a:off x="5404485" y="3644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4" name="Rectangle 1530"/>
                        <wps:cNvSpPr>
                          <a:spLocks noChangeArrowheads="1"/>
                        </wps:cNvSpPr>
                        <wps:spPr bwMode="auto">
                          <a:xfrm>
                            <a:off x="5404485" y="364490"/>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Line 1531"/>
                        <wps:cNvCnPr>
                          <a:cxnSpLocks noChangeShapeType="1"/>
                        </wps:cNvCnPr>
                        <wps:spPr bwMode="auto">
                          <a:xfrm>
                            <a:off x="5404485" y="4845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6" name="Rectangle 1532"/>
                        <wps:cNvSpPr>
                          <a:spLocks noChangeArrowheads="1"/>
                        </wps:cNvSpPr>
                        <wps:spPr bwMode="auto">
                          <a:xfrm>
                            <a:off x="5404485" y="48450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1533"/>
                        <wps:cNvCnPr>
                          <a:cxnSpLocks noChangeShapeType="1"/>
                        </wps:cNvCnPr>
                        <wps:spPr bwMode="auto">
                          <a:xfrm>
                            <a:off x="5404485" y="5981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8" name="Rectangle 1534"/>
                        <wps:cNvSpPr>
                          <a:spLocks noChangeArrowheads="1"/>
                        </wps:cNvSpPr>
                        <wps:spPr bwMode="auto">
                          <a:xfrm>
                            <a:off x="5404485" y="598170"/>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Line 1535"/>
                        <wps:cNvCnPr>
                          <a:cxnSpLocks noChangeShapeType="1"/>
                        </wps:cNvCnPr>
                        <wps:spPr bwMode="auto">
                          <a:xfrm>
                            <a:off x="5404485" y="8147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0" name="Rectangle 1536"/>
                        <wps:cNvSpPr>
                          <a:spLocks noChangeArrowheads="1"/>
                        </wps:cNvSpPr>
                        <wps:spPr bwMode="auto">
                          <a:xfrm>
                            <a:off x="5404485" y="81470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Line 1537"/>
                        <wps:cNvCnPr>
                          <a:cxnSpLocks noChangeShapeType="1"/>
                        </wps:cNvCnPr>
                        <wps:spPr bwMode="auto">
                          <a:xfrm>
                            <a:off x="5404485" y="940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2" name="Rectangle 1538"/>
                        <wps:cNvSpPr>
                          <a:spLocks noChangeArrowheads="1"/>
                        </wps:cNvSpPr>
                        <wps:spPr bwMode="auto">
                          <a:xfrm>
                            <a:off x="5404485" y="94043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Line 1539"/>
                        <wps:cNvCnPr>
                          <a:cxnSpLocks noChangeShapeType="1"/>
                        </wps:cNvCnPr>
                        <wps:spPr bwMode="auto">
                          <a:xfrm>
                            <a:off x="5404485" y="11741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4" name="Rectangle 1540"/>
                        <wps:cNvSpPr>
                          <a:spLocks noChangeArrowheads="1"/>
                        </wps:cNvSpPr>
                        <wps:spPr bwMode="auto">
                          <a:xfrm>
                            <a:off x="5404485" y="117411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Line 1541"/>
                        <wps:cNvCnPr>
                          <a:cxnSpLocks noChangeShapeType="1"/>
                        </wps:cNvCnPr>
                        <wps:spPr bwMode="auto">
                          <a:xfrm>
                            <a:off x="5404485" y="13792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6" name="Rectangle 1542"/>
                        <wps:cNvSpPr>
                          <a:spLocks noChangeArrowheads="1"/>
                        </wps:cNvSpPr>
                        <wps:spPr bwMode="auto">
                          <a:xfrm>
                            <a:off x="5404485" y="1379220"/>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Line 1543"/>
                        <wps:cNvCnPr>
                          <a:cxnSpLocks noChangeShapeType="1"/>
                        </wps:cNvCnPr>
                        <wps:spPr bwMode="auto">
                          <a:xfrm>
                            <a:off x="5404485" y="16129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8" name="Rectangle 1544"/>
                        <wps:cNvSpPr>
                          <a:spLocks noChangeArrowheads="1"/>
                        </wps:cNvSpPr>
                        <wps:spPr bwMode="auto">
                          <a:xfrm>
                            <a:off x="5404485" y="1612900"/>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Line 1545"/>
                        <wps:cNvCnPr>
                          <a:cxnSpLocks noChangeShapeType="1"/>
                        </wps:cNvCnPr>
                        <wps:spPr bwMode="auto">
                          <a:xfrm>
                            <a:off x="5404485" y="18180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0" name="Rectangle 1546"/>
                        <wps:cNvSpPr>
                          <a:spLocks noChangeArrowheads="1"/>
                        </wps:cNvSpPr>
                        <wps:spPr bwMode="auto">
                          <a:xfrm>
                            <a:off x="5404485" y="181800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Line 1547"/>
                        <wps:cNvCnPr>
                          <a:cxnSpLocks noChangeShapeType="1"/>
                        </wps:cNvCnPr>
                        <wps:spPr bwMode="auto">
                          <a:xfrm>
                            <a:off x="5404485" y="20516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2" name="Rectangle 1548"/>
                        <wps:cNvSpPr>
                          <a:spLocks noChangeArrowheads="1"/>
                        </wps:cNvSpPr>
                        <wps:spPr bwMode="auto">
                          <a:xfrm>
                            <a:off x="5404485" y="205168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Line 1549"/>
                        <wps:cNvCnPr>
                          <a:cxnSpLocks noChangeShapeType="1"/>
                        </wps:cNvCnPr>
                        <wps:spPr bwMode="auto">
                          <a:xfrm>
                            <a:off x="5404485" y="22853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4" name="Rectangle 1550"/>
                        <wps:cNvSpPr>
                          <a:spLocks noChangeArrowheads="1"/>
                        </wps:cNvSpPr>
                        <wps:spPr bwMode="auto">
                          <a:xfrm>
                            <a:off x="5404485" y="228536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Line 1551"/>
                        <wps:cNvCnPr>
                          <a:cxnSpLocks noChangeShapeType="1"/>
                        </wps:cNvCnPr>
                        <wps:spPr bwMode="auto">
                          <a:xfrm>
                            <a:off x="5404485" y="27412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6" name="Rectangle 1552"/>
                        <wps:cNvSpPr>
                          <a:spLocks noChangeArrowheads="1"/>
                        </wps:cNvSpPr>
                        <wps:spPr bwMode="auto">
                          <a:xfrm>
                            <a:off x="5404485" y="274129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Line 1553"/>
                        <wps:cNvCnPr>
                          <a:cxnSpLocks noChangeShapeType="1"/>
                        </wps:cNvCnPr>
                        <wps:spPr bwMode="auto">
                          <a:xfrm>
                            <a:off x="5404485" y="3448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8" name="Rectangle 1554"/>
                        <wps:cNvSpPr>
                          <a:spLocks noChangeArrowheads="1"/>
                        </wps:cNvSpPr>
                        <wps:spPr bwMode="auto">
                          <a:xfrm>
                            <a:off x="5404485" y="3448050"/>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Line 1555"/>
                        <wps:cNvCnPr>
                          <a:cxnSpLocks noChangeShapeType="1"/>
                        </wps:cNvCnPr>
                        <wps:spPr bwMode="auto">
                          <a:xfrm>
                            <a:off x="5404485" y="35159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0" name="Rectangle 1556"/>
                        <wps:cNvSpPr>
                          <a:spLocks noChangeArrowheads="1"/>
                        </wps:cNvSpPr>
                        <wps:spPr bwMode="auto">
                          <a:xfrm>
                            <a:off x="5404485" y="351599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Line 1557"/>
                        <wps:cNvCnPr>
                          <a:cxnSpLocks noChangeShapeType="1"/>
                        </wps:cNvCnPr>
                        <wps:spPr bwMode="auto">
                          <a:xfrm>
                            <a:off x="5404485" y="35845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2" name="Rectangle 1558"/>
                        <wps:cNvSpPr>
                          <a:spLocks noChangeArrowheads="1"/>
                        </wps:cNvSpPr>
                        <wps:spPr bwMode="auto">
                          <a:xfrm>
                            <a:off x="5404485" y="358457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Line 1559"/>
                        <wps:cNvCnPr>
                          <a:cxnSpLocks noChangeShapeType="1"/>
                        </wps:cNvCnPr>
                        <wps:spPr bwMode="auto">
                          <a:xfrm>
                            <a:off x="5404485" y="36531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4" name="Rectangle 1560"/>
                        <wps:cNvSpPr>
                          <a:spLocks noChangeArrowheads="1"/>
                        </wps:cNvSpPr>
                        <wps:spPr bwMode="auto">
                          <a:xfrm>
                            <a:off x="5404485" y="3653155"/>
                            <a:ext cx="444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Line 1561"/>
                        <wps:cNvCnPr>
                          <a:cxnSpLocks noChangeShapeType="1"/>
                        </wps:cNvCnPr>
                        <wps:spPr bwMode="auto">
                          <a:xfrm>
                            <a:off x="4445" y="3715385"/>
                            <a:ext cx="540004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6" name="Rectangle 1562"/>
                        <wps:cNvSpPr>
                          <a:spLocks noChangeArrowheads="1"/>
                        </wps:cNvSpPr>
                        <wps:spPr bwMode="auto">
                          <a:xfrm>
                            <a:off x="4445" y="3715385"/>
                            <a:ext cx="540448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Line 1563"/>
                        <wps:cNvCnPr>
                          <a:cxnSpLocks noChangeShapeType="1"/>
                        </wps:cNvCnPr>
                        <wps:spPr bwMode="auto">
                          <a:xfrm>
                            <a:off x="4445" y="3778250"/>
                            <a:ext cx="540004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8" name="Rectangle 1564"/>
                        <wps:cNvSpPr>
                          <a:spLocks noChangeArrowheads="1"/>
                        </wps:cNvSpPr>
                        <wps:spPr bwMode="auto">
                          <a:xfrm>
                            <a:off x="4445" y="3778250"/>
                            <a:ext cx="540448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2C39E09" id="Lienzo 1559" o:spid="_x0000_s1230" editas="canvas" style="position:absolute;left:0;text-align:left;margin-left:79.4pt;margin-top:97.35pt;width:466.9pt;height:301.05pt;z-index:-251658240;mso-position-horizontal-relative:page;mso-position-vertical-relative:page" coordsize="59296,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">
                <v:shape id="_x0000_s1231" type="#_x0000_t75" style="position:absolute;width:59296;height:38233;visibility:visible;mso-wrap-style:square">
                  <v:fill o:detectmouseclick="t"/>
                  <v:path o:connecttype="none"/>
                </v:shape>
                <v:group id="Group 1316" o:spid="_x0000_s1232" style="position:absolute;left:184;top:342;width:54292;height:37891" coordorigin="22,45" coordsize="8550,5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rect id="Rectangle 1116" o:spid="_x0000_s1233" style="position:absolute;left:794;top:1840;width:73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7kMMA&#10;AADdAAAADwAAAGRycy9kb3ducmV2LnhtbERPXYvCMBB8P/A/hBXu7Uy884pWo8iBIOg9+AG+Ls3a&#10;FptNbaLWf28EwXnaZXZmdiaz1lbiSo0vHWvo9xQI4syZknMN+93iawjCB2SDlWPScCcPs2nnY4Kp&#10;cTfe0HUbchFN2KeooQihTqX0WUEWfc/VxJE7usZiiGuTS9PgLZrbSn4rlUiLJceEAmv6Kyg7bS9W&#10;AyYDc/4//qx3q0uCo7xVi9+D0vqz287HIAK14X38Ui9NfD8Cnm3iC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7kMMAAADdAAAADwAAAAAAAAAAAAAAAACYAgAAZHJzL2Rv&#10;d25yZXYueG1sUEsFBgAAAAAEAAQA9QAAAIgDAAAAAA==&#10;" stroked="f"/>
                  <v:rect id="Rectangle 1117" o:spid="_x0000_s1234" style="position:absolute;left:794;top:2531;width:73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l58MA&#10;AADdAAAADwAAAGRycy9kb3ducmV2LnhtbERPS2vCQBC+C/0PyxS86W58hDZ1FRGEgnpoLPQ6ZMck&#10;NDubZldN/70rCN7m43vOYtXbRlyo87VjDclYgSAunKm51PB93I7eQPiAbLBxTBr+ycNq+TJYYGbc&#10;lb/okodSxBD2GWqoQmgzKX1RkUU/di1x5E6usxgi7EppOrzGcNvIiVKptFhzbKiwpU1FxW9+thow&#10;nZm/w2m6P+7OKb6XvdrOf5TWw9d+/QEiUB+e4of708T5STK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6l58MAAADdAAAADwAAAAAAAAAAAAAAAACYAgAAZHJzL2Rv&#10;d25yZXYueG1sUEsFBgAAAAAEAAQA9QAAAIgDAAAAAA==&#10;" stroked="f"/>
                  <v:rect id="Rectangle 1118" o:spid="_x0000_s1235" style="position:absolute;left:794;top:3590;width:73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AfMMA&#10;AADdAAAADwAAAGRycy9kb3ducmV2LnhtbERPS2sCMRC+F/ofwhR6q8lqXXTdKFIQhOqhWvA6bGYf&#10;dDPZbqKu/94UCt7m43tOvhpsKy7U+8axhmSkQBAXzjRcafg+bt5mIHxANtg6Jg038rBaPj/lmBl3&#10;5S+6HEIlYgj7DDXUIXSZlL6oyaIfuY44cqXrLYYI+0qaHq8x3LZyrFQqLTYcG2rs6KOm4udwthow&#10;fTe/+3KyO36eU5xXg9pMT0rr15dhvQARaAgP8b97a+L8JJn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AfMMAAADdAAAADwAAAAAAAAAAAAAAAACYAgAAZHJzL2Rv&#10;d25yZXYueG1sUEsFBgAAAAAEAAQA9QAAAIgDAAAAAA==&#10;" stroked="f"/>
                  <v:line id="Line 1119" o:spid="_x0000_s1236" style="position:absolute;visibility:visible;mso-wrap-style:square" from="3384,5753" to="3421,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67MQAAADdAAAADwAAAGRycy9kb3ducmV2LnhtbERP32vCMBB+H+x/CDfwbaYVkVGNIpMx&#10;lT1sbgi+Hc3ZljWXksS0/veLIOztPr6ft1gNphWRnG8sK8jHGQji0uqGKwU/32/PLyB8QNbYWiYF&#10;V/KwWj4+LLDQtucviodQiRTCvkAFdQhdIaUvazLox7YjTtzZOoMhQVdJ7bBP4aaVkyybSYMNp4Ya&#10;O3qtqfw9XIyCSZxttrj7iKf3/XTTf7p4DNezUqOnYT0HEWgI/+K7e6vT/Dyfwu2bd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brsxAAAAN0AAAAPAAAAAAAAAAAA&#10;AAAAAKECAABkcnMvZG93bnJldi54bWxQSwUGAAAAAAQABAD5AAAAkgMAAAAA&#10;" strokecolor="green" strokeweight="0"/>
                  <v:rect id="Rectangle 1120" o:spid="_x0000_s1237" style="position:absolute;left:3384;top:5753;width:3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Hu8QA&#10;AADdAAAADwAAAGRycy9kb3ducmV2LnhtbERPTWvCQBC9C/0PyxS8SN1EVELqKiIG9FTUFultyE6T&#10;tNnZkF019te7guBtHu9zZovO1OJMrassK4iHEQji3OqKCwWfh+wtAeE8ssbaMim4koPF/KU3w1Tb&#10;C+/ovPeFCCHsUlRQet+kUrq8JINuaBviwP3Y1qAPsC2kbvESwk0tR1E0lQYrDg0lNrQqKf/bn4yC&#10;Ksm+/CQZf/yvs+2vWR8H30c+KdV/7ZbvIDx1/il+uDc6zI/jC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B7vEAAAA3QAAAA8AAAAAAAAAAAAAAAAAmAIAAGRycy9k&#10;b3ducmV2LnhtbFBLBQYAAAAABAAEAPUAAACJAwAAAAA=&#10;" fillcolor="green" stroked="f"/>
                  <v:line id="Line 1121" o:spid="_x0000_s1238" style="position:absolute;visibility:visible;mso-wrap-style:square" from="3384,5762" to="3413,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eBAMQAAADdAAAADwAAAGRycy9kb3ducmV2LnhtbERP30vDMBB+F/wfwgm+ubRDitRlYzhk&#10;U3zQKoO9Hc2tLWsuJcnS7r83grC3+/h+3mI1mV5Ecr6zrCCfZSCIa6s7bhT8fL8+PIHwAVljb5kU&#10;XMjDanl7s8BS25G/KFahESmEfYkK2hCGUkpft2TQz+xAnLijdQZDgq6R2uGYwk0v51lWSIMdp4YW&#10;B3ppqT5VZ6NgHovNDt8+4mH7/rgZP13ch8tRqfu7af0MItAUruJ/906n+Xle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4EAxAAAAN0AAAAPAAAAAAAAAAAA&#10;AAAAAKECAABkcnMvZG93bnJldi54bWxQSwUGAAAAAAQABAD5AAAAkgMAAAAA&#10;" strokecolor="green" strokeweight="0"/>
                  <v:rect id="Rectangle 1122" o:spid="_x0000_s1239" style="position:absolute;left:3384;top:5762;width:2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8V8UA&#10;AADdAAAADwAAAGRycy9kb3ducmV2LnhtbERPTWvCQBC9C/0PyxR6Ed2k2Bqiq4gY0JNoW0JvQ3ZM&#10;0mZnQ3bV2F/fFQq9zeN9znzZm0ZcqHO1ZQXxOAJBXFhdc6ng/S0bJSCcR9bYWCYFN3KwXDwM5phq&#10;e+UDXY6+FCGEXYoKKu/bVEpXVGTQjW1LHLiT7Qz6ALtS6g6vIdw08jmKXqXBmkNDhS2tKyq+j2ej&#10;oE6yD/+STPY/m2z3ZTb58DPns1JPj/1qBsJT7//Ff+6tDvPjeAr3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zxXxQAAAN0AAAAPAAAAAAAAAAAAAAAAAJgCAABkcnMv&#10;ZG93bnJldi54bWxQSwUGAAAAAAQABAD1AAAAigMAAAAA&#10;" fillcolor="green" stroked="f"/>
                  <v:line id="Line 1123" o:spid="_x0000_s1240" style="position:absolute;visibility:visible;mso-wrap-style:square" from="3384,5771" to="3406,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Sw6ccAAADdAAAADwAAAGRycy9kb3ducmV2LnhtbESPQUvDQBCF70L/wzJCb3aTUorEbotY&#10;ilU8aBXB25CdJsHsbNhdN+m/dw6Ctxnem/e+2ewm16tMIXaeDZSLAhRx7W3HjYGP98PNLaiYkC32&#10;nsnAhSLstrOrDVbWj/xG+ZQaJSEcKzTQpjRUWse6JYdx4Qdi0c4+OEyyhkbbgKOEu14vi2KtHXYs&#10;DS0O9NBS/X36cQaWeb0/4tNL/np8Xu3H15A/0+VszPx6ur8DlWhK/+a/66MV/LIUXP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LDpxwAAAN0AAAAPAAAAAAAA&#10;AAAAAAAAAKECAABkcnMvZG93bnJldi54bWxQSwUGAAAAAAQABAD5AAAAlQMAAAAA&#10;" strokecolor="green" strokeweight="0"/>
                  <v:rect id="Rectangle 1124" o:spid="_x0000_s1241" style="position:absolute;left:3384;top:5771;width:2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NvsUA&#10;AADdAAAADwAAAGRycy9kb3ducmV2LnhtbERPTWvCQBC9C/0PyxR6Ed2k2BJTVxExoCfRVoK3ITtN&#10;0mZnQ3bV2F/fFQq9zeN9zmzRm0ZcqHO1ZQXxOAJBXFhdc6ng4z0bJSCcR9bYWCYFN3KwmD8MZphq&#10;e+U9XQ6+FCGEXYoKKu/bVEpXVGTQjW1LHLhP2xn0AXal1B1eQ7hp5HMUvUqDNYeGCltaVVR8H85G&#10;QZ1kR/+STHY/62z7Zdb58JTzWamnx375BsJT7//Ff+6NDvPjeAr3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A2+xQAAAN0AAAAPAAAAAAAAAAAAAAAAAJgCAABkcnMv&#10;ZG93bnJldi54bWxQSwUGAAAAAAQABAD1AAAAigMAAAAA&#10;" fillcolor="green" stroked="f"/>
                  <v:line id="Line 1125" o:spid="_x0000_s1242" style="position:absolute;visibility:visible;mso-wrap-style:square" from="3384,5780" to="339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52UscAAADdAAAADwAAAGRycy9kb3ducmV2LnhtbESPQUvDQBCF74L/YZlCb3bTUIrEbou0&#10;iFU8aBXB25CdJsHsbNhdN+m/dw6Ctxnem/e+2ewm16tMIXaeDSwXBSji2tuOGwMf7w83t6BiQrbY&#10;eyYDF4qw215fbbCyfuQ3yqfUKAnhWKGBNqWh0jrWLTmMCz8Qi3b2wWGSNTTaBhwl3PW6LIq1dtix&#10;NLQ40L6l+vv04wyUeX044tNL/np8Xh3G15A/0+VszHw23d+BSjSlf/Pf9dEK/rIUfv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nZSxwAAAN0AAAAPAAAAAAAA&#10;AAAAAAAAAKECAABkcnMvZG93bnJldi54bWxQSwUGAAAAAAQABAD5AAAAlQMAAAAA&#10;" strokecolor="green" strokeweight="0"/>
                  <v:rect id="Rectangle 1126" o:spid="_x0000_s1243" style="position:absolute;left:3384;top:5780;width:1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LBcQA&#10;AADdAAAADwAAAGRycy9kb3ducmV2LnhtbERPTWvCQBC9F/wPywheim4irYToKiIG7EmqLeJtyI5J&#10;2uxsyK4a/fVuQehtHu9zZovO1OJCrassK4hHEQji3OqKCwVf+2yYgHAeWWNtmRTcyMFi3nuZYart&#10;lT/psvOFCCHsUlRQet+kUrq8JINuZBviwJ1sa9AH2BZSt3gN4aaW4yiaSIMVh4YSG1qVlP/uzkZB&#10;lWTf/j15297X2cePWR9ejwc+KzXod8spCE+d/xc/3Rsd5sfjGP6+C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ywXEAAAA3QAAAA8AAAAAAAAAAAAAAAAAmAIAAGRycy9k&#10;b3ducmV2LnhtbFBLBQYAAAAABAAEAPUAAACJAwAAAAA=&#10;" fillcolor="green" stroked="f"/>
                  <v:line id="Line 1127" o:spid="_x0000_s1244" style="position:absolute;visibility:visible;mso-wrap-style:square" from="3384,5789" to="339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NvsQAAADdAAAADwAAAGRycy9kb3ducmV2LnhtbERPS2sCMRC+F/wPYQq91axLkbIaRSpS&#10;W3qoDwRvw2bcXdxMliTNrv++KRS8zcf3nPlyMK2I5HxjWcFknIEgLq1uuFJwPGyeX0H4gKyxtUwK&#10;buRhuRg9zLHQtucdxX2oRAphX6CCOoSukNKXNRn0Y9sRJ+5incGQoKukdtincNPKPMum0mDDqaHG&#10;jt5qKq/7H6Mgj9P1Fj++4vn982Xdf7t4CreLUk+Pw2oGItAQ7uJ/91an+ZM8h79v0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2+xAAAAN0AAAAPAAAAAAAAAAAA&#10;AAAAAKECAABkcnMvZG93bnJldi54bWxQSwUGAAAAAAQABAD5AAAAkgMAAAAA&#10;" strokecolor="green" strokeweight="0"/>
                  <v:rect id="Rectangle 1128" o:spid="_x0000_s1245" style="position:absolute;left:3384;top:578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w6cUA&#10;AADdAAAADwAAAGRycy9kb3ducmV2LnhtbERPTWvCQBC9C/6HZYReRDfaWkKajUgxUE+lWpHehuyY&#10;RLOzIbtq7K/vFgq9zeN9TrrsTSOu1LnasoLZNAJBXFhdc6ngc5dPYhDOI2tsLJOCOzlYZsNBiom2&#10;N/6g69aXIoSwS1BB5X2bSOmKigy6qW2JA3e0nUEfYFdK3eEthJtGzqPoWRqsOTRU2NJrRcV5ezEK&#10;6jjf+0X89P69zjcnsz6Mvw58Ueph1K9eQHjq/b/4z/2mw/zZ/BF+vwkn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PDpxQAAAN0AAAAPAAAAAAAAAAAAAAAAAJgCAABkcnMv&#10;ZG93bnJldi54bWxQSwUGAAAAAAQABAD1AAAAigMAAAAA&#10;" fillcolor="green" stroked="f"/>
                  <v:rect id="Rectangle 1129" o:spid="_x0000_s1246" style="position:absolute;left:2820;top:1328;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MARCA</w:t>
                          </w:r>
                        </w:p>
                      </w:txbxContent>
                    </v:textbox>
                  </v:rect>
                  <v:rect id="Rectangle 1130" o:spid="_x0000_s1247" style="position:absolute;left:3124;top:128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PRECIO </w:t>
                          </w:r>
                        </w:p>
                      </w:txbxContent>
                    </v:textbox>
                  </v:rect>
                  <v:rect id="Rectangle 1131" o:spid="_x0000_s1248" style="position:absolute;left:3109;top:1382;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UNITARI</w:t>
                          </w:r>
                        </w:p>
                      </w:txbxContent>
                    </v:textbox>
                  </v:rect>
                  <v:rect id="Rectangle 1132" o:spid="_x0000_s1249" style="position:absolute;left:3473;top:1328;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TOTAL</w:t>
                          </w:r>
                        </w:p>
                      </w:txbxContent>
                    </v:textbox>
                  </v:rect>
                  <v:rect id="Rectangle 1133" o:spid="_x0000_s1250" style="position:absolute;left:3792;top:1283;width:2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MARC</w:t>
                          </w:r>
                        </w:p>
                      </w:txbxContent>
                    </v:textbox>
                  </v:rect>
                  <v:rect id="Rectangle 1134" o:spid="_x0000_s1251" style="position:absolute;left:3866;top:1382;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A</w:t>
                          </w:r>
                        </w:p>
                      </w:txbxContent>
                    </v:textbox>
                  </v:rect>
                  <v:rect id="Rectangle 1135" o:spid="_x0000_s1252" style="position:absolute;left:4059;top:128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PRECIO </w:t>
                          </w:r>
                        </w:p>
                      </w:txbxContent>
                    </v:textbox>
                  </v:rect>
                  <v:rect id="Rectangle 1136" o:spid="_x0000_s1253" style="position:absolute;left:4044;top:1382;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UNITARI</w:t>
                          </w:r>
                        </w:p>
                      </w:txbxContent>
                    </v:textbox>
                  </v:rect>
                  <v:rect id="Rectangle 1137" o:spid="_x0000_s1254" style="position:absolute;left:4400;top:1328;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TOTAL</w:t>
                          </w:r>
                        </w:p>
                      </w:txbxContent>
                    </v:textbox>
                  </v:rect>
                  <v:rect id="Rectangle 1138" o:spid="_x0000_s1255" style="position:absolute;left:4734;top:1328;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MARCA</w:t>
                          </w:r>
                        </w:p>
                      </w:txbxContent>
                    </v:textbox>
                  </v:rect>
                  <v:rect id="Rectangle 1139" o:spid="_x0000_s1256" style="position:absolute;left:5105;top:128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PRECIO </w:t>
                          </w:r>
                        </w:p>
                      </w:txbxContent>
                    </v:textbox>
                  </v:rect>
                  <v:rect id="Rectangle 1140" o:spid="_x0000_s1257" style="position:absolute;left:5068;top:1382;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UNITARIO</w:t>
                          </w:r>
                        </w:p>
                      </w:txbxContent>
                    </v:textbox>
                  </v:rect>
                  <v:rect id="Rectangle 1141" o:spid="_x0000_s1258" style="position:absolute;left:5499;top:1328;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TOTAL</w:t>
                          </w:r>
                        </w:p>
                      </w:txbxContent>
                    </v:textbox>
                  </v:rect>
                  <v:rect id="Rectangle 1142" o:spid="_x0000_s1259" style="position:absolute;left:5810;top:1283;width:2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MARC</w:t>
                          </w:r>
                        </w:p>
                      </w:txbxContent>
                    </v:textbox>
                  </v:rect>
                  <v:rect id="Rectangle 1143" o:spid="_x0000_s1260" style="position:absolute;left:5884;top:1382;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A</w:t>
                          </w:r>
                        </w:p>
                      </w:txbxContent>
                    </v:textbox>
                  </v:rect>
                  <v:rect id="Rectangle 1144" o:spid="_x0000_s1261" style="position:absolute;left:6077;top:128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PRECIO </w:t>
                          </w:r>
                        </w:p>
                      </w:txbxContent>
                    </v:textbox>
                  </v:rect>
                  <v:rect id="Rectangle 1145" o:spid="_x0000_s1262" style="position:absolute;left:6063;top:1382;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UNITARI</w:t>
                          </w:r>
                        </w:p>
                      </w:txbxContent>
                    </v:textbox>
                  </v:rect>
                  <v:rect id="Rectangle 1146" o:spid="_x0000_s1263" style="position:absolute;left:6419;top:1328;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B8AA&#10;AADdAAAADwAAAGRycy9kb3ducmV2LnhtbERP24rCMBB9X/Afwgi+rWlF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vB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TOTAL</w:t>
                          </w:r>
                        </w:p>
                      </w:txbxContent>
                    </v:textbox>
                  </v:rect>
                  <v:rect id="Rectangle 1147" o:spid="_x0000_s1264" style="position:absolute;left:675;top:161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w:t>
                          </w:r>
                        </w:p>
                      </w:txbxContent>
                    </v:textbox>
                  </v:rect>
                  <v:rect id="Rectangle 1148" o:spid="_x0000_s1265" style="position:absolute;left:928;top:161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2</w:t>
                          </w:r>
                        </w:p>
                      </w:txbxContent>
                    </v:textbox>
                  </v:rect>
                  <v:rect id="Rectangle 1149" o:spid="_x0000_s1266" style="position:absolute;left:1158;top:1615;width:4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UNIDADES</w:t>
                          </w:r>
                        </w:p>
                      </w:txbxContent>
                    </v:textbox>
                  </v:rect>
                  <v:rect id="Rectangle 1150" o:spid="_x0000_s1267" style="position:absolute;left:1543;top:1562;width:1516;height:2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AUsQA&#10;AADdAAAADwAAAGRycy9kb3ducmV2LnhtbERPTWsCMRC9F/wPYQQvUrNKK7I1igiiUHqoCl6nyXSz&#10;uJksm6y79tc3hYK3ebzPWa57V4kbNaH0rGA6yUAQa29KLhScT7vnBYgQkQ1WnknBnQKsV4OnJebG&#10;d/xJt2MsRArhkKMCG2OdSxm0JYdh4mvixH37xmFMsCmkabBL4a6SsyybS4clpwaLNW0t6euxdQra&#10;ny+DHxs7XnRjfa3e9aXdyb1So2G/eQMRqY8P8b/7YNL86csr/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QFL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TONER DE ALTO RENDIMIENTO TN-660 </w:t>
                          </w:r>
                        </w:p>
                      </w:txbxContent>
                    </v:textbox>
                  </v:rect>
                  <v:rect id="Rectangle 1151" o:spid="_x0000_s1268" style="position:absolute;left:1543;top:1660;width:15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PARA IMPRESORA BROTHER HL-L2300d</w:t>
                          </w:r>
                        </w:p>
                      </w:txbxContent>
                    </v:textbox>
                  </v:rect>
                  <v:rect id="Rectangle 1152" o:spid="_x0000_s1269" style="position:absolute;left:3139;top:161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$87.60</w:t>
                          </w:r>
                        </w:p>
                      </w:txbxContent>
                    </v:textbox>
                  </v:rect>
                  <v:rect id="Rectangle 1153" o:spid="_x0000_s1270" style="position:absolute;left:3473;top:1615;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$175.20</w:t>
                          </w:r>
                        </w:p>
                      </w:txbxContent>
                    </v:textbox>
                  </v:rect>
                  <v:rect id="Rectangle 1154" o:spid="_x0000_s1271" style="position:absolute;left:4423;top:161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155" o:spid="_x0000_s1272" style="position:absolute;left:5513;top:161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156" o:spid="_x0000_s1273" style="position:absolute;left:6434;top:161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157" o:spid="_x0000_s1274" style="position:absolute;left:668;top:1956;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2</w:t>
                          </w:r>
                        </w:p>
                      </w:txbxContent>
                    </v:textbox>
                  </v:rect>
                  <v:rect id="Rectangle 1158" o:spid="_x0000_s1275" style="position:absolute;left:935;top:1956;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3</w:t>
                          </w:r>
                        </w:p>
                      </w:txbxContent>
                    </v:textbox>
                  </v:rect>
                  <v:rect id="Rectangle 1159" o:spid="_x0000_s1276" style="position:absolute;left:1158;top:1956;width:4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UNIDADES</w:t>
                          </w:r>
                        </w:p>
                      </w:txbxContent>
                    </v:textbox>
                  </v:rect>
                  <v:rect id="Rectangle 1160" o:spid="_x0000_s1277" style="position:absolute;left:1543;top:1912;width:16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TONER IMPRESORA KYOCERA ECOSYST </w:t>
                          </w:r>
                        </w:p>
                      </w:txbxContent>
                    </v:textbox>
                  </v:rect>
                  <v:rect id="Rectangle 1161" o:spid="_x0000_s1278" style="position:absolute;left:1543;top:2010;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M2035 dn/1</w:t>
                          </w:r>
                        </w:p>
                      </w:txbxContent>
                    </v:textbox>
                  </v:rect>
                  <v:rect id="Rectangle 1162" o:spid="_x0000_s1279" style="position:absolute;left:3131;top:195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ENcAA&#10;AADdAAAADwAAAGRycy9kb3ducmV2LnhtbERP24rCMBB9F/yHMIJvmiro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EN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$99.90</w:t>
                          </w:r>
                        </w:p>
                      </w:txbxContent>
                    </v:textbox>
                  </v:rect>
                  <v:rect id="Rectangle 1163" o:spid="_x0000_s1280" style="position:absolute;left:3458;top:1956;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$299.70</w:t>
                          </w:r>
                        </w:p>
                      </w:txbxContent>
                    </v:textbox>
                  </v:rect>
                  <v:rect id="Rectangle 1164" o:spid="_x0000_s1281" style="position:absolute;left:4074;top:195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$79.90</w:t>
                          </w:r>
                        </w:p>
                      </w:txbxContent>
                    </v:textbox>
                  </v:rect>
                  <v:rect id="Rectangle 1165" o:spid="_x0000_s1282" style="position:absolute;left:4386;top:1956;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MQA&#10;AADdAAAADwAAAGRycy9kb3ducmV2LnhtbESPzWoDMQyE74G+g1Ght6w3OYSwiRNKIZCGXrLpA4i1&#10;9ofY8mK72c3bV4dCbxIzmvm0P87eqQfFNAQ2sCpKUMRNsAN3Br5vp+UWVMrIFl1gMvCkBMfDy2KP&#10;lQ0TX+lR505JCKcKDfQ5j5XWqenJYyrCSCxaG6LHLGvstI04Sbh3el2WG+1xYGnocaSPnpp7/eMN&#10;6Ft9mra1i2W4rNsv93m+thSMeXud33egMs353/x3fbaCv9oI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Vvz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$239.70</w:t>
                          </w:r>
                        </w:p>
                      </w:txbxContent>
                    </v:textbox>
                  </v:rect>
                  <v:rect id="Rectangle 1166" o:spid="_x0000_s1283" style="position:absolute;left:4705;top:1956;width:3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KYOCERA</w:t>
                          </w:r>
                        </w:p>
                      </w:txbxContent>
                    </v:textbox>
                  </v:rect>
                  <v:rect id="Rectangle 1167" o:spid="_x0000_s1284" style="position:absolute;left:5120;top:195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$95.00</w:t>
                          </w:r>
                        </w:p>
                      </w:txbxContent>
                    </v:textbox>
                  </v:rect>
                  <v:rect id="Rectangle 1168" o:spid="_x0000_s1285" style="position:absolute;left:5484;top:1956;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$285.00</w:t>
                          </w:r>
                        </w:p>
                      </w:txbxContent>
                    </v:textbox>
                  </v:rect>
                  <v:rect id="Rectangle 1169" o:spid="_x0000_s1286" style="position:absolute;left:6434;top:1956;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170" o:spid="_x0000_s1287" style="position:absolute;left:668;top:2306;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3</w:t>
                          </w:r>
                        </w:p>
                      </w:txbxContent>
                    </v:textbox>
                  </v:rect>
                  <v:rect id="Rectangle 1171" o:spid="_x0000_s1288" style="position:absolute;left:935;top:2306;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1</w:t>
                          </w:r>
                        </w:p>
                      </w:txbxContent>
                    </v:textbox>
                  </v:rect>
                  <v:rect id="Rectangle 1172" o:spid="_x0000_s1289" style="position:absolute;left:1195;top:2306;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UNIDAD</w:t>
                          </w:r>
                        </w:p>
                      </w:txbxContent>
                    </v:textbox>
                  </v:rect>
                  <v:rect id="Rectangle 1173" o:spid="_x0000_s1290" style="position:absolute;left:1543;top:2253;width:158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CARTUCHO LC3013 COLOR BLACK PARA </w:t>
                          </w:r>
                        </w:p>
                      </w:txbxContent>
                    </v:textbox>
                  </v:rect>
                  <v:rect id="Rectangle 1174" o:spid="_x0000_s1291" style="position:absolute;left:1543;top:2351;width:1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IMPRESORA BROTHER MFC-J895DW</w:t>
                          </w:r>
                        </w:p>
                      </w:txbxContent>
                    </v:textbox>
                  </v:rect>
                  <v:rect id="Rectangle 1175" o:spid="_x0000_s1292" style="position:absolute;left:3139;top:230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$25.00</w:t>
                          </w:r>
                        </w:p>
                      </w:txbxContent>
                    </v:textbox>
                  </v:rect>
                  <v:rect id="Rectangle 1176" o:spid="_x0000_s1293" style="position:absolute;left:3480;top:230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$25.00</w:t>
                          </w:r>
                        </w:p>
                      </w:txbxContent>
                    </v:textbox>
                  </v:rect>
                  <v:rect id="Rectangle 1177" o:spid="_x0000_s1294" style="position:absolute;left:4423;top:2306;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178" o:spid="_x0000_s1295" style="position:absolute;left:5120;top:230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$22.20</w:t>
                          </w:r>
                        </w:p>
                      </w:txbxContent>
                    </v:textbox>
                  </v:rect>
                  <v:rect id="Rectangle 1179" o:spid="_x0000_s1296" style="position:absolute;left:5499;top:230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$22.20</w:t>
                          </w:r>
                        </w:p>
                      </w:txbxContent>
                    </v:textbox>
                  </v:rect>
                  <v:rect id="Rectangle 1180" o:spid="_x0000_s1297" style="position:absolute;left:6092;top:230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$26.00</w:t>
                          </w:r>
                        </w:p>
                      </w:txbxContent>
                    </v:textbox>
                  </v:rect>
                  <v:rect id="Rectangle 1181" o:spid="_x0000_s1298" style="position:absolute;left:6419;top:2306;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$26.00</w:t>
                          </w:r>
                        </w:p>
                      </w:txbxContent>
                    </v:textbox>
                  </v:rect>
                  <v:rect id="Rectangle 1182" o:spid="_x0000_s1299" style="position:absolute;left:668;top:2647;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4</w:t>
                          </w:r>
                        </w:p>
                      </w:txbxContent>
                    </v:textbox>
                  </v:rect>
                  <v:rect id="Rectangle 1183" o:spid="_x0000_s1300" style="position:absolute;left:942;top:2647;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1</w:t>
                          </w:r>
                        </w:p>
                      </w:txbxContent>
                    </v:textbox>
                  </v:rect>
                  <v:rect id="Rectangle 1184" o:spid="_x0000_s1301" style="position:absolute;left:1195;top:2647;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UNIDAD</w:t>
                          </w:r>
                        </w:p>
                      </w:txbxContent>
                    </v:textbox>
                  </v:rect>
                  <v:rect id="Rectangle 1185" o:spid="_x0000_s1302" style="position:absolute;left:1543;top:2603;width:165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wBs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ywB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CARTUCHO LC3013 COLOR YELLOW PARA </w:t>
                          </w:r>
                        </w:p>
                      </w:txbxContent>
                    </v:textbox>
                  </v:rect>
                  <v:rect id="Rectangle 1186" o:spid="_x0000_s1303" style="position:absolute;left:1543;top:2701;width:1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IMPRESORA BROTHER MFC-J895DW</w:t>
                          </w:r>
                        </w:p>
                      </w:txbxContent>
                    </v:textbox>
                  </v:rect>
                  <v:rect id="Rectangle 1187" o:spid="_x0000_s1304" style="position:absolute;left:3146;top:2647;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$17.00</w:t>
                          </w:r>
                        </w:p>
                      </w:txbxContent>
                    </v:textbox>
                  </v:rect>
                  <v:rect id="Rectangle 1188" o:spid="_x0000_s1305" style="position:absolute;left:3488;top:2647;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$17.00</w:t>
                          </w:r>
                        </w:p>
                      </w:txbxContent>
                    </v:textbox>
                  </v:rect>
                  <v:rect id="Rectangle 1189" o:spid="_x0000_s1306" style="position:absolute;left:4423;top:2647;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190" o:spid="_x0000_s1307" style="position:absolute;left:5128;top:2647;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$14.25</w:t>
                          </w:r>
                        </w:p>
                      </w:txbxContent>
                    </v:textbox>
                  </v:rect>
                  <v:rect id="Rectangle 1191" o:spid="_x0000_s1308" style="position:absolute;left:5506;top:2647;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$14.25</w:t>
                          </w:r>
                        </w:p>
                      </w:txbxContent>
                    </v:textbox>
                  </v:rect>
                  <v:rect id="Rectangle 1192" o:spid="_x0000_s1309" style="position:absolute;left:6100;top:2647;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$17.60</w:t>
                          </w:r>
                        </w:p>
                      </w:txbxContent>
                    </v:textbox>
                  </v:rect>
                  <v:rect id="Rectangle 1193" o:spid="_x0000_s1310" style="position:absolute;left:6426;top:2647;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$17.60</w:t>
                          </w:r>
                        </w:p>
                      </w:txbxContent>
                    </v:textbox>
                  </v:rect>
                  <v:rect id="Rectangle 1194" o:spid="_x0000_s1311" style="position:absolute;left:675;top:2998;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5</w:t>
                          </w:r>
                        </w:p>
                      </w:txbxContent>
                    </v:textbox>
                  </v:rect>
                  <v:rect id="Rectangle 1195" o:spid="_x0000_s1312" style="position:absolute;left:935;top:2998;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1</w:t>
                          </w:r>
                        </w:p>
                      </w:txbxContent>
                    </v:textbox>
                  </v:rect>
                  <v:rect id="Rectangle 1196" o:spid="_x0000_s1313" style="position:absolute;left:1195;top:2998;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UNIDAD</w:t>
                          </w:r>
                        </w:p>
                      </w:txbxContent>
                    </v:textbox>
                  </v:rect>
                  <v:rect id="Rectangle 1197" o:spid="_x0000_s1314" style="position:absolute;left:1543;top:2944;width:15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dN8AA&#10;AADdAAAADwAAAGRycy9kb3ducmV2LnhtbERPzYrCMBC+L/gOYQRva2oP4na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sdN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CARTUCHO LC3013 COLOR CIAN PARA </w:t>
                          </w:r>
                        </w:p>
                      </w:txbxContent>
                    </v:textbox>
                  </v:rect>
                  <v:rect id="Rectangle 1198" o:spid="_x0000_s1315" style="position:absolute;left:1543;top:3042;width:1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IMPRESORA BROTHER MFC-J895DW</w:t>
                          </w:r>
                        </w:p>
                      </w:txbxContent>
                    </v:textbox>
                  </v:rect>
                  <v:rect id="Rectangle 1199" o:spid="_x0000_s1316" style="position:absolute;left:3146;top:2998;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$17.00</w:t>
                          </w:r>
                        </w:p>
                      </w:txbxContent>
                    </v:textbox>
                  </v:rect>
                  <v:rect id="Rectangle 1200" o:spid="_x0000_s1317" style="position:absolute;left:3488;top:2998;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$17.00</w:t>
                          </w:r>
                        </w:p>
                      </w:txbxContent>
                    </v:textbox>
                  </v:rect>
                  <v:rect id="Rectangle 1201" o:spid="_x0000_s1318" style="position:absolute;left:4423;top:2998;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02" o:spid="_x0000_s1319" style="position:absolute;left:5128;top:2998;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$14.25</w:t>
                          </w:r>
                        </w:p>
                      </w:txbxContent>
                    </v:textbox>
                  </v:rect>
                  <v:rect id="Rectangle 1203" o:spid="_x0000_s1320" style="position:absolute;left:5506;top:2998;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$14.25</w:t>
                          </w:r>
                        </w:p>
                      </w:txbxContent>
                    </v:textbox>
                  </v:rect>
                  <v:rect id="Rectangle 1204" o:spid="_x0000_s1321" style="position:absolute;left:6100;top:2998;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$17.60</w:t>
                          </w:r>
                        </w:p>
                      </w:txbxContent>
                    </v:textbox>
                  </v:rect>
                  <v:rect id="Rectangle 1205" o:spid="_x0000_s1322" style="position:absolute;left:6426;top:2998;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6345A9" w:rsidRDefault="006345A9" w:rsidP="006E29AF">
                          <w:r>
                            <w:rPr>
                              <w:rFonts w:ascii="Small Fonts" w:hAnsi="Small Fonts" w:cs="Small Fonts"/>
                              <w:color w:val="000000"/>
                              <w:sz w:val="8"/>
                              <w:szCs w:val="8"/>
                              <w:lang w:val="en-US"/>
                            </w:rPr>
                            <w:t>$17.60</w:t>
                          </w:r>
                        </w:p>
                      </w:txbxContent>
                    </v:textbox>
                  </v:rect>
                  <v:rect id="Rectangle 1206" o:spid="_x0000_s1323" style="position:absolute;left:668;top:336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6</w:t>
                          </w:r>
                        </w:p>
                      </w:txbxContent>
                    </v:textbox>
                  </v:rect>
                  <v:rect id="Rectangle 1207" o:spid="_x0000_s1324" style="position:absolute;left:935;top:336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w:t>
                          </w:r>
                        </w:p>
                      </w:txbxContent>
                    </v:textbox>
                  </v:rect>
                  <v:rect id="Rectangle 1208" o:spid="_x0000_s1325" style="position:absolute;left:1195;top:3365;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UNIDAD</w:t>
                          </w:r>
                        </w:p>
                      </w:txbxContent>
                    </v:textbox>
                  </v:rect>
                  <v:rect id="Rectangle 1209" o:spid="_x0000_s1326" style="position:absolute;left:1543;top:3267;width:14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CARTUCHO LC3013 COLOR MAGENTA </w:t>
                          </w:r>
                        </w:p>
                      </w:txbxContent>
                    </v:textbox>
                  </v:rect>
                  <v:rect id="Rectangle 1210" o:spid="_x0000_s1327" style="position:absolute;left:1543;top:3365;width:1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PARA IMPRESORA BROTHER MFC-</w:t>
                          </w:r>
                        </w:p>
                      </w:txbxContent>
                    </v:textbox>
                  </v:rect>
                  <v:rect id="Rectangle 1211" o:spid="_x0000_s1328" style="position:absolute;left:1543;top:3464;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J895DW</w:t>
                          </w:r>
                        </w:p>
                      </w:txbxContent>
                    </v:textbox>
                  </v:rect>
                  <v:rect id="Rectangle 1212" o:spid="_x0000_s1329" style="position:absolute;left:3146;top:33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$17.00</w:t>
                          </w:r>
                        </w:p>
                      </w:txbxContent>
                    </v:textbox>
                  </v:rect>
                  <v:rect id="Rectangle 1213" o:spid="_x0000_s1330" style="position:absolute;left:3488;top:33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$17.00</w:t>
                          </w:r>
                        </w:p>
                      </w:txbxContent>
                    </v:textbox>
                  </v:rect>
                  <v:rect id="Rectangle 1214" o:spid="_x0000_s1331" style="position:absolute;left:4423;top:336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15" o:spid="_x0000_s1332" style="position:absolute;left:5128;top:33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$14.25</w:t>
                          </w:r>
                        </w:p>
                      </w:txbxContent>
                    </v:textbox>
                  </v:rect>
                  <v:rect id="Rectangle 1216" o:spid="_x0000_s1333" style="position:absolute;left:5506;top:33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$14.25</w:t>
                          </w:r>
                        </w:p>
                      </w:txbxContent>
                    </v:textbox>
                  </v:rect>
                  <v:rect id="Rectangle 1217" o:spid="_x0000_s1334" style="position:absolute;left:6100;top:33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$17.60</w:t>
                          </w:r>
                        </w:p>
                      </w:txbxContent>
                    </v:textbox>
                  </v:rect>
                  <v:rect id="Rectangle 1218" o:spid="_x0000_s1335" style="position:absolute;left:6426;top:33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$17.60</w:t>
                          </w:r>
                        </w:p>
                      </w:txbxContent>
                    </v:textbox>
                  </v:rect>
                  <v:rect id="Rectangle 1219" o:spid="_x0000_s1336" style="position:absolute;left:675;top:3904;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7</w:t>
                          </w:r>
                        </w:p>
                      </w:txbxContent>
                    </v:textbox>
                  </v:rect>
                  <v:rect id="Rectangle 1220" o:spid="_x0000_s1337" style="position:absolute;left:942;top:3904;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w:t>
                          </w:r>
                        </w:p>
                      </w:txbxContent>
                    </v:textbox>
                  </v:rect>
                  <v:rect id="Rectangle 1221" o:spid="_x0000_s1338" style="position:absolute;left:1195;top:3904;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UNIDAD</w:t>
                          </w:r>
                        </w:p>
                      </w:txbxContent>
                    </v:textbox>
                  </v:rect>
                  <v:rect id="Rectangle 1222" o:spid="_x0000_s1339" style="position:absolute;left:1543;top:3760;width:16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SILLA SECRETARIAL CON BRAZOS, MALLA </w:t>
                          </w:r>
                        </w:p>
                      </w:txbxContent>
                    </v:textbox>
                  </v:rect>
                  <v:rect id="Rectangle 1223" o:spid="_x0000_s1340" style="position:absolute;left:1543;top:3859;width:130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NEGRA EN RESPALDO Y TELA EN </w:t>
                          </w:r>
                        </w:p>
                      </w:txbxContent>
                    </v:textbox>
                  </v:rect>
                  <v:rect id="Rectangle 1224" o:spid="_x0000_s1341" style="position:absolute;left:1543;top:3958;width:137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ASIENTO, BASE PLASTICA, ALTURA </w:t>
                          </w:r>
                        </w:p>
                      </w:txbxContent>
                    </v:textbox>
                  </v:rect>
                  <v:rect id="Rectangle 1225" o:spid="_x0000_s1342" style="position:absolute;left:1543;top:4057;width:14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AJUSTABLE, SOPORTE HASTA 300LBS</w:t>
                          </w:r>
                        </w:p>
                      </w:txbxContent>
                    </v:textbox>
                  </v:rect>
                  <v:rect id="Rectangle 1226" o:spid="_x0000_s1343" style="position:absolute;left:3124;top:3904;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$106.25</w:t>
                          </w:r>
                        </w:p>
                      </w:txbxContent>
                    </v:textbox>
                  </v:rect>
                  <v:rect id="Rectangle 1227" o:spid="_x0000_s1344" style="position:absolute;left:3465;top:3904;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$106.25</w:t>
                          </w:r>
                        </w:p>
                      </w:txbxContent>
                    </v:textbox>
                  </v:rect>
                  <v:rect id="Rectangle 1228" o:spid="_x0000_s1345" style="position:absolute;left:4423;top:390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29" o:spid="_x0000_s1346" style="position:absolute;left:5513;top:390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30" o:spid="_x0000_s1347" style="position:absolute;left:6434;top:390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31" o:spid="_x0000_s1348" style="position:absolute;left:668;top:4819;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8</w:t>
                          </w:r>
                        </w:p>
                      </w:txbxContent>
                    </v:textbox>
                  </v:rect>
                  <v:rect id="Rectangle 1232" o:spid="_x0000_s1349" style="position:absolute;left:935;top:4819;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w:t>
                          </w:r>
                        </w:p>
                      </w:txbxContent>
                    </v:textbox>
                  </v:rect>
                  <v:rect id="Rectangle 1233" o:spid="_x0000_s1350" style="position:absolute;left:1195;top:4819;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UNIDAD</w:t>
                          </w:r>
                        </w:p>
                      </w:txbxContent>
                    </v:textbox>
                  </v:rect>
                  <v:rect id="Rectangle 1234" o:spid="_x0000_s1351" style="position:absolute;left:1543;top:4721;width:15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EQUIPO DE COMPUTACION ALL IN ONE, </w:t>
                          </w:r>
                        </w:p>
                      </w:txbxContent>
                    </v:textbox>
                  </v:rect>
                  <v:rect id="Rectangle 1235" o:spid="_x0000_s1352" style="position:absolute;left:1543;top:4819;width:1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DISCO DURO 1TB (MINIMO), 8GB </w:t>
                          </w:r>
                        </w:p>
                      </w:txbxContent>
                    </v:textbox>
                  </v:rect>
                  <v:rect id="Rectangle 1236" o:spid="_x0000_s1353" style="position:absolute;left:1543;top:4918;width:9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DDR4(MINIMO), CPU 2.6</w:t>
                          </w:r>
                        </w:p>
                      </w:txbxContent>
                    </v:textbox>
                  </v:rect>
                  <v:rect id="Rectangle 1237" o:spid="_x0000_s1354" style="position:absolute;left:3495;top:481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38" o:spid="_x0000_s1355" style="position:absolute;left:4423;top:481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39" o:spid="_x0000_s1356" style="position:absolute;left:4786;top:4424;width:17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AMD </w:t>
                          </w:r>
                        </w:p>
                      </w:txbxContent>
                    </v:textbox>
                  </v:rect>
                  <v:rect id="Rectangle 1240" o:spid="_x0000_s1357" style="position:absolute;left:4757;top:4523;width:2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7BcAA&#10;AADdAAAADwAAAGRycy9kb3ducmV2LnhtbERP22oCMRB9F/yHMIJvmnWl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G7B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ATLON </w:t>
                          </w:r>
                        </w:p>
                      </w:txbxContent>
                    </v:textbox>
                  </v:rect>
                  <v:rect id="Rectangle 1241" o:spid="_x0000_s1358" style="position:absolute;left:4779;top:4622;width:2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GOLD </w:t>
                          </w:r>
                        </w:p>
                      </w:txbxContent>
                    </v:textbox>
                  </v:rect>
                  <v:rect id="Rectangle 1242" o:spid="_x0000_s1359" style="position:absolute;left:4771;top:4721;width:2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3150U </w:t>
                          </w:r>
                        </w:p>
                      </w:txbxContent>
                    </v:textbox>
                  </v:rect>
                  <v:rect id="Rectangle 1243" o:spid="_x0000_s1360" style="position:absolute;left:4779;top:4819;width:2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INTEL </w:t>
                          </w:r>
                        </w:p>
                      </w:txbxContent>
                    </v:textbox>
                  </v:rect>
                  <v:rect id="Rectangle 1244" o:spid="_x0000_s1361" style="position:absolute;left:4742;top:4918;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ATHLON </w:t>
                          </w:r>
                        </w:p>
                      </w:txbxContent>
                    </v:textbox>
                  </v:rect>
                  <v:rect id="Rectangle 1245" o:spid="_x0000_s1362" style="position:absolute;left:4771;top:5017;width:2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3150U </w:t>
                          </w:r>
                        </w:p>
                      </w:txbxContent>
                    </v:textbox>
                  </v:rect>
                  <v:rect id="Rectangle 1246" o:spid="_x0000_s1363" style="position:absolute;left:4734;top:5116;width:33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4GB 1TB </w:t>
                          </w:r>
                        </w:p>
                      </w:txbxContent>
                    </v:textbox>
                  </v:rect>
                  <v:rect id="Rectangle 1247" o:spid="_x0000_s1364" style="position:absolute;left:4794;top:5214;width:1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HDD</w:t>
                          </w:r>
                        </w:p>
                      </w:txbxContent>
                    </v:textbox>
                  </v:rect>
                  <v:rect id="Rectangle 1248" o:spid="_x0000_s1365" style="position:absolute;left:5105;top:4819;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1l8AA&#10;AADdAAAADwAAAGRycy9kb3ducmV2LnhtbERP22oCMRB9F/yHMIJvmnUt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1l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$679.00</w:t>
                          </w:r>
                        </w:p>
                      </w:txbxContent>
                    </v:textbox>
                  </v:rect>
                  <v:rect id="Rectangle 1249" o:spid="_x0000_s1366" style="position:absolute;left:5484;top:4819;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48AA&#10;AADdAAAADwAAAGRycy9kb3ducmV2LnhtbERP24rCMBB9F/Yfwgj7pqlF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tt4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$679.00</w:t>
                          </w:r>
                        </w:p>
                      </w:txbxContent>
                    </v:textbox>
                  </v:rect>
                  <v:rect id="Rectangle 1250" o:spid="_x0000_s1367" style="position:absolute;left:6434;top:481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eMAA&#10;AADdAAAADwAAAGRycy9kb3ducmV2LnhtbERP22oCMRB9F/yHMIJvmnWx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Ie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$0.00</w:t>
                          </w:r>
                        </w:p>
                      </w:txbxContent>
                    </v:textbox>
                  </v:rect>
                  <v:rect id="Rectangle 1251" o:spid="_x0000_s1368" style="position:absolute;left:22;top:5753;width:254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WD8AA&#10;AADdAAAADwAAAGRycy9kb3ducmV2LnhtbERP24rCMBB9X/Afwiz4tqZbR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WD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TOTAL ADJUDICADO PARA RECUPERACION DE MORA $ 1,265.10</w:t>
                          </w:r>
                        </w:p>
                      </w:txbxContent>
                    </v:textbox>
                  </v:rect>
                  <v:rect id="Rectangle 1252" o:spid="_x0000_s1369" style="position:absolute;left:3480;top:5753;width:2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lMAA&#10;AADdAAAADwAAAGRycy9kb3ducmV2LnhtbERP22oCMRB9F/yHMIJvmnWR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nzl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FFFFFF"/>
                              <w:sz w:val="8"/>
                              <w:szCs w:val="8"/>
                              <w:lang w:val="en-US"/>
                            </w:rPr>
                            <w:t>#¡REF!</w:t>
                          </w:r>
                        </w:p>
                      </w:txbxContent>
                    </v:textbox>
                  </v:rect>
                  <v:rect id="Rectangle 1253" o:spid="_x0000_s1370" style="position:absolute;left:3977;top:45;width:74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5s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Z+b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REQUERIMIENTO 3</w:t>
                          </w:r>
                        </w:p>
                      </w:txbxContent>
                    </v:textbox>
                  </v:rect>
                  <v:rect id="Rectangle 1254" o:spid="_x0000_s1371" style="position:absolute;left:3384;top:422;width:19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CfcAA&#10;AADdAAAADwAAAGRycy9kb3ducmV2LnhtbERP22oCMRB9L/gPYQTfatZF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rCf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FUENTE DE FINANCIAMIENTO: FONDOS PROPIOS</w:t>
                          </w:r>
                        </w:p>
                      </w:txbxContent>
                    </v:textbox>
                  </v:rect>
                  <v:rect id="Rectangle 1255" o:spid="_x0000_s1372" style="position:absolute;left:2590;top:610;width:373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9Pc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T3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PARA MEJORAR LA ATENCION A LOS CONTRIBUYENTES QUE SE PRESENTAN A ESTA UNIDAD </w:t>
                          </w:r>
                        </w:p>
                      </w:txbxContent>
                    </v:textbox>
                  </v:rect>
                  <v:rect id="Rectangle 1256" o:spid="_x0000_s1373" style="position:absolute;left:30;top:915;width:67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psAA&#10;AADdAAAADwAAAGRycy9kb3ducmV2LnhtbERP24rCMBB9X/Afwgi+rakFF+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Yp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ADMINISTRADOR </w:t>
                          </w:r>
                        </w:p>
                      </w:txbxContent>
                    </v:textbox>
                  </v:rect>
                  <v:rect id="Rectangle 1257" o:spid="_x0000_s1374" style="position:absolute;left:89;top:1014;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0cAA&#10;AADdAAAADwAAAGRycy9kb3ducmV2LnhtbERP24rCMBB9F/yHMMK+aWrB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G0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DE ORDEN DE </w:t>
                          </w:r>
                        </w:p>
                      </w:txbxContent>
                    </v:textbox>
                  </v:rect>
                  <v:rect id="Rectangle 1258" o:spid="_x0000_s1375" style="position:absolute;left:126;top:1113;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jSsAA&#10;AADdAAAADwAAAGRycy9kb3ducmV2LnhtbERP22oCMRB9F/yHMIJvmnWl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tjS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COMPRA O </w:t>
                          </w:r>
                        </w:p>
                      </w:txbxContent>
                    </v:textbox>
                  </v:rect>
                  <v:rect id="Rectangle 1259" o:spid="_x0000_s1376" style="position:absolute;left:119;top:1212;width:4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CONTRATO</w:t>
                          </w:r>
                        </w:p>
                      </w:txbxContent>
                    </v:textbox>
                  </v:rect>
                  <v:rect id="Rectangle 1260" o:spid="_x0000_s1377" style="position:absolute;left:616;top:1068;width:1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ITEM</w:t>
                          </w:r>
                        </w:p>
                      </w:txbxContent>
                    </v:textbox>
                  </v:rect>
                  <v:rect id="Rectangle 1261" o:spid="_x0000_s1378" style="position:absolute;left:831;top:1014;width:2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CANTID</w:t>
                          </w:r>
                        </w:p>
                      </w:txbxContent>
                    </v:textbox>
                  </v:rect>
                  <v:rect id="Rectangle 1262" o:spid="_x0000_s1379" style="position:absolute;left:905;top:1113;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lScAA&#10;AADdAAAADwAAAGRycy9kb3ducmV2LnhtbERP22oCMRB9F/yHMIJvmnXB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lS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AD</w:t>
                          </w:r>
                        </w:p>
                      </w:txbxContent>
                    </v:textbox>
                  </v:rect>
                  <v:rect id="Rectangle 1263" o:spid="_x0000_s1380" style="position:absolute;left:1143;top:1014;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8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8Tv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UNIDAD DE </w:t>
                          </w:r>
                        </w:p>
                      </w:txbxContent>
                    </v:textbox>
                  </v:rect>
                  <v:rect id="Rectangle 1264" o:spid="_x0000_s1381" style="position:absolute;left:1187;top:1113;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UoMAA&#10;AADdAAAADwAAAGRycy9kb3ducmV2LnhtbERP22oCMRB9L/gPYQTfatYFi6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NUo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MEDIDA</w:t>
                          </w:r>
                        </w:p>
                      </w:txbxContent>
                    </v:textbox>
                  </v:rect>
                  <v:rect id="Rectangle 1265" o:spid="_x0000_s1382" style="position:absolute;left:1543;top:1068;width:11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gMMA&#10;AADdAAAADwAAAGRycy9kb3ducmV2LnhtbESPzWoDMQyE74W+g1Eht8bbPYSwiRNKIZCWXLLJA4i1&#10;9ofa8mK72e3bR4dAbhIzmvm03c/eqRvFNAQ28LEsQBE3wQ7cGbheDu9rUCkjW3SBycA/JdjvXl+2&#10;WNkw8Zlude6UhHCq0ECf81hpnZqePKZlGIlFa0P0mGWNnbYRJwn3TpdFsdIeB5aGHkf66qn5rf+8&#10;AX2pD9O6drEIP2V7ct/Hc0vBmMXb/LkBlWnOT/Pj+mgFv1wJ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3gM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DESCRIPCIÓN DE LA COMPRA</w:t>
                          </w:r>
                        </w:p>
                      </w:txbxContent>
                    </v:textbox>
                  </v:rect>
                  <v:rect id="Rectangle 1266" o:spid="_x0000_s1383" style="position:absolute;left:4363;top:799;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G78A&#10;AADdAAAADwAAAGRycy9kb3ducmV2LnhtbERPzYrCMBC+C75DGGFvmtqDSDWKCILKXqz7AEMz/cFk&#10;UpJo69ubhYW9zcf3O9v9aI14kQ+dYwXLRQaCuHK640bBz/00X4MIEVmjcUwK3hRgv5tOtlhoN/CN&#10;XmVsRArhUKCCNsa+kDJULVkMC9cTJ6523mJM0DdSexxSuDUyz7KVtNhxamixp2NL1aN8WgXyXp6G&#10;dWl85q55/W0u51tNTqmv2XjYgIg0xn/xn/us0/x8tY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ZIb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b/>
                              <w:bCs/>
                              <w:color w:val="000000"/>
                              <w:sz w:val="8"/>
                              <w:szCs w:val="8"/>
                              <w:lang w:val="en-US"/>
                            </w:rPr>
                            <w:t>OFERTAS RECIBIDAS</w:t>
                          </w:r>
                        </w:p>
                      </w:txbxContent>
                    </v:textbox>
                  </v:rect>
                  <v:rect id="Rectangle 1267" o:spid="_x0000_s1384" style="position:absolute;left:6812;top:727;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OFERTA </w:t>
                          </w:r>
                        </w:p>
                      </w:txbxContent>
                    </v:textbox>
                  </v:rect>
                  <v:rect id="Rectangle 1268" o:spid="_x0000_s1385" style="position:absolute;left:6745;top:826;width:4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98AA&#10;AADdAAAADwAAAGRycy9kb3ducmV2LnhtbERP24rCMBB9X/Afwiz4tqZbQa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ep9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ECONOMICA </w:t>
                          </w:r>
                        </w:p>
                      </w:txbxContent>
                    </v:textbox>
                  </v:rect>
                  <v:rect id="Rectangle 1269" o:spid="_x0000_s1386" style="position:absolute;left:6708;top:924;width:57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xg8AA&#10;AADdAAAADwAAAGRycy9kb3ducmV2LnhtbERP24rCMBB9X/Afwiz4tqZbR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4xg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RECOMENDAD</w:t>
                          </w:r>
                        </w:p>
                      </w:txbxContent>
                    </v:textbox>
                  </v:rect>
                  <v:rect id="Rectangle 1270" o:spid="_x0000_s1387" style="position:absolute;left:6797;top:1023;width:37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UGMAA&#10;AADdAAAADwAAAGRycy9kb3ducmV2LnhtbERP24rCMBB9X/Afwiz4tqZbU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UG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 POR LA </w:t>
                          </w:r>
                        </w:p>
                      </w:txbxContent>
                    </v:textbox>
                  </v:rect>
                  <v:rect id="Rectangle 1271" o:spid="_x0000_s1388" style="position:absolute;left:6812;top:1122;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b8AA&#10;AADdAAAADwAAAGRycy9kb3ducmV2LnhtbERPzYrCMBC+L/gOYRa8ren2UKQaZVkQXPFi9QGGZvqD&#10;yaQk0Xbf3giCt/n4fme9nawRd/Khd6zge5GBIK6d7rlVcDnvvpYgQkTWaByTgn8KsN3MPtZYajfy&#10;ie5VbEUK4VCigi7GoZQy1B1ZDAs3ECeucd5iTNC3UnscU7g1Ms+yQlrsOTV0ONBvR/W1ulkF8lzt&#10;xmVlfOYOeXM0f/tTQ06p+ef0swIRaYpv8cu912l+Xh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Kb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UNIDAD </w:t>
                          </w:r>
                        </w:p>
                      </w:txbxContent>
                    </v:textbox>
                  </v:rect>
                  <v:rect id="Rectangle 1272" o:spid="_x0000_s1389" style="position:absolute;left:6738;top:1221;width:5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SOLICITANTE</w:t>
                          </w:r>
                        </w:p>
                      </w:txbxContent>
                    </v:textbox>
                  </v:rect>
                  <v:rect id="Rectangle 1273" o:spid="_x0000_s1390" style="position:absolute;left:7621;top:969;width:7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7hsMA&#10;AADdAAAADwAAAGRycy9kb3ducmV2LnhtbESPzWoDMQyE74W+g1Eht8bbPYSwiRNKIZCWXLLJA4i1&#10;9ofa8mK72e3bR4dAbhIzmvm03c/eqRvFNAQ28LEsQBE3wQ7cGbheDu9rUCkjW3SBycA/JdjvXl+2&#10;WNkw8Zlude6UhHCq0ECf81hpnZqePKZlGIlFa0P0mGWNnbYRJwn3TpdFsdIeB5aGHkf66qn5rf+8&#10;AX2pD9O6drEIP2V7ct/Hc0vBmMXb/LkBlWnOT/Pj+mgFv1wJ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7h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PRESUPUESTADO</w:t>
                          </w:r>
                        </w:p>
                      </w:txbxContent>
                    </v:textbox>
                  </v:rect>
                  <v:rect id="Rectangle 1274" o:spid="_x0000_s1391" style="position:absolute;left:8229;top:915;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FORMA </w:t>
                          </w:r>
                        </w:p>
                      </w:txbxContent>
                    </v:textbox>
                  </v:rect>
                  <v:rect id="Rectangle 1275" o:spid="_x0000_s1392" style="position:absolute;left:8207;top:1014;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DE PAGO</w:t>
                          </w:r>
                        </w:p>
                      </w:txbxContent>
                    </v:textbox>
                  </v:rect>
                  <v:rect id="Rectangle 1276" o:spid="_x0000_s1393" style="position:absolute;left:2835;top:1005;width:10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PAPELERA EL PITAL, S.A. </w:t>
                          </w:r>
                        </w:p>
                      </w:txbxContent>
                    </v:textbox>
                  </v:rect>
                  <v:rect id="Rectangle 1277" o:spid="_x0000_s1394" style="position:absolute;left:3146;top:1104;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DE C.V.</w:t>
                          </w:r>
                        </w:p>
                      </w:txbxContent>
                    </v:textbox>
                  </v:rect>
                  <v:rect id="Rectangle 1278" o:spid="_x0000_s1395" style="position:absolute;left:3955;top:1005;width:60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KsAA&#10;AADdAAAADwAAAGRycy9kb3ducmV2LnhtbERP22oCMRB9F/yHMIJvmnWF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K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PRINTER DE EL </w:t>
                          </w:r>
                        </w:p>
                      </w:txbxContent>
                    </v:textbox>
                  </v:rect>
                  <v:rect id="Rectangle 1279" o:spid="_x0000_s1396" style="position:absolute;left:3784;top:1104;width:9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SALVADOR, S.A. DE C.V.</w:t>
                          </w:r>
                        </w:p>
                      </w:txbxContent>
                    </v:textbox>
                  </v:rect>
                  <v:rect id="Rectangle 1280" o:spid="_x0000_s1397" style="position:absolute;left:4883;top:1005;width:8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COPIADORAS DE EL </w:t>
                          </w:r>
                        </w:p>
                      </w:txbxContent>
                    </v:textbox>
                  </v:rect>
                  <v:rect id="Rectangle 1281" o:spid="_x0000_s1398" style="position:absolute;left:4794;top:1104;width:9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SALVADOR, S.A. DE C.V.</w:t>
                          </w:r>
                        </w:p>
                      </w:txbxContent>
                    </v:textbox>
                  </v:rect>
                  <v:rect id="Rectangle 1282" o:spid="_x0000_s1399" style="position:absolute;left:5944;top:1059;width:61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RZ, S.A. DE C.V.</w:t>
                          </w:r>
                        </w:p>
                      </w:txbxContent>
                    </v:textbox>
                  </v:rect>
                  <v:rect id="Rectangle 1283" o:spid="_x0000_s1400" style="position:absolute;left:5068;top:5430;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W8QA&#10;AADdAAAADwAAAGRycy9kb3ducmV2LnhtbESPzWoDMQyE74W8g1Ght8bbPbRh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rVv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b/>
                              <w:bCs/>
                              <w:color w:val="000000"/>
                              <w:sz w:val="8"/>
                              <w:szCs w:val="8"/>
                              <w:lang w:val="en-US"/>
                            </w:rPr>
                            <w:t>$1,028.95</w:t>
                          </w:r>
                        </w:p>
                      </w:txbxContent>
                    </v:textbox>
                  </v:rect>
                  <v:rect id="Rectangle 1284" o:spid="_x0000_s1401" style="position:absolute;left:6122;top:5430;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wMEA&#10;AADdAAAADwAAAGRycy9kb3ducmV2LnhtbERPzWoCMRC+F3yHMIK3mnUPVlejiCBo6cXVBxg2sz+Y&#10;TJYkdbdvbwqF3ubj+53tfrRGPMmHzrGCxTwDQVw53XGj4H47va9AhIis0TgmBT8UYL+bvG2x0G7g&#10;Kz3L2IgUwqFABW2MfSFlqFqyGOauJ05c7bzFmKBvpPY4pHBrZJ5lS2mx49TQYk/HlqpH+W0VyFt5&#10;Glal8Zn7zOsvczlfa3JKzabjYQMi0hj/xX/us07z848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CMD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b/>
                              <w:bCs/>
                              <w:color w:val="000000"/>
                              <w:sz w:val="8"/>
                              <w:szCs w:val="8"/>
                              <w:lang w:val="en-US"/>
                            </w:rPr>
                            <w:t>$78.80</w:t>
                          </w:r>
                        </w:p>
                      </w:txbxContent>
                    </v:textbox>
                  </v:rect>
                  <v:rect id="Rectangle 1285" o:spid="_x0000_s1402" style="position:absolute;left:22;top:5537;width:477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b/>
                              <w:bCs/>
                              <w:color w:val="000000"/>
                              <w:sz w:val="8"/>
                              <w:szCs w:val="8"/>
                              <w:lang w:val="en-US"/>
                            </w:rPr>
                            <w:t>OBSERVACIONES: AUTORIZAR A JEFA DE PRESUPUESTO A HACER REFORMA PRESUPUESTARIA SI FUESE NECESARIO.</w:t>
                          </w:r>
                        </w:p>
                      </w:txbxContent>
                    </v:textbox>
                  </v:rect>
                  <v:rect id="Rectangle 1286" o:spid="_x0000_s1403" style="position:absolute;left:22;top:5645;width:15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TOTAL DEL REQUERIMIENTO $1, 265,10</w:t>
                          </w:r>
                        </w:p>
                      </w:txbxContent>
                    </v:textbox>
                  </v:rect>
                  <v:rect id="Rectangle 1287" o:spid="_x0000_s1404" style="position:absolute;left:3554;top:233;width:157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SECCIÓN DE RECUPERACIÓN DE MORA</w:t>
                          </w:r>
                        </w:p>
                      </w:txbxContent>
                    </v:textbox>
                  </v:rect>
                  <v:rect id="Rectangle 1288" o:spid="_x0000_s1405" style="position:absolute;left:6738;top:1759;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PAPELERA </w:t>
                          </w:r>
                        </w:p>
                      </w:txbxContent>
                    </v:textbox>
                  </v:rect>
                  <v:rect id="Rectangle 1289" o:spid="_x0000_s1406" style="position:absolute;left:6760;top:1858;width:37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EL PITAL, </w:t>
                          </w:r>
                        </w:p>
                      </w:txbxContent>
                    </v:textbox>
                  </v:rect>
                  <v:rect id="Rectangle 1290" o:spid="_x0000_s1407" style="position:absolute;left:6708;top:1956;width:4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b/>
                              <w:bCs/>
                              <w:color w:val="000000"/>
                              <w:sz w:val="8"/>
                              <w:szCs w:val="8"/>
                              <w:lang w:val="en-US"/>
                            </w:rPr>
                            <w:t>S.A. DE C.V.</w:t>
                          </w:r>
                        </w:p>
                      </w:txbxContent>
                    </v:textbox>
                  </v:rect>
                  <v:rect id="Rectangle 1291" o:spid="_x0000_s1408" style="position:absolute;left:7346;top:1481;width:1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SE </w:t>
                          </w:r>
                        </w:p>
                      </w:txbxContent>
                    </v:textbox>
                  </v:rect>
                  <v:rect id="Rectangle 1292" o:spid="_x0000_s1409" style="position:absolute;left:7198;top:1580;width:4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color w:val="000000"/>
                              <w:sz w:val="8"/>
                              <w:szCs w:val="8"/>
                              <w:lang w:val="en-US"/>
                            </w:rPr>
                            <w:t>RECOMIEND</w:t>
                          </w:r>
                        </w:p>
                      </w:txbxContent>
                    </v:textbox>
                  </v:rect>
                  <v:rect id="Rectangle 1293" o:spid="_x0000_s1410" style="position:absolute;left:7317;top:1678;width:1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 LA </w:t>
                          </w:r>
                        </w:p>
                      </w:txbxContent>
                    </v:textbox>
                  </v:rect>
                  <v:rect id="Rectangle 1294" o:spid="_x0000_s1411" style="position:absolute;left:7235;top:1777;width:3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EMPRESA </w:t>
                          </w:r>
                        </w:p>
                      </w:txbxContent>
                    </v:textbox>
                  </v:rect>
                  <v:rect id="Rectangle 1295" o:spid="_x0000_s1412" style="position:absolute;left:7228;top:1876;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PAPELERA </w:t>
                          </w:r>
                        </w:p>
                      </w:txbxContent>
                    </v:textbox>
                  </v:rect>
                  <v:rect id="Rectangle 1296" o:spid="_x0000_s1413" style="position:absolute;left:7250;top:1974;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EL PITAL, </w:t>
                          </w:r>
                        </w:p>
                      </w:txbxContent>
                    </v:textbox>
                  </v:rect>
                  <v:rect id="Rectangle 1297" o:spid="_x0000_s1414" style="position:absolute;left:7213;top:2073;width:4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S.A. DE C.V. </w:t>
                          </w:r>
                        </w:p>
                      </w:txbxContent>
                    </v:textbox>
                  </v:rect>
                  <v:rect id="Rectangle 1298" o:spid="_x0000_s1415" style="position:absolute;left:7257;top:2172;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POR LOS </w:t>
                          </w:r>
                        </w:p>
                      </w:txbxContent>
                    </v:textbox>
                  </v:rect>
                  <v:rect id="Rectangle 1299" o:spid="_x0000_s1416" style="position:absolute;left:7220;top:2271;width:4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ITEMS 1 Y 7 </w:t>
                          </w:r>
                        </w:p>
                      </w:txbxContent>
                    </v:textbox>
                  </v:rect>
                  <v:rect id="Rectangle 1300" o:spid="_x0000_s1417" style="position:absolute;left:7265;top:2369;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POR UN </w:t>
                          </w:r>
                        </w:p>
                      </w:txbxContent>
                    </v:textbox>
                  </v:rect>
                  <v:rect id="Rectangle 1301" o:spid="_x0000_s1418" style="position:absolute;left:7235;top:2468;width:3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TOTAL DE </w:t>
                          </w:r>
                        </w:p>
                      </w:txbxContent>
                    </v:textbox>
                  </v:rect>
                  <v:rect id="Rectangle 1302" o:spid="_x0000_s1419" style="position:absolute;left:7228;top:2567;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$281,75, SE </w:t>
                          </w:r>
                        </w:p>
                      </w:txbxContent>
                    </v:textbox>
                  </v:rect>
                  <v:rect id="Rectangle 1303" o:spid="_x0000_s1420" style="position:absolute;left:7198;top:2665;width:4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RECOMIEND</w:t>
                          </w:r>
                        </w:p>
                      </w:txbxContent>
                    </v:textbox>
                  </v:rect>
                  <v:rect id="Rectangle 1304" o:spid="_x0000_s1421" style="position:absolute;left:7287;top:2764;width:25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 A LA </w:t>
                          </w:r>
                        </w:p>
                      </w:txbxContent>
                    </v:textbox>
                  </v:rect>
                  <v:rect id="Rectangle 1305" o:spid="_x0000_s1422" style="position:absolute;left:7235;top:2863;width:3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EMPRESA </w:t>
                          </w:r>
                        </w:p>
                      </w:txbxContent>
                    </v:textbox>
                  </v:rect>
                  <v:rect id="Rectangle 1306" o:spid="_x0000_s1423" style="position:absolute;left:7205;top:2962;width:48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PRINTER DE </w:t>
                          </w:r>
                        </w:p>
                      </w:txbxContent>
                    </v:textbox>
                  </v:rect>
                  <v:rect id="Rectangle 1307" o:spid="_x0000_s1424" style="position:absolute;left:7346;top:3060;width: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EL </w:t>
                          </w:r>
                        </w:p>
                      </w:txbxContent>
                    </v:textbox>
                  </v:rect>
                  <v:rect id="Rectangle 1308" o:spid="_x0000_s1425" style="position:absolute;left:7205;top:3159;width:4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SALVADOR, </w:t>
                          </w:r>
                        </w:p>
                      </w:txbxContent>
                    </v:textbox>
                  </v:rect>
                  <v:rect id="Rectangle 1309" o:spid="_x0000_s1426" style="position:absolute;left:7213;top:3258;width:4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S.A. DE C.V. </w:t>
                          </w:r>
                        </w:p>
                      </w:txbxContent>
                    </v:textbox>
                  </v:rect>
                  <v:rect id="Rectangle 1310" o:spid="_x0000_s1427" style="position:absolute;left:7198;top:3356;width:5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POR EL ITEM </w:t>
                          </w:r>
                        </w:p>
                      </w:txbxContent>
                    </v:textbox>
                  </v:rect>
                  <v:rect id="Rectangle 1311" o:spid="_x0000_s1428" style="position:absolute;left:7294;top:3455;width:2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2 POR </w:t>
                          </w:r>
                        </w:p>
                      </w:txbxContent>
                    </v:textbox>
                  </v:rect>
                  <v:rect id="Rectangle 1312" o:spid="_x0000_s1429" style="position:absolute;left:7198;top:3554;width:4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$239,70 Y SE </w:t>
                          </w:r>
                        </w:p>
                      </w:txbxContent>
                    </v:textbox>
                  </v:rect>
                  <v:rect id="Rectangle 1313" o:spid="_x0000_s1430" style="position:absolute;left:7198;top:3653;width:4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RECOMIEND</w:t>
                          </w:r>
                        </w:p>
                      </w:txbxContent>
                    </v:textbox>
                  </v:rect>
                  <v:rect id="Rectangle 1314" o:spid="_x0000_s1431" style="position:absolute;left:7287;top:3751;width:25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 A LA </w:t>
                          </w:r>
                        </w:p>
                      </w:txbxContent>
                    </v:textbox>
                  </v:rect>
                  <v:rect id="Rectangle 1315" o:spid="_x0000_s1432" style="position:absolute;left:7235;top:3850;width:3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EMPRESA </w:t>
                          </w:r>
                        </w:p>
                      </w:txbxContent>
                    </v:textbox>
                  </v:rect>
                </v:group>
                <v:group id="Group 1517" o:spid="_x0000_s1433" style="position:absolute;width:54305;height:37896" coordorigin="-7,-9" coordsize="8552,5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rect id="Rectangle 1317" o:spid="_x0000_s1434" style="position:absolute;left:7198;top:3949;width:4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COPIADORA</w:t>
                          </w:r>
                        </w:p>
                      </w:txbxContent>
                    </v:textbox>
                  </v:rect>
                  <v:rect id="Rectangle 1318" o:spid="_x0000_s1435" style="position:absolute;left:7272;top:4048;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 DE EL </w:t>
                          </w:r>
                        </w:p>
                      </w:txbxContent>
                    </v:textbox>
                  </v:rect>
                  <v:rect id="Rectangle 1319" o:spid="_x0000_s1436" style="position:absolute;left:7205;top:4146;width:4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SALVADOR, </w:t>
                          </w:r>
                        </w:p>
                      </w:txbxContent>
                    </v:textbox>
                  </v:rect>
                  <v:rect id="Rectangle 1320" o:spid="_x0000_s1437" style="position:absolute;left:7213;top:4245;width:4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S.A. DE C.V. </w:t>
                          </w:r>
                        </w:p>
                      </w:txbxContent>
                    </v:textbox>
                  </v:rect>
                  <v:rect id="Rectangle 1321" o:spid="_x0000_s1438" style="position:absolute;left:7257;top:4344;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POR LOS </w:t>
                          </w:r>
                        </w:p>
                      </w:txbxContent>
                    </v:textbox>
                  </v:rect>
                  <v:rect id="Rectangle 1322" o:spid="_x0000_s1439" style="position:absolute;left:7191;top:4442;width:5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ITEMS 3, 4, 5, </w:t>
                          </w:r>
                        </w:p>
                      </w:txbxContent>
                    </v:textbox>
                  </v:rect>
                  <v:rect id="Rectangle 1323" o:spid="_x0000_s1440" style="position:absolute;left:7213;top:4541;width:45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6 Y 8 POR $ </w:t>
                          </w:r>
                        </w:p>
                      </w:txbxContent>
                    </v:textbox>
                  </v:rect>
                  <v:rect id="Rectangle 1324" o:spid="_x0000_s1441" style="position:absolute;left:7280;top:4640;width:2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743.95, </w:t>
                          </w:r>
                        </w:p>
                      </w:txbxContent>
                    </v:textbox>
                  </v:rect>
                  <v:rect id="Rectangle 1325" o:spid="_x0000_s1442" style="position:absolute;left:7228;top:4739;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HACIENDO </w:t>
                          </w:r>
                        </w:p>
                      </w:txbxContent>
                    </v:textbox>
                  </v:rect>
                  <v:rect id="Rectangle 1326" o:spid="_x0000_s1443" style="position:absolute;left:7235;top:4837;width:39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UN TOTAL </w:t>
                          </w:r>
                        </w:p>
                      </w:txbxContent>
                    </v:textbox>
                  </v:rect>
                  <v:rect id="Rectangle 1327" o:spid="_x0000_s1444" style="position:absolute;left:7213;top:4936;width:45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PARA ESTE </w:t>
                          </w:r>
                        </w:p>
                      </w:txbxContent>
                    </v:textbox>
                  </v:rect>
                  <v:rect id="Rectangle 1328" o:spid="_x0000_s1445" style="position:absolute;left:7191;top:5035;width:5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REQUERIMIE</w:t>
                          </w:r>
                        </w:p>
                      </w:txbxContent>
                    </v:textbox>
                  </v:rect>
                  <v:rect id="Rectangle 1329" o:spid="_x0000_s1446" style="position:absolute;left:7272;top:5133;width:3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NTO DE </w:t>
                          </w:r>
                        </w:p>
                      </w:txbxContent>
                    </v:textbox>
                  </v:rect>
                  <v:rect id="Rectangle 1330" o:spid="_x0000_s1447" style="position:absolute;left:7257;top:5232;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$1,265.10</w:t>
                          </w:r>
                        </w:p>
                      </w:txbxContent>
                    </v:textbox>
                  </v:rect>
                  <v:rect id="Rectangle 1331" o:spid="_x0000_s1448" style="position:absolute;left:7717;top:3356;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$1,235.00</w:t>
                          </w:r>
                        </w:p>
                      </w:txbxContent>
                    </v:textbox>
                  </v:rect>
                  <v:rect id="Rectangle 1332" o:spid="_x0000_s1449" style="position:absolute;left:8207;top:3303;width:3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CONTAD</w:t>
                          </w:r>
                        </w:p>
                      </w:txbxContent>
                    </v:textbox>
                  </v:rect>
                  <v:rect id="Rectangle 1333" o:spid="_x0000_s1450" style="position:absolute;left:8318;top:3401;width: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O</w:t>
                          </w:r>
                        </w:p>
                      </w:txbxContent>
                    </v:textbox>
                  </v:rect>
                  <v:rect id="Rectangle 1334" o:spid="_x0000_s1451" style="position:absolute;left:246;top:356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6345A9" w:rsidRDefault="006345A9" w:rsidP="006E29AF"/>
                      </w:txbxContent>
                    </v:textbox>
                  </v:rect>
                  <v:rect id="Rectangle 1340" o:spid="_x0000_s1452" style="position:absolute;left:6708;top:2863;width:48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PRINTER DE </w:t>
                          </w:r>
                        </w:p>
                      </w:txbxContent>
                    </v:textbox>
                  </v:rect>
                  <v:rect id="Rectangle 1341" o:spid="_x0000_s1453" style="position:absolute;left:6886;top:2962;width:1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EL </w:t>
                          </w:r>
                        </w:p>
                      </w:txbxContent>
                    </v:textbox>
                  </v:rect>
                  <v:rect id="Rectangle 1342" o:spid="_x0000_s1454" style="position:absolute;left:6716;top:3060;width:47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SALVADOR, </w:t>
                          </w:r>
                        </w:p>
                      </w:txbxContent>
                    </v:textbox>
                  </v:rect>
                  <v:rect id="Rectangle 1343" o:spid="_x0000_s1455" style="position:absolute;left:6708;top:3159;width:4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rsidR="006345A9" w:rsidRDefault="006345A9" w:rsidP="006E29AF">
                          <w:r>
                            <w:rPr>
                              <w:rFonts w:ascii="Small Fonts" w:hAnsi="Small Fonts" w:cs="Small Fonts"/>
                              <w:b/>
                              <w:bCs/>
                              <w:color w:val="000000"/>
                              <w:sz w:val="8"/>
                              <w:szCs w:val="8"/>
                              <w:lang w:val="en-US"/>
                            </w:rPr>
                            <w:t>S.A. DE C.V.</w:t>
                          </w:r>
                        </w:p>
                      </w:txbxContent>
                    </v:textbox>
                  </v:rect>
                  <v:rect id="Rectangle 1344" o:spid="_x0000_s1456" style="position:absolute;left:6708;top:4362;width:4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COPIADORA</w:t>
                          </w:r>
                        </w:p>
                      </w:txbxContent>
                    </v:textbox>
                  </v:rect>
                  <v:rect id="Rectangle 1345" o:spid="_x0000_s1457" style="position:absolute;left:6790;top:4460;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S DE EL </w:t>
                          </w:r>
                        </w:p>
                      </w:txbxContent>
                    </v:textbox>
                  </v:rect>
                  <v:rect id="Rectangle 1346" o:spid="_x0000_s1458" style="position:absolute;left:6716;top:4559;width:47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 xml:space="preserve">SALVADOR, </w:t>
                          </w:r>
                        </w:p>
                      </w:txbxContent>
                    </v:textbox>
                  </v:rect>
                  <v:rect id="Rectangle 1347" o:spid="_x0000_s1459" style="position:absolute;left:6708;top:4658;width:4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S.A. DE C.V.</w:t>
                          </w:r>
                        </w:p>
                      </w:txbxContent>
                    </v:textbox>
                  </v:rect>
                  <v:rect id="Rectangle 1348" o:spid="_x0000_s1460" style="position:absolute;left:1017;top:5430;width:88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TOTAL DE LA OFERTA</w:t>
                          </w:r>
                        </w:p>
                      </w:txbxContent>
                    </v:textbox>
                  </v:rect>
                  <v:rect id="Rectangle 1349" o:spid="_x0000_s1461" style="position:absolute;left:3161;top:5430;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b/>
                              <w:bCs/>
                              <w:color w:val="000000"/>
                              <w:sz w:val="8"/>
                              <w:szCs w:val="8"/>
                              <w:lang w:val="en-US"/>
                            </w:rPr>
                            <w:t>$657.15</w:t>
                          </w:r>
                        </w:p>
                      </w:txbxContent>
                    </v:textbox>
                  </v:rect>
                  <v:rect id="Rectangle 1350" o:spid="_x0000_s1462" style="position:absolute;left:4089;top:5430;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b/>
                              <w:bCs/>
                              <w:color w:val="000000"/>
                              <w:sz w:val="8"/>
                              <w:szCs w:val="8"/>
                              <w:lang w:val="en-US"/>
                            </w:rPr>
                            <w:t>$239.70</w:t>
                          </w:r>
                        </w:p>
                      </w:txbxContent>
                    </v:textbox>
                  </v:rect>
                  <v:rect id="Rectangle 1351" o:spid="_x0000_s1463" style="position:absolute;left:7198;top:817;width:48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rsidR="006345A9" w:rsidRDefault="006345A9" w:rsidP="006E29AF">
                          <w:r>
                            <w:rPr>
                              <w:rFonts w:ascii="Small Fonts" w:hAnsi="Small Fonts" w:cs="Small Fonts"/>
                              <w:color w:val="000000"/>
                              <w:sz w:val="8"/>
                              <w:szCs w:val="8"/>
                              <w:lang w:val="en-US"/>
                            </w:rPr>
                            <w:t>JUSTIFICACI</w:t>
                          </w:r>
                        </w:p>
                      </w:txbxContent>
                    </v:textbox>
                  </v:rect>
                  <v:rect id="Rectangle 1352" o:spid="_x0000_s1464" style="position:absolute;left:7242;top:915;width:3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ON DE LA </w:t>
                          </w:r>
                        </w:p>
                      </w:txbxContent>
                    </v:textbox>
                  </v:rect>
                  <v:rect id="Rectangle 1353" o:spid="_x0000_s1465" style="position:absolute;left:7205;top:1014;width:4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rsidR="006345A9" w:rsidRDefault="006345A9" w:rsidP="006E29AF">
                          <w:r>
                            <w:rPr>
                              <w:rFonts w:ascii="Small Fonts" w:hAnsi="Small Fonts" w:cs="Small Fonts"/>
                              <w:color w:val="000000"/>
                              <w:sz w:val="8"/>
                              <w:szCs w:val="8"/>
                              <w:lang w:val="en-US"/>
                            </w:rPr>
                            <w:t>RECOMEND</w:t>
                          </w:r>
                        </w:p>
                      </w:txbxContent>
                    </v:textbox>
                  </v:rect>
                  <v:rect id="Rectangle 1354" o:spid="_x0000_s1466" style="position:absolute;left:7287;top:1113;width:2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N4MEA&#10;AADdAAAADwAAAGRycy9kb3ducmV2LnhtbERP22oCMRB9L/gPYQTfalYt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zeDBAAAA3QAAAA8AAAAAAAAAAAAAAAAAmAIAAGRycy9kb3du&#10;cmV2LnhtbFBLBQYAAAAABAAEAPUAAACGAwAAAAA=&#10;" filled="f" stroked="f">
                    <v:textbox style="mso-fit-shape-to-text:t" inset="0,0,0,0">
                      <w:txbxContent>
                        <w:p w:rsidR="006345A9" w:rsidRDefault="006345A9" w:rsidP="006E29AF">
                          <w:r>
                            <w:rPr>
                              <w:rFonts w:ascii="Small Fonts" w:hAnsi="Small Fonts" w:cs="Small Fonts"/>
                              <w:color w:val="000000"/>
                              <w:sz w:val="8"/>
                              <w:szCs w:val="8"/>
                              <w:lang w:val="en-US"/>
                            </w:rPr>
                            <w:t xml:space="preserve">ACIÓN </w:t>
                          </w:r>
                        </w:p>
                      </w:txbxContent>
                    </v:textbox>
                  </v:rect>
                  <v:line id="Line 1355" o:spid="_x0000_s1467"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AkccAAADdAAAADwAAAGRycy9kb3ducmV2LnhtbESPQWvCQBCF7wX/wzKCt7pJpUVSVxGh&#10;0l4qTaTibchOk9DsbJpdY/rvO4eCtxnem/e+WW1G16qB+tB4NpDOE1DEpbcNVwaOxcv9ElSIyBZb&#10;z2TglwJs1pO7FWbWX/mDhjxWSkI4ZGigjrHLtA5lTQ7D3HfEon353mGUta+07fEq4a7VD0nypB02&#10;LA01drSrqfzOL87Az+GUnot8WMTDufg8pe/7t9ztjZlNx+0zqEhjvJn/r1+t4C8ehV++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MCRxwAAAN0AAAAPAAAAAAAA&#10;AAAAAAAAAKECAABkcnMvZG93bnJldi54bWxQSwUGAAAAAAQABAD5AAAAlQMAAAAA&#10;" strokecolor="#d4d4d4" strokeweight="0"/>
                  <v:rect id="Rectangle 1356" o:spid="_x0000_s1468" style="position:absolute;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2MIA&#10;AADdAAAADwAAAGRycy9kb3ducmV2LnhtbERP22oCMRB9F/oPYQp9kZq1ZaWuRhGp0L5Z9QOGzbjZ&#10;SyZLkurar28KQt/mcK6zXA+2ExfyoXasYDrJQBCXTtdcKTgdd89vIEJE1tg5JgU3CrBePYyWWGh3&#10;5S+6HGIlUgiHAhWYGPtCylAashgmridO3Nl5izFBX0nt8ZrCbSdfsmwmLdacGgz2tDVUtodvq0A2&#10;e13L/n3mm/O41XPzmeNPrtTT47BZgIg0xH/x3f2h0/zXfA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kTYwgAAAN0AAAAPAAAAAAAAAAAAAAAAAJgCAABkcnMvZG93&#10;bnJldi54bWxQSwUGAAAAAAQABAD1AAAAhwMAAAAA&#10;" fillcolor="#d4d4d4" stroked="f"/>
                  <v:rect id="Rectangle 1357" o:spid="_x0000_s1469" style="position:absolute;left:7;top:-9;width:849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ZMUA&#10;AADdAAAADwAAAGRycy9kb3ducmV2LnhtbERPS2sCMRC+F/ofwgjeata1iq5GqQWhl0J9HPQ2bsbd&#10;xc1km0Td9tc3QsHbfHzPmS1aU4srOV9ZVtDvJSCIc6srLhTstquXMQgfkDXWlknBD3lYzJ+fZphp&#10;e+M1XTehEDGEfYYKyhCaTEqfl2TQ92xDHLmTdQZDhK6Q2uEthptapkkykgYrjg0lNvReUn7eXIyC&#10;5WS8/P565c/f9fFAh/3xPExdolS3075NQQRqw0P87/7Qcf5g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ghkxQAAAN0AAAAPAAAAAAAAAAAAAAAAAJgCAABkcnMv&#10;ZG93bnJldi54bWxQSwUGAAAAAAQABAD1AAAAigMAAAAA&#10;" fillcolor="black" stroked="f"/>
                  <v:line id="Line 1358" o:spid="_x0000_s1470" style="position:absolute;flip:y;visibility:visible;mso-wrap-style:square" from="8497,0" to="8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5e5sQAAADdAAAADwAAAGRycy9kb3ducmV2LnhtbERPTWvCQBC9C/6HZYTedBODUqKrlEKl&#10;XpQmpeJtyI5JaHY2ZteY/vtuQehtHu9z1tvBNKKnztWWFcSzCARxYXXNpYLP/G36DMJ5ZI2NZVLw&#10;Qw62m/Fojam2d/6gPvOlCCHsUlRQed+mUrqiIoNuZlviwF1sZ9AH2JVSd3gP4aaR8yhaSoM1h4YK&#10;W3qtqPjObkbB9XiKz3nWJ/54zr9O8WG3z8xOqafJ8LIC4Wnw/+KH+12H+ckigb9vw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l7mxAAAAN0AAAAPAAAAAAAAAAAA&#10;AAAAAKECAABkcnMvZG93bnJldi54bWxQSwUGAAAAAAQABAD5AAAAkgMAAAAA&#10;" strokecolor="#d4d4d4" strokeweight="0"/>
                  <v:rect id="Rectangle 1359" o:spid="_x0000_s1471" style="position:absolute;left:8497;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nQMMA&#10;AADdAAAADwAAAGRycy9kb3ducmV2LnhtbERPzWoCMRC+F3yHMIKXolltV9qtUaRYsDdd+wDDZtys&#10;biZLkurap2+EQm/z8f3OYtXbVlzIh8axgukkA0FcOd1wreDr8DF+AREissbWMSm4UYDVcvCwwEK7&#10;K+/pUsZapBAOBSowMXaFlKEyZDFMXEecuKPzFmOCvpba4zWF21bOsmwuLTacGgx29G6oOpffVoE8&#10;7XQju83cn46PZ/1qPnP8yZUaDfv1G4hIffwX/7m3Os1/yp/h/k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nnQMMAAADdAAAADwAAAAAAAAAAAAAAAACYAgAAZHJzL2Rv&#10;d25yZXYueG1sUEsFBgAAAAAEAAQA9QAAAIgDAAAAAA==&#10;" fillcolor="#d4d4d4" stroked="f"/>
                  <v:line id="Line 1360" o:spid="_x0000_s1472" style="position:absolute;visibility:visible;mso-wrap-style:square" from="7,188" to="848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3usMAAADdAAAADwAAAGRycy9kb3ducmV2LnhtbERPTWvCQBC9F/wPyxS86UZL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N7rDAAAA3QAAAA8AAAAAAAAAAAAA&#10;AAAAoQIAAGRycy9kb3ducmV2LnhtbFBLBQYAAAAABAAEAPkAAACRAwAAAAA=&#10;" strokeweight="0"/>
                  <v:rect id="Rectangle 1361" o:spid="_x0000_s1473" style="position:absolute;left:7;top:188;width:848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Z8QA&#10;AADdAAAADwAAAGRycy9kb3ducmV2LnhtbERPTWsCMRC9C/0PYQreNFutYrdGUUHwIqjtod7GzXR3&#10;cTNZk6hbf70RhN7m8T5nPG1MJS7kfGlZwVs3AUGcWV1yruD7a9kZgfABWWNlmRT8kYfp5KU1xlTb&#10;K2/psgu5iCHsU1RQhFCnUvqsIIO+a2viyP1aZzBE6HKpHV5juKlkL0mG0mDJsaHAmhYFZcfd2SiY&#10;f4zmp807r2/bw572P4fjoOcSpdqvzewTRKAm/Iuf7pWO8/u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mfEAAAA3QAAAA8AAAAAAAAAAAAAAAAAmAIAAGRycy9k&#10;b3ducmV2LnhtbFBLBQYAAAAABAAEAPUAAACJAwAAAAA=&#10;" fillcolor="black" stroked="f"/>
                  <v:line id="Line 1362" o:spid="_x0000_s1474" style="position:absolute;visibility:visible;mso-wrap-style:square" from="7,377" to="848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MVsQAAADdAAAADwAAAGRycy9kb3ducmV2LnhtbERPTWvCQBC9F/oflil4040tmjR1lVIq&#10;1pvaBHocstNkMTsbsqvGf98VhN7m8T5nsRpsK87Ue+NYwXSSgCCunDZcKyi+1+MMhA/IGlvHpOBK&#10;HlbLx4cF5tpdeE/nQ6hFDGGfo4ImhC6X0lcNWfQT1xFH7tf1FkOEfS11j5cYblv5nCRzadFwbGiw&#10;o4+GquPhZBWY3Xwz26blayk/N2H6kx0zYwulRk/D+xuIQEP4F9/dXzrOf5ml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xWxAAAAN0AAAAPAAAAAAAAAAAA&#10;AAAAAKECAABkcnMvZG93bnJldi54bWxQSwUGAAAAAAQABAD5AAAAkgMAAAAA&#10;" strokeweight="0"/>
                  <v:rect id="Rectangle 1363" o:spid="_x0000_s1475" style="position:absolute;left:7;top:377;width:848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js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o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OyAAAAN0AAAAPAAAAAAAAAAAAAAAAAJgCAABk&#10;cnMvZG93bnJldi54bWxQSwUGAAAAAAQABAD1AAAAjQMAAAAA&#10;" fillcolor="black" stroked="f"/>
                  <v:line id="Line 1364" o:spid="_x0000_s1476" style="position:absolute;visibility:visible;mso-wrap-style:square" from="7,565" to="848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9v8MAAADdAAAADwAAAGRycy9kb3ducmV2LnhtbERPTYvCMBC9C/sfwgjeNNVFt1ajLLLi&#10;7k1dBY9DM7bBZlKaqPXfbxYEb/N4nzNftrYSN2q8caxgOEhAEOdOGy4UHH7X/RSED8gaK8ek4EEe&#10;lou3zhwz7e68o9s+FCKGsM9QQRlCnUnp85Is+oGriSN3do3FEGFTSN3gPYbbSo6SZCItGo4NJda0&#10;Kim/7K9WgdlONuOfj+P0KL82YXhKL6mxB6V63fZzBiJQG17ip/tbx/nv4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Pb/DAAAA3QAAAA8AAAAAAAAAAAAA&#10;AAAAoQIAAGRycy9kb3ducmV2LnhtbFBLBQYAAAAABAAEAPkAAACRAwAAAAA=&#10;" strokeweight="0"/>
                  <v:rect id="Rectangle 1365" o:spid="_x0000_s1477" style="position:absolute;left:7;top:565;width:848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line id="Line 1366" o:spid="_x0000_s1478" style="position:absolute;flip:y;visibility:visible;mso-wrap-style:square" from="579,0" to="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t8QAAADdAAAADwAAAGRycy9kb3ducmV2LnhtbERPTWvCQBC9F/oflil4q5tUkBKzEREq&#10;9aI0KYq3ITsmwexsml1j/PduodDbPN7npMvRtGKg3jWWFcTTCARxaXXDlYLv4uP1HYTzyBpby6Tg&#10;Tg6W2fNTiom2N/6iIfeVCCHsElRQe98lUrqyJoNuajviwJ1tb9AH2FdS93gL4aaVb1E0lwYbDg01&#10;drSuqbzkV6PgZ3+MT0U+zPz+VByO8W6zzc1GqcnLuFqA8DT6f/Gf+1OH+bN5DL/fhBNk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3xAAAAN0AAAAPAAAAAAAAAAAA&#10;AAAAAKECAABkcnMvZG93bnJldi54bWxQSwUGAAAAAAQABAD5AAAAkgMAAAAA&#10;" strokecolor="#d4d4d4" strokeweight="0"/>
                  <v:rect id="Rectangle 1367" o:spid="_x0000_s1479" style="position:absolute;left:579;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QEsMA&#10;AADdAAAADwAAAGRycy9kb3ducmV2LnhtbERP3WrCMBS+F/YO4Qx2IzOdw7J1jTJkgrtTtwc4NKdN&#10;tTkpSdTq0y8Dwbvz8f2ecjHYTpzIh9axgpdJBoK4crrlRsHvz+r5DUSIyBo7x6TgQgEW84dRiYV2&#10;Z97SaRcbkUI4FKjAxNgXUobKkMUwcT1x4mrnLcYEfSO1x3MKt52cZlkuLbacGgz2tDRUHXZHq0Du&#10;N7qV/Vfu9/X4oN/N9wyvM6WeHofPDxCRhngX39xrnea/5l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QEsMAAADdAAAADwAAAAAAAAAAAAAAAACYAgAAZHJzL2Rv&#10;d25yZXYueG1sUEsFBgAAAAAEAAQA9QAAAIgDAAAAAA==&#10;" fillcolor="#d4d4d4" stroked="f"/>
                  <v:line id="Line 1368" o:spid="_x0000_s1480" style="position:absolute;flip:y;visibility:visible;mso-wrap-style:square" from="794,0" to="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UW8QAAADdAAAADwAAAGRycy9kb3ducmV2LnhtbERPTWvCQBC9F/wPywi91U0MSImuIoKi&#10;l0qTongbsmMSzM7G7BrTf98tFHqbx/ucxWowjeipc7VlBfEkAkFcWF1zqeAr3769g3AeWWNjmRR8&#10;k4PVcvSywFTbJ39Sn/lShBB2KSqovG9TKV1RkUE3sS1x4K62M+gD7EqpO3yGcNPIaRTNpMGaQ0OF&#10;LW0qKm7Zwyi4H8/xJc/6xB8v+ekcf+wOmdkp9Toe1nMQngb/L/5z73WYn8wS+P0mnC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pRbxAAAAN0AAAAPAAAAAAAAAAAA&#10;AAAAAKECAABkcnMvZG93bnJldi54bWxQSwUGAAAAAAQABAD5AAAAkgMAAAAA&#10;" strokecolor="#d4d4d4" strokeweight="0"/>
                  <v:rect id="Rectangle 1369" o:spid="_x0000_s1481" style="position:absolute;left:794;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t/cMA&#10;AADdAAAADwAAAGRycy9kb3ducmV2LnhtbERP22oCMRB9L/gPYQRfima13aXdGkWKBfvmpR8wbMbN&#10;6mayJKmu/fpGKPRtDuc682VvW3EhHxrHCqaTDARx5XTDtYKvw8f4BUSIyBpbx6TgRgGWi8HDHEvt&#10;rryjyz7WIoVwKFGBibErpQyVIYth4jrixB2dtxgT9LXUHq8p3LZylmWFtNhwajDY0buh6rz/tgrk&#10;aasb2a0Lfzo+nvWr+czxJ1dqNOxXbyAi9fFf/Ofe6DT/qXiG+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Ut/cMAAADdAAAADwAAAAAAAAAAAAAAAACYAgAAZHJzL2Rv&#10;d25yZXYueG1sUEsFBgAAAAAEAAQA9QAAAIgDAAAAAA==&#10;" fillcolor="#d4d4d4" stroked="f"/>
                  <v:line id="Line 1370" o:spid="_x0000_s1482" style="position:absolute;flip:y;visibility:visible;mso-wrap-style:square" from="1098,0" to="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ptMQAAADdAAAADwAAAGRycy9kb3ducmV2LnhtbERPTWvCQBC9C/6HZYTedJOKUlJXEaFS&#10;L0qTUvE2ZMckmJ1Ns9sY/70rFLzN433OYtWbWnTUusqygngSgSDOra64UPCdfYzfQDiPrLG2TApu&#10;5GC1HA4WmGh75S/qUl+IEMIuQQWl900ipctLMugmtiEO3Nm2Bn2AbSF1i9cQbmr5GkVzabDi0FBi&#10;Q5uS8kv6ZxT8Ho7xKUu7qT+csp9jvN/uUrNV6mXUr99BeOr9U/zv/tRh/nQ+g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6m0xAAAAN0AAAAPAAAAAAAAAAAA&#10;AAAAAKECAABkcnMvZG93bnJldi54bWxQSwUGAAAAAAQABAD5AAAAkgMAAAAA&#10;" strokecolor="#d4d4d4" strokeweight="0"/>
                  <v:rect id="Rectangle 1371" o:spid="_x0000_s1483" style="position:absolute;left:1098;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WEcMA&#10;AADdAAAADwAAAGRycy9kb3ducmV2LnhtbERP3WrCMBS+F3yHcITdyEzdsGy1UUQcbHdT9wCH5rSp&#10;Niclidrt6ZfBwLvz8f2ecj3YTlzJh9axgvksA0FcOd1yo+Dr+Pb4AiJEZI2dY1LwTQHWq/GoxEK7&#10;G+/peoiNSCEcClRgYuwLKUNlyGKYuZ44cbXzFmOCvpHa4y2F204+ZVkuLbacGgz2tDVUnQ8Xq0Ce&#10;PnUr+13uT/X0rF/NxwJ/Fko9TIbNEkSkId7F/+53neY/5z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WEcMAAADdAAAADwAAAAAAAAAAAAAAAACYAgAAZHJzL2Rv&#10;d25yZXYueG1sUEsFBgAAAAAEAAQA9QAAAIgDAAAAAA==&#10;" fillcolor="#d4d4d4" stroked="f"/>
                  <v:line id="Line 1372" o:spid="_x0000_s1484" style="position:absolute;flip:y;visibility:visible;mso-wrap-style:square" from="1521,0" to="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SWMQAAADdAAAADwAAAGRycy9kb3ducmV2LnhtbERPTWvCQBC9F/wPywi91U0UbEldRQSl&#10;XhSTUvE2ZMckmJ1Ns9sY/70rFLzN433ObNGbWnTUusqygngUgSDOra64UPCdrd8+QDiPrLG2TApu&#10;5GAxH7zMMNH2ygfqUl+IEMIuQQWl900ipctLMuhGtiEO3Nm2Bn2AbSF1i9cQbmo5jqKpNFhxaCix&#10;oVVJ+SX9Mwp+98f4lKXdxO9P2c8x3m22qdko9Trsl58gPPX+Kf53f+kwfzJ9h8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ZJYxAAAAN0AAAAPAAAAAAAAAAAA&#10;AAAAAKECAABkcnMvZG93bnJldi54bWxQSwUGAAAAAAQABAD5AAAAkgMAAAAA&#10;" strokecolor="#d4d4d4" strokeweight="0"/>
                  <v:rect id="Rectangle 1373" o:spid="_x0000_s1485" style="position:absolute;left:1521;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n+MYA&#10;AADdAAAADwAAAGRycy9kb3ducmV2LnhtbESPQW/CMAyF75P2HyJP4jJBOhDV6AhomoY0bhvbD7Aa&#10;0xQap0oyKPv1+IC0m633/N7n5XrwnTpRTG1gA0+TAhRxHWzLjYGf7834GVTKyBa7wGTgQgnWq/u7&#10;JVY2nPmLTrvcKAnhVKEBl3NfaZ1qRx7TJPTEou1D9JhljY22Ec8S7js9LYpSe2xZGhz29OaoPu5+&#10;vQF9+LSt7t/LeNg/Hu3Cbef4Nzdm9DC8voDKNOR/8+36wwr+rBR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n+MYAAADdAAAADwAAAAAAAAAAAAAAAACYAgAAZHJz&#10;L2Rvd25yZXYueG1sUEsFBgAAAAAEAAQA9QAAAIsDAAAAAA==&#10;" fillcolor="#d4d4d4" stroked="f"/>
                  <v:line id="Line 1374" o:spid="_x0000_s1486" style="position:absolute;flip:y;visibility:visible;mso-wrap-style:square" from="2798,0" to="2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jscQAAADdAAAADwAAAGRycy9kb3ducmV2LnhtbERPTWvCQBC9F/wPywi91U0UpE1dRQSl&#10;XhSTUvE2ZMckmJ1Ns9sY/70rFLzN433ObNGbWnTUusqygngUgSDOra64UPCdrd/eQTiPrLG2TApu&#10;5GAxH7zMMNH2ygfqUl+IEMIuQQWl900ipctLMuhGtiEO3Nm2Bn2AbSF1i9cQbmo5jqKpNFhxaCix&#10;oVVJ+SX9Mwp+98f4lKXdxO9P2c8x3m22qdko9Trsl58gPPX+Kf53f+kwfzL9gM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qOxxAAAAN0AAAAPAAAAAAAAAAAA&#10;AAAAAKECAABkcnMvZG93bnJldi54bWxQSwUGAAAAAAQABAD5AAAAkgMAAAAA&#10;" strokecolor="#d4d4d4" strokeweight="0"/>
                  <v:rect id="Rectangle 1375" o:spid="_x0000_s1487" style="position:absolute;left:2798;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9I8YA&#10;AADdAAAADwAAAGRycy9kb3ducmV2LnhtbESPzW4CMQyE75X6DpEr9VJBtq34WwioQq3U3ijlAayN&#10;2SxsnFUSYMvT40Ol3mzNeObzYtX7Vp0ppiawgedhAYq4Crbh2sDu52MwBZUyssU2MBn4pQSr5f3d&#10;AksbLvxN522ulYRwKtGAy7krtU6VI49pGDpi0fYhesyyxlrbiBcJ961+KYqx9tiwNDjsaO2oOm5P&#10;3oA+bGyju/dxPOyfjnbmvkZ4HRnz+NC/zUFl6vO/+e/60wr+60T4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e9I8YAAADdAAAADwAAAAAAAAAAAAAAAACYAgAAZHJz&#10;L2Rvd25yZXYueG1sUEsFBgAAAAAEAAQA9QAAAIsDAAAAAA==&#10;" fillcolor="#d4d4d4" stroked="f"/>
                  <v:line id="Line 1376" o:spid="_x0000_s1488" style="position:absolute;flip:y;visibility:visible;mso-wrap-style:square" from="6686,0" to="6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5asQAAADdAAAADwAAAGRycy9kb3ducmV2LnhtbERPTWvCQBC9F/oflil4q5so1BJdRQoV&#10;vVRMSsXbkB2TYHY2ZtcY/70rCL3N433ObNGbWnTUusqygngYgSDOra64UPCbfb9/gnAeWWNtmRTc&#10;yMFi/voyw0TbK++oS30hQgi7BBWU3jeJlC4vyaAb2oY4cEfbGvQBtoXULV5DuKnlKIo+pMGKQ0OJ&#10;DX2VlJ/Si1Fw3u7jQ5Z2Y789ZH/7+Ge1Sc1KqcFbv5yC8NT7f/HTvdZh/ngS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TlqxAAAAN0AAAAPAAAAAAAAAAAA&#10;AAAAAKECAABkcnMvZG93bnJldi54bWxQSwUGAAAAAAQABAD5AAAAkgMAAAAA&#10;" strokecolor="#d4d4d4" strokeweight="0"/>
                  <v:rect id="Rectangle 1377" o:spid="_x0000_s1489" style="position:absolute;left:6686;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Gz8MA&#10;AADdAAAADwAAAGRycy9kb3ducmV2LnhtbERP22oCMRB9L/gPYYS+FM1q8bZuFCkV2jdr/YBhM252&#10;3UyWJNW1X98UCn2bw7lOse1tK67kQ+1YwWScgSAuna65UnD63I+WIEJE1tg6JgV3CrDdDB4KzLW7&#10;8Qddj7ESKYRDjgpMjF0uZSgNWQxj1xEn7uy8xZigr6T2eEvhtpXTLJtLizWnBoMdvRgqL8cvq0A2&#10;B13L7nXum/PTRa/M+wy/Z0o9DvvdGkSkPv6L/9xvOs1/Xkz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mGz8MAAADdAAAADwAAAAAAAAAAAAAAAACYAgAAZHJzL2Rv&#10;d25yZXYueG1sUEsFBgAAAAAEAAQA9QAAAIgDAAAAAA==&#10;" fillcolor="#d4d4d4" stroked="f"/>
                  <v:line id="Line 1378" o:spid="_x0000_s1490" style="position:absolute;flip:y;visibility:visible;mso-wrap-style:square" from="7168,0" to="7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ChsQAAADdAAAADwAAAGRycy9kb3ducmV2LnhtbERPTWvCQBC9C/6HZYTedBMDWqKrlEKl&#10;XpQmpeJtyI5JaHY2ZteY/vtuQehtHu9z1tvBNKKnztWWFcSzCARxYXXNpYLP/G36DMJ5ZI2NZVLw&#10;Qw62m/Fojam2d/6gPvOlCCHsUlRQed+mUrqiIoNuZlviwF1sZ9AH2JVSd3gP4aaR8yhaSIM1h4YK&#10;W3qtqPjObkbB9XiKz3nWJ/54zr9O8WG3z8xOqafJ8LIC4Wnw/+KH+12H+ckygb9vw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KGxAAAAN0AAAAPAAAAAAAAAAAA&#10;AAAAAKECAABkcnMvZG93bnJldi54bWxQSwUGAAAAAAQABAD5AAAAkgMAAAAA&#10;" strokecolor="#d4d4d4" strokeweight="0"/>
                  <v:rect id="Rectangle 1379" o:spid="_x0000_s1491" style="position:absolute;left:7168;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7IMMA&#10;AADdAAAADwAAAGRycy9kb3ducmV2LnhtbERP22oCMRB9L/gPYQRfimZr6201SikV6lu9fMCwGTer&#10;m8mSpLr69aZQ6NscznUWq9bW4kI+VI4VvAwyEMSF0xWXCg77dX8KIkRkjbVjUnCjAKtl52mBuXZX&#10;3tJlF0uRQjjkqMDE2ORShsKQxTBwDXHijs5bjAn6UmqP1xRuaznMsrG0WHFqMNjQh6HivPuxCuTp&#10;W1ey+Rz70/H5rGdmM8L7SKlet32fg4jUxn/xn/tLp/mvkzf4/S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7IMMAAADdAAAADwAAAAAAAAAAAAAAAACYAgAAZHJzL2Rv&#10;d25yZXYueG1sUEsFBgAAAAAEAAQA9QAAAIgDAAAAAA==&#10;" fillcolor="#d4d4d4" stroked="f"/>
                  <v:line id="Line 1380" o:spid="_x0000_s1492" style="position:absolute;flip:y;visibility:visible;mso-wrap-style:square" from="7584,0" to="7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acUAAADdAAAADwAAAGRycy9kb3ducmV2LnhtbERPTWvCQBC9F/wPywje6iaVVomuIoLS&#10;XiomongbsmMSzM6m2W1M/323UPA2j/c5i1VvatFR6yrLCuJxBII4t7riQsEx2z7PQDiPrLG2TAp+&#10;yMFqOXhaYKLtnQ/Upb4QIYRdggpK75tESpeXZNCNbUMcuKttDfoA20LqFu8h3NTyJYrepMGKQ0OJ&#10;DW1Kym/pt1HwtT/HlyztJn5/yU7n+HP3kZqdUqNhv56D8NT7h/jf/a7D/Mn0Ff6+C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4/acUAAADdAAAADwAAAAAAAAAA&#10;AAAAAAChAgAAZHJzL2Rvd25yZXYueG1sUEsFBgAAAAAEAAQA+QAAAJMDAAAAAA==&#10;" strokecolor="#d4d4d4" strokeweight="0"/>
                  <v:rect id="Rectangle 1381" o:spid="_x0000_s1493" style="position:absolute;left:7584;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AzMIA&#10;AADdAAAADwAAAGRycy9kb3ducmV2LnhtbERPzWoCMRC+C75DGKGXUrNWXNvVKFIq1FurfYBhM25W&#10;N5Mlibr69I1Q8DYf3+/Ml51txJl8qB0rGA0zEMSl0zVXCn5365c3ECEia2wck4IrBVgu+r05Ftpd&#10;+IfO21iJFMKhQAUmxraQMpSGLIaha4kTt3feYkzQV1J7vKRw28jXLMulxZpTg8GWPgyVx+3JKpCH&#10;b13L9jP3h/3zUb+bzQRvE6WeBt1qBiJSFx/if/eXTvPH0xz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oDMwgAAAN0AAAAPAAAAAAAAAAAAAAAAAJgCAABkcnMvZG93&#10;bnJldi54bWxQSwUGAAAAAAQABAD1AAAAhwMAAAAA&#10;" fillcolor="#d4d4d4" stroked="f"/>
                  <v:line id="Line 1382" o:spid="_x0000_s1494" style="position:absolute;flip:y;visibility:visible;mso-wrap-style:square" from="8177,0" to="8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EhcQAAADdAAAADwAAAGRycy9kb3ducmV2LnhtbERPTWvCQBC9C/6HZYTedJMKWlJXEaFS&#10;L0qTUvE2ZMckmJ1Ns9sY/70rFLzN433OYtWbWnTUusqygngSgSDOra64UPCdfYzfQDiPrLG2TApu&#10;5GC1HA4WmGh75S/qUl+IEMIuQQWl900ipctLMugmtiEO3Nm2Bn2AbSF1i9cQbmr5GkUzabDi0FBi&#10;Q5uS8kv6ZxT8Ho7xKUu7qT+csp9jvN/uUrNV6mXUr99BeOr9U/zv/tRh/nQ+h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ASFxAAAAN0AAAAPAAAAAAAAAAAA&#10;AAAAAKECAABkcnMvZG93bnJldi54bWxQSwUGAAAAAAQABAD5AAAAkgMAAAAA&#10;" strokecolor="#d4d4d4" strokeweight="0"/>
                  <v:rect id="Rectangle 1383" o:spid="_x0000_s1495" style="position:absolute;left:8177;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xJcYA&#10;AADdAAAADwAAAGRycy9kb3ducmV2LnhtbESPzW4CMQyE75X6DpEr9VJBtq34WwioQq3U3ijlAayN&#10;2SxsnFUSYMvT40Ol3mzNeObzYtX7Vp0ppiawgedhAYq4Crbh2sDu52MwBZUyssU2MBn4pQSr5f3d&#10;AksbLvxN522ulYRwKtGAy7krtU6VI49pGDpi0fYhesyyxlrbiBcJ961+KYqx9tiwNDjsaO2oOm5P&#10;3oA+bGyju/dxPOyfjnbmvkZ4HRnz+NC/zUFl6vO/+e/60wr+60R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GxJcYAAADdAAAADwAAAAAAAAAAAAAAAACYAgAAZHJz&#10;L2Rvd25yZXYueG1sUEsFBgAAAAAEAAQA9QAAAIsDAAAAAA==&#10;" fillcolor="#d4d4d4" stroked="f"/>
                  <v:line id="Line 1384" o:spid="_x0000_s1496" style="position:absolute;visibility:visible;mso-wrap-style:square" from="7,754" to="848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h38QAAADdAAAADwAAAGRycy9kb3ducmV2LnhtbERPTWvCQBC9C/0PyxR6040t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mHfxAAAAN0AAAAPAAAAAAAAAAAA&#10;AAAAAKECAABkcnMvZG93bnJldi54bWxQSwUGAAAAAAQABAD5AAAAkgMAAAAA&#10;" strokeweight="0"/>
                  <v:rect id="Rectangle 1385" o:spid="_x0000_s1497" style="position:absolute;left:7;top:754;width:848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fz8gA&#10;AADdAAAADwAAAGRycy9kb3ducmV2LnhtbESPQU/CQBCF7yb+h82YeJOtiKYUFiImJlxIBD3AbegO&#10;bUN3tu6uUPz1zoHE20zem/e+mc5716oThdh4NvA4yEARl942XBn4+nx/yEHFhGyx9UwGLhRhPru9&#10;mWJh/ZnXdNqkSkkIxwIN1Cl1hdaxrMlhHPiOWLSDDw6TrKHSNuBZwl2rh1n2oh02LA01dvRWU3nc&#10;/DgDi3G++P4Y8ep3vd/Rbrs/Pg9DZsz9Xf86AZWoT//m6/XSCv5T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B/PyAAAAN0AAAAPAAAAAAAAAAAAAAAAAJgCAABk&#10;cnMvZG93bnJldi54bWxQSwUGAAAAAAQABAD1AAAAjQMAAAAA&#10;" fillcolor="black" stroked="f"/>
                  <v:line id="Line 1386" o:spid="_x0000_s1498" style="position:absolute;flip:y;visibility:visible;mso-wrap-style:square" from="3762,0" to="3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JTcUAAADdAAAADwAAAGRycy9kb3ducmV2LnhtbERPTWvCQBC9C/6HZYTezCYViqTZSCko&#10;7aViIhVvQ3aahGZnY3Yb03/vFgre5vE+J9tMphMjDa61rCCJYhDEldUt1wqO5Xa5BuE8ssbOMin4&#10;JQebfD7LMNX2ygcaC1+LEMIuRQWN930qpasaMugi2xMH7ssOBn2AQy31gNcQbjr5GMdP0mDLoaHB&#10;nl4bqr6LH6Pgsj8l57IYV35/Lj9PycfuvTA7pR4W08szCE+Tv4v/3W86zF+tE/j7Jpw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BJTcUAAADdAAAADwAAAAAAAAAA&#10;AAAAAAChAgAAZHJzL2Rvd25yZXYueG1sUEsFBgAAAAAEAAQA+QAAAJMDAAAAAA==&#10;" strokecolor="#d4d4d4" strokeweight="0"/>
                  <v:rect id="Rectangle 1387" o:spid="_x0000_s1499" style="position:absolute;left:3762;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26MMA&#10;AADdAAAADwAAAGRycy9kb3ducmV2LnhtbERP22oCMRB9L/gPYYS+lJqtouhqlFJasG922w8YNuNm&#10;L5ksSapbv94UBN/mcK6z2Q22EyfyoXas4GWSgSAuna65UvDz/fG8BBEissbOMSn4owC77ehhg7l2&#10;Z/6iUxErkUI45KjAxNjnUobSkMUwcT1x4o7OW4wJ+kpqj+cUbjs5zbKFtFhzajDY05uhsi1+rQLZ&#10;HHQt+/eFb45PrV6Zzzle5ko9jofXNYhIQ7yLb+69TvNnyyn8f5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26MMAAADdAAAADwAAAAAAAAAAAAAAAACYAgAAZHJzL2Rv&#10;d25yZXYueG1sUEsFBgAAAAAEAAQA9QAAAIgDAAAAAA==&#10;" fillcolor="#d4d4d4" stroked="f"/>
                  <v:line id="Line 1388" o:spid="_x0000_s1500" style="position:absolute;flip:y;visibility:visible;mso-wrap-style:square" from="4682,0" to="4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yocUAAADdAAAADwAAAGRycy9kb3ducmV2LnhtbERPTWvCQBC9F/wPywi91U0MiKRuQiko&#10;9lJpUirehuyYBLOzMbuN8d93C4Xe5vE+Z5NPphMjDa61rCBeRCCIK6tbrhV8ltunNQjnkTV2lknB&#10;nRzk2exhg6m2N/6gsfC1CCHsUlTQeN+nUrqqIYNuYXviwJ3tYNAHONRSD3gL4aaTyyhaSYMth4YG&#10;e3ptqLoU30bB9XCMT2UxJv5wKr+O8fvurTA7pR7n08szCE+T/xf/ufc6zE/WCfx+E06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5yocUAAADdAAAADwAAAAAAAAAA&#10;AAAAAAChAgAAZHJzL2Rvd25yZXYueG1sUEsFBgAAAAAEAAQA+QAAAJMDAAAAAA==&#10;" strokecolor="#d4d4d4" strokeweight="0"/>
                  <v:rect id="Rectangle 1389" o:spid="_x0000_s1501" style="position:absolute;left:4682;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LB8MA&#10;AADdAAAADwAAAGRycy9kb3ducmV2LnhtbERP22oCMRB9F/oPYQp9kW629YLdGqVIhfpmbT9g2Mxu&#10;VjeTJYm69etNQfBtDuc682VvW3EiHxrHCl6yHARx6XTDtYLfn/XzDESIyBpbx6TgjwIsFw+DORba&#10;nfmbTrtYixTCoUAFJsaukDKUhiyGzHXEiauctxgT9LXUHs8p3LbyNc+n0mLDqcFgRytD5WF3tArk&#10;fqsb2X1O/b4aHvSb2UzwMlHq6bH/eAcRqY938c39pdP80WwM/9+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LB8MAAADdAAAADwAAAAAAAAAAAAAAAACYAgAAZHJzL2Rv&#10;d25yZXYueG1sUEsFBgAAAAAEAAQA9QAAAIgDAAAAAA==&#10;" fillcolor="#d4d4d4" stroked="f"/>
                  <v:line id="Line 1390" o:spid="_x0000_s1502" style="position:absolute;flip:y;visibility:visible;mso-wrap-style:square" from="5781,0" to="57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PTsQAAADdAAAADwAAAGRycy9kb3ducmV2LnhtbERPTWvCQBC9C/6HZYTedJOKRVJXEaFS&#10;L0qTUvE2ZMckmJ1Ns9sY/70rCL3N433OYtWbWnTUusqygngSgSDOra64UPCdfYznIJxH1lhbJgU3&#10;crBaDgcLTLS98hd1qS9ECGGXoILS+yaR0uUlGXQT2xAH7mxbgz7AtpC6xWsIN7V8jaI3abDi0FBi&#10;Q5uS8kv6ZxT8Ho7xKUu7qT+csp9jvN/uUrNV6mXUr99BeOr9v/jp/tRh/nQ+g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09OxAAAAN0AAAAPAAAAAAAAAAAA&#10;AAAAAKECAABkcnMvZG93bnJldi54bWxQSwUGAAAAAAQABAD5AAAAkgMAAAAA&#10;" strokecolor="#d4d4d4" strokeweight="0"/>
                  <v:rect id="Rectangle 1391" o:spid="_x0000_s1503" style="position:absolute;left:5781;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68MA&#10;AADdAAAADwAAAGRycy9kb3ducmV2LnhtbERP3WrCMBS+H/gO4Qx2M2a6DYvrGkWGgrubPw9waI5N&#10;a3NSkqjVp18GA+/Ox/d7yvlgO3EmHxrHCl7HGQjiyumGawX73eplCiJEZI2dY1JwpQDz2eihxEK7&#10;C2/ovI21SCEcClRgYuwLKUNlyGIYu544cQfnLcYEfS21x0sKt518y7JcWmw4NRjs6ctQddyerALZ&#10;/uhG9svct4fno/4w3xO8TZR6ehwWnyAiDfEu/nevdZr/Ps3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68MAAADdAAAADwAAAAAAAAAAAAAAAACYAgAAZHJzL2Rv&#10;d25yZXYueG1sUEsFBgAAAAAEAAQA9QAAAIgDAAAAAA==&#10;" fillcolor="#d4d4d4" stroked="f"/>
                  <v:line id="Line 1392" o:spid="_x0000_s1504" style="position:absolute;visibility:visible;mso-wrap-style:square" from="2805,933" to="66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EcQAAADdAAAADwAAAGRycy9kb3ducmV2LnhtbERPTWvCQBC9C/0PyxR6qxtbNGnqGooo&#10;1pu1Cj0O2WmymJ0N2TXGf98VCt7m8T5nXgy2ET113jhWMBknIIhLpw1XCg7f6+cMhA/IGhvHpOBK&#10;HorFw2iOuXYX/qJ+HyoRQ9jnqKAOoc2l9GVNFv3YtcSR+3WdxRBhV0nd4SWG20a+JMlMWjQcG2ps&#10;aVlTedqfrQKzm22m2/T4dpSrTZj8ZKfM2INST4/DxzuIQEO4i//dnzrOf81S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CARxAAAAN0AAAAPAAAAAAAAAAAA&#10;AAAAAKECAABkcnMvZG93bnJldi54bWxQSwUGAAAAAAQABAD5AAAAkgMAAAAA&#10;" strokeweight="0"/>
                  <v:rect id="Rectangle 1393" o:spid="_x0000_s1505" style="position:absolute;left:2805;top:933;width:388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TycgA&#10;AADdAAAADwAAAGRycy9kb3ducmV2LnhtbESPQU/CQBCF7yb+h82YeJOtiKYUFiImJlxIBD3AbegO&#10;bUN3tu6uUPz1zoHE20zem/e+mc5716oThdh4NvA4yEARl942XBn4+nx/yEHFhGyx9UwGLhRhPru9&#10;mWJh/ZnXdNqkSkkIxwIN1Cl1hdaxrMlhHPiOWLSDDw6TrKHSNuBZwl2rh1n2oh02LA01dvRWU3nc&#10;/DgDi3G++P4Y8ep3vd/Rbrs/Pg9DZsz9Xf86AZWoT//m6/XSCv5T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hPJyAAAAN0AAAAPAAAAAAAAAAAAAAAAAJgCAABk&#10;cnMvZG93bnJldi54bWxQSwUGAAAAAAQABAD1AAAAjQMAAAAA&#10;" fillcolor="black" stroked="f"/>
                  <v:line id="Line 1394" o:spid="_x0000_s1506" style="position:absolute;flip:y;visibility:visible;mso-wrap-style:square" from="3080,0" to="3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FS8QAAADdAAAADwAAAGRycy9kb3ducmV2LnhtbERPTWvCQBC9C/6HZYTedJMKYlNXEaFS&#10;L0qTUvE2ZMckmJ1Ns9sY/70rFLzN433OYtWbWnTUusqygngSgSDOra64UPCdfYznIJxH1lhbJgU3&#10;crBaDgcLTLS98hd1qS9ECGGXoILS+yaR0uUlGXQT2xAH7mxbgz7AtpC6xWsIN7V8jaKZNFhxaCix&#10;oU1J+SX9Mwp+D8f4lKXd1B9O2c8x3m93qdkq9TLq1+8gPPX+Kf53f+owfzp/g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kVLxAAAAN0AAAAPAAAAAAAAAAAA&#10;AAAAAKECAABkcnMvZG93bnJldi54bWxQSwUGAAAAAAQABAD5AAAAkgMAAAAA&#10;" strokecolor="#d4d4d4" strokeweight="0"/>
                  <v:rect id="Rectangle 1395" o:spid="_x0000_s1507" style="position:absolute;left:3080;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b2cUA&#10;AADdAAAADwAAAGRycy9kb3ducmV2LnhtbESPQWsCMRCF74X+hzAFL0WzVRTdGqWUCvVWbX/AsBk3&#10;q5vJkqS69tc7B6G3Gd6b975ZrnvfqjPF1AQ28DIqQBFXwTZcG/j53gznoFJGttgGJgNXSrBePT4s&#10;sbThwjs673OtJIRTiQZczl2pdaoceUyj0BGLdgjRY5Y11tpGvEi4b/W4KGbaY8PS4LCjd0fVaf/r&#10;Dejjl2109zGLx8PzyS7cdop/U2MGT/3bK6hMff43368/reBPF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1vZxQAAAN0AAAAPAAAAAAAAAAAAAAAAAJgCAABkcnMv&#10;ZG93bnJldi54bWxQSwUGAAAAAAQABAD1AAAAigMAAAAA&#10;" fillcolor="#d4d4d4" stroked="f"/>
                  <v:line id="Line 1396" o:spid="_x0000_s1508" style="position:absolute;flip:y;visibility:visible;mso-wrap-style:square" from="3376,0" to="3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nfkMQAAADdAAAADwAAAGRycy9kb3ducmV2LnhtbERPTWvCQBC9F/oflil4q5soFBtdRQoV&#10;vVRMSsXbkB2TYHY2ZtcY/70rCL3N433ObNGbWnTUusqygngYgSDOra64UPCbfb9PQDiPrLG2TApu&#10;5GAxf32ZYaLtlXfUpb4QIYRdggpK75tESpeXZNANbUMcuKNtDfoA20LqFq8h3NRyFEUf0mDFoaHE&#10;hr5Kyk/pxSg4b/fxIUu7sd8esr99/LPapGal1OCtX05BeOr9v/jpXuswf/wZ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d+QxAAAAN0AAAAPAAAAAAAAAAAA&#10;AAAAAKECAABkcnMvZG93bnJldi54bWxQSwUGAAAAAAQABAD5AAAAkgMAAAAA&#10;" strokecolor="#d4d4d4" strokeweight="0"/>
                  <v:rect id="Rectangle 1397" o:spid="_x0000_s1509" style="position:absolute;left:3376;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gNcIA&#10;AADdAAAADwAAAGRycy9kb3ducmV2LnhtbERPzWoCMRC+C75DGMGL1KwWpW6NIqJQb1X7AMNm3Kxu&#10;JksSde3TN0LB23x8vzNftrYWN/KhcqxgNMxAEBdOV1wq+Dlu3z5AhIissXZMCh4UYLnoduaYa3fn&#10;Pd0OsRQphEOOCkyMTS5lKAxZDEPXECfu5LzFmKAvpfZ4T+G2luMsm0qLFacGgw2tDRWXw9UqkOdv&#10;XclmM/Xn0+CiZ2Y3wd+JUv1eu/oEEamNL/G/+0un+e+zMT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WA1wgAAAN0AAAAPAAAAAAAAAAAAAAAAAJgCAABkcnMvZG93&#10;bnJldi54bWxQSwUGAAAAAAQABAD1AAAAhwMAAAAA&#10;" fillcolor="#d4d4d4" stroked="f"/>
                  <v:line id="Line 1398" o:spid="_x0000_s1510" style="position:absolute;flip:y;visibility:visible;mso-wrap-style:square" from="4015,0" to="4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kfMQAAADdAAAADwAAAGRycy9kb3ducmV2LnhtbERPTWvCQBC9C/6HZYTedBMDYqOrlEKl&#10;XpQmpeJtyI5JaHY2ZteY/vtuQehtHu9z1tvBNKKnztWWFcSzCARxYXXNpYLP/G26BOE8ssbGMin4&#10;IQfbzXi0xlTbO39Qn/lShBB2KSqovG9TKV1RkUE3sy1x4C62M+gD7EqpO7yHcNPIeRQtpMGaQ0OF&#10;Lb1WVHxnN6PgejzF5zzrE38851+n+LDbZ2an1NNkeFmB8DT4f/HD/a7D/OQ5gb9vw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R8xAAAAN0AAAAPAAAAAAAAAAAA&#10;AAAAAKECAABkcnMvZG93bnJldi54bWxQSwUGAAAAAAQABAD5AAAAkgMAAAAA&#10;" strokecolor="#d4d4d4" strokeweight="0"/>
                  <v:rect id="Rectangle 1399" o:spid="_x0000_s1511" style="position:absolute;left:4015;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d2sMA&#10;AADdAAAADwAAAGRycy9kb3ducmV2LnhtbERP22oCMRB9F/oPYQp9kZptvdDdGqVIhfpmbT9g2Mxu&#10;VjeTJYm69etNQfBtDuc682VvW3EiHxrHCl5GGQji0umGawW/P+vnNxAhImtsHZOCPwqwXDwM5lho&#10;d+ZvOu1iLVIIhwIVmBi7QspQGrIYRq4jTlzlvMWYoK+l9nhO4baVr1k2kxYbTg0GO1oZKg+7o1Ug&#10;91vdyO5z5vfV8KBzs5niZarU02P/8Q4iUh/v4pv7S6f543wC/9+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Bd2sMAAADdAAAADwAAAAAAAAAAAAAAAACYAgAAZHJzL2Rv&#10;d25yZXYueG1sUEsFBgAAAAAEAAQA9QAAAIgDAAAAAA==&#10;" fillcolor="#d4d4d4" stroked="f"/>
                  <v:line id="Line 1400" o:spid="_x0000_s1512" style="position:absolute;flip:y;visibility:visible;mso-wrap-style:square" from="4311,0" to="4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Zk8UAAADdAAAADwAAAGRycy9kb3ducmV2LnhtbERPTWvCQBC9F/wPywje6iaVFo2uIoLS&#10;XiomongbsmMSzM6m2W1M/323UPA2j/c5i1VvatFR6yrLCuJxBII4t7riQsEx2z5PQTiPrLG2TAp+&#10;yMFqOXhaYKLtnQ/Upb4QIYRdggpK75tESpeXZNCNbUMcuKttDfoA20LqFu8h3NTyJYrepMGKQ0OJ&#10;DW1Kym/pt1HwtT/HlyztJn5/yU7n+HP3kZqdUqNhv56D8NT7h/jf/a7D/MnsFf6+C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LZk8UAAADdAAAADwAAAAAAAAAA&#10;AAAAAAChAgAAZHJzL2Rvd25yZXYueG1sUEsFBgAAAAAEAAQA+QAAAJMDAAAAAA==&#10;" strokecolor="#d4d4d4" strokeweight="0"/>
                  <v:rect id="Rectangle 1401" o:spid="_x0000_s1513" style="position:absolute;left:4311;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mNsMA&#10;AADdAAAADwAAAGRycy9kb3ducmV2LnhtbERP3WrCMBS+H/gO4Qx2M2a6DcvsGkWGgrubPw9waI5N&#10;a3NSkqjVp18GA+/Ox/d7yvlgO3EmHxrHCl7HGQjiyumGawX73erlA0SIyBo7x6TgSgHms9FDiYV2&#10;F97QeRtrkUI4FKjAxNgXUobKkMUwdj1x4g7OW4wJ+lpqj5cUbjv5lmW5tNhwajDY05eh6rg9WQWy&#10;/dGN7Je5bw/PRz013xO8TZR6ehwWnyAiDfEu/nevdZr/Ps3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5mNsMAAADdAAAADwAAAAAAAAAAAAAAAACYAgAAZHJzL2Rv&#10;d25yZXYueG1sUEsFBgAAAAAEAAQA9QAAAIgDAAAAAA==&#10;" fillcolor="#d4d4d4" stroked="f"/>
                  <v:line id="Line 1402" o:spid="_x0000_s1514" style="position:absolute;flip:y;visibility:visible;mso-wrap-style:square" from="5024,0" to="5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zif8UAAADdAAAADwAAAGRycy9kb3ducmV2LnhtbERPTWvCQBC9F/wPywje6iYVWo2uIoLS&#10;XiomongbsmMSzM6m2W1M/323UPA2j/c5i1VvatFR6yrLCuJxBII4t7riQsEx2z5PQTiPrLG2TAp+&#10;yMFqOXhaYKLtnQ/Upb4QIYRdggpK75tESpeXZNCNbUMcuKttDfoA20LqFu8h3NTyJYpepcGKQ0OJ&#10;DW1Kym/pt1HwtT/HlyztJn5/yU7n+HP3kZqdUqNhv56D8NT7h/jf/a7D/MnsDf6+C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zif8UAAADdAAAADwAAAAAAAAAA&#10;AAAAAAChAgAAZHJzL2Rvd25yZXYueG1sUEsFBgAAAAAEAAQA+QAAAJMDAAAAAA==&#10;" strokecolor="#d4d4d4" strokeweight="0"/>
                  <v:rect id="Rectangle 1403" o:spid="_x0000_s1515" style="position:absolute;left:5024;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X38UA&#10;AADdAAAADwAAAGRycy9kb3ducmV2LnhtbESPQWsCMRCF74X+hzAFL0WzVRTdGqWUCvVWbX/AsBk3&#10;q5vJkqS69tc7B6G3Gd6b975ZrnvfqjPF1AQ28DIqQBFXwTZcG/j53gznoFJGttgGJgNXSrBePT4s&#10;sbThwjs673OtJIRTiQZczl2pdaoceUyj0BGLdgjRY5Y11tpGvEi4b/W4KGbaY8PS4LCjd0fVaf/r&#10;Dejjl2109zGLx8PzyS7cdop/U2MGT/3bK6hMff43368/reBPF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VffxQAAAN0AAAAPAAAAAAAAAAAAAAAAAJgCAABkcnMv&#10;ZG93bnJldi54bWxQSwUGAAAAAAQABAD1AAAAigMAAAAA&#10;" fillcolor="#d4d4d4" stroked="f"/>
                  <v:line id="Line 1404" o:spid="_x0000_s1516" style="position:absolute;flip:y;visibility:visible;mso-wrap-style:square" from="5402,0" to="5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lsQAAADdAAAADwAAAGRycy9kb3ducmV2LnhtbERPTWvCQBC9C/6HZYTedJMKUlNXEaFS&#10;L0qTUvE2ZMckmJ1Ns9sY/70rCL3N433OYtWbWnTUusqygngSgSDOra64UPCdfYzfQDiPrLG2TApu&#10;5GC1HA4WmGh75S/qUl+IEMIuQQWl900ipctLMugmtiEO3Nm2Bn2AbSF1i9cQbmr5GkUzabDi0FBi&#10;Q5uS8kv6ZxT8Ho7xKUu7qT+csp9jvN/uUrNV6mXUr99BeOr9v/jp/tRh/nQ+h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79OWxAAAAN0AAAAPAAAAAAAAAAAA&#10;AAAAAKECAABkcnMvZG93bnJldi54bWxQSwUGAAAAAAQABAD5AAAAkgMAAAAA&#10;" strokecolor="#d4d4d4" strokeweight="0"/>
                  <v:rect id="Rectangle 1405" o:spid="_x0000_s1517" style="position:absolute;left:5402;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DO8UA&#10;AADdAAAADwAAAGRycy9kb3ducmV2LnhtbESPQWsCMRCF7wX/Q5iCl1KzShW7NYqIhXprrT9g2Iyb&#10;1c1kSaJu++s7B6G3Gd6b975ZrHrfqivF1AQ2MB4VoIirYBuuDRy+35/noFJGttgGJgM/lGC1HDws&#10;sLThxl903edaSQinEg24nLtS61Q58phGoSMW7RiixyxrrLWNeJNw3+pJUcy0x4alwWFHG0fVeX/x&#10;BvTp0za6287i6fh0tq9uN8XfqTHDx379BipTn//N9+sPK/gvh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wM7xQAAAN0AAAAPAAAAAAAAAAAAAAAAAJgCAABkcnMv&#10;ZG93bnJldi54bWxQSwUGAAAAAAQABAD1AAAAigMAAAAA&#10;" fillcolor="#d4d4d4" stroked="f"/>
                  <v:line id="Line 1406" o:spid="_x0000_s1518" style="position:absolute;flip:y;visibility:visible;mso-wrap-style:square" from="6033,0" to="6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HcsQAAADdAAAADwAAAGRycy9kb3ducmV2LnhtbERPTWvCQBC9F/wPywje6iZVRKKriFBp&#10;L0oTUbwN2TEJZmfT7Dam/75bELzN433Oct2bWnTUusqygngcgSDOra64UHDM3l/nIJxH1lhbJgW/&#10;5GC9GrwsMdH2zl/Upb4QIYRdggpK75tESpeXZNCNbUMcuKttDfoA20LqFu8h3NTyLYpm0mDFoaHE&#10;hrYl5bf0xyj4PpzjS5Z2E3+4ZKdzvN99pman1GjYbxYgPPX+KX64P3SYP41i+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YdyxAAAAN0AAAAPAAAAAAAAAAAA&#10;AAAAAKECAABkcnMvZG93bnJldi54bWxQSwUGAAAAAAQABAD5AAAAkgMAAAAA&#10;" strokecolor="#d4d4d4" strokeweight="0"/>
                  <v:rect id="Rectangle 1407" o:spid="_x0000_s1519" style="position:absolute;left:6033;top:-9;width: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18MA&#10;AADdAAAADwAAAGRycy9kb3ducmV2LnhtbERP3WrCMBS+H+wdwhl4MzRVVFzXKDIUtrut+gCH5ti0&#10;NiclybTu6c1gsLvz8f2eYjPYTlzIh8axgukkA0FcOd1wreB42I9XIEJE1tg5JgU3CrBZPz4UmGt3&#10;5S+6lLEWKYRDjgpMjH0uZagMWQwT1xMn7uS8xZigr6X2eE3htpOzLFtKiw2nBoM9vRmqzuW3VSDb&#10;T93Ifrf07en5rF/MxwJ/FkqNnobtK4hIQ/wX/7nfdZo/z2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U418MAAADdAAAADwAAAAAAAAAAAAAAAACYAgAAZHJzL2Rv&#10;d25yZXYueG1sUEsFBgAAAAAEAAQA9QAAAIgDAAAAAA==&#10;" fillcolor="#d4d4d4" stroked="f"/>
                  <v:line id="Line 1408" o:spid="_x0000_s1520" style="position:absolute;flip:y;visibility:visible;mso-wrap-style:square" from="6337,0" to="6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8nsQAAADdAAAADwAAAGRycy9kb3ducmV2LnhtbERPTWvCQBC9F/oflil4q5tokRJdRQoV&#10;vVRMSsXbkB2TYHY2ZtcY/70rCL3N433ObNGbWnTUusqygngYgSDOra64UPCbfb9/gnAeWWNtmRTc&#10;yMFi/voyw0TbK++oS30hQgi7BBWU3jeJlC4vyaAb2oY4cEfbGvQBtoXULV5DuKnlKIom0mDFoaHE&#10;hr5Kyk/pxSg4b/fxIUu7sd8esr99/LPapGal1OCtX05BeOr9v/jpXusw/yMa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7yexAAAAN0AAAAPAAAAAAAAAAAA&#10;AAAAAKECAABkcnMvZG93bnJldi54bWxQSwUGAAAAAAQABAD5AAAAkgMAAAAA&#10;" strokecolor="#d4d4d4" strokeweight="0"/>
                  <v:rect id="Rectangle 1409" o:spid="_x0000_s1521" style="position:absolute;left:6337;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FOMMA&#10;AADdAAAADwAAAGRycy9kb3ducmV2LnhtbERP3WrCMBS+H/gO4Qi7GZpuqLiuUYZssN1ptwc4NMem&#10;tTkpSdTq0y8Dwbvz8f2eYj3YTpzIh8axgudpBoK4crrhWsHvz+dkCSJEZI2dY1JwoQDr1eihwFy7&#10;M+/oVMZapBAOOSowMfa5lKEyZDFMXU+cuL3zFmOCvpba4zmF206+ZNlCWmw4NRjsaWOoOpRHq0C2&#10;W93I/mPh2/3TQb+a7zle50o9jof3NxCRhngX39xfOs2fZT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AFOMMAAADdAAAADwAAAAAAAAAAAAAAAACYAgAAZHJzL2Rv&#10;d25yZXYueG1sUEsFBgAAAAAEAAQA9QAAAIgDAAAAAA==&#10;" fillcolor="#d4d4d4" stroked="f"/>
                  <v:line id="Line 1410" o:spid="_x0000_s1522" style="position:absolute;visibility:visible;mso-wrap-style:square" from="2805,1274" to="848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VwsIAAADdAAAADwAAAGRycy9kb3ducmV2LnhtbERPS4vCMBC+L/gfwgh709TFR61GkcVF&#10;9+YTPA7N2AabSWmy2v33ZkHY23x8z5kvW1uJOzXeOFYw6CcgiHOnDRcKTsevXgrCB2SNlWNS8Ese&#10;lovO2xwz7R68p/shFCKGsM9QQRlCnUnp85Is+r6riSN3dY3FEGFTSN3gI4bbSn4kyVhaNBwbSqzp&#10;s6T8dvixCsxuvBl9T87Ts1xvwuCS3lJjT0q9d9vVDESgNvyLX+6tjvOHy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PVwsIAAADdAAAADwAAAAAAAAAAAAAA&#10;AAChAgAAZHJzL2Rvd25yZXYueG1sUEsFBgAAAAAEAAQA+QAAAJADAAAAAA==&#10;" strokeweight="0"/>
                  <v:rect id="Rectangle 1411" o:spid="_x0000_s1523" style="position:absolute;left:2805;top:1274;width:568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sH8QA&#10;AADdAAAADwAAAGRycy9kb3ducmV2LnhtbERPS2sCMRC+C/0PYQreNKlYsVujVEHwIvjood7GzXR3&#10;cTPZJlG3/fWmIHibj+85k1lra3EhHyrHGl76CgRx7kzFhYbP/bI3BhEissHaMWn4pQCz6VNngplx&#10;V97SZRcLkUI4ZKihjLHJpAx5SRZD3zXEift23mJM0BfSeLymcFvLgVIjabHi1FBiQ4uS8tPubDXM&#10;38bzn82Q13/b44EOX8fT68ArrbvP7cc7iEhtfIjv7pVJ84dq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7B/EAAAA3QAAAA8AAAAAAAAAAAAAAAAAmAIAAGRycy9k&#10;b3ducmV2LnhtbFBLBQYAAAAABAAEAPUAAACJAwAAAAA=&#10;" fillcolor="black" stroked="f"/>
                  <v:line id="Line 1412" o:spid="_x0000_s1524" style="position:absolute;visibility:visible;mso-wrap-style:square" from="7,1472" to="6693,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uLsMAAADdAAAADwAAAGRycy9kb3ducmV2LnhtbERPTWvCQBC9C/0PyxR6042lmhhdpZQW&#10;9WatgschOyaL2dmQ3Wr8964geJvH+5zZorO1OFPrjWMFw0ECgrhw2nCpYPf3089A+ICssXZMCq7k&#10;YTF/6c0w1+7Cv3TehlLEEPY5KqhCaHIpfVGRRT9wDXHkjq61GCJsS6lbvMRwW8v3JBlLi4ZjQ4UN&#10;fVVUnLb/VoHZjJejdbqf7OX3MgwP2SkzdqfU22v3OQURqAtP8cO90nH+R5L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d7i7DAAAA3QAAAA8AAAAAAAAAAAAA&#10;AAAAoQIAAGRycy9kb3ducmV2LnhtbFBLBQYAAAAABAAEAPkAAACRAwAAAAA=&#10;" strokeweight="0"/>
                  <v:rect id="Rectangle 1413" o:spid="_x0000_s1525" style="position:absolute;left:7;top:1472;width:668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d9s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932yAAAAN0AAAAPAAAAAAAAAAAAAAAAAJgCAABk&#10;cnMvZG93bnJldi54bWxQSwUGAAAAAAQABAD1AAAAjQMAAAAA&#10;" fillcolor="black" stroked="f"/>
                  <v:line id="Line 1414" o:spid="_x0000_s1526" style="position:absolute;visibility:visible;mso-wrap-style:square" from="586,1840" to="6693,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fx8MAAADdAAAADwAAAGRycy9kb3ducmV2LnhtbERPTWvCQBC9C/0PyxR6042l2hhdpZQW&#10;9WajgschOyaL2dmQ3Wr8964geJvH+5zZorO1OFPrjWMFw0ECgrhw2nCpYLf97acgfEDWWDsmBVfy&#10;sJi/9GaYaXfhPzrnoRQxhH2GCqoQmkxKX1Rk0Q9cQxy5o2sthgjbUuoWLzHc1vI9ScbSouHYUGFD&#10;3xUVp/zfKjCb8XK0/txP9vJnGYaH9JQau1Pq7bX7moII1IWn+OFe6Tj/I5n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O38fDAAAA3QAAAA8AAAAAAAAAAAAA&#10;AAAAoQIAAGRycy9kb3ducmV2LnhtbFBLBQYAAAAABAAEAPkAAACRAwAAAAA=&#10;" strokeweight="0"/>
                  <v:rect id="Rectangle 1415" o:spid="_x0000_s1527" style="position:absolute;left:586;top:1840;width:61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HL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Ry3HAAAA3QAAAA8AAAAAAAAAAAAAAAAAmAIAAGRy&#10;cy9kb3ducmV2LnhtbFBLBQYAAAAABAAEAPUAAACMAwAAAAA=&#10;" fillcolor="black" stroked="f"/>
                  <v:line id="Line 1416" o:spid="_x0000_s1528" style="position:absolute;visibility:visible;mso-wrap-style:square" from="586,2163" to="6693,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HMMAAADdAAAADwAAAGRycy9kb3ducmV2LnhtbERPS2vCQBC+F/wPywjedBOxmqauIqLY&#10;3nxCj0N2mixmZ0N21fTfdwtCb/PxPWe+7Gwt7tR641hBOkpAEBdOGy4VnE/bYQbCB2SNtWNS8EMe&#10;loveyxxz7R58oPsxlCKGsM9RQRVCk0vpi4os+pFriCP37VqLIcK2lLrFRwy3tRwnyVRaNBwbKmxo&#10;XVFxPd6sArOf7l4/Z5e3i9zsQvqVXTNjz0oN+t3qHUSgLvyLn+4PHedP0h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RRzDAAAA3QAAAA8AAAAAAAAAAAAA&#10;AAAAoQIAAGRycy9kb3ducmV2LnhtbFBLBQYAAAAABAAEAPkAAACRAwAAAAA=&#10;" strokeweight="0"/>
                  <v:rect id="Rectangle 1417" o:spid="_x0000_s1529" style="position:absolute;left:586;top:2163;width:61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8wcQA&#10;AADdAAAADwAAAGRycy9kb3ducmV2LnhtbERPTWsCMRC9C/6HMIXeNOuiRVejaKHgRVDrQW/jZrq7&#10;uJlsk6jb/vpGEHqbx/uc2aI1tbiR85VlBYN+AoI4t7riQsHh86M3BuEDssbaMin4IQ+Lebczw0zb&#10;O+/otg+FiCHsM1RQhtBkUvq8JIO+bxviyH1ZZzBE6AqpHd5juKllmiRv0mDFsaHEht5Lyi/7q1Gw&#10;moxX39shb3535xOdjufLKHWJUq8v7XIKIlAb/sVP91rH+c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fMHEAAAA3QAAAA8AAAAAAAAAAAAAAAAAmAIAAGRycy9k&#10;b3ducmV2LnhtbFBLBQYAAAAABAAEAPUAAACJAwAAAAA=&#10;" fillcolor="black" stroked="f"/>
                  <v:line id="Line 1418" o:spid="_x0000_s1530" style="position:absolute;visibility:visible;mso-wrap-style:square" from="586,2531" to="7176,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rect id="Rectangle 1419" o:spid="_x0000_s1531" style="position:absolute;left:586;top:2531;width:659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LsQA&#10;AADdAAAADwAAAGRycy9kb3ducmV2LnhtbERPTWsCMRC9C/6HMIXeNKusRVejaKHgRVDrQW/jZrq7&#10;uJlsk6jb/vpGEHqbx/uc2aI1tbiR85VlBYN+AoI4t7riQsHh86M3BuEDssbaMin4IQ+Lebczw0zb&#10;O+/otg+FiCHsM1RQhtBkUvq8JIO+bxviyH1ZZzBE6AqpHd5juKnlMEnepMGKY0OJDb2XlF/2V6Ng&#10;NRmvvrcpb3535xOdjufLaOgSpV5f2uUURKA2/Iuf7rWO89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QS7EAAAA3QAAAA8AAAAAAAAAAAAAAAAAmAIAAGRycy9k&#10;b3ducmV2LnhtbFBLBQYAAAAABAAEAPUAAACJAwAAAAA=&#10;" fillcolor="black" stroked="f"/>
                  <v:line id="Line 1420" o:spid="_x0000_s1532" style="position:absolute;visibility:visible;mso-wrap-style:square" from="586,2854" to="6693,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rect id="Rectangle 1421" o:spid="_x0000_s1533" style="position:absolute;left:586;top:2854;width:61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6wsUA&#10;AADdAAAADwAAAGRycy9kb3ducmV2LnhtbERPTWvCQBC9C/0PyxS86UZRsWk2UgXBi6C2h3obs9Mk&#10;mJ1Nd1eN/fVuodDbPN7nZIvONOJKzteWFYyGCQjiwuqaSwUf7+vBHIQPyBoby6TgTh4W+VMvw1Tb&#10;G+/pegiliCHsU1RQhdCmUvqiIoN+aFviyH1ZZzBE6EqpHd5iuGnkOElm0mDNsaHCllYVFefDxShY&#10;vsyX37sJb3/2pyMdP0/n6dglSvWfu7dXEIG68C/+c290nD8Zz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XrCxQAAAN0AAAAPAAAAAAAAAAAAAAAAAJgCAABkcnMv&#10;ZG93bnJldi54bWxQSwUGAAAAAAQABAD1AAAAigMAAAAA&#10;" fillcolor="black" stroked="f"/>
                  <v:line id="Line 1422" o:spid="_x0000_s1534" style="position:absolute;visibility:visible;mso-wrap-style:square" from="586,3222" to="6693,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488QAAADdAAAADwAAAGRycy9kb3ducmV2LnhtbERPS2vCQBC+F/wPywi91U1K1TRmlVJa&#10;rDdfgR6H7JgsZmdDdqvx33eFQm/z8T2nWA22FRfqvXGsIJ0kIIgrpw3XCo6Hz6cMhA/IGlvHpOBG&#10;HlbL0UOBuXZX3tFlH2oRQ9jnqKAJocul9FVDFv3EdcSRO7neYoiwr6Xu8RrDbSufk2QmLRqODQ12&#10;9N5Qdd7/WAVmO1tPN/PytZQf65B+Z+fM2KNSj+PhbQEi0BD+xX/uLx3nv6R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HjzxAAAAN0AAAAPAAAAAAAAAAAA&#10;AAAAAKECAABkcnMvZG93bnJldi54bWxQSwUGAAAAAAQABAD5AAAAkgMAAAAA&#10;" strokeweight="0"/>
                  <v:rect id="Rectangle 1423" o:spid="_x0000_s1535" style="position:absolute;left:586;top:3222;width:61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LK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6SyvHAAAA3QAAAA8AAAAAAAAAAAAAAAAAmAIAAGRy&#10;cy9kb3ducmV2LnhtbFBLBQYAAAAABAAEAPUAAACMAwAAAAA=&#10;" fillcolor="black" stroked="f"/>
                  <v:line id="Line 1424" o:spid="_x0000_s1536" style="position:absolute;visibility:visible;mso-wrap-style:square" from="586,3590" to="7176,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rect id="Rectangle 1425" o:spid="_x0000_s1537" style="position:absolute;left:586;top:3590;width:659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NkMgA&#10;AADdAAAADwAAAGRycy9kb3ducmV2LnhtbESPQW/CMAyF70j7D5En7QbpKkCsI6AxadIuSMB2GDfT&#10;eG1F43RJBt1+PT4gcbP1nt/7PF/2rlUnCrHxbOBxlIEiLr1tuDLw+fE2nIGKCdli65kM/FGE5eJu&#10;MMfC+jNv6bRLlZIQjgUaqFPqCq1jWZPDOPIdsWjfPjhMsoZK24BnCXetzrNsqh02LA01dvRaU3nc&#10;/ToDq6fZ6mcz5vX/9rCn/dfhOMlDZszDff/yDCpRn27m6/W7FfxxLv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I2QyAAAAN0AAAAPAAAAAAAAAAAAAAAAAJgCAABk&#10;cnMvZG93bnJldi54bWxQSwUGAAAAAAQABAD1AAAAjQMAAAAA&#10;" fillcolor="black" stroked="f"/>
                  <v:line id="Line 1426" o:spid="_x0000_s1538" style="position:absolute;visibility:visible;mso-wrap-style:square" from="586,4308" to="6693,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2PocMAAADdAAAADwAAAGRycy9kb3ducmV2LnhtbERPS2vCQBC+F/wPywje6iZiNUZXkdKi&#10;vfkEj0N2TBazsyG71fTfu4VCb/PxPWex6mwt7tR641hBOkxAEBdOGy4VnI6frxkIH5A11o5JwQ95&#10;WC17LwvMtXvwnu6HUIoYwj5HBVUITS6lLyqy6IeuIY7c1bUWQ4RtKXWLjxhuazlKkom0aDg2VNjQ&#10;e0XF7fBtFZjdZPP2NT3PzvJjE9JLdsuMPSk16HfrOYhAXfgX/7m3Os4fj1L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Nj6HDAAAA3QAAAA8AAAAAAAAAAAAA&#10;AAAAoQIAAGRycy9kb3ducmV2LnhtbFBLBQYAAAAABAAEAPkAAACRAwAAAAA=&#10;" strokeweight="0"/>
                  <v:rect id="Rectangle 1427" o:spid="_x0000_s1539" style="position:absolute;left:586;top:4308;width:61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2fMQA&#10;AADdAAAADwAAAGRycy9kb3ducmV2LnhtbERPS2sCMRC+C/6HMEJvmnXRYrdGUaHQi+DrUG/jZrq7&#10;uJmsSaqrv74RCr3Nx/ec6bw1tbiS85VlBcNBAoI4t7riQsFh/9GfgPABWWNtmRTcycN81u1MMdP2&#10;xlu67kIhYgj7DBWUITSZlD4vyaAf2IY4ct/WGQwRukJqh7cYbmqZJsmrNFhxbCixoVVJ+Xn3YxQs&#10;3ybLy2bE68f2dKTj1+k8Tl2i1EuvXbyDCNSGf/Gf+1PH+aM0h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nzEAAAA3QAAAA8AAAAAAAAAAAAAAAAAmAIAAGRycy9k&#10;b3ducmV2LnhtbFBLBQYAAAAABAAEAPUAAACJAwAAAAA=&#10;" fillcolor="black" stroked="f"/>
                  <v:line id="Line 1428" o:spid="_x0000_s1540" style="position:absolute;visibility:visible;mso-wrap-style:square" from="7,5421" to="6693,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0TcQAAADdAAAADwAAAGRycy9kb3ducmV2LnhtbERPTWvCQBC9C/0PyxS86SZabZpmlVIs&#10;2ltrFXocstNkMTsbsqvGf+8KQm/zeJ9TLHvbiBN13jhWkI4TEMSl04YrBbufj1EGwgdkjY1jUnAh&#10;D8vFw6DAXLszf9NpGyoRQ9jnqKAOoc2l9GVNFv3YtcSR+3OdxRBhV0nd4TmG20ZOkmQuLRqODTW2&#10;9F5TedgerQLzNV/PPp/3L3u5Wof0Nztkxu6UGj72b68gAvXhX3x3b3Sc/zSZ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RNxAAAAN0AAAAPAAAAAAAAAAAA&#10;AAAAAKECAABkcnMvZG93bnJldi54bWxQSwUGAAAAAAQABAD5AAAAkgMAAAAA&#10;" strokeweight="0"/>
                  <v:rect id="Rectangle 1429" o:spid="_x0000_s1541" style="position:absolute;left:7;top:5421;width:668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Lk8UA&#10;AADdAAAADwAAAGRycy9kb3ducmV2LnhtbERPTWvCQBC9F/oflil4azYNsdjoKrUg9CKo7aHexuyY&#10;BLOz6e5Wo7++Kwje5vE+ZzLrTSuO5HxjWcFLkoIgLq1uuFLw/bV4HoHwAVlja5kUnMnDbPr4MMFC&#10;2xOv6bgJlYgh7AtUUIfQFVL6siaDPrEdceT21hkMEbpKaoenGG5amaXpqzTYcGyosaOPmsrD5s8o&#10;mL+N5r+rnJeX9W5L25/dYZi5VKnBU/8+BhGoD3fxzf2p4/w8y+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4uTxQAAAN0AAAAPAAAAAAAAAAAAAAAAAJgCAABkcnMv&#10;ZG93bnJldi54bWxQSwUGAAAAAAQABAD1AAAAigMAAAAA&#10;" fillcolor="black" stroked="f"/>
                  <v:rect id="Rectangle 1430" o:spid="_x0000_s1542" style="position:absolute;left:7;top:5519;width:668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CMUA&#10;AADdAAAADwAAAGRycy9kb3ducmV2LnhtbERPS2sCMRC+F/ofwhR6q1kXFV2NooLQS8FHD/U2bsbd&#10;xc1kTVLd9tcbQfA2H99zJrPW1OJCzleWFXQ7CQji3OqKCwXfu9XHEIQPyBpry6TgjzzMpq8vE8y0&#10;vfKGLttQiBjCPkMFZQhNJqXPSzLoO7YhjtzROoMhQldI7fAaw00t0yQZSIMVx4YSG1qWlJ+2v0bB&#10;YjRcnNc9/vrfHPa0/zmc+qlLlHp/a+djEIHa8BQ/3J86zu+l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y4IxQAAAN0AAAAPAAAAAAAAAAAAAAAAAJgCAABkcnMv&#10;ZG93bnJldi54bWxQSwUGAAAAAAQABAD1AAAAigMAAAAA&#10;" fillcolor="black" stroked="f"/>
                  <v:line id="Line 1431" o:spid="_x0000_s1543" style="position:absolute;visibility:visible;mso-wrap-style:square" from="6693,5528" to="7168,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X1cMAAADdAAAADwAAAGRycy9kb3ducmV2LnhtbERPS2vCQBC+F/wPywje6kaxMUZXkdKi&#10;vfkEj0N2TBazsyG71fTfu4VCb/PxPWex6mwt7tR641jBaJiAIC6cNlwqOB0/XzMQPiBrrB2Tgh/y&#10;sFr2XhaYa/fgPd0PoRQxhH2OCqoQmlxKX1Rk0Q9dQxy5q2sthgjbUuoWHzHc1nKcJKm0aDg2VNjQ&#10;e0XF7fBtFZhdunn7mp5nZ/mxCaNLdsuMPSk16HfrOYhAXfgX/7m3Os6fjF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kF9XDAAAA3QAAAA8AAAAAAAAAAAAA&#10;AAAAoQIAAGRycy9kb3ducmV2LnhtbFBLBQYAAAAABAAEAPkAAACRAwAAAAA=&#10;" strokeweight="0"/>
                  <v:rect id="Rectangle 1432" o:spid="_x0000_s1544" style="position:absolute;left:6693;top:5528;width:47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V5MUA&#10;AADdAAAADwAAAGRycy9kb3ducmV2LnhtbERPTWvCQBC9C/6HZQq9mU2Dtpq6igqFXgpqe9DbmJ0m&#10;wexs3N1q7K93hUJv83ifM513phFncr62rOApSUEQF1bXXCr4+nwbjEH4gKyxsUwKruRhPuv3pphr&#10;e+ENnbehFDGEfY4KqhDaXEpfVGTQJ7Yljty3dQZDhK6U2uElhptGZmn6LA3WHBsqbGlVUXHc/hgF&#10;y8l4eVoP+eN3c9jTfnc4jjKXKvX40C1eQQTqwr/4z/2u4/xh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RXkxQAAAN0AAAAPAAAAAAAAAAAAAAAAAJgCAABkcnMv&#10;ZG93bnJldi54bWxQSwUGAAAAAAQABAD1AAAAigMAAAAA&#10;" fillcolor="black" stroked="f"/>
                  <v:rect id="Rectangle 1433" o:spid="_x0000_s1545" style="position:absolute;left:7168;top:5519;width:133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BlsgA&#10;AADdAAAADwAAAGRycy9kb3ducmV2LnhtbESPQW/CMAyF70j7D5En7QbpKkCsI6AxadIuSMB2GDfT&#10;eG1F43RJBt1+PT4gcbP1nt/7PF/2rlUnCrHxbOBxlIEiLr1tuDLw+fE2nIGKCdli65kM/FGE5eJu&#10;MMfC+jNv6bRLlZIQjgUaqFPqCq1jWZPDOPIdsWjfPjhMsoZK24BnCXetzrNsqh02LA01dvRaU3nc&#10;/ToDq6fZ6mcz5vX/9rCn/dfhOMlDZszDff/yDCpRn27m6/W7FfxxLr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oGWyAAAAN0AAAAPAAAAAAAAAAAAAAAAAJgCAABk&#10;cnMvZG93bnJldi54bWxQSwUGAAAAAAQABAD1AAAAjQMAAAAA&#10;" fillcolor="black" stroked="f"/>
                  <v:rect id="Rectangle 1434" o:spid="_x0000_s1546" style="position:absolute;left:7;top:5627;width:849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DcUA&#10;AADdAAAADwAAAGRycy9kb3ducmV2LnhtbERPTWvCQBC9F/wPyxR6q5uGVDS6ihEKvRSq9lBvY3ZM&#10;gtnZuLvVtL/eLQje5vE+Z7boTSvO5HxjWcHLMAFBXFrdcKXga/v2PAbhA7LG1jIp+CUPi/ngYYa5&#10;thde03kTKhFD2OeooA6hy6X0ZU0G/dB2xJE7WGcwROgqqR1eYrhpZZokI2mw4dhQY0ermsrj5sco&#10;KCbj4vSZ8cffer+j3ff++Jq6RKmnx345BRGoD3fxzf2u4/wsnc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QNxQAAAN0AAAAPAAAAAAAAAAAAAAAAAJgCAABkcnMv&#10;ZG93bnJldi54bWxQSwUGAAAAAAQABAD1AAAAigMAAAAA&#10;" fillcolor="black" stroked="f"/>
                  <v:rect id="Rectangle 1435" o:spid="_x0000_s1547" style="position:absolute;left:-7;top:-9;width:14;height:5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bTcgA&#10;AADdAAAADwAAAGRycy9kb3ducmV2LnhtbESPT2/CMAzF75P2HSJP2m2kYwxBIaAxadIuk8afA9xM&#10;47UVjdMlGXR8enxA4mbrPb/383TeuUYdKcTas4HnXgaKuPC25tLAZv3xNAIVE7LFxjMZ+KcI89n9&#10;3RRz60+8pOMqlUpCOOZooEqpzbWORUUOY8+3xKL9+OAwyRpKbQOeJNw1up9lQ+2wZmmosKX3iorD&#10;6s8ZWIxHi9/vAX+dl/sd7bb7w2s/ZMY8PnRvE1CJunQzX68/reAPX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tNyAAAAN0AAAAPAAAAAAAAAAAAAAAAAJgCAABk&#10;cnMvZG93bnJldi54bWxQSwUGAAAAAAQABAD1AAAAjQMAAAAA&#10;" fillcolor="black" stroked="f"/>
                  <v:line id="Line 1436" o:spid="_x0000_s1548" style="position:absolute;visibility:visible;mso-wrap-style:square" from="2798,763" to="2798,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ZfMMAAADdAAAADwAAAGRycy9kb3ducmV2LnhtbERPS2vCQBC+F/wPywi91U1sqzG6Sikt&#10;6s0neByyY7KYnQ3Zrab/visUvM3H95zZorO1uFLrjWMF6SABQVw4bbhUcNh/v2QgfEDWWDsmBb/k&#10;YTHvPc0w1+7GW7ruQiliCPscFVQhNLmUvqjIoh+4hjhyZ9daDBG2pdQt3mK4reUwSUbSouHYUGFD&#10;nxUVl92PVWA2o+X7enycHOXXMqSn7JIZe1Dqud99TEEE6sJD/O9e6Tj/7TW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UGXzDAAAA3QAAAA8AAAAAAAAAAAAA&#10;AAAAoQIAAGRycy9kb3ducmV2LnhtbFBLBQYAAAAABAAEAPkAAACRAwAAAAA=&#10;" strokeweight="0"/>
                  <v:rect id="Rectangle 1437" o:spid="_x0000_s1549" style="position:absolute;left:2798;top:763;width:7;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gocUA&#10;AADdAAAADwAAAGRycy9kb3ducmV2LnhtbERPS2sCMRC+F/wPYQRvNetqRVejaKHQS6E+DnobN+Pu&#10;4mayTVLd9tc3QsHbfHzPmS9bU4srOV9ZVjDoJyCIc6srLhTsd2/PExA+IGusLZOCH/KwXHSe5php&#10;e+MNXbehEDGEfYYKyhCaTEqfl2TQ921DHLmzdQZDhK6Q2uEthptapkkylgYrjg0lNvRaUn7ZfhsF&#10;6+lk/fU54o/fzelIx8Pp8pK6RKlet13NQARqw0P8737Xcf5om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yChxQAAAN0AAAAPAAAAAAAAAAAAAAAAAJgCAABkcnMv&#10;ZG93bnJldi54bWxQSwUGAAAAAAQABAD1AAAAigMAAAAA&#10;" fillcolor="black" stroked="f"/>
                  <v:line id="Line 1438" o:spid="_x0000_s1550" style="position:absolute;visibility:visible;mso-wrap-style:square" from="3080,1283" to="3080,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ikMQAAADdAAAADwAAAGRycy9kb3ducmV2LnhtbERPTWvCQBC9C/0PyxS86Sa12jTNKkUs&#10;2ltrFXocstNkMTsbsqvGf+8KQm/zeJ9TLHrbiBN13jhWkI4TEMSl04YrBbufj1EGwgdkjY1jUnAh&#10;D4v5w6DAXLszf9NpGyoRQ9jnqKAOoc2l9GVNFv3YtcSR+3OdxRBhV0nd4TmG20Y+JclMWjQcG2ps&#10;aVlTedgerQLzNVtPP1/2r3u5Wof0Nztkxu6UGj72728gAvXhX3x3b3Sc/zyZ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iKQxAAAAN0AAAAPAAAAAAAAAAAA&#10;AAAAAKECAABkcnMvZG93bnJldi54bWxQSwUGAAAAAAQABAD5AAAAkgMAAAAA&#10;" strokeweight="0"/>
                  <v:rect id="Rectangle 1439" o:spid="_x0000_s1551" style="position:absolute;left:3080;top:1283;width: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TsUA&#10;AADdAAAADwAAAGRycy9kb3ducmV2LnhtbERPS2sCMRC+F/wPYQRvNatuRVejaKHQS6E+DnobN+Pu&#10;4mayTVLd9tc3QsHbfHzPmS9bU4srOV9ZVjDoJyCIc6srLhTsd2/PExA+IGusLZOCH/KwXHSe5php&#10;e+MNXbehEDGEfYYKyhCaTEqfl2TQ921DHLmzdQZDhK6Q2uEthptaDpNkLA1WHBtKbOi1pPyy/TYK&#10;1tPJ+usz5Y/fzelIx8Pp8jJ0iVK9bruagQjUhof43/2u4/x0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OxQAAAN0AAAAPAAAAAAAAAAAAAAAAAJgCAABkcnMv&#10;ZG93bnJldi54bWxQSwUGAAAAAAQABAD1AAAAigMAAAAA&#10;" fillcolor="black" stroked="f"/>
                  <v:line id="Line 1440" o:spid="_x0000_s1552" style="position:absolute;visibility:visible;mso-wrap-style:square" from="3376,1283" to="3376,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8ff8MAAADdAAAADwAAAGRycy9kb3ducmV2LnhtbERPS2sCMRC+F/wPYQRvNeuz29UoIort&#10;Ta1Cj8Nm3A1uJssm6vrvm0Kht/n4njNftrYSd2q8caxg0E9AEOdOGy4UnL62rykIH5A1Vo5JwZM8&#10;LBedlzlm2j34QPdjKEQMYZ+hgjKEOpPS5yVZ9H1XE0fu4hqLIcKmkLrBRwy3lRwmyVRaNBwbSqxp&#10;XVJ+Pd6sArOf7iafb+f3s9zswuA7vabGnpTqddvVDESgNvyL/9wfOs4fjy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vH3/DAAAA3QAAAA8AAAAAAAAAAAAA&#10;AAAAoQIAAGRycy9kb3ducmV2LnhtbFBLBQYAAAAABAAEAPkAAACRAwAAAAA=&#10;" strokeweight="0"/>
                  <v:rect id="Rectangle 1441" o:spid="_x0000_s1553" style="position:absolute;left:3376;top:1283;width:8;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mosQA&#10;AADdAAAADwAAAGRycy9kb3ducmV2LnhtbERPS2sCMRC+C/0PYQreNFtf2K1RVBC8FNT2UG/jZrq7&#10;uJmsSdStv94IQm/z8T1nMmtMJS7kfGlZwVs3AUGcWV1yruD7a9UZg/ABWWNlmRT8kYfZ9KU1wVTb&#10;K2/psgu5iCHsU1RQhFCnUvqsIIO+a2viyP1aZzBE6HKpHV5juKlkL0lG0mDJsaHAmpYFZcfd2ShY&#10;vI8Xp82AP2/bw572P4fjsOcSpdqvzfwDRKAm/Iuf7rWO8wf9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qLEAAAA3QAAAA8AAAAAAAAAAAAAAAAAmAIAAGRycy9k&#10;b3ducmV2LnhtbFBLBQYAAAAABAAEAPUAAACJAwAAAAA=&#10;" fillcolor="black" stroked="f"/>
                  <v:line id="Line 1442" o:spid="_x0000_s1554" style="position:absolute;visibility:visible;mso-wrap-style:square" from="3762,942" to="3762,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kk8MAAADdAAAADwAAAGRycy9kb3ducmV2LnhtbERPTWsCMRC9C/6HMII3zaqtbrdGKcWi&#10;valV6HHYjLvBzWTZRF3/vREKvc3jfc582dpKXKnxxrGC0TABQZw7bbhQcPj5GqQgfEDWWDkmBXfy&#10;sFx0O3PMtLvxjq77UIgYwj5DBWUIdSalz0uy6IeuJo7cyTUWQ4RNIXWDtxhuKzlOkqm0aDg2lFjT&#10;Z0n5eX+xCsx2un79nh3fjnK1DqPf9Jwae1Cq32s/3kEEasO/+M+90XH+y2Q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JJPDAAAA3QAAAA8AAAAAAAAAAAAA&#10;AAAAoQIAAGRycy9kb3ducmV2LnhtbFBLBQYAAAAABAAEAPkAAACRAwAAAAA=&#10;" strokeweight="0"/>
                  <v:rect id="Rectangle 1443" o:spid="_x0000_s1555" style="position:absolute;left:3762;top:942;width: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XS8gA&#10;AADdAAAADwAAAGRycy9kb3ducmV2LnhtbESPT2/CMAzF75P2HSJP2m2kYwxBIaAxadIuk8afA9xM&#10;47UVjdMlGXR8enxA4mbrPb/383TeuUYdKcTas4HnXgaKuPC25tLAZv3xNAIVE7LFxjMZ+KcI89n9&#10;3RRz60+8pOMqlUpCOOZooEqpzbWORUUOY8+3xKL9+OAwyRpKbQOeJNw1up9lQ+2wZmmosKX3iorD&#10;6s8ZWIxHi9/vAX+dl/sd7bb7w2s/ZMY8PnRvE1CJunQzX68/reAPX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xdLyAAAAN0AAAAPAAAAAAAAAAAAAAAAAJgCAABk&#10;cnMvZG93bnJldi54bWxQSwUGAAAAAAQABAD1AAAAjQMAAAAA&#10;" fillcolor="black" stroked="f"/>
                  <v:line id="Line 1444" o:spid="_x0000_s1556" style="position:absolute;visibility:visible;mso-wrap-style:square" from="4015,1283" to="4015,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VesMAAADdAAAADwAAAGRycy9kb3ducmV2LnhtbERPTWsCMRC9C/6HMII3zaqtXbdGKcWi&#10;valV6HHYjLvBzWTZRF3/vREKvc3jfc582dpKXKnxxrGC0TABQZw7bbhQcPj5GqQgfEDWWDkmBXfy&#10;sFx0O3PMtLvxjq77UIgYwj5DBWUIdSalz0uy6IeuJo7cyTUWQ4RNIXWDtxhuKzlOkqm0aDg2lFjT&#10;Z0n5eX+xCsx2un79fjvOjnK1DqPf9Jwae1Cq32s/3kEEasO/+M+90XH+y2Q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iFXrDAAAA3QAAAA8AAAAAAAAAAAAA&#10;AAAAoQIAAGRycy9kb3ducmV2LnhtbFBLBQYAAAAABAAEAPkAAACRAwAAAAA=&#10;" strokeweight="0"/>
                  <v:rect id="Rectangle 1445" o:spid="_x0000_s1557" style="position:absolute;left:4015;top:1283;width: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oMM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2gwyAAAAN0AAAAPAAAAAAAAAAAAAAAAAJgCAABk&#10;cnMvZG93bnJldi54bWxQSwUGAAAAAAQABAD1AAAAjQMAAAAA&#10;" fillcolor="black" stroked="f"/>
                  <v:line id="Line 1446" o:spid="_x0000_s1558" style="position:absolute;visibility:visible;mso-wrap-style:square" from="4311,1283" to="43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qAcMAAADdAAAADwAAAGRycy9kb3ducmV2LnhtbERPS2vCQBC+F/wPywje6ibFaoyuIsWi&#10;vfkEj0N2TBazsyG71fTfu4VCb/PxPWe+7Gwt7tR641hBOkxAEBdOGy4VnI6frxkIH5A11o5JwQ95&#10;WC56L3PMtXvwnu6HUIoYwj5HBVUITS6lLyqy6IeuIY7c1bUWQ4RtKXWLjxhua/mWJGNp0XBsqLCh&#10;j4qK2+HbKjC78eb9a3KenuV6E9JLdsuMPSk16HerGYhAXfgX/7m3Os4fjVL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SagHDAAAA3QAAAA8AAAAAAAAAAAAA&#10;AAAAoQIAAGRycy9kb3ducmV2LnhtbFBLBQYAAAAABAAEAPkAAACRAwAAAAA=&#10;" strokeweight="0"/>
                  <v:rect id="Rectangle 1447" o:spid="_x0000_s1559" style="position:absolute;left:4311;top:1283;width:8;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3MUA&#10;AADdAAAADwAAAGRycy9kb3ducmV2LnhtbERPTWvCQBC9F/oflil4azYNsdjoKrUg9CKo7aHexuyY&#10;BLOz6e5Wo7++Kwje5vE+ZzLrTSuO5HxjWcFLkoIgLq1uuFLw/bV4HoHwAVlja5kUnMnDbPr4MMFC&#10;2xOv6bgJlYgh7AtUUIfQFVL6siaDPrEdceT21hkMEbpKaoenGG5amaXpqzTYcGyosaOPmsrD5s8o&#10;mL+N5r+rnJeX9W5L25/dYZi5VKnBU/8+BhGoD3fxzf2p4/w8z+D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VPcxQAAAN0AAAAPAAAAAAAAAAAAAAAAAJgCAABkcnMv&#10;ZG93bnJldi54bWxQSwUGAAAAAAQABAD1AAAAigMAAAAA&#10;" fillcolor="black" stroked="f"/>
                  <v:line id="Line 1448" o:spid="_x0000_s1560" style="position:absolute;visibility:visible;mso-wrap-style:square" from="4682,942" to="4682,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rect id="Rectangle 1449" o:spid="_x0000_s1561" style="position:absolute;left:4682;top:942;width: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M8QA&#10;AADdAAAADwAAAGRycy9kb3ducmV2LnhtbERPS2sCMRC+F/wPYYTealbZFl2NokKhl4Kvg97Gzbi7&#10;uJmsSaqrv74RCr3Nx/ecyaw1tbiS85VlBf1eAoI4t7riQsFu+/k2BOEDssbaMim4k4fZtPMywUzb&#10;G6/pugmFiCHsM1RQhtBkUvq8JIO+ZxviyJ2sMxgidIXUDm8x3NRykCQf0mDFsaHEhpYl5efNj1Gw&#10;GA0Xl1XK34/18UCH/fH8PnCJUq/ddj4GEagN/+I/95eO89M0he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jPEAAAA3QAAAA8AAAAAAAAAAAAAAAAAmAIAAGRycy9k&#10;b3ducmV2LnhtbFBLBQYAAAAABAAEAPUAAACJAwAAAAA=&#10;" fillcolor="black" stroked="f"/>
                  <v:line id="Line 1450" o:spid="_x0000_s1562" style="position:absolute;visibility:visible;mso-wrap-style:square" from="5024,1283" to="5024,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sAsMAAADdAAAADwAAAGRycy9kb3ducmV2LnhtbERPS2vCQBC+F/oflin0phvFaJq6iohi&#10;e/MV6HHITpPF7GzIbjX++25B6G0+vufMl71txJU6bxwrGA0TEMSl04YrBefTdpCB8AFZY+OYFNzJ&#10;w3Lx/DTHXLsbH+h6DJWIIexzVFCH0OZS+rImi37oWuLIfbvOYoiwq6Tu8BbDbSPHSTKVFg3Hhhpb&#10;WtdUXo4/VoHZT3fp56x4K+RmF0Zf2SUz9qzU60u/egcRqA//4of7Q8f5k0kK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bALDAAAA3QAAAA8AAAAAAAAAAAAA&#10;AAAAoQIAAGRycy9kb3ducmV2LnhtbFBLBQYAAAAABAAEAPkAAACRAwAAAAA=&#10;" strokeweight="0"/>
                  <v:rect id="Rectangle 1451" o:spid="_x0000_s1563" style="position:absolute;left:5024;top:1283;width: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3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0C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Vd/EAAAA3QAAAA8AAAAAAAAAAAAAAAAAmAIAAGRycy9k&#10;b3ducmV2LnhtbFBLBQYAAAAABAAEAPUAAACJAwAAAAA=&#10;" fillcolor="black" stroked="f"/>
                  <v:line id="Line 1452" o:spid="_x0000_s1564" style="position:absolute;visibility:visible;mso-wrap-style:square" from="5402,1283" to="5402,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rect id="Rectangle 1453" o:spid="_x0000_s1565" style="position:absolute;left:5402;top:1283;width:8;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Ns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Q2yAAAAN0AAAAPAAAAAAAAAAAAAAAAAJgCAABk&#10;cnMvZG93bnJldi54bWxQSwUGAAAAAAQABAD1AAAAjQMAAAAA&#10;" fillcolor="black" stroked="f"/>
                  <v:line id="Line 1454" o:spid="_x0000_s1566" style="position:absolute;visibility:visible;mso-wrap-style:square" from="5781,942" to="5781,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mB8MAAADdAAAADwAAAGRycy9kb3ducmV2LnhtbERPTWvCQBC9C/6HZQRvdWNRG6OrSLFY&#10;b22q4HHIjslidjZktxr/fVcoeJvH+5zlurO1uFLrjWMF41ECgrhw2nCp4PDz8ZKC8AFZY+2YFNzJ&#10;w3rV7y0x0+7G33TNQyliCPsMFVQhNJmUvqjIoh+5hjhyZ9daDBG2pdQt3mK4reVrksykRcOxocKG&#10;3isqLvmvVWC+Zrvp/u04P8rtLoxP6SU19qDUcNBtFiACdeEp/nd/6jh/MpnD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ZgfDAAAA3QAAAA8AAAAAAAAAAAAA&#10;AAAAoQIAAGRycy9kb3ducmV2LnhtbFBLBQYAAAAABAAEAPkAAACRAwAAAAA=&#10;" strokeweight="0"/>
                  <v:rect id="Rectangle 1455" o:spid="_x0000_s1567" style="position:absolute;left:5781;top:942;width:7;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7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u3HAAAA3QAAAA8AAAAAAAAAAAAAAAAAmAIAAGRy&#10;cy9kb3ducmV2LnhtbFBLBQYAAAAABAAEAPUAAACMAwAAAAA=&#10;" fillcolor="black" stroked="f"/>
                  <v:line id="Line 1456" o:spid="_x0000_s1568" style="position:absolute;visibility:visible;mso-wrap-style:square" from="6033,1283" to="6033,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83MMAAADdAAAADwAAAGRycy9kb3ducmV2LnhtbERPTWvCQBC9F/wPyxS86SZSNY2uIlKx&#10;valV8Dhkp8lidjZkV43/vlsQepvH+5z5srO1uFHrjWMF6TABQVw4bbhUcPzeDDIQPiBrrB2Tggd5&#10;WC56L3PMtbvznm6HUIoYwj5HBVUITS6lLyqy6IeuIY7cj2sthgjbUuoW7zHc1nKUJBNp0XBsqLCh&#10;dUXF5XC1Csxush1/TU/vJ/mxDek5u2TGHpXqv3arGYhAXfgXP92fOs5/G6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L/NzDAAAA3QAAAA8AAAAAAAAAAAAA&#10;AAAAoQIAAGRycy9kb3ducmV2LnhtbFBLBQYAAAAABAAEAPkAAACRAwAAAAA=&#10;" strokeweight="0"/>
                  <v:rect id="Rectangle 1457" o:spid="_x0000_s1569" style="position:absolute;left:6033;top:1283;width: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AcUA&#10;AADdAAAADwAAAGRycy9kb3ducmV2LnhtbERPS2sCMRC+F/ofwhR6q1kXFV2NooLQS8FHD/U2bsbd&#10;xc1kTVLd9tcbQfA2H99zJrPW1OJCzleWFXQ7CQji3OqKCwXfu9XHEIQPyBpry6TgjzzMpq8vE8y0&#10;vfKGLttQiBjCPkMFZQhNJqXPSzLoO7YhjtzROoMhQldI7fAaw00t0yQZSIMVx4YSG1qWlJ+2v0bB&#10;YjRcnNc9/vrfHPa0/zmc+qlLlHp/a+djEIHa8BQ/3J86zu/1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MUBxQAAAN0AAAAPAAAAAAAAAAAAAAAAAJgCAABkcnMv&#10;ZG93bnJldi54bWxQSwUGAAAAAAQABAD1AAAAigMAAAAA&#10;" fillcolor="black" stroked="f"/>
                  <v:line id="Line 1458" o:spid="_x0000_s1570" style="position:absolute;visibility:visible;mso-wrap-style:square" from="6337,1283" to="6337,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HMMMAAADdAAAADwAAAGRycy9kb3ducmV2LnhtbERPS2sCMRC+F/wPYQRvNeuz29UoIort&#10;Ta1Cj8Nm3A1uJssm6vrvm0Kht/n4njNftrYSd2q8caxg0E9AEOdOGy4UnL62rykIH5A1Vo5JwZM8&#10;LBedlzlm2j34QPdjKEQMYZ+hgjKEOpPS5yVZ9H1XE0fu4hqLIcKmkLrBRwy3lRwmyVRaNBwbSqxp&#10;XVJ+Pd6sArOf7iafb+f3s9zswuA7vabGnpTqddvVDESgNvyL/9wfOs4fT0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VxzDDAAAA3QAAAA8AAAAAAAAAAAAA&#10;AAAAoQIAAGRycy9kb3ducmV2LnhtbFBLBQYAAAAABAAEAPkAAACRAwAAAAA=&#10;" strokeweight="0"/>
                  <v:rect id="Rectangle 1459" o:spid="_x0000_s1571" style="position:absolute;left:6337;top:1283;width:8;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47sUA&#10;AADdAAAADwAAAGRycy9kb3ducmV2LnhtbERPS2sCMRC+F/ofwhS81ayyiq5G0UKhl4KPHupt3Iy7&#10;i5vJmkTd9tcbQfA2H99zpvPW1OJCzleWFfS6CQji3OqKCwU/28/3EQgfkDXWlknBH3mYz15fpphp&#10;e+U1XTahEDGEfYYKyhCaTEqfl2TQd21DHLmDdQZDhK6Q2uE1hpta9pNkKA1WHBtKbOijpPy4ORsF&#10;y/FoeVql/P2/3u9o97s/DvouUarz1i4mIAK14Sl+uL90nJ8OUr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juxQAAAN0AAAAPAAAAAAAAAAAAAAAAAJgCAABkcnMv&#10;ZG93bnJldi54bWxQSwUGAAAAAAQABAD1AAAAigMAAAAA&#10;" fillcolor="black" stroked="f"/>
                  <v:line id="Line 1460" o:spid="_x0000_s1572" style="position:absolute;visibility:visible;mso-wrap-style:square" from="6686,763" to="6686,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rect id="Rectangle 1461" o:spid="_x0000_s1573" style="position:absolute;left:6686;top:763;width:7;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DAsUA&#10;AADdAAAADwAAAGRycy9kb3ducmV2LnhtbERPTWvCQBC9F/wPyxS8NZuKik2zERWEXoRqe6i3MTtN&#10;gtnZuLvV2F/fLQje5vE+J5/3phVncr6xrOA5SUEQl1Y3XCn4/Fg/zUD4gKyxtUwKruRhXgwecsy0&#10;vfCWzrtQiRjCPkMFdQhdJqUvazLoE9sRR+7bOoMhQldJ7fASw00rR2k6lQYbjg01drSqqTzufoyC&#10;5ctseXof8+Z3e9jT/utwnIxcqtTwsV+8ggjUh7v45n7Tcf54Mo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CxQAAAN0AAAAPAAAAAAAAAAAAAAAAAJgCAABkcnMv&#10;ZG93bnJldi54bWxQSwUGAAAAAAQABAD1AAAAigMAAAAA&#10;" fillcolor="black" stroked="f"/>
                  <v:line id="Line 1462" o:spid="_x0000_s1574" style="position:absolute;visibility:visible;mso-wrap-style:square" from="7168,763" to="7168,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7BM8QAAADdAAAADwAAAGRycy9kb3ducmV2LnhtbERPTWvCQBC9F/oflil4042lmjR1lVIq&#10;1pvaBHocstNkMTsbsqvGf98VhN7m8T5nsRpsK87Ue+NYwXSSgCCunDZcKyi+1+MMhA/IGlvHpOBK&#10;HlbLx4cF5tpdeE/nQ6hFDGGfo4ImhC6X0lcNWfQT1xFH7tf1FkOEfS11j5cYblv5nCRzadFwbGiw&#10;o4+GquPhZBWY3Xwz26blayk/N2H6kx0zYwulRk/D+xuIQEP4F9/dXzrOf5ml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sEzxAAAAN0AAAAPAAAAAAAAAAAA&#10;AAAAAKECAABkcnMvZG93bnJldi54bWxQSwUGAAAAAAQABAD5AAAAkgMAAAAA&#10;" strokeweight="0"/>
                  <v:rect id="Rectangle 1463" o:spid="_x0000_s1575" style="position:absolute;left:7168;top:763;width:8;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y6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8uvHAAAA3QAAAA8AAAAAAAAAAAAAAAAAmAIAAGRy&#10;cy9kb3ducmV2LnhtbFBLBQYAAAAABAAEAPUAAACMAwAAAAA=&#10;" fillcolor="black" stroked="f"/>
                  <v:line id="Line 1464" o:spid="_x0000_s1576" style="position:absolute;visibility:visible;mso-wrap-style:square" from="7584,763" to="7584,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w2sMAAADdAAAADwAAAGRycy9kb3ducmV2LnhtbERPTYvCMBC9C/sfwgjeNFVWt1ajLLLi&#10;7k1dBY9DM7bBZlKaqPXfbxYEb/N4nzNftrYSN2q8caxgOEhAEOdOGy4UHH7X/RSED8gaK8ek4EEe&#10;lou3zhwz7e68o9s+FCKGsM9QQRlCnUnp85Is+oGriSN3do3FEGFTSN3gPYbbSo6SZCItGo4NJda0&#10;Kim/7K9WgdlONuOfj+P0KL82YXhKL6mxB6V63fZzBiJQG17ip/tbx/nv4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98NrDAAAA3QAAAA8AAAAAAAAAAAAA&#10;AAAAoQIAAGRycy9kb3ducmV2LnhtbFBLBQYAAAAABAAEAPkAAACRAwAAAAA=&#10;" strokeweight="0"/>
                  <v:rect id="Rectangle 1465" o:spid="_x0000_s1577" style="position:absolute;left:7584;top:763;width:7;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0UMcA&#10;AADdAAAADwAAAGRycy9kb3ducmV2LnhtbESPQW/CMAyF75P2HyJP2m2kIIagENBAQuKCBGyHcTON&#10;aSsap0sy6Pj182HSbrbe83ufZ4vONepKIdaeDfR7GSjiwtuaSwMf7+uXMaiYkC02nsnAD0VYzB8f&#10;Zphbf+M9XQ+pVBLCMUcDVUptrnUsKnIYe74lFu3sg8Mkayi1DXiTcNfoQZaNtMOapaHCllYVFZfD&#10;tzOwnIyXX7shb+/705GOn6fL6yBkxjw/dW9TUIm69G/+u95YwR+O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NFDHAAAA3QAAAA8AAAAAAAAAAAAAAAAAmAIAAGRy&#10;cy9kb3ducmV2LnhtbFBLBQYAAAAABAAEAPUAAACMAwAAAAA=&#10;" fillcolor="black" stroked="f"/>
                  <v:line id="Line 1466" o:spid="_x0000_s1578" style="position:absolute;visibility:visible;mso-wrap-style:square" from="8177,763" to="8177,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rect id="Rectangle 1467" o:spid="_x0000_s1579" style="position:absolute;left:8177;top:763;width:8;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PvMQA&#10;AADdAAAADwAAAGRycy9kb3ducmV2LnhtbERPTWsCMRC9F/ofwhR6q1kXFV2NooLQS6FqD/U2bsbd&#10;xc1kTVJd/fWNIHibx/ucyaw1tTiT85VlBd1OAoI4t7riQsHPdvUxBOEDssbaMim4kofZ9PVlgpm2&#10;F17TeRMKEUPYZ6igDKHJpPR5SQZ9xzbEkTtYZzBE6AqpHV5iuKllmiQDabDi2FBiQ8uS8uPmzyhY&#10;jIaL03ePv27r/Y52v/tjP3WJUu9v7XwMIlAbnuKH+1PH+b1B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D7zEAAAA3QAAAA8AAAAAAAAAAAAAAAAAmAIAAGRycy9k&#10;b3ducmV2LnhtbFBLBQYAAAAABAAEAPUAAACJAwAAAAA=&#10;" fillcolor="black" stroked="f"/>
                  <v:rect id="Rectangle 1468" o:spid="_x0000_s1580" style="position:absolute;left:7;top:5735;width:849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qJ8QA&#10;AADdAAAADwAAAGRycy9kb3ducmV2LnhtbERPS2sCMRC+C/0PYQreNFtf2K1RVBC8FNT2UG/jZrq7&#10;uJmsSdStv94IQm/z8T1nMmtMJS7kfGlZwVs3AUGcWV1yruD7a9UZg/ABWWNlmRT8kYfZ9KU1wVTb&#10;K2/psgu5iCHsU1RQhFCnUvqsIIO+a2viyP1aZzBE6HKpHV5juKlkL0lG0mDJsaHAmpYFZcfd2ShY&#10;vI8Xp82AP2/bw572P4fjsOcSpdqvzfwDRKAm/Iuf7rWO8wej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qifEAAAA3QAAAA8AAAAAAAAAAAAAAAAAmAIAAGRycy9k&#10;b3ducmV2LnhtbFBLBQYAAAAABAAEAPUAAACJAwAAAAA=&#10;" fillcolor="black" stroked="f"/>
                  <v:rect id="Rectangle 1469" o:spid="_x0000_s1581" style="position:absolute;left:8489;top:9;width:15;height: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U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h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MlPEAAAA3QAAAA8AAAAAAAAAAAAAAAAAmAIAAGRycy9k&#10;b3ducmV2LnhtbFBLBQYAAAAABAAEAPUAAACJAwAAAAA=&#10;" fillcolor="black" stroked="f"/>
                  <v:line id="Line 1470" o:spid="_x0000_s1582" style="position:absolute;visibility:visible;mso-wrap-style:square" from="579,763" to="579,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wYsMAAADdAAAADwAAAGRycy9kb3ducmV2LnhtbERPS2vCQBC+F/wPywi91Y2i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MGLDAAAA3QAAAA8AAAAAAAAAAAAA&#10;AAAAoQIAAGRycy9kb3ducmV2LnhtbFBLBQYAAAAABAAEAPkAAACRAwAAAAA=&#10;" strokeweight="0"/>
                  <v:rect id="Rectangle 1471" o:spid="_x0000_s1583" style="position:absolute;left:579;top:763;width: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Jv8QA&#10;AADdAAAADwAAAGRycy9kb3ducmV2LnhtbERPTWsCMRC9F/ofwhR6q1lFF12NooLQS6FqD/U2bsbd&#10;xc1kTVJd/fWNIHibx/ucyaw1tTiT85VlBd1OAoI4t7riQsHPdvUxBOEDssbaMim4kofZ9PVlgpm2&#10;F17TeRMKEUPYZ6igDKHJpPR5SQZ9xzbEkTtYZzBE6AqpHV5iuKllL0lSabDi2FBiQ8uS8uPmzyhY&#10;jIaL03efv27r/Y52v/vjoOcSpd7f2vkYRKA2PMUP96eO8/t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Cb/EAAAA3QAAAA8AAAAAAAAAAAAAAAAAmAIAAGRycy9k&#10;b3ducmV2LnhtbFBLBQYAAAAABAAEAPUAAACJAwAAAAA=&#10;" fillcolor="black" stroked="f"/>
                  <v:line id="Line 1472" o:spid="_x0000_s1584" style="position:absolute;visibility:visible;mso-wrap-style:square" from="794,763" to="794,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LjsMAAADdAAAADwAAAGRycy9kb3ducmV2LnhtbERPS2vCQBC+F/wPywje6kaxMUZXEbHY&#10;3nyCxyE7JovZ2ZDdavrvu4VCb/PxPWex6mwtHtR641jBaJiAIC6cNlwqOJ/eXzMQPiBrrB2Tgm/y&#10;sFr2XhaYa/fkAz2OoRQxhH2OCqoQmlxKX1Rk0Q9dQxy5m2sthgjbUuoWnzHc1nKcJKm0aDg2VNjQ&#10;pqLifvyyCsw+3b19Ti+zi9zuwuia3TNjz0oN+t16DiJQF/7Ff+4PHedP0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CC47DAAAA3QAAAA8AAAAAAAAAAAAA&#10;AAAAoQIAAGRycy9kb3ducmV2LnhtbFBLBQYAAAAABAAEAPkAAACRAwAAAAA=&#10;" strokeweight="0"/>
                  <v:rect id="Rectangle 1473" o:spid="_x0000_s1585" style="position:absolute;left:794;top:763;width: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4VscA&#10;AADdAAAADwAAAGRycy9kb3ducmV2LnhtbESPQW/CMAyF75P2HyJP2m2kIIagENBAQuKCBGyHcTON&#10;aSsap0sy6Pj182HSbrbe83ufZ4vONepKIdaeDfR7GSjiwtuaSwMf7+uXMaiYkC02nsnAD0VYzB8f&#10;Zphbf+M9XQ+pVBLCMUcDVUptrnUsKnIYe74lFu3sg8Mkayi1DXiTcNfoQZaNtMOapaHCllYVFZfD&#10;tzOwnIyXX7shb+/705GOn6fL6yBkxjw/dW9TUIm69G/+u95YwR+OBF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OFbHAAAA3QAAAA8AAAAAAAAAAAAAAAAAmAIAAGRy&#10;cy9kb3ducmV2LnhtbFBLBQYAAAAABAAEAPUAAACMAwAAAAA=&#10;" fillcolor="black" stroked="f"/>
                  <v:line id="Line 1474" o:spid="_x0000_s1586" style="position:absolute;visibility:visible;mso-wrap-style:square" from="1098,763" to="1098,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6Z8MAAADdAAAADwAAAGRycy9kb3ducmV2LnhtbERPS2vCQBC+F/wPywje6kax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ROmfDAAAA3QAAAA8AAAAAAAAAAAAA&#10;AAAAoQIAAGRycy9kb3ducmV2LnhtbFBLBQYAAAAABAAEAPkAAACRAwAAAAA=&#10;" strokeweight="0"/>
                  <v:rect id="Rectangle 1475" o:spid="_x0000_s1587" style="position:absolute;left:1098;top:763;width: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ijcgA&#10;AADdAAAADwAAAGRycy9kb3ducmV2LnhtbESPT2/CMAzF75P2HSJP4jbSITagENBAQtpl0vhzgJtp&#10;vLaicbokQLdPPx8m7WbrPb/382zRuUZdKcTas4GnfgaKuPC25tLAfrd+HIOKCdli45kMfFOExfz+&#10;boa59Tfe0HWbSiUhHHM0UKXU5lrHoiKHse9bYtE+fXCYZA2ltgFvEu4aPciyF+2wZmmosKVVRcV5&#10;e3EGlpPx8utjyO8/m9ORjofT+XkQMmN6D93rFFSiLv2b/67frOAPR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6KNyAAAAN0AAAAPAAAAAAAAAAAAAAAAAJgCAABk&#10;cnMvZG93bnJldi54bWxQSwUGAAAAAAQABAD1AAAAjQMAAAAA&#10;" fillcolor="black" stroked="f"/>
                  <v:line id="Line 1476" o:spid="_x0000_s1588" style="position:absolute;visibility:visible;mso-wrap-style:square" from="1521,763" to="152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gvMQAAADdAAAADwAAAGRycy9kb3ducmV2LnhtbERPS2vCQBC+F/wPywi91U1K1T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qC8xAAAAN0AAAAPAAAAAAAAAAAA&#10;AAAAAKECAABkcnMvZG93bnJldi54bWxQSwUGAAAAAAQABAD5AAAAkgMAAAAA&#10;" strokeweight="0"/>
                  <v:rect id="Rectangle 1477" o:spid="_x0000_s1589" style="position:absolute;left:1521;top:763;width: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ZYcUA&#10;AADdAAAADwAAAGRycy9kb3ducmV2LnhtbERPTWvCQBC9C/6HZQq9mU2Dtpq6igqFXgpqe9DbmJ0m&#10;wexs3N1q7K93hUJv83ifM513phFncr62rOApSUEQF1bXXCr4+nwbjEH4gKyxsUwKruRhPuv3pphr&#10;e+ENnbehFDGEfY4KqhDaXEpfVGTQJ7Yljty3dQZDhK6U2uElhptGZmn6LA3WHBsqbGlVUXHc/hgF&#10;y8l4eVoP+eN3c9jTfnc4jjKXKvX40C1eQQTqwr/4z/2u4/zhSw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ZlhxQAAAN0AAAAPAAAAAAAAAAAAAAAAAJgCAABkcnMv&#10;ZG93bnJldi54bWxQSwUGAAAAAAQABAD1AAAAigMAAAAA&#10;" fillcolor="black" stroked="f"/>
                  <v:line id="Line 1478" o:spid="_x0000_s1590" style="position:absolute;visibility:visible;mso-wrap-style:square" from="0,5753" to="1,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EaDcYAAADdAAAADwAAAGRycy9kb3ducmV2LnhtbERP22oCMRB9L/QfwhT6UjSrLSqrUdRW&#10;aUEQb/g6bsbdxc1kSVLd9uubQqFvczjXGU0aU4krOV9aVtBpJyCIM6tLzhXsd4vWAIQPyBory6Tg&#10;izxMxvd3I0y1vfGGrtuQixjCPkUFRQh1KqXPCjLo27YmjtzZOoMhQpdL7fAWw00lu0nSkwZLjg0F&#10;1jQvKLtsP42CY+cj+97s3Ww5Oz6tXvm0fjvIs1KPD810CCJQE/7Ff+53Hee/9J/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xGg3GAAAA3QAAAA8AAAAAAAAA&#10;AAAAAAAAoQIAAGRycy9kb3ducmV2LnhtbFBLBQYAAAAABAAEAPkAAACUAwAAAAA=&#10;" strokecolor="#d4d4d4" strokeweight="0"/>
                  <v:rect id="Rectangle 1479" o:spid="_x0000_s1591" style="position:absolute;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2RcMA&#10;AADdAAAADwAAAGRycy9kb3ducmV2LnhtbERP22oCMRB9L/gPYYS+iGYtXteNIqWF9s1aP2DYjJtd&#10;N5MlSXXbr28KQt/mcK5T7Hrbiiv5UDtWMJ1kIIhLp2uuFJw+X8crECEia2wdk4JvCrDbDh4KzLW7&#10;8Qddj7ESKYRDjgpMjF0uZSgNWQwT1xEn7uy8xZigr6T2eEvhtpVPWbaQFmtODQY7ejZUXo5fVoFs&#10;DrqW3cvCN+fRRa/N+xx/5ko9Dvv9BkSkPv6L7+43nebPljP4+yad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2RcMAAADdAAAADwAAAAAAAAAAAAAAAACYAgAAZHJzL2Rv&#10;d25yZXYueG1sUEsFBgAAAAAEAAQA9QAAAIgDAAAAAA==&#10;" fillcolor="#d4d4d4" stroked="f"/>
                  <v:line id="Line 1480" o:spid="_x0000_s1592" style="position:absolute;visibility:visible;mso-wrap-style:square" from="579,5851" to="580,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n4sYAAADdAAAADwAAAGRycy9kb3ducmV2LnhtbERP22oCMRB9L/QfwhT6UjSrtCqrUdRW&#10;aUEQb/g6bsbdxc1kSVLd9uubQqFvczjXGU0aU4krOV9aVtBpJyCIM6tLzhXsd4vWAIQPyBory6Tg&#10;izxMxvd3I0y1vfGGrtuQixjCPkUFRQh1KqXPCjLo27YmjtzZOoMhQpdL7fAWw00lu0nSkwZLjg0F&#10;1jQvKLtsP42CY+cj+97s3Ww5Oz6tXvm0fjvIs1KPD810CCJQE/7Ff+53Hec/91/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UJ+LGAAAA3QAAAA8AAAAAAAAA&#10;AAAAAAAAoQIAAGRycy9kb3ducmV2LnhtbFBLBQYAAAAABAAEAPkAAACUAwAAAAA=&#10;" strokecolor="#d4d4d4" strokeweight="0"/>
                  <v:rect id="Rectangle 1481" o:spid="_x0000_s1593" style="position:absolute;left:579;top:5851;width: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NqcIA&#10;AADdAAAADwAAAGRycy9kb3ducmV2LnhtbERPzWoCMRC+C75DGKGXUrMWXdvVKFIq1FurfYBhM25W&#10;N5Mlibr69I1Q8DYf3+/Ml51txJl8qB0rGA0zEMSl0zVXCn5365c3ECEia2wck4IrBVgu+r05Ftpd&#10;+IfO21iJFMKhQAUmxraQMpSGLIaha4kTt3feYkzQV1J7vKRw28jXLMulxZpTg8GWPgyVx+3JKpCH&#10;b13L9jP3h/3zUb+bzQRvE6WeBt1qBiJSFx/if/eXTvPH0xz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E2pwgAAAN0AAAAPAAAAAAAAAAAAAAAAAJgCAABkcnMvZG93&#10;bnJldi54bWxQSwUGAAAAAAQABAD1AAAAhwMAAAAA&#10;" fillcolor="#d4d4d4" stroked="f"/>
                  <v:line id="Line 1482" o:spid="_x0000_s1594" style="position:absolute;visibility:visible;mso-wrap-style:square" from="794,5851" to="795,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cDsUAAADdAAAADwAAAGRycy9kb3ducmV2LnhtbERP22oCMRB9F/oPYQp9KZq1SJWtUeqt&#10;VCgUb/g63Yy7SzeTJYm69euNUPBtDuc6w3FjKnEi50vLCrqdBARxZnXJuYLtZtEegPABWWNlmRT8&#10;kYfx6KE1xFTbM6/otA65iCHsU1RQhFCnUvqsIIO+Y2viyB2sMxgidLnUDs8x3FTyJUlepcGSY0OB&#10;NU0Lyn7XR6Ng311ml9XWTT4m++evGf98z3fyoNTTY/P+BiJQE+7if/enjvN7/T7cvoknyN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ocDsUAAADdAAAADwAAAAAAAAAA&#10;AAAAAAChAgAAZHJzL2Rvd25yZXYueG1sUEsFBgAAAAAEAAQA+QAAAJMDAAAAAA==&#10;" strokecolor="#d4d4d4" strokeweight="0"/>
                  <v:rect id="Rectangle 1483" o:spid="_x0000_s1595" style="position:absolute;left:794;top:5851;width: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8QMYA&#10;AADdAAAADwAAAGRycy9kb3ducmV2LnhtbESPzW4CMQyE75X6DpEr9VJBtlX5WwioQq3U3ijlAayN&#10;2SxsnFUSYMvT40Ol3mzNeObzYtX7Vp0ppiawgedhAYq4Crbh2sDu52MwBZUyssU2MBn4pQSr5f3d&#10;AksbLvxN522ulYRwKtGAy7krtU6VI49pGDpi0fYhesyyxlrbiBcJ961+KYqx9tiwNDjsaO2oOm5P&#10;3oA+bGyju/dxPOyfjnbmvkZ4HRnz+NC/zUFl6vO/+e/60wr+60R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t8QMYAAADdAAAADwAAAAAAAAAAAAAAAACYAgAAZHJz&#10;L2Rvd25yZXYueG1sUEsFBgAAAAAEAAQA9QAAAIsDAAAAAA==&#10;" fillcolor="#d4d4d4" stroked="f"/>
                  <v:line id="Line 1484" o:spid="_x0000_s1596" style="position:absolute;visibility:visible;mso-wrap-style:square" from="1098,5851" to="1099,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t58YAAADdAAAADwAAAGRycy9kb3ducmV2LnhtbERP22oCMRB9L/QfwhT6UjSrlKqrUdRW&#10;aUEQb/g6bsbdxc1kSVLd9uubQqFvczjXGU0aU4krOV9aVtBpJyCIM6tLzhXsd4tWH4QPyBory6Tg&#10;izxMxvd3I0y1vfGGrtuQixjCPkUFRQh1KqXPCjLo27YmjtzZOoMhQpdL7fAWw00lu0nyIg2WHBsK&#10;rGleUHbZfhoFx85H9r3Zu9lydnxavfJp/XaQZ6UeH5rpEESgJvyL/9zvOs5/7g3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ZLefGAAAA3QAAAA8AAAAAAAAA&#10;AAAAAAAAoQIAAGRycy9kb3ducmV2LnhtbFBLBQYAAAAABAAEAPkAAACUAwAAAAA=&#10;" strokecolor="#d4d4d4" strokeweight="0"/>
                  <v:rect id="Rectangle 1485" o:spid="_x0000_s1597" style="position:absolute;left:1098;top:5851;width: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AYcUA&#10;AADdAAAADwAAAGRycy9kb3ducmV2LnhtbESPQWsCMRCF74X+hzCCl1KzFRW7GqWUCvVWbX/AsBk3&#10;q5vJkqS69tc7B6G3Gd6b975ZrnvfqjPF1AQ28DIqQBFXwTZcG/j53jzPQaWMbLENTAaulGC9enxY&#10;YmnDhXd03udaSQinEg24nLtS61Q58phGoSMW7RCixyxrrLWNeJFw3+pxUcy0x4alwWFH746q0/7X&#10;G9DHL9vo7mMWj4enk3112yn+TY0ZDvq3BahMff43368/reBP5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ABhxQAAAN0AAAAPAAAAAAAAAAAAAAAAAJgCAABkcnMv&#10;ZG93bnJldi54bWxQSwUGAAAAAAQABAD1AAAAigMAAAAA&#10;" fillcolor="#d4d4d4" stroked="f"/>
                  <v:line id="Line 1486" o:spid="_x0000_s1598" style="position:absolute;visibility:visible;mso-wrap-style:square" from="1521,5851" to="1522,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RxsUAAADdAAAADwAAAGRycy9kb3ducmV2LnhtbERP22oCMRB9L/gPYYS+FM2ulCKrUbS1&#10;0oJQvOHruBl3FzeTJYm67dc3hYJvczjXGU9bU4srOV9ZVpD2ExDEudUVFwp22/feEIQPyBpry6Tg&#10;mzxMJ52HMWba3nhN100oRAxhn6GCMoQmk9LnJRn0fdsQR+5kncEQoSukdniL4aaWgyR5kQYrjg0l&#10;NvRaUn7eXIyCQ/qZ/6x3br6cH55Wb3z8WuzlSanHbjsbgQjUhrv43/2h4/znYQp/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pRxsUAAADdAAAADwAAAAAAAAAA&#10;AAAAAAChAgAAZHJzL2Rvd25yZXYueG1sUEsFBgAAAAAEAAQA+QAAAJMDAAAAAA==&#10;" strokecolor="#d4d4d4" strokeweight="0"/>
                  <v:rect id="Rectangle 1487" o:spid="_x0000_s1599" style="position:absolute;left:1521;top:5851;width: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7jcMA&#10;AADdAAAADwAAAGRycy9kb3ducmV2LnhtbERP22oCMRB9L/gPYYS+lJqtqOhqlFJasG922w8YNuNm&#10;L5ksSapbv94UBN/mcK6z2Q22EyfyoXas4GWSgSAuna65UvDz/fG8BBEissbOMSn4owC77ehhg7l2&#10;Z/6iUxErkUI45KjAxNjnUobSkMUwcT1x4o7OW4wJ+kpqj+cUbjs5zbKFtFhzajDY05uhsi1+rQLZ&#10;HHQt+/eFb45PrV6Zzzle5ko9jofXNYhIQ7yLb+69TvNnyyn8f5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Y7jcMAAADdAAAADwAAAAAAAAAAAAAAAACYAgAAZHJzL2Rv&#10;d25yZXYueG1sUEsFBgAAAAAEAAQA9QAAAIgDAAAAAA==&#10;" fillcolor="#d4d4d4" stroked="f"/>
                  <v:line id="Line 1488" o:spid="_x0000_s1600" style="position:absolute;visibility:visible;mso-wrap-style:square" from="2798,5753" to="2799,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qKsUAAADdAAAADwAAAGRycy9kb3ducmV2LnhtbERP22oCMRB9L/QfwhT6UjRrlSJbo9Rb&#10;qSCIN3ydbsbdpZvJkkTd+vWmIPRtDuc6g1FjKnEm50vLCjrtBARxZnXJuYLddt7qg/ABWWNlmRT8&#10;kofR8PFhgKm2F17TeRNyEUPYp6igCKFOpfRZQQZ929bEkTtaZzBE6HKpHV5iuKnka5K8SYMlx4YC&#10;a5oUlP1sTkbBobPIruudG3+ODy/LKX+vZnt5VOr5qfl4BxGoCf/iu/tLx/m9fhf+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RqKsUAAADdAAAADwAAAAAAAAAA&#10;AAAAAAChAgAAZHJzL2Rvd25yZXYueG1sUEsFBgAAAAAEAAQA+QAAAJMDAAAAAA==&#10;" strokecolor="#d4d4d4" strokeweight="0"/>
                  <v:rect id="Rectangle 1489" o:spid="_x0000_s1601" style="position:absolute;left:2798;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GYsIA&#10;AADdAAAADwAAAGRycy9kb3ducmV2LnhtbERP22oCMRB9L/gPYQRfSs1WVHQ1ShGF+tbafsCwGTd7&#10;yWRJom779Y1Q8G0O5zrrbW9bcSUfKscKXscZCOLC6YpLBd9fh5cFiBCRNbaOScEPBdhuBk9rzLW7&#10;8SddT7EUKYRDjgpMjF0uZSgMWQxj1xEn7uy8xZigL6X2eEvhtpWTLJtLixWnBoMd7QwVzeliFcj6&#10;Q1ey2899fX5u9NIcZ/g7U2o07N9WICL18SH+d7/rNH+6mML9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wZiwgAAAN0AAAAPAAAAAAAAAAAAAAAAAJgCAABkcnMvZG93&#10;bnJldi54bWxQSwUGAAAAAAQABAD1AAAAhwMAAAAA&#10;" fillcolor="#d4d4d4" stroked="f"/>
                  <v:line id="Line 1490" o:spid="_x0000_s1602" style="position:absolute;visibility:visible;mso-wrap-style:square" from="3080,5753" to="3081,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XxcUAAADdAAAADwAAAGRycy9kb3ducmV2LnhtbERP22oCMRB9L/QfwhT6UjRr0SJbo9Rb&#10;qSCIN3ydbsbdpZvJkkTd+vWmIPRtDuc6g1FjKnEm50vLCjrtBARxZnXJuYLddt7qg/ABWWNlmRT8&#10;kofR8PFhgKm2F17TeRNyEUPYp6igCKFOpfRZQQZ929bEkTtaZzBE6HKpHV5iuKnka5K8SYMlx4YC&#10;a5oUlP1sTkbBobPIruudG3+ODy/LKX+vZnt5VOr5qfl4BxGoCf/iu/tLx/ndfg/+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FXxcUAAADdAAAADwAAAAAAAAAA&#10;AAAAAAChAgAAZHJzL2Rvd25yZXYueG1sUEsFBgAAAAAEAAQA+QAAAJMDAAAAAA==&#10;" strokecolor="#d4d4d4" strokeweight="0"/>
                  <v:rect id="Rectangle 1491" o:spid="_x0000_s1603" style="position:absolute;left:3080;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9jsMA&#10;AADdAAAADwAAAGRycy9kb3ducmV2LnhtbERP3WrCMBS+H/gO4Qx2M2a6MYvrGkWGgrubPw9waI5N&#10;a3NSkqjVp18GA+/Ox/d7yvlgO3EmHxrHCl7HGQjiyumGawX73eplCiJEZI2dY1JwpQDz2eihxEK7&#10;C2/ovI21SCEcClRgYuwLKUNlyGIYu544cQfnLcYEfS21x0sKt518y7JcWmw4NRjs6ctQddyerALZ&#10;/uhG9svct4fno/4w3xO8TZR6ehwWnyAiDfEu/nevdZr/Ps3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09jsMAAADdAAAADwAAAAAAAAAAAAAAAACYAgAAZHJzL2Rv&#10;d25yZXYueG1sUEsFBgAAAAAEAAQA9QAAAIgDAAAAAA==&#10;" fillcolor="#d4d4d4" stroked="f"/>
                  <v:line id="Line 1492" o:spid="_x0000_s1604" style="position:absolute;visibility:visible;mso-wrap-style:square" from="3376,5753" to="3377,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sKcUAAADdAAAADwAAAGRycy9kb3ducmV2LnhtbERP22oCMRB9L/QfwhT6UjRrEStbo9Rb&#10;qSCIN3ydbsbdpZvJkkTd+vWmIPRtDuc6g1FjKnEm50vLCjrtBARxZnXJuYLddt7qg/ABWWNlmRT8&#10;kofR8PFhgKm2F17TeRNyEUPYp6igCKFOpfRZQQZ929bEkTtaZzBE6HKpHV5iuKnka5L0pMGSY0OB&#10;NU0Kyn42J6Pg0Flk1/XOjT/Hh5fllL9Xs708KvX81Hy8gwjUhH/x3f2l4/xu/w3+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9sKcUAAADdAAAADwAAAAAAAAAA&#10;AAAAAAChAgAAZHJzL2Rvd25yZXYueG1sUEsFBgAAAAAEAAQA+QAAAJMDAAAAAA==&#10;" strokecolor="#d4d4d4" strokeweight="0"/>
                  <v:rect id="Rectangle 1493" o:spid="_x0000_s1605" style="position:absolute;left:3376;top:5753;width: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MZ8UA&#10;AADdAAAADwAAAGRycy9kb3ducmV2LnhtbESPQWsCMRCF74X+hzCCl1KzFRW7GqWUCvVWbX/AsBk3&#10;q5vJkqS69tc7B6G3Gd6b975ZrnvfqjPF1AQ28DIqQBFXwTZcG/j53jzPQaWMbLENTAaulGC9enxY&#10;YmnDhXd03udaSQinEg24nLtS61Q58phGoSMW7RCixyxrrLWNeJFw3+pxUcy0x4alwWFH746q0/7X&#10;G9DHL9vo7mMWj4enk3112yn+TY0ZDvq3BahMff43368/reBP5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gxnxQAAAN0AAAAPAAAAAAAAAAAAAAAAAJgCAABkcnMv&#10;ZG93bnJldi54bWxQSwUGAAAAAAQABAD1AAAAigMAAAAA&#10;" fillcolor="#d4d4d4" stroked="f"/>
                  <v:line id="Line 1494" o:spid="_x0000_s1606" style="position:absolute;visibility:visible;mso-wrap-style:square" from="3762,5753" to="3763,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dwMUAAADdAAAADwAAAGRycy9kb3ducmV2LnhtbERP22oCMRB9F/oPYQp9KZq1SNGtUeqt&#10;VCgUb/g63Yy7SzeTJYm69euNUPBtDuc6w3FjKnEi50vLCrqdBARxZnXJuYLtZtHug/ABWWNlmRT8&#10;kYfx6KE1xFTbM6/otA65iCHsU1RQhFCnUvqsIIO+Y2viyB2sMxgidLnUDs8x3FTyJUlepcGSY0OB&#10;NU0Lyn7XR6Ng311ml9XWTT4m++evGf98z3fyoNTTY/P+BiJQE+7if/enjvN7/QHcvoknyN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dwMUAAADdAAAADwAAAAAAAAAA&#10;AAAAAAChAgAAZHJzL2Rvd25yZXYueG1sUEsFBgAAAAAEAAQA+QAAAJMDAAAAAA==&#10;" strokecolor="#d4d4d4" strokeweight="0"/>
                  <v:rect id="Rectangle 1495" o:spid="_x0000_s1607" style="position:absolute;left:3762;top:5753;width: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WvMUA&#10;AADdAAAADwAAAGRycy9kb3ducmV2LnhtbESPQWsCMRCF74X+hzAFL0WzFRXdGqWUCvVWbX/AsBk3&#10;q5vJkqS69tc7B6G3Gd6b975ZrnvfqjPF1AQ28DIqQBFXwTZcG/j53gznoFJGttgGJgNXSrBePT4s&#10;sbThwjs673OtJIRTiQZczl2pdaoceUyj0BGLdgjRY5Y11tpGvEi4b/W4KGbaY8PS4LCjd0fVaf/r&#10;Dejjl2109zGLx8PzyS7cdop/U2MGT/3bK6hMff43368/reBPF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Za8xQAAAN0AAAAPAAAAAAAAAAAAAAAAAJgCAABkcnMv&#10;ZG93bnJldi54bWxQSwUGAAAAAAQABAD1AAAAigMAAAAA&#10;" fillcolor="#d4d4d4" stroked="f"/>
                  <v:line id="Line 1496" o:spid="_x0000_s1608" style="position:absolute;visibility:visible;mso-wrap-style:square" from="4015,5753" to="4016,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HG8YAAADdAAAADwAAAGRycy9kb3ducmV2LnhtbERP22oCMRB9L/Qfwgi+FM1uKWK3Rqmt&#10;SgWheCm+jptxd+lmsiRRt/16IxT6NodzndGkNbU4k/OVZQVpPwFBnFtdcaFgt533hiB8QNZYWyYF&#10;P+RhMr6/G2Gm7YXXdN6EQsQQ9hkqKENoMil9XpJB37cNceSO1hkMEbpCaoeXGG5q+ZgkA2mw4thQ&#10;YkNvJeXfm5NRsE+X+e9656aL6f5h9c6Hz9mXPCrV7bSvLyACteFf/Of+0HH+03MK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jxxvGAAAA3QAAAA8AAAAAAAAA&#10;AAAAAAAAoQIAAGRycy9kb3ducmV2LnhtbFBLBQYAAAAABAAEAPkAAACUAwAAAAA=&#10;" strokecolor="#d4d4d4" strokeweight="0"/>
                  <v:rect id="Rectangle 1497" o:spid="_x0000_s1609" style="position:absolute;left:4015;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UMIA&#10;AADdAAAADwAAAGRycy9kb3ducmV2LnhtbERPzWoCMRC+C75DGMGL1KxSpW6NIqJQb1X7AMNm3Kxu&#10;JksSde3TN0LB23x8vzNftrYWN/KhcqxgNMxAEBdOV1wq+Dlu3z5AhIissXZMCh4UYLnoduaYa3fn&#10;Pd0OsRQphEOOCkyMTS5lKAxZDEPXECfu5LzFmKAvpfZ4T+G2luMsm0qLFacGgw2tDRWXw9UqkOdv&#10;XclmM/Xn0+CiZ2Y3wd+JUv1eu/oEEamNL/G/+0un+e+zMT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61QwgAAAN0AAAAPAAAAAAAAAAAAAAAAAJgCAABkcnMvZG93&#10;bnJldi54bWxQSwUGAAAAAAQABAD1AAAAhwMAAAAA&#10;" fillcolor="#d4d4d4" stroked="f"/>
                  <v:line id="Line 1498" o:spid="_x0000_s1610" style="position:absolute;visibility:visible;mso-wrap-style:square" from="4311,5753" to="4312,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3898YAAADdAAAADwAAAGRycy9kb3ducmV2LnhtbERP22oCMRB9L/QfwhT6UjSrLaKrUdRW&#10;aUEQb/g6bsbdxc1kSVLd9uubQqFvczjXGU0aU4krOV9aVtBpJyCIM6tLzhXsd4tWH4QPyBory6Tg&#10;izxMxvd3I0y1vfGGrtuQixjCPkUFRQh1KqXPCjLo27YmjtzZOoMhQpdL7fAWw00lu0nSkwZLjg0F&#10;1jQvKLtsP42CY+cj+97s3Ww5Oz6tXvm0fjvIs1KPD810CCJQE/7Ff+53Hee/DJ7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9/PfGAAAA3QAAAA8AAAAAAAAA&#10;AAAAAAAAoQIAAGRycy9kb3ducmV2LnhtbFBLBQYAAAAABAAEAPkAAACUAwAAAAA=&#10;" strokecolor="#d4d4d4" strokeweight="0"/>
                  <v:rect id="Rectangle 1499" o:spid="_x0000_s1611" style="position:absolute;left:4311;top:5753;width: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Qv8MA&#10;AADdAAAADwAAAGRycy9kb3ducmV2LnhtbERPzWoCMRC+F/oOYQpeimYrKrpulCIK9dZaH2DYzG5W&#10;N5Mlibrt0zdCwdt8fL9TrHvbiiv50DhW8DbKQBCXTjdcKzh+74ZzECEia2wdk4IfCrBePT8VmGt3&#10;4y+6HmItUgiHHBWYGLtcylAashhGriNOXOW8xZigr6X2eEvhtpXjLJtJiw2nBoMdbQyV58PFKpCn&#10;T93Ibjvzp+r1rBdmP8XfqVKDl/59CSJSHx/if/eHTvMniw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Qv8MAAADdAAAADwAAAAAAAAAAAAAAAACYAgAAZHJzL2Rv&#10;d25yZXYueG1sUEsFBgAAAAAEAAQA9QAAAIgDAAAAAA==&#10;" fillcolor="#d4d4d4" stroked="f"/>
                  <v:line id="Line 1500" o:spid="_x0000_s1612" style="position:absolute;visibility:visible;mso-wrap-style:square" from="4682,5753" to="4683,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BGMYAAADdAAAADwAAAGRycy9kb3ducmV2LnhtbERP22oCMRB9L/QfwhT6UjSrtKKrUdRW&#10;aUEQb/g6bsbdxc1kSVLd9uubQqFvczjXGU0aU4krOV9aVtBpJyCIM6tLzhXsd4tWH4QPyBory6Tg&#10;izxMxvd3I0y1vfGGrtuQixjCPkUFRQh1KqXPCjLo27YmjtzZOoMhQpdL7fAWw00lu0nSkwZLjg0F&#10;1jQvKLtsP42CY+cj+97s3Ww5Oz6tXvm0fjvIs1KPD810CCJQE/7Ff+53Hec/D17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YwRjGAAAA3QAAAA8AAAAAAAAA&#10;AAAAAAAAoQIAAGRycy9kb3ducmV2LnhtbFBLBQYAAAAABAAEAPkAAACUAwAAAAA=&#10;" strokecolor="#d4d4d4" strokeweight="0"/>
                  <v:rect id="Rectangle 1501" o:spid="_x0000_s1613" style="position:absolute;left:4682;top:5753;width: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rU8MA&#10;AADdAAAADwAAAGRycy9kb3ducmV2LnhtbERP3WrCMBS+H/gO4Qx2M2a6McvsGkWGgrubPw9waI5N&#10;a3NSkqjVp18GA+/Ox/d7yvlgO3EmHxrHCl7HGQjiyumGawX73erlA0SIyBo7x6TgSgHms9FDiYV2&#10;F97QeRtrkUI4FKjAxNgXUobKkMUwdj1x4g7OW4wJ+lpqj5cUbjv5lmW5tNhwajDY05eh6rg9WQWy&#10;/dGN7Je5bw/PRz013xO8TZR6ehwWnyAiDfEu/nevdZr/Ps3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SrU8MAAADdAAAADwAAAAAAAAAAAAAAAACYAgAAZHJzL2Rv&#10;d25yZXYueG1sUEsFBgAAAAAEAAQA9QAAAIgDAAAAAA==&#10;" fillcolor="#d4d4d4" stroked="f"/>
                  <v:line id="Line 1502" o:spid="_x0000_s1614" style="position:absolute;visibility:visible;mso-wrap-style:square" from="5024,5753" to="5025,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69MYAAADdAAAADwAAAGRycy9kb3ducmV2LnhtbERP22oCMRB9L/QfwhT6UjSrlKqrUdRW&#10;aUEQb/g6bsbdxc1kSVLd9uubQqFvczjXGU0aU4krOV9aVtBpJyCIM6tLzhXsd4tWH4QPyBory6Tg&#10;izxMxvd3I0y1vfGGrtuQixjCPkUFRQh1KqXPCjLo27YmjtzZOoMhQpdL7fAWw00lu0nyIg2WHBsK&#10;rGleUHbZfhoFx85H9r3Zu9lydnxavfJp/XaQZ6UeH5rpEESgJvyL/9zvOs5/HvT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G+vTGAAAA3QAAAA8AAAAAAAAA&#10;AAAAAAAAoQIAAGRycy9kb3ducmV2LnhtbFBLBQYAAAAABAAEAPkAAACUAwAAAAA=&#10;" strokecolor="#d4d4d4" strokeweight="0"/>
                  <v:rect id="Rectangle 1503" o:spid="_x0000_s1615" style="position:absolute;left:5024;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ausUA&#10;AADdAAAADwAAAGRycy9kb3ducmV2LnhtbESPQWsCMRCF74X+hzAFL0WzFRXdGqWUCvVWbX/AsBk3&#10;q5vJkqS69tc7B6G3Gd6b975ZrnvfqjPF1AQ28DIqQBFXwTZcG/j53gznoFJGttgGJgNXSrBePT4s&#10;sbThwjs673OtJIRTiQZczl2pdaoceUyj0BGLdgjRY5Y11tpGvEi4b/W4KGbaY8PS4LCjd0fVaf/r&#10;Dejjl2109zGLx8PzyS7cdop/U2MGT/3bK6hMff43368/reBPF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5q6xQAAAN0AAAAPAAAAAAAAAAAAAAAAAJgCAABkcnMv&#10;ZG93bnJldi54bWxQSwUGAAAAAAQABAD1AAAAigMAAAAA&#10;" fillcolor="#d4d4d4" stroked="f"/>
                  <v:line id="Line 1504" o:spid="_x0000_s1616" style="position:absolute;visibility:visible;mso-wrap-style:square" from="5402,5753" to="5403,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LHcUAAADdAAAADwAAAGRycy9kb3ducmV2LnhtbERP22oCMRB9L/QfwhT6UjRrEalbo9Rb&#10;qSCIN3ydbsbdpZvJkkTd+vWmIPRtDuc6g1FjKnEm50vLCjrtBARxZnXJuYLddt56A+EDssbKMin4&#10;JQ+j4ePDAFNtL7ym8ybkIoawT1FBEUKdSumzggz6tq2JI3e0zmCI0OVSO7zEcFPJ1yTpSYMlx4YC&#10;a5oUlP1sTkbBobPIruudG3+ODy/LKX+vZnt5VOr5qfl4BxGoCf/iu/tLx/ndfh/+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LHcUAAADdAAAADwAAAAAAAAAA&#10;AAAAAAChAgAAZHJzL2Rvd25yZXYueG1sUEsFBgAAAAAEAAQA+QAAAJMDAAAAAA==&#10;" strokecolor="#d4d4d4" strokeweight="0"/>
                  <v:rect id="Rectangle 1505" o:spid="_x0000_s1617" style="position:absolute;left:5402;top:5753;width: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MpsUA&#10;AADdAAAADwAAAGRycy9kb3ducmV2LnhtbESP3WoCMRCF7wt9hzCCN6VmW1hpV6OU0kK986cPMGzG&#10;zepmsiSprn1650LwboZz5pxv5svBd+pEMbWBDbxMClDEdbAtNwZ+d9/Pb6BSRrbYBSYDF0qwXDw+&#10;zLGy4cwbOm1zoySEU4UGXM59pXWqHXlMk9ATi7YP0WOWNTbaRjxLuO/0a1FMtceWpcFhT5+O6uP2&#10;zxvQh7Vtdf81jYf909G+u1WJ/6Ux49HwMQOVach38+36xwp+WQi/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gymxQAAAN0AAAAPAAAAAAAAAAAAAAAAAJgCAABkcnMv&#10;ZG93bnJldi54bWxQSwUGAAAAAAQABAD1AAAAigMAAAAA&#10;" fillcolor="#d4d4d4" stroked="f"/>
                  <v:line id="Line 1506" o:spid="_x0000_s1618" style="position:absolute;visibility:visible;mso-wrap-style:square" from="5781,5753" to="5782,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AcUAAADdAAAADwAAAGRycy9kb3ducmV2LnhtbERP22oCMRB9L/gPYYS+FM1uoVJWo9Sq&#10;xUKheMPX6WbcXbqZLEnU1a83BaFvczjXGU1aU4sTOV9ZVpD2ExDEudUVFwq2m0XvFYQPyBpry6Tg&#10;Qh4m487DCDNtz7yi0zoUIoawz1BBGUKTSenzkgz6vm2II3ewzmCI0BVSOzzHcFPL5yQZSIMVx4YS&#10;G3ovKf9dH42CffqZX1dbN/2Y7p++ZvzzPd/Jg1KP3fZtCCJQG/7Fd/dSx/kvSQp/38QT5Pg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hdAcUAAADdAAAADwAAAAAAAAAA&#10;AAAAAAChAgAAZHJzL2Rvd25yZXYueG1sUEsFBgAAAAAEAAQA+QAAAJMDAAAAAA==&#10;" strokecolor="#d4d4d4" strokeweight="0"/>
                  <v:rect id="Rectangle 1507" o:spid="_x0000_s1619" style="position:absolute;left:5781;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3SsIA&#10;AADdAAAADwAAAGRycy9kb3ducmV2LnhtbERP22oCMRB9L/gPYQRfimYrrOhqFCkK7Vu9fMCwGTer&#10;m8mSRN369aZQ8G0O5zqLVWcbcSMfascKPkYZCOLS6ZorBcfDdjgFESKyxsYxKfilAKtl722BhXZ3&#10;3tFtHyuRQjgUqMDE2BZShtKQxTByLXHiTs5bjAn6SmqP9xRuGznOsom0WHNqMNjSp6Hysr9aBfL8&#10;o2vZbib+fHq/6Jn5zvGRKzXod+s5iEhdfIn/3V86zc+zMfx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DdKwgAAAN0AAAAPAAAAAAAAAAAAAAAAAJgCAABkcnMvZG93&#10;bnJldi54bWxQSwUGAAAAAAQABAD1AAAAhwMAAAAA&#10;" fillcolor="#d4d4d4" stroked="f"/>
                  <v:line id="Line 1508" o:spid="_x0000_s1620" style="position:absolute;visibility:visible;mso-wrap-style:square" from="6033,5753" to="6034,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m7cUAAADdAAAADwAAAGRycy9kb3ducmV2LnhtbERPTWsCMRC9C/0PYQq9SM2qWMrWKFVb&#10;USgUrcXrdDPuLm4mS5Lq6q83guBtHu9zhuPGVOJAzpeWFXQ7CQjizOqScwWbn8/nVxA+IGusLJOC&#10;E3kYjx5aQ0y1PfKKDuuQixjCPkUFRQh1KqXPCjLoO7YmjtzOOoMhQpdL7fAYw00le0nyIg2WHBsK&#10;rGlaULZf/xsF2+4yO682bjKfbNtfM/77/viVO6WeHpv3NxCBmnAX39wLHecPkj5cv4kny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Zm7cUAAADdAAAADwAAAAAAAAAA&#10;AAAAAAChAgAAZHJzL2Rvd25yZXYueG1sUEsFBgAAAAAEAAQA+QAAAJMDAAAAAA==&#10;" strokecolor="#d4d4d4" strokeweight="0"/>
                  <v:rect id="Rectangle 1509" o:spid="_x0000_s1621" style="position:absolute;left:6033;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KpcIA&#10;AADdAAAADwAAAGRycy9kb3ducmV2LnhtbERPzWoCMRC+F/oOYQpeimYrrujWKKVU0Ju1PsCwGTer&#10;m8mSpLr69EYQvM3H9zuzRWcbcSIfascKPgYZCOLS6ZorBbu/ZX8CIkRkjY1jUnChAIv568sMC+3O&#10;/EunbaxECuFQoAITY1tIGUpDFsPAtcSJ2ztvMSboK6k9nlO4beQwy8bSYs2pwWBL34bK4/bfKpCH&#10;ja5l+zP2h/37UU/NOsdrrlTvrfv6BBGpi0/xw73SaX6ejeD+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qlwgAAAN0AAAAPAAAAAAAAAAAAAAAAAJgCAABkcnMvZG93&#10;bnJldi54bWxQSwUGAAAAAAQABAD1AAAAhwMAAAAA&#10;" fillcolor="#d4d4d4" stroked="f"/>
                  <v:line id="Line 1510" o:spid="_x0000_s1622" style="position:absolute;visibility:visible;mso-wrap-style:square" from="6337,5753" to="6338,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NbAsUAAADdAAAADwAAAGRycy9kb3ducmV2LnhtbERP22oCMRB9L/QfwhR8KZq1oMhqlKq1&#10;VBDES/F1uhl3l24mS5Lq6tc3guDbHM51RpPGVOJEzpeWFXQ7CQjizOqScwX73aI9AOEDssbKMim4&#10;kIfJ+PlphKm2Z97QaRtyEUPYp6igCKFOpfRZQQZ9x9bEkTtaZzBE6HKpHZ5juKnkW5L0pcGSY0OB&#10;Nc0Kyn63f0bBobvMrpu9m35OD6+rOf+sP77lUanWS/M+BBGoCQ/x3f2l4/xe0oPbN/EEO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NbAsUAAADdAAAADwAAAAAAAAAA&#10;AAAAAAChAgAAZHJzL2Rvd25yZXYueG1sUEsFBgAAAAAEAAQA+QAAAJMDAAAAAA==&#10;" strokecolor="#d4d4d4" strokeweight="0"/>
                  <v:rect id="Rectangle 1511" o:spid="_x0000_s1623" style="position:absolute;left:6337;top:5753;width: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xScIA&#10;AADdAAAADwAAAGRycy9kb3ducmV2LnhtbERP22oCMRB9L/QfwhT6Umq2hV10axQRBX2rlw8YNuNm&#10;dTNZklRXv94IBd/mcK4znva2FWfyoXGs4GuQgSCunG64VrDfLT+HIEJE1tg6JgVXCjCdvL6MsdTu&#10;whs6b2MtUgiHEhWYGLtSylAZshgGriNO3MF5izFBX0vt8ZLCbSu/s6yQFhtODQY7mhuqTts/q0Ae&#10;f3Uju0Xhj4ePkx6ZdY63XKn3t372AyJSH5/if/dKp/l5VsDjm3SCn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FJwgAAAN0AAAAPAAAAAAAAAAAAAAAAAJgCAABkcnMvZG93&#10;bnJldi54bWxQSwUGAAAAAAQABAD1AAAAhwMAAAAA&#10;" fillcolor="#d4d4d4" stroked="f"/>
                  <v:line id="Line 1512" o:spid="_x0000_s1624" style="position:absolute;visibility:visible;mso-wrap-style:square" from="6686,5753" to="6687,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g7sUAAADdAAAADwAAAGRycy9kb3ducmV2LnhtbERPTWsCMRC9C/0PYQq9SM0qaMvWKFVb&#10;USgUrcXrdDPuLm4mS5Lq6q83guBtHu9zhuPGVOJAzpeWFXQ7CQjizOqScwWbn8/nVxA+IGusLJOC&#10;E3kYjx5aQ0y1PfKKDuuQixjCPkUFRQh1KqXPCjLoO7YmjtzOOoMhQpdL7fAYw00le0kykAZLjg0F&#10;1jQtKNuv/42CbXeZnVcbN5lPtu2vGf99f/zKnVJPj837G4hATbiLb+6FjvP7yQtcv4kny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1g7sUAAADdAAAADwAAAAAAAAAA&#10;AAAAAAChAgAAZHJzL2Rvd25yZXYueG1sUEsFBgAAAAAEAAQA+QAAAJMDAAAAAA==&#10;" strokecolor="#d4d4d4" strokeweight="0"/>
                  <v:rect id="Rectangle 1513" o:spid="_x0000_s1625" style="position:absolute;left:6686;top:575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oMUA&#10;AADdAAAADwAAAGRycy9kb3ducmV2LnhtbESP3WoCMRCF7wt9hzCCN6VmW1hpV6OU0kK986cPMGzG&#10;zepmsiSprn1650LwboZz5pxv5svBd+pEMbWBDbxMClDEdbAtNwZ+d9/Pb6BSRrbYBSYDF0qwXDw+&#10;zLGy4cwbOm1zoySEU4UGXM59pXWqHXlMk9ATi7YP0WOWNTbaRjxLuO/0a1FMtceWpcFhT5+O6uP2&#10;zxvQh7Vtdf81jYf909G+u1WJ/6Ux49HwMQOVach38+36xwp+WQiu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CgxQAAAN0AAAAPAAAAAAAAAAAAAAAAAJgCAABkcnMv&#10;ZG93bnJldi54bWxQSwUGAAAAAAQABAD1AAAAigMAAAAA&#10;" fillcolor="#d4d4d4" stroked="f"/>
                  <v:line id="Line 1514" o:spid="_x0000_s1626" style="position:absolute;visibility:visible;mso-wrap-style:square" from="7168,5753" to="7169,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RB8UAAADdAAAADwAAAGRycy9kb3ducmV2LnhtbERPTWsCMRC9C/0PYQq9SM0qKO3WKFVb&#10;USgUrcXrdDPuLm4mS5Lq6q83guBtHu9zhuPGVOJAzpeWFXQ7CQjizOqScwWbn8/nFxA+IGusLJOC&#10;E3kYjx5aQ0y1PfKKDuuQixjCPkUFRQh1KqXPCjLoO7YmjtzOOoMhQpdL7fAYw00le0kykAZLjg0F&#10;1jQtKNuv/42CbXeZnVcbN5lPtu2vGf99f/zKnVJPj837G4hATbiLb+6FjvP7yStcv4kny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5RB8UAAADdAAAADwAAAAAAAAAA&#10;AAAAAAChAgAAZHJzL2Rvd25yZXYueG1sUEsFBgAAAAAEAAQA+QAAAJMDAAAAAA==&#10;" strokecolor="#d4d4d4" strokeweight="0"/>
                  <v:rect id="Rectangle 1515" o:spid="_x0000_s1627" style="position:absolute;left:7168;top:5753;width: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ae8YA&#10;AADdAAAADwAAAGRycy9kb3ducmV2LnhtbESP3WoCMRCF7wt9hzCF3hTNWlixq1FKsdDe+dMHGDbj&#10;ZnUzWZKo2z5950LwboZz5pxvFqvBd+pCMbWBDUzGBSjiOtiWGwM/+8/RDFTKyBa7wGTglxKslo8P&#10;C6xsuPKWLrvcKAnhVKEBl3NfaZ1qRx7TOPTEoh1C9JhljY22Ea8S7jv9WhRT7bFlaXDY04ej+rQ7&#10;ewP6uLGt7tfTeDy8nOyb+y7xrzTm+Wl4n4PKNOS7+Xb9ZQW/nAi/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Oae8YAAADdAAAADwAAAAAAAAAAAAAAAACYAgAAZHJz&#10;L2Rvd25yZXYueG1sUEsFBgAAAAAEAAQA9QAAAIsDAAAAAA==&#10;" fillcolor="#d4d4d4" stroked="f"/>
                  <v:line id="Line 1516" o:spid="_x0000_s1628" style="position:absolute;visibility:visible;mso-wrap-style:square" from="7584,5753" to="7585,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L3MUAAADdAAAADwAAAGRycy9kb3ducmV2LnhtbERP22oCMRB9L/QfwhT6UjS7BUtZjVLr&#10;BQuCeMPX6WbcXbqZLEnU1a83hULf5nCuMxi1phZncr6yrCDtJiCIc6srLhTstrPOOwgfkDXWlknB&#10;lTyMho8PA8y0vfCazptQiBjCPkMFZQhNJqXPSzLou7YhjtzROoMhQldI7fASw00tX5PkTRqsODaU&#10;2NBnSfnP5mQUHNKv/LbeufF8fHhZTvh7Nd3Lo1LPT+1HH0SgNvyL/9wLHef30hR+v4knyO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HL3MUAAADdAAAADwAAAAAAAAAA&#10;AAAAAAChAgAAZHJzL2Rvd25yZXYueG1sUEsFBgAAAAAEAAQA+QAAAJMDAAAAAA==&#10;" strokecolor="#d4d4d4" strokeweight="0"/>
                </v:group>
                <v:rect id="Rectangle 1518" o:spid="_x0000_s1629" style="position:absolute;left:48202;top:36588;width:4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hl8IA&#10;AADdAAAADwAAAGRycy9kb3ducmV2LnhtbERPzWoCMRC+C32HMIVeRLMKK+1qlFIs1Jtu+wDDZtys&#10;biZLEnXr0xtB8DYf3+8sVr1txZl8aBwrmIwzEMSV0w3XCv5+v0fvIEJE1tg6JgX/FGC1fBkssNDu&#10;wjs6l7EWKYRDgQpMjF0hZagMWQxj1xEnbu+8xZigr6X2eEnhtpXTLJtJiw2nBoMdfRmqjuXJKpCH&#10;rW5kt575w3541B9mk+M1V+rttf+cg4jUx6f44f7RaX4+mcL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aGXwgAAAN0AAAAPAAAAAAAAAAAAAAAAAJgCAABkcnMvZG93&#10;bnJldi54bWxQSwUGAAAAAAQABAD1AAAAhwMAAAAA&#10;" fillcolor="#d4d4d4" stroked="f"/>
                <v:line id="Line 1519" o:spid="_x0000_s1630" style="position:absolute;visibility:visible;mso-wrap-style:square" from="51968,36588" to="51974,3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MMYAAADdAAAADwAAAGRycy9kb3ducmV2LnhtbERP22oCMRB9L/Qfwgi+FM1ui1K2Rqmt&#10;SgWheCm+jptxd+lmsiRRt/16IxT6NodzndGkNbU4k/OVZQVpPwFBnFtdcaFgt533nkH4gKyxtkwK&#10;fsjDZHx/N8JM2wuv6bwJhYgh7DNUUIbQZFL6vCSDvm8b4sgdrTMYInSF1A4vMdzU8jFJhtJgxbGh&#10;xIbeSsq/NyejYJ8u89/1zk0X0/3D6p0Pn7MveVSq22lfX0AEasO/+M/9oeP8Qfo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P8DDGAAAA3QAAAA8AAAAAAAAA&#10;AAAAAAAAoQIAAGRycy9kb3ducmV2LnhtbFBLBQYAAAAABAAEAPkAAACUAwAAAAA=&#10;" strokecolor="#d4d4d4" strokeweight="0"/>
                <v:rect id="Rectangle 1520" o:spid="_x0000_s1631" style="position:absolute;left:51968;top:36588;width:5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ceMIA&#10;AADdAAAADwAAAGRycy9kb3ducmV2LnhtbERP22oCMRB9F/oPYQp9kZq1dKWuRhGp0L5Z9QOGzbjZ&#10;SyZLkurar28KQt/mcK6zXA+2ExfyoXasYDrJQBCXTtdcKTgdd89vIEJE1tg5JgU3CrBePYyWWGh3&#10;5S+6HGIlUgiHAhWYGPtCylAashgmridO3Nl5izFBX0nt8ZrCbSdfsmwmLdacGgz2tDVUtodvq0A2&#10;e13L/n3mm/O41XPzmeNPrtTT47BZgIg0xH/x3f2h0/x8+g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Jx4wgAAAN0AAAAPAAAAAAAAAAAAAAAAAJgCAABkcnMvZG93&#10;bnJldi54bWxQSwUGAAAAAAQABAD1AAAAhwMAAAAA&#10;" fillcolor="#d4d4d4" stroked="f"/>
                <v:line id="Line 1521" o:spid="_x0000_s1632" style="position:absolute;visibility:visible;mso-wrap-style:square" from="54000,36588" to="54006,3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N38UAAADdAAAADwAAAGRycy9kb3ducmV2LnhtbERP22oCMRB9L/gPYYS+FM2uoJTVKNra&#10;0oJQvOHruBl3FzeTJUl1269vCoJvczjXmcxaU4sLOV9ZVpD2ExDEudUVFwp227feMwgfkDXWlknB&#10;D3mYTTsPE8y0vfKaLptQiBjCPkMFZQhNJqXPSzLo+7YhjtzJOoMhQldI7fAaw00tB0kykgYrjg0l&#10;NvRSUn7efBsFh/Qz/13v3OJ9cXhavfLxa7mXJ6Ueu+18DCJQG+7im/tDx/nDdAj/38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rN38UAAADdAAAADwAAAAAAAAAA&#10;AAAAAAChAgAAZHJzL2Rvd25yZXYueG1sUEsFBgAAAAAEAAQA+QAAAJMDAAAAAA==&#10;" strokecolor="#d4d4d4" strokeweight="0"/>
                <v:rect id="Rectangle 1522" o:spid="_x0000_s1633" style="position:absolute;left:54000;top:36588;width:4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nlMMA&#10;AADdAAAADwAAAGRycy9kb3ducmV2LnhtbERP3WrCMBS+H+wdwhG8GWuq0OJqo4yh4O429QEOzbGp&#10;NiclybTu6ZfBYHfn4/s99Xq0vbiSD51jBbMsB0HcON1xq+B42D4vQISIrLF3TAruFGC9enyosdLu&#10;xp903cdWpBAOFSowMQ6VlKExZDFkbiBO3Ml5izFB30rt8ZbCbS/neV5Kix2nBoMDvRlqLvsvq0Ce&#10;P3Qnh03pz6eni34x7wV+F0pNJ+PrEkSkMf6L/9w7neYXsxJ+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anlMMAAADdAAAADwAAAAAAAAAAAAAAAACYAgAAZHJzL2Rv&#10;d25yZXYueG1sUEsFBgAAAAAEAAQA9QAAAIgDAAAAAA==&#10;" fillcolor="#d4d4d4" stroked="f"/>
                <v:line id="Line 1523" o:spid="_x0000_s1634" style="position:absolute;visibility:visible;mso-wrap-style:square" from="54044,57" to="540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T2M8YAAADdAAAADwAAAGRycy9kb3ducmV2LnhtbERP22oCMRB9L/Qfwgi+FM1uoVq2Rqmt&#10;SgWheCm+jptxd+lmsiRRt/16IxT6NodzndGkNbU4k/OVZQVpPwFBnFtdcaFgt533nkH4gKyxtkwK&#10;fsjDZHx/N8JM2wuv6bwJhYgh7DNUUIbQZFL6vCSDvm8b4sgdrTMYInSF1A4vMdzU8jFJBtJgxbGh&#10;xIbeSsq/NyejYJ8u89/1zk0X0/3D6p0Pn7MveVSq22lfX0AEasO/+M/9oeP8p3QI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09jPGAAAA3QAAAA8AAAAAAAAA&#10;AAAAAAAAoQIAAGRycy9kb3ducmV2LnhtbFBLBQYAAAAABAAEAPkAAACUAwAAAAA=&#10;" strokecolor="#d4d4d4" strokeweight="0"/>
                <v:rect id="Rectangle 1524" o:spid="_x0000_s1635" style="position:absolute;left:54044;top:57;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WfcYA&#10;AADdAAAADwAAAGRycy9kb3ducmV2LnhtbESP3WoCMRCF7wt9hzCF3hTNWlixq1FKsdDe+dMHGDbj&#10;ZnUzWZKo2z5950LwboZz5pxvFqvBd+pCMbWBDUzGBSjiOtiWGwM/+8/RDFTKyBa7wGTglxKslo8P&#10;C6xsuPKWLrvcKAnhVKEBl3NfaZ1qRx7TOPTEoh1C9JhljY22Ea8S7jv9WhRT7bFlaXDY04ej+rQ7&#10;ewP6uLGt7tfTeDy8nOyb+y7xrzTm+Wl4n4PKNOS7+Xb9ZQW/nA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WWfcYAAADdAAAADwAAAAAAAAAAAAAAAACYAgAAZHJz&#10;L2Rvd25yZXYueG1sUEsFBgAAAAAEAAQA9QAAAIsDAAAAAA==&#10;" fillcolor="#d4d4d4" stroked="f"/>
                <v:line id="Line 1525" o:spid="_x0000_s1636" style="position:absolute;visibility:visible;mso-wrap-style:square" from="54044,1250" to="5405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H2sYAAADdAAAADwAAAGRycy9kb3ducmV2LnhtbERP22oCMRB9L/Qfwgi+FM1uoWK3Rqmt&#10;SgWheCm+jptxd+lmsiRRt/16IxT6NodzndGkNbU4k/OVZQVpPwFBnFtdcaFgt533hiB8QNZYWyYF&#10;P+RhMr6/G2Gm7YXXdN6EQsQQ9hkqKENoMil9XpJB37cNceSO1hkMEbpCaoeXGG5q+ZgkA2mw4thQ&#10;YkNvJeXfm5NRsE+X+e9656aL6f5h9c6Hz9mXPCrV7bSvLyACteFf/Of+0HH+U/oM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nx9rGAAAA3QAAAA8AAAAAAAAA&#10;AAAAAAAAoQIAAGRycy9kb3ducmV2LnhtbFBLBQYAAAAABAAEAPkAAACUAwAAAAA=&#10;" strokecolor="#d4d4d4" strokeweight="0"/>
                <v:rect id="Rectangle 1526" o:spid="_x0000_s1637" style="position:absolute;left:54044;top:1250;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QxsUA&#10;AADdAAAADwAAAGRycy9kb3ducmV2LnhtbESPQWsCMRCF74X+hzAFL0WzFVbsapRSWrA3q/0Bw2bc&#10;rG4mS5Lq6q/vHITeZnhv3vtmuR58p84UUxvYwMukAEVcB9tyY+Bn/zmeg0oZ2WIXmAxcKcF69fiw&#10;xMqGC3/TeZcbJSGcKjTgcu4rrVPtyGOahJ5YtEOIHrOssdE24kXCfaenRTHTHluWBoc9vTuqT7tf&#10;b0Aft7bV/ccsHg/PJ/vqvkq8lcaMnoa3BahMQ/433683VvDLq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1DGxQAAAN0AAAAPAAAAAAAAAAAAAAAAAJgCAABkcnMv&#10;ZG93bnJldi54bWxQSwUGAAAAAAQABAD1AAAAigMAAAAA&#10;" fillcolor="#d4d4d4" stroked="f"/>
                <v:line id="Line 1527" o:spid="_x0000_s1638" style="position:absolute;visibility:visible;mso-wrap-style:square" from="54044,2451" to="5405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0BYcYAAADdAAAADwAAAGRycy9kb3ducmV2LnhtbERP22oCMRB9L/gPYYS+lJpdoVJWo2hb&#10;iwWheCm+Tjfj7uJmsiRRV7/eFIS+zeFcZzRpTS1O5HxlWUHaS0AQ51ZXXCjYbubPryB8QNZYWyYF&#10;F/IwGXceRphpe+YVndahEDGEfYYKyhCaTEqfl2TQ92xDHLm9dQZDhK6Q2uE5hpta9pNkIA1WHBtK&#10;bOitpPywPhoFu/Qrv662bvY52z0t3/n3++NH7pV67LbTIYhAbfgX390LHee/9FP4+yae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9AWHGAAAA3QAAAA8AAAAAAAAA&#10;AAAAAAAAoQIAAGRycy9kb3ducmV2LnhtbFBLBQYAAAAABAAEAPkAAACUAwAAAAA=&#10;" strokecolor="#d4d4d4" strokeweight="0"/>
                <v:rect id="Rectangle 1528" o:spid="_x0000_s1639" style="position:absolute;left:54044;top:2451;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rKsIA&#10;AADdAAAADwAAAGRycy9kb3ducmV2LnhtbERPzWoCMRC+F3yHMIKXotkurOhqFCkV6s2qDzBsxs3q&#10;ZrIkqW779I0g9DYf3+8s171txY18aBwreJtkIIgrpxuuFZyO2/EMRIjIGlvHpOCHAqxXg5clltrd&#10;+Ytuh1iLFMKhRAUmxq6UMlSGLIaJ64gTd3beYkzQ11J7vKdw28o8y6bSYsOpwWBH74aq6+HbKpCX&#10;vW5k9zH1l/PrVc/NrsDfQqnRsN8sQETq47/46f7UaX6R5/D4Jp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WsqwgAAAN0AAAAPAAAAAAAAAAAAAAAAAJgCAABkcnMvZG93&#10;bnJldi54bWxQSwUGAAAAAAQABAD1AAAAhwMAAAAA&#10;" fillcolor="#d4d4d4" stroked="f"/>
                <v:line id="Line 1529" o:spid="_x0000_s1640" style="position:absolute;visibility:visible;mso-wrap-style:square" from="54044,3644" to="5405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6jcYAAADdAAAADwAAAGRycy9kb3ducmV2LnhtbERP22oCMRB9L/gPYQRfima1VGQ1irZa&#10;WiiIN3wdN+Pu4mayJFG3/fqmUOjbHM51JrPGVOJGzpeWFfR7CQjizOqScwX73ao7AuEDssbKMin4&#10;Ig+zaethgqm2d97QbRtyEUPYp6igCKFOpfRZQQZ9z9bEkTtbZzBE6HKpHd5juKnkIEmG0mDJsaHA&#10;ml4Kyi7bq1Fw7H9k35u9W7wtjo+fr3xaLw/yrFSn3czHIAI14V/8537Xcf7z4Al+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Oo3GAAAA3QAAAA8AAAAAAAAA&#10;AAAAAAAAoQIAAGRycy9kb3ducmV2LnhtbFBLBQYAAAAABAAEAPkAAACUAwAAAAA=&#10;" strokecolor="#d4d4d4" strokeweight="0"/>
                <v:rect id="Rectangle 1530" o:spid="_x0000_s1641" style="position:absolute;left:54044;top:3644;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WxcMA&#10;AADdAAAADwAAAGRycy9kb3ducmV2LnhtbERP3WrCMBS+F/YO4Qx2IzOdrLJ1jTJkgrtTtwc4NKdN&#10;tTkpSdTq0y8Dwbvz8f2ecjHYTpzIh9axgpdJBoK4crrlRsHvz+r5DUSIyBo7x6TgQgEW84dRiYV2&#10;Z97SaRcbkUI4FKjAxNgXUobKkMUwcT1x4mrnLcYEfSO1x3MKt52cZtlMWmw5NRjsaWmoOuyOVoHc&#10;b3Qr+6+Z39fjg3433zlec6WeHofPDxCRhngX39xrnebn01f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WxcMAAADdAAAADwAAAAAAAAAAAAAAAACYAgAAZHJzL2Rv&#10;d25yZXYueG1sUEsFBgAAAAAEAAQA9QAAAIgDAAAAAA==&#10;" fillcolor="#d4d4d4" stroked="f"/>
                <v:line id="Line 1531" o:spid="_x0000_s1642" style="position:absolute;visibility:visible;mso-wrap-style:square" from="54044,4845" to="54051,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HYsYAAADdAAAADwAAAGRycy9kb3ducmV2LnhtbERP22oCMRB9F/yHMIIvUrMKlrI1Sq0X&#10;Kgiy1uLrdDPuLt1MliTqtl/fCIW+zeFcZzpvTS2u5HxlWcFomIAgzq2uuFBwfF8/PIHwAVljbZkU&#10;fJOH+azbmWKq7Y0zuh5CIWII+xQVlCE0qZQ+L8mgH9qGOHJn6wyGCF0htcNbDDe1HCfJozRYcWwo&#10;saHXkvKvw8UoOI22+U92dIvN4jTYLflzv/qQZ6X6vfblGUSgNvyL/9xvOs6fjCdw/ya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GB2LGAAAA3QAAAA8AAAAAAAAA&#10;AAAAAAAAoQIAAGRycy9kb3ducmV2LnhtbFBLBQYAAAAABAAEAPkAAACUAwAAAAA=&#10;" strokecolor="#d4d4d4" strokeweight="0"/>
                <v:rect id="Rectangle 1532" o:spid="_x0000_s1643" style="position:absolute;left:54044;top:4845;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tKcIA&#10;AADdAAAADwAAAGRycy9kb3ducmV2LnhtbERP22oCMRB9F/oPYQRfpGYr7GJXo5RSoX3z9gHDZtys&#10;biZLkurWrzcFwbc5nOssVr1txYV8aBwreJtkIIgrpxuuFRz269cZiBCRNbaOScEfBVgtXwYLLLW7&#10;8pYuu1iLFMKhRAUmxq6UMlSGLIaJ64gTd3TeYkzQ11J7vKZw28pplhXSYsOpwWBHn4aq8+7XKpCn&#10;jW5k91X403F81u/mJ8dbrtRo2H/MQUTq41P8cH/rND+fFvD/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m0pwgAAAN0AAAAPAAAAAAAAAAAAAAAAAJgCAABkcnMvZG93&#10;bnJldi54bWxQSwUGAAAAAAQABAD1AAAAhwMAAAAA&#10;" fillcolor="#d4d4d4" stroked="f"/>
                <v:line id="Line 1533" o:spid="_x0000_s1644" style="position:absolute;visibility:visible;mso-wrap-style:square" from="54044,5981" to="54051,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8jsYAAADdAAAADwAAAGRycy9kb3ducmV2LnhtbERP22oCMRB9L/gPYQRfimYVWmU1irZa&#10;WiiIN3wdN+Pu4mayJFG3/fqmUOjbHM51JrPGVOJGzpeWFfR7CQjizOqScwX73ao7AuEDssbKMin4&#10;Ig+zaethgqm2d97QbRtyEUPYp6igCKFOpfRZQQZ9z9bEkTtbZzBE6HKpHd5juKnkIEmepcGSY0OB&#10;Nb0UlF22V6Pg2P/Ivjd7t3hbHB8/X/m0Xh7kWalOu5mPQQRqwr/4z/2u4/ynwRB+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YPI7GAAAA3QAAAA8AAAAAAAAA&#10;AAAAAAAAoQIAAGRycy9kb3ducmV2LnhtbFBLBQYAAAAABAAEAPkAAACUAwAAAAA=&#10;" strokecolor="#d4d4d4" strokeweight="0"/>
                <v:rect id="Rectangle 1534" o:spid="_x0000_s1645" style="position:absolute;left:54044;top:5981;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cwMUA&#10;AADdAAAADwAAAGRycy9kb3ducmV2LnhtbESPQWsCMRCF74X+hzAFL0WzFVbsapRSWrA3q/0Bw2bc&#10;rG4mS5Lq6q/vHITeZnhv3vtmuR58p84UUxvYwMukAEVcB9tyY+Bn/zmeg0oZ2WIXmAxcKcF69fiw&#10;xMqGC3/TeZcbJSGcKjTgcu4rrVPtyGOahJ5YtEOIHrOssdE24kXCfaenRTHTHluWBoc9vTuqT7tf&#10;b0Aft7bV/ccsHg/PJ/vqvkq8lcaMnoa3BahMQ/433683VvDLq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VzAxQAAAN0AAAAPAAAAAAAAAAAAAAAAAJgCAABkcnMv&#10;ZG93bnJldi54bWxQSwUGAAAAAAQABAD1AAAAigMAAAAA&#10;" fillcolor="#d4d4d4" stroked="f"/>
                <v:line id="Line 1535" o:spid="_x0000_s1646" style="position:absolute;visibility:visible;mso-wrap-style:square" from="54044,8147" to="54051,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NZ8YAAADdAAAADwAAAGRycy9kb3ducmV2LnhtbERP22oCMRB9L/gPYQRfimYVWnQ1irZa&#10;WiiIN3wdN+Pu4mayJFG3/fqmUOjbHM51JrPGVOJGzpeWFfR7CQjizOqScwX73ao7BOEDssbKMin4&#10;Ig+zaethgqm2d97QbRtyEUPYp6igCKFOpfRZQQZ9z9bEkTtbZzBE6HKpHd5juKnkIEmepcGSY0OB&#10;Nb0UlF22V6Pg2P/Ivjd7t3hbHB8/X/m0Xh7kWalOu5mPQQRqwr/4z/2u4/ynwQh+v4kn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LDWfGAAAA3QAAAA8AAAAAAAAA&#10;AAAAAAAAoQIAAGRycy9kb3ducmV2LnhtbFBLBQYAAAAABAAEAPkAAACUAwAAAAA=&#10;" strokecolor="#d4d4d4" strokeweight="0"/>
                <v:rect id="Rectangle 1536" o:spid="_x0000_s1647" style="position:absolute;left:54044;top:8147;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GG8YA&#10;AADdAAAADwAAAGRycy9kb3ducmV2LnhtbESPQW/CMAyF75P2HyJP2mWCdENFoyOgaRoS3Da2H2A1&#10;pik0TpVkUPj1+IC0m633/N7n+XLwnTpSTG1gA8/jAhRxHWzLjYHfn9XoFVTKyBa7wGTgTAmWi/u7&#10;OVY2nPibjtvcKAnhVKEBl3NfaZ1qRx7TOPTEou1C9JhljY22EU8S7jv9UhRT7bFlaXDY04ej+rD9&#10;8wb0/su2uv+cxv3u6WBnblPipTTm8WF4fwOVacj/5tv12gp+ORF++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GG8YAAADdAAAADwAAAAAAAAAAAAAAAACYAgAAZHJz&#10;L2Rvd25yZXYueG1sUEsFBgAAAAAEAAQA9QAAAIsDAAAAAA==&#10;" fillcolor="#d4d4d4" stroked="f"/>
                <v:line id="Line 1537" o:spid="_x0000_s1648" style="position:absolute;visibility:visible;mso-wrap-style:square" from="54044,9404" to="54051,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XvMYAAADdAAAADwAAAGRycy9kb3ducmV2LnhtbERP22oCMRB9L/Qfwgi+FM1ui1K2Rqmt&#10;SgWheCm+jptxd+lmsiRRt/16IxT6NodzndGkNbU4k/OVZQVpPwFBnFtdcaFgt533nkH4gKyxtkwK&#10;fsjDZHx/N8JM2wuv6bwJhYgh7DNUUIbQZFL6vCSDvm8b4sgdrTMYInSF1A4vMdzU8jFJhtJgxbGh&#10;xIbeSsq/NyejYJ8u89/1zk0X0/3D6p0Pn7MveVSq22lfX0AEasO/+M/9oeP8wVMK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kl7zGAAAA3QAAAA8AAAAAAAAA&#10;AAAAAAAAoQIAAGRycy9kb3ducmV2LnhtbFBLBQYAAAAABAAEAPkAAACUAwAAAAA=&#10;" strokecolor="#d4d4d4" strokeweight="0"/>
                <v:rect id="Rectangle 1538" o:spid="_x0000_s1649" style="position:absolute;left:54044;top:9404;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998MA&#10;AADdAAAADwAAAGRycy9kb3ducmV2LnhtbERP3WrCMBS+F/YO4Qx2IzOdo7J1jTJkgrtTtwc4NKdN&#10;tTkpSdTq0y8Dwbvz8f2ecjHYTpzIh9axgpdJBoK4crrlRsHvz+r5DUSIyBo7x6TgQgEW84dRiYV2&#10;Z97SaRcbkUI4FKjAxNgXUobKkMUwcT1x4mrnLcYEfSO1x3MKt52cZtlMWmw5NRjsaWmoOuyOVoHc&#10;b3Qr+6+Z39fjg3433zlec6WeHofPDxCRhngX39xrnebnr1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j998MAAADdAAAADwAAAAAAAAAAAAAAAACYAgAAZHJzL2Rv&#10;d25yZXYueG1sUEsFBgAAAAAEAAQA9QAAAIgDAAAAAA==&#10;" fillcolor="#d4d4d4" stroked="f"/>
                <v:line id="Line 1539" o:spid="_x0000_s1650" style="position:absolute;visibility:visible;mso-wrap-style:square" from="54044,11741" to="54051,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UMUAAADdAAAADwAAAGRycy9kb3ducmV2LnhtbERP22oCMRB9F/oPYQp9KZq1YpGtUeqt&#10;VBCKN3ydbsbdpZvJkkTd+vWNUPBtDuc6w3FjKnEm50vLCrqdBARxZnXJuYLddtEegPABWWNlmRT8&#10;kofx6KE1xFTbC6/pvAm5iCHsU1RQhFCnUvqsIIO+Y2viyB2tMxgidLnUDi8x3FTyJUlepcGSY0OB&#10;NU0Lyn42J6Pg0F1m1/XOTT4mh+fVjL+/5nt5VOrpsXl/AxGoCXfxv/tTx/n9Xg9u38QT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sUMUAAADdAAAADwAAAAAAAAAA&#10;AAAAAAChAgAAZHJzL2Rvd25yZXYueG1sUEsFBgAAAAAEAAQA+QAAAJMDAAAAAA==&#10;" strokecolor="#d4d4d4" strokeweight="0"/>
                <v:rect id="Rectangle 1540" o:spid="_x0000_s1651" style="position:absolute;left:54044;top:11741;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AGMMA&#10;AADdAAAADwAAAGRycy9kb3ducmV2LnhtbERPzWoCMRC+F3yHMIKXolltV9qtUaRYsDdd+wDDZtys&#10;biZLkurap2+EQm/z8f3OYtXbVlzIh8axgukkA0FcOd1wreDr8DF+AREissbWMSm4UYDVcvCwwEK7&#10;K+/pUsZapBAOBSowMXaFlKEyZDFMXEecuKPzFmOCvpba4zWF21bOsmwuLTacGgx29G6oOpffVoE8&#10;7XQju83cn46PZ/1qPnP8yZUaDfv1G4hIffwX/7m3Os3Pn57h/k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3AGMMAAADdAAAADwAAAAAAAAAAAAAAAACYAgAAZHJzL2Rv&#10;d25yZXYueG1sUEsFBgAAAAAEAAQA9QAAAIgDAAAAAA==&#10;" fillcolor="#d4d4d4" stroked="f"/>
                <v:line id="Line 1541" o:spid="_x0000_s1652" style="position:absolute;visibility:visible;mso-wrap-style:square" from="54044,13792" to="54051,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Rv8UAAADdAAAADwAAAGRycy9kb3ducmV2LnhtbERP22oCMRB9L/QfwhT6Ipq1YpGtUeqt&#10;VBCKN3ydbsbdpZvJkkTd+vWmIPRtDuc6w3FjKnEm50vLCrqdBARxZnXJuYLddtEegPABWWNlmRT8&#10;kofx6PFhiKm2F17TeRNyEUPYp6igCKFOpfRZQQZ9x9bEkTtaZzBE6HKpHV5iuKnkS5K8SoMlx4YC&#10;a5oWlP1sTkbBobvMruudm3xMDq3VjL+/5nt5VOr5qXl/AxGoCf/iu/tTx/n9Xh/+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Rv8UAAADdAAAADwAAAAAAAAAA&#10;AAAAAAChAgAAZHJzL2Rvd25yZXYueG1sUEsFBgAAAAAEAAQA+QAAAJMDAAAAAA==&#10;" strokecolor="#d4d4d4" strokeweight="0"/>
                <v:rect id="Rectangle 1542" o:spid="_x0000_s1653" style="position:absolute;left:54044;top:13792;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79MMA&#10;AADdAAAADwAAAGRycy9kb3ducmV2LnhtbERP22oCMRB9L/gPYYS+FM22ZRddjSJFoX2rlw8YNuNm&#10;dTNZkqhrv74pFHybw7nOfNnbVlzJh8axgtdxBoK4crrhWsFhvxlNQISIrLF1TAruFGC5GDzNsdTu&#10;xlu67mItUgiHEhWYGLtSylAZshjGriNO3NF5izFBX0vt8ZbCbSvfsqyQFhtODQY7+jBUnXcXq0Ce&#10;vnUju3XhT8eXs56arxx/cqWeh/1qBiJSHx/if/enTvPz9wL+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P79MMAAADdAAAADwAAAAAAAAAAAAAAAACYAgAAZHJzL2Rv&#10;d25yZXYueG1sUEsFBgAAAAAEAAQA9QAAAIgDAAAAAA==&#10;" fillcolor="#d4d4d4" stroked="f"/>
                <v:line id="Line 1543" o:spid="_x0000_s1654" style="position:absolute;visibility:visible;mso-wrap-style:square" from="54044,16129" to="54051,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qU8YAAADdAAAADwAAAGRycy9kb3ducmV2LnhtbERP22oCMRB9L/QfwhT6UjSrpSqrUdRW&#10;aUEQb/g6bsbdxc1kSVLd9uubQqFvczjXGU0aU4krOV9aVtBpJyCIM6tLzhXsd4vWAIQPyBory6Tg&#10;izxMxvd3I0y1vfGGrtuQixjCPkUFRQh1KqXPCjLo27YmjtzZOoMhQpdL7fAWw00lu0nSkwZLjg0F&#10;1jQvKLtsP42CY+cj+97s3Ww5Oz6tXvm0fjvIs1KPD810CCJQE/7Ff+53Hee/PPf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BqlPGAAAA3QAAAA8AAAAAAAAA&#10;AAAAAAAAoQIAAGRycy9kb3ducmV2LnhtbFBLBQYAAAAABAAEAPkAAACUAwAAAAA=&#10;" strokecolor="#d4d4d4" strokeweight="0"/>
                <v:rect id="Rectangle 1544" o:spid="_x0000_s1655" style="position:absolute;left:54044;top:16129;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KHcYA&#10;AADdAAAADwAAAGRycy9kb3ducmV2LnhtbESPQW/CMAyF75P2HyJP2mWCdENFoyOgaRoS3Da2H2A1&#10;pik0TpVkUPj1+IC0m633/N7n+XLwnTpSTG1gA8/jAhRxHWzLjYHfn9XoFVTKyBa7wGTgTAmWi/u7&#10;OVY2nPibjtvcKAnhVKEBl3NfaZ1qRx7TOPTEou1C9JhljY22EU8S7jv9UhRT7bFlaXDY04ej+rD9&#10;8wb0/su2uv+cxv3u6WBnblPipTTm8WF4fwOVacj/5tv12gp+ORFc+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DKHcYAAADdAAAADwAAAAAAAAAAAAAAAACYAgAAZHJz&#10;L2Rvd25yZXYueG1sUEsFBgAAAAAEAAQA9QAAAIsDAAAAAA==&#10;" fillcolor="#d4d4d4" stroked="f"/>
                <v:line id="Line 1545" o:spid="_x0000_s1656" style="position:absolute;visibility:visible;mso-wrap-style:square" from="54044,18180" to="54051,1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busYAAADdAAAADwAAAGRycy9kb3ducmV2LnhtbERP22oCMRB9L/QfwhT6UjSrpaKrUdRW&#10;aUEQb/g6bsbdxc1kSVLd9uubQqFvczjXGU0aU4krOV9aVtBpJyCIM6tLzhXsd4tWH4QPyBory6Tg&#10;izxMxvd3I0y1vfGGrtuQixjCPkUFRQh1KqXPCjLo27YmjtzZOoMhQpdL7fAWw00lu0nSkwZLjg0F&#10;1jQvKLtsP42CY+cj+97s3Ww5Oz6tXvm0fjvIs1KPD810CCJQE/7Ff+53Hee/PA/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Sm7rGAAAA3QAAAA8AAAAAAAAA&#10;AAAAAAAAoQIAAGRycy9kb3ducmV2LnhtbFBLBQYAAAAABAAEAPkAAACUAwAAAAA=&#10;" strokecolor="#d4d4d4" strokeweight="0"/>
                <v:rect id="Rectangle 1546" o:spid="_x0000_s1657" style="position:absolute;left:54044;top:18180;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1ZsYA&#10;AADdAAAADwAAAGRycy9kb3ducmV2LnhtbESPQW/CMAyF75P2HyJP2mWCdBNFoyOgaRoS3Da2H2A1&#10;pik0TpVkUPj1+IC0m633/N7n+XLwnTpSTG1gA8/jAhRxHWzLjYHfn9XoFVTKyBa7wGTgTAmWi/u7&#10;OVY2nPibjtvcKAnhVKEBl3NfaZ1qRx7TOPTEou1C9JhljY22EU8S7jv9UhRT7bFlaXDY04ej+rD9&#10;8wb0/su2uv+cxv3u6WBnblPipTTm8WF4fwOVacj/5tv12gp+ORF++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1ZsYAAADdAAAADwAAAAAAAAAAAAAAAACYAgAAZHJz&#10;L2Rvd25yZXYueG1sUEsFBgAAAAAEAAQA9QAAAIsDAAAAAA==&#10;" fillcolor="#d4d4d4" stroked="f"/>
                <v:line id="Line 1547" o:spid="_x0000_s1658" style="position:absolute;visibility:visible;mso-wrap-style:square" from="54044,20516" to="54051,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kwcYAAADdAAAADwAAAGRycy9kb3ducmV2LnhtbERP22oCMRB9L/Qfwgi+FM1uqVK2Rqmt&#10;SgWheCm+jptxd+lmsiRRt/16IxT6NodzndGkNbU4k/OVZQVpPwFBnFtdcaFgt533nkH4gKyxtkwK&#10;fsjDZHx/N8JM2wuv6bwJhYgh7DNUUIbQZFL6vCSDvm8b4sgdrTMYInSF1A4vMdzU8jFJhtJgxbGh&#10;xIbeSsq/NyejYJ8u89/1zk0X0/3D6p0Pn7MveVSq22lfX0AEasO/+M/9oeP8wVMK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i5MHGAAAA3QAAAA8AAAAAAAAA&#10;AAAAAAAAoQIAAGRycy9kb3ducmV2LnhtbFBLBQYAAAAABAAEAPkAAACUAwAAAAA=&#10;" strokecolor="#d4d4d4" strokeweight="0"/>
                <v:rect id="Rectangle 1548" o:spid="_x0000_s1659" style="position:absolute;left:54044;top:20516;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OisMA&#10;AADdAAAADwAAAGRycy9kb3ducmV2LnhtbERP3WrCMBS+F/YO4Qx2IzOdrLJ1jTJkgrtTtwc4NKdN&#10;tTkpSdTq0y8Dwbvz8f2ecjHYTpzIh9axgpdJBoK4crrlRsHvz+r5DUSIyBo7x6TgQgEW84dRiYV2&#10;Z97SaRcbkUI4FKjAxNgXUobKkMUwcT1x4mrnLcYEfSO1x3MKt52cZtlMWmw5NRjsaWmoOuyOVoHc&#10;b3Qr+6+Z39fjg3433zlec6WeHofPDxCRhngX39xrnebnr1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6OisMAAADdAAAADwAAAAAAAAAAAAAAAACYAgAAZHJzL2Rv&#10;d25yZXYueG1sUEsFBgAAAAAEAAQA9QAAAIgDAAAAAA==&#10;" fillcolor="#d4d4d4" stroked="f"/>
                <v:line id="Line 1549" o:spid="_x0000_s1660" style="position:absolute;visibility:visible;mso-wrap-style:square" from="54044,22853" to="5405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LcYAAADdAAAADwAAAGRycy9kb3ducmV2LnhtbERP22oCMRB9L/QfwhT6UjSrrSKrUdRW&#10;aUEQb/g6bsbdxc1kSVLd9uubQqFvczjXGU0aU4krOV9aVtBpJyCIM6tLzhXsd4vWAIQPyBory6Tg&#10;izxMxvd3I0y1vfGGrtuQixjCPkUFRQh1KqXPCjLo27YmjtzZOoMhQpdL7fAWw00lu0nSlwZLjg0F&#10;1jQvKLtsP42CY+cj+97s3Ww5Oz6tXvm0fjvIs1KPD810CCJQE/7Ff+53Hef3Xp7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83y3GAAAA3QAAAA8AAAAAAAAA&#10;AAAAAAAAoQIAAGRycy9kb3ducmV2LnhtbFBLBQYAAAAABAAEAPkAAACUAwAAAAA=&#10;" strokecolor="#d4d4d4" strokeweight="0"/>
                <v:rect id="Rectangle 1550" o:spid="_x0000_s1661" style="position:absolute;left:54044;top:22853;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zZcMA&#10;AADdAAAADwAAAGRycy9kb3ducmV2LnhtbERP3WrCMBS+F/YO4Qy8kZkqVrauUWQobHdOfYBDc9pU&#10;m5OSZNrt6ZeBsLvz8f2ecj3YTlzJh9axgtk0A0FcOd1yo+B03D09gwgRWWPnmBR8U4D16mFUYqHd&#10;jT/peoiNSCEcClRgYuwLKUNlyGKYup44cbXzFmOCvpHa4y2F207Os2wpLbacGgz29Gaouhy+rAJ5&#10;3utW9tulP9eTi34xHzn+5EqNH4fNK4hIQ/wX393vOs3PFwv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uzZcMAAADdAAAADwAAAAAAAAAAAAAAAACYAgAAZHJzL2Rv&#10;d25yZXYueG1sUEsFBgAAAAAEAAQA9QAAAIgDAAAAAA==&#10;" fillcolor="#d4d4d4" stroked="f"/>
                <v:line id="Line 1551" o:spid="_x0000_s1662" style="position:absolute;visibility:visible;mso-wrap-style:square" from="54044,27412" to="54051,2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niwsUAAADdAAAADwAAAGRycy9kb3ducmV2LnhtbERP22oCMRB9L/QfwhT6Ipq1aJGtUeqt&#10;VBCKN3ydbsbdpZvJkkTd+vWmIPRtDuc6w3FjKnEm50vLCrqdBARxZnXJuYLddtEegPABWWNlmRT8&#10;kofx6PFhiKm2F17TeRNyEUPYp6igCKFOpfRZQQZ9x9bEkTtaZzBE6HKpHV5iuKnkS5K8SoMlx4YC&#10;a5oWlP1sTkbBobvMruudm3xMDq3VjL+/5nt5VOr5qXl/AxGoCf/iu/tTx/n9Xh/+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niwsUAAADdAAAADwAAAAAAAAAA&#10;AAAAAAChAgAAZHJzL2Rvd25yZXYueG1sUEsFBgAAAAAEAAQA+QAAAJMDAAAAAA==&#10;" strokecolor="#d4d4d4" strokeweight="0"/>
                <v:rect id="Rectangle 1552" o:spid="_x0000_s1663" style="position:absolute;left:54044;top:27412;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IicMA&#10;AADdAAAADwAAAGRycy9kb3ducmV2LnhtbERP22oCMRB9L/gPYYS+FM22dBddjSJFoX2rlw8YNuNm&#10;dTNZkqhrv74pFHybw7nOfNnbVlzJh8axgtdxBoK4crrhWsFhvxlNQISIrLF1TAruFGC5GDzNsdTu&#10;xlu67mItUgiHEhWYGLtSylAZshjGriNO3NF5izFBX0vt8ZbCbSvfsqyQFhtODQY7+jBUnXcXq0Ce&#10;vnUju3XhT8eXs56arxx/cqWeh/1qBiJSHx/if/enTvPz9wL+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IicMAAADdAAAADwAAAAAAAAAAAAAAAACYAgAAZHJzL2Rv&#10;d25yZXYueG1sUEsFBgAAAAAEAAQA9QAAAIgDAAAAAA==&#10;" fillcolor="#d4d4d4" stroked="f"/>
                <v:line id="Line 1553" o:spid="_x0000_s1664" style="position:absolute;visibility:visible;mso-wrap-style:square" from="54044,34480" to="54051,3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ZLsYAAADdAAAADwAAAGRycy9kb3ducmV2LnhtbERP22oCMRB9L/QfwhT6UjSrtCqrUdRW&#10;aUEQb/g6bsbdxc1kSVLd9uubQqFvczjXGU0aU4krOV9aVtBpJyCIM6tLzhXsd4vWAIQPyBory6Tg&#10;izxMxvd3I0y1vfGGrtuQixjCPkUFRQh1KqXPCjLo27YmjtzZOoMhQpdL7fAWw00lu0nSkwZLjg0F&#10;1jQvKLtsP42CY+cj+97s3Ww5Oz6tXvm0fjvIs1KPD810CCJQE/7Ff+53Hee/PPf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H2S7GAAAA3QAAAA8AAAAAAAAA&#10;AAAAAAAAoQIAAGRycy9kb3ducmV2LnhtbFBLBQYAAAAABAAEAPkAAACUAwAAAAA=&#10;" strokecolor="#d4d4d4" strokeweight="0"/>
                <v:rect id="Rectangle 1554" o:spid="_x0000_s1665" style="position:absolute;left:54044;top:34480;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5YMYA&#10;AADdAAAADwAAAGRycy9kb3ducmV2LnhtbESPQW/CMAyF75P2HyJP2mWCdBNFoyOgaRoS3Da2H2A1&#10;pik0TpVkUPj1+IC0m633/N7n+XLwnTpSTG1gA8/jAhRxHWzLjYHfn9XoFVTKyBa7wGTgTAmWi/u7&#10;OVY2nPibjtvcKAnhVKEBl3NfaZ1qRx7TOPTEou1C9JhljY22EU8S7jv9UhRT7bFlaXDY04ej+rD9&#10;8wb0/su2uv+cxv3u6WBnblPipTTm8WF4fwOVacj/5tv12gp+ORFc+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5YMYAAADdAAAADwAAAAAAAAAAAAAAAACYAgAAZHJz&#10;L2Rvd25yZXYueG1sUEsFBgAAAAAEAAQA9QAAAIsDAAAAAA==&#10;" fillcolor="#d4d4d4" stroked="f"/>
                <v:line id="Line 1555" o:spid="_x0000_s1666" style="position:absolute;visibility:visible;mso-wrap-style:square" from="54044,35159" to="54051,3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x8YAAADdAAAADwAAAGRycy9kb3ducmV2LnhtbERP22oCMRB9L/QfwhT6UjSrtKKrUdRW&#10;aUEQb/g6bsbdxc1kSVLd9uubQqFvczjXGU0aU4krOV9aVtBpJyCIM6tLzhXsd4tWH4QPyBory6Tg&#10;izxMxvd3I0y1vfGGrtuQixjCPkUFRQh1KqXPCjLo27YmjtzZOoMhQpdL7fAWw00lu0nSkwZLjg0F&#10;1jQvKLtsP42CY+cj+97s3Ww5Oz6tXvm0fjvIs1KPD810CCJQE/7Ff+53Hee/PA/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6MfGAAAA3QAAAA8AAAAAAAAA&#10;AAAAAAAAoQIAAGRycy9kb3ducmV2LnhtbFBLBQYAAAAABAAEAPkAAACUAwAAAAA=&#10;" strokecolor="#d4d4d4" strokeweight="0"/>
                <v:rect id="Rectangle 1556" o:spid="_x0000_s1667" style="position:absolute;left:54044;top:35159;width: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ju8UA&#10;AADdAAAADwAAAGRycy9kb3ducmV2LnhtbESP3WoCMRCF7wt9hzCCN6VmW1hpV6OU0kK986cPMGzG&#10;zepmsiSprn1650LwboZz5pxv5svBd+pEMbWBDbxMClDEdbAtNwZ+d9/Pb6BSRrbYBSYDF0qwXDw+&#10;zLGy4cwbOm1zoySEU4UGXM59pXWqHXlMk9ATi7YP0WOWNTbaRjxLuO/0a1FMtceWpcFhT5+O6uP2&#10;zxvQh7Vtdf81jYf909G+u1WJ/6Ux49HwMQOVach38+36xwp+WQq/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SO7xQAAAN0AAAAPAAAAAAAAAAAAAAAAAJgCAABkcnMv&#10;ZG93bnJldi54bWxQSwUGAAAAAAQABAD1AAAAigMAAAAA&#10;" fillcolor="#d4d4d4" stroked="f"/>
                <v:line id="Line 1557" o:spid="_x0000_s1668" style="position:absolute;visibility:visible;mso-wrap-style:square" from="54044,35845" to="54051,3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yHMUAAADdAAAADwAAAGRycy9kb3ducmV2LnhtbERP22oCMRB9L/gPYYS+FM2uoJTVKNra&#10;0oJQvOHruBl3FzeTJUl1269vCoJvczjXmcxaU4sLOV9ZVpD2ExDEudUVFwp227feMwgfkDXWlknB&#10;D3mYTTsPE8y0vfKaLptQiBjCPkMFZQhNJqXPSzLo+7YhjtzJOoMhQldI7fAaw00tB0kykgYrjg0l&#10;NvRSUn7efBsFh/Qz/13v3OJ9cXhavfLxa7mXJ6Ueu+18DCJQG+7im/tDx/nDYQr/38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tyHMUAAADdAAAADwAAAAAAAAAA&#10;AAAAAAChAgAAZHJzL2Rvd25yZXYueG1sUEsFBgAAAAAEAAQA+QAAAJMDAAAAAA==&#10;" strokecolor="#d4d4d4" strokeweight="0"/>
                <v:rect id="Rectangle 1558" o:spid="_x0000_s1669" style="position:absolute;left:54044;top:35845;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YV8IA&#10;AADdAAAADwAAAGRycy9kb3ducmV2LnhtbERP22oCMRB9L/gPYQRfimYrrOhqFCkK7Vu9fMCwGTer&#10;m8mSRN369aZQ8G0O5zqLVWcbcSMfascKPkYZCOLS6ZorBcfDdjgFESKyxsYxKfilAKtl722BhXZ3&#10;3tFtHyuRQjgUqMDE2BZShtKQxTByLXHiTs5bjAn6SmqP9xRuGznOsom0WHNqMNjSp6Hysr9aBfL8&#10;o2vZbib+fHq/6Jn5zvGRKzXod+s5iEhdfIn/3V86zc/zMfx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xhXwgAAAN0AAAAPAAAAAAAAAAAAAAAAAJgCAABkcnMvZG93&#10;bnJldi54bWxQSwUGAAAAAAQABAD1AAAAhwMAAAAA&#10;" fillcolor="#d4d4d4" stroked="f"/>
                <v:line id="Line 1559" o:spid="_x0000_s1670" style="position:absolute;visibility:visible;mso-wrap-style:square" from="54044,36531" to="54051,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J8MUAAADdAAAADwAAAGRycy9kb3ducmV2LnhtbERP22oCMRB9L/QfwhT6Ipq1YpGtUeqt&#10;VBCKN3ydbsbdpZvJkkTd+vWmIPRtDuc6w3FjKnEm50vLCrqdBARxZnXJuYLddtEegPABWWNlmRT8&#10;kofx6PFhiKm2F17TeRNyEUPYp6igCKFOpfRZQQZ9x9bEkTtaZzBE6HKpHV5iuKnkS5K8SoMlx4YC&#10;a5oWlP1sTkbBobvMruudm3xMDq3VjL+/5nt5VOr5qXl/AxGoCf/iu/tTx/n9fg/+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VJ8MUAAADdAAAADwAAAAAAAAAA&#10;AAAAAAChAgAAZHJzL2Rvd25yZXYueG1sUEsFBgAAAAAEAAQA+QAAAJMDAAAAAA==&#10;" strokecolor="#d4d4d4" strokeweight="0"/>
                <v:rect id="Rectangle 1560" o:spid="_x0000_s1671" style="position:absolute;left:54044;top:36531;width: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luMMA&#10;AADdAAAADwAAAGRycy9kb3ducmV2LnhtbERP3WrCMBS+F3yHcITdyEwdq2y1UUQcbHdT9wCH5rSp&#10;Niclidrt6ZfBwLvz8f2ecj3YTlzJh9axgvksA0FcOd1yo+Dr+Pb4AiJEZI2dY1LwTQHWq/GoxEK7&#10;G+/peoiNSCEcClRgYuwLKUNlyGKYuZ44cbXzFmOCvpHa4y2F204+ZdlCWmw5NRjsaWuoOh8uVoE8&#10;fepW9ruFP9XTs341Hzn+5Eo9TIbNEkSkId7F/+53nebn+TP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luMMAAADdAAAADwAAAAAAAAAAAAAAAACYAgAAZHJzL2Rv&#10;d25yZXYueG1sUEsFBgAAAAAEAAQA9QAAAIgDAAAAAA==&#10;" fillcolor="#d4d4d4" stroked="f"/>
                <v:line id="Line 1561" o:spid="_x0000_s1672" style="position:absolute;visibility:visible;mso-wrap-style:square" from="44,37153" to="54044,3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H8UAAADdAAAADwAAAGRycy9kb3ducmV2LnhtbERP22oCMRB9L/gPYYS+FM1aWJHVKNob&#10;LQjiDV/Hzbi7uJksSarbfn1TEHybw7nOZNaaWlzI+cqygkE/AUGcW11xoWC3fe+NQPiArLG2TAp+&#10;yMNs2nmYYKbtldd02YRCxBD2GSooQ2gyKX1ekkHftw1x5E7WGQwRukJqh9cYbmr5nCRDabDi2FBi&#10;Qy8l5efNt1FwGHzlv+udW3wsDk/LVz6u3vbypNRjt52PQQRqw118c3/qOD9NU/j/Jp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0H8UAAADdAAAADwAAAAAAAAAA&#10;AAAAAAChAgAAZHJzL2Rvd25yZXYueG1sUEsFBgAAAAAEAAQA+QAAAJMDAAAAAA==&#10;" strokecolor="#d4d4d4" strokeweight="0"/>
                <v:rect id="Rectangle 1562" o:spid="_x0000_s1673" style="position:absolute;left:44;top:37153;width:5404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eVMIA&#10;AADdAAAADwAAAGRycy9kb3ducmV2LnhtbERPzWoCMRC+C32HMIVepGZb2EW3RhFR0JtVH2DYjJvV&#10;zWRJUl379I0g9DYf3+9M571txZV8aBwr+BhlIIgrpxuuFRwP6/cxiBCRNbaOScGdAsxnL4Mpltrd&#10;+Juu+1iLFMKhRAUmxq6UMlSGLIaR64gTd3LeYkzQ11J7vKVw28rPLCukxYZTg8GOloaqy/7HKpDn&#10;nW5ktyr8+TS86InZ5vibK/X22i++QETq47/46d7oND/PC3h8k0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B5UwgAAAN0AAAAPAAAAAAAAAAAAAAAAAJgCAABkcnMvZG93&#10;bnJldi54bWxQSwUGAAAAAAQABAD1AAAAhwMAAAAA&#10;" fillcolor="#d4d4d4" stroked="f"/>
                <v:line id="Line 1563" o:spid="_x0000_s1674" style="position:absolute;visibility:visible;mso-wrap-style:square" from="44,37782" to="54044,3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5P88UAAADdAAAADwAAAGRycy9kb3ducmV2LnhtbERP22oCMRB9F/oPYQp9KZq1oJWtUeqt&#10;VBCKN3ydbsbdpZvJkkTd+vWNUPBtDuc6w3FjKnEm50vLCrqdBARxZnXJuYLddtEegPABWWNlmRT8&#10;kofx6KE1xFTbC6/pvAm5iCHsU1RQhFCnUvqsIIO+Y2viyB2tMxgidLnUDi8x3FTyJUn60mDJsaHA&#10;mqYFZT+bk1Fw6C6z63rnJh+Tw/Nqxt9f8708KvX02Ly/gQjUhLv43/2p4/xe7xVu38QT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5P88UAAADdAAAADwAAAAAAAAAA&#10;AAAAAAChAgAAZHJzL2Rvd25yZXYueG1sUEsFBgAAAAAEAAQA+QAAAJMDAAAAAA==&#10;" strokecolor="#d4d4d4" strokeweight="0"/>
                <v:rect id="Rectangle 1564" o:spid="_x0000_s1675" style="position:absolute;left:44;top:37782;width:540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vvcUA&#10;AADdAAAADwAAAGRycy9kb3ducmV2LnhtbESP3WoCMRCF7wt9hzCCN6VmW1hpV6OU0kK986cPMGzG&#10;zepmsiSprn1650LwboZz5pxv5svBd+pEMbWBDbxMClDEdbAtNwZ+d9/Pb6BSRrbYBSYDF0qwXDw+&#10;zLGy4cwbOm1zoySEU4UGXM59pXWqHXlMk9ATi7YP0WOWNTbaRjxLuO/0a1FMtceWpcFhT5+O6uP2&#10;zxvQh7Vtdf81jYf909G+u1WJ/6Ux49HwMQOVach38+36xwp+WQqu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y+9xQAAAN0AAAAPAAAAAAAAAAAAAAAAAJgCAABkcnMv&#10;ZG93bnJldi54bWxQSwUGAAAAAAQABAD1AAAAigMAAAAA&#10;" fillcolor="#d4d4d4" stroked="f"/>
                <w10:wrap type="square" anchorx="page" anchory="page"/>
              </v:group>
            </w:pict>
          </mc:Fallback>
        </mc:AlternateContent>
      </w:r>
    </w:p>
    <w:p w:rsidR="00B47BFC" w:rsidRPr="00B47BFC" w:rsidRDefault="00B47BFC" w:rsidP="00B47BFC">
      <w:pPr>
        <w:spacing w:after="200" w:line="276" w:lineRule="auto"/>
        <w:jc w:val="both"/>
        <w:rPr>
          <w:rFonts w:ascii="Arial" w:eastAsia="Calibri" w:hAnsi="Arial" w:cs="Arial"/>
          <w:sz w:val="20"/>
          <w:szCs w:val="20"/>
        </w:rPr>
      </w:pPr>
    </w:p>
    <w:p w:rsidR="004A00FC" w:rsidRPr="004A00FC" w:rsidRDefault="00B47BFC" w:rsidP="004A00FC">
      <w:pPr>
        <w:spacing w:line="276" w:lineRule="auto"/>
        <w:jc w:val="both"/>
        <w:rPr>
          <w:rFonts w:ascii="Times New Roman" w:eastAsia="Calibri" w:hAnsi="Times New Roman" w:cs="Times New Roman"/>
          <w:sz w:val="28"/>
          <w:szCs w:val="28"/>
        </w:rPr>
      </w:pPr>
      <w:r w:rsidRPr="004A00FC">
        <w:rPr>
          <w:rFonts w:ascii="Times New Roman" w:eastAsia="Calibri" w:hAnsi="Times New Roman" w:cs="Times New Roman"/>
          <w:b/>
          <w:color w:val="000000"/>
          <w:sz w:val="28"/>
          <w:szCs w:val="28"/>
          <w:u w:val="single"/>
        </w:rPr>
        <w:t>Tercero:</w:t>
      </w:r>
      <w:r w:rsidRPr="004A00FC">
        <w:rPr>
          <w:rFonts w:ascii="Times New Roman" w:eastAsia="Calibri" w:hAnsi="Times New Roman" w:cs="Times New Roman"/>
          <w:color w:val="000000"/>
          <w:sz w:val="28"/>
          <w:szCs w:val="28"/>
        </w:rPr>
        <w:t xml:space="preserve"> Nombrar </w:t>
      </w:r>
      <w:r w:rsidRPr="004A00FC">
        <w:rPr>
          <w:rFonts w:ascii="Times New Roman" w:eastAsia="Calibri" w:hAnsi="Times New Roman" w:cs="Times New Roman"/>
          <w:sz w:val="28"/>
          <w:szCs w:val="28"/>
        </w:rPr>
        <w:t xml:space="preserve">al administrador de las órdenes de compra o contrato a </w:t>
      </w:r>
      <w:r w:rsidR="001354D9">
        <w:rPr>
          <w:rFonts w:ascii="Times New Roman" w:eastAsia="Calibri" w:hAnsi="Times New Roman" w:cs="Times New Roman"/>
          <w:b/>
          <w:sz w:val="28"/>
          <w:szCs w:val="28"/>
        </w:rPr>
        <w:t>XXXXXXXXXXXXXXXX</w:t>
      </w:r>
      <w:r w:rsidRPr="004A00FC">
        <w:rPr>
          <w:rFonts w:ascii="Times New Roman" w:eastAsia="Calibri" w:hAnsi="Times New Roman" w:cs="Times New Roman"/>
          <w:b/>
          <w:sz w:val="28"/>
          <w:szCs w:val="28"/>
        </w:rPr>
        <w:t xml:space="preserve"> / ASISTENTE DE RECUPERACION DE MORA. </w:t>
      </w:r>
      <w:r w:rsidRPr="004A00FC">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4A00FC">
        <w:rPr>
          <w:rFonts w:ascii="Times New Roman" w:eastAsia="Calibri" w:hAnsi="Times New Roman" w:cs="Times New Roman"/>
          <w:sz w:val="28"/>
          <w:szCs w:val="28"/>
          <w:shd w:val="clear" w:color="auto" w:fill="FFFFFF"/>
        </w:rPr>
        <w:t>cífico y expresión Presupuestaria Municipal vigente, que</w:t>
      </w:r>
      <w:r w:rsidRPr="004A00FC">
        <w:rPr>
          <w:rFonts w:ascii="Times New Roman" w:eastAsia="Calibri" w:hAnsi="Times New Roman" w:cs="Times New Roman"/>
          <w:sz w:val="28"/>
          <w:szCs w:val="28"/>
        </w:rPr>
        <w:t xml:space="preserve"> se comprobara como lo establece el artículo 78 del Código Municipal. </w:t>
      </w:r>
      <w:r w:rsidRPr="004A00FC">
        <w:rPr>
          <w:rFonts w:ascii="Times New Roman" w:eastAsia="Calibri" w:hAnsi="Times New Roman" w:cs="Times New Roman"/>
          <w:b/>
          <w:sz w:val="28"/>
          <w:szCs w:val="28"/>
        </w:rPr>
        <w:t>CERTIFÍQUESE Y COMUNÍQUESE</w:t>
      </w:r>
      <w:r w:rsidR="004A00FC" w:rsidRPr="004A00FC">
        <w:rPr>
          <w:rFonts w:ascii="Times New Roman" w:eastAsia="Calibri" w:hAnsi="Times New Roman" w:cs="Times New Roman"/>
          <w:b/>
          <w:sz w:val="28"/>
          <w:szCs w:val="28"/>
        </w:rPr>
        <w:t>.</w:t>
      </w:r>
      <w:r w:rsidR="004A00FC" w:rsidRPr="004A00FC">
        <w:rPr>
          <w:rFonts w:ascii="Times New Roman" w:eastAsia="Calibri" w:hAnsi="Times New Roman" w:cs="Times New Roman"/>
          <w:b/>
          <w:bCs/>
          <w:sz w:val="28"/>
          <w:szCs w:val="28"/>
        </w:rPr>
        <w:t xml:space="preserve"> “ACUERDO MUNICIPAL NÚMERO SIETE”. </w:t>
      </w:r>
      <w:r w:rsidR="004A00FC" w:rsidRPr="004A00F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A00FC" w:rsidRPr="004A00FC">
        <w:rPr>
          <w:rFonts w:ascii="Times New Roman" w:eastAsia="Calibri" w:hAnsi="Times New Roman" w:cs="Times New Roman"/>
          <w:b/>
          <w:sz w:val="28"/>
          <w:szCs w:val="28"/>
        </w:rPr>
        <w:t>nueve</w:t>
      </w:r>
      <w:r w:rsidR="004A00FC" w:rsidRPr="004A00FC">
        <w:rPr>
          <w:rFonts w:ascii="Times New Roman" w:eastAsia="Calibri" w:hAnsi="Times New Roman" w:cs="Times New Roman"/>
          <w:sz w:val="28"/>
          <w:szCs w:val="28"/>
        </w:rPr>
        <w:t xml:space="preserve"> de la Agenda de esta Sesión, el cual consiste en la participación del </w:t>
      </w:r>
      <w:r w:rsidR="004A00FC" w:rsidRPr="004A00FC">
        <w:rPr>
          <w:rFonts w:ascii="Times New Roman" w:eastAsia="Calibri" w:hAnsi="Times New Roman" w:cs="Times New Roman"/>
          <w:b/>
          <w:sz w:val="28"/>
          <w:szCs w:val="28"/>
        </w:rPr>
        <w:t xml:space="preserve">Licenciado </w:t>
      </w:r>
      <w:r w:rsidR="001354D9">
        <w:rPr>
          <w:rFonts w:ascii="Times New Roman" w:eastAsia="Calibri" w:hAnsi="Times New Roman" w:cs="Times New Roman"/>
          <w:b/>
          <w:sz w:val="28"/>
          <w:szCs w:val="28"/>
        </w:rPr>
        <w:t>XXXXXXX</w:t>
      </w:r>
      <w:r w:rsidR="004A00FC" w:rsidRPr="004A00FC">
        <w:rPr>
          <w:rFonts w:ascii="Times New Roman" w:eastAsia="Calibri" w:hAnsi="Times New Roman" w:cs="Times New Roman"/>
          <w:b/>
          <w:sz w:val="28"/>
          <w:szCs w:val="28"/>
        </w:rPr>
        <w:t xml:space="preserve">/Jefe de UACI, </w:t>
      </w:r>
      <w:r w:rsidR="004A00FC" w:rsidRPr="004A00FC">
        <w:rPr>
          <w:rFonts w:ascii="Times New Roman" w:eastAsia="Calibri" w:hAnsi="Times New Roman" w:cs="Times New Roman"/>
          <w:sz w:val="28"/>
          <w:szCs w:val="28"/>
        </w:rPr>
        <w:t xml:space="preserve">solicitando al Honorable Concejo Municipal Plural, aprobación de adjudicación de requerimiento correspondiente al DEPARTAMENTO DE GESTIÓN DEL RIESGO Y ADAPTACIÓN AL </w:t>
      </w:r>
      <w:r w:rsidR="004A00FC" w:rsidRPr="004A00FC">
        <w:rPr>
          <w:rFonts w:ascii="Times New Roman" w:eastAsia="Calibri" w:hAnsi="Times New Roman" w:cs="Times New Roman"/>
          <w:sz w:val="28"/>
          <w:szCs w:val="28"/>
        </w:rPr>
        <w:lastRenderedPageBreak/>
        <w:t>CAMBIO CLIMÁTICO</w:t>
      </w:r>
      <w:r w:rsidR="004A00FC" w:rsidRPr="004A00FC">
        <w:rPr>
          <w:rFonts w:ascii="Times New Roman" w:eastAsia="Calibri" w:hAnsi="Times New Roman" w:cs="Times New Roman"/>
          <w:b/>
          <w:sz w:val="28"/>
          <w:szCs w:val="28"/>
        </w:rPr>
        <w:t>,</w:t>
      </w:r>
      <w:r w:rsidR="004A00FC" w:rsidRPr="004A00FC">
        <w:rPr>
          <w:rFonts w:ascii="Times New Roman" w:eastAsia="Calibri" w:hAnsi="Times New Roman" w:cs="Times New Roman"/>
          <w:sz w:val="28"/>
          <w:szCs w:val="28"/>
        </w:rPr>
        <w:t xml:space="preserve"> por un monto total  </w:t>
      </w:r>
      <w:r w:rsidR="004A00FC" w:rsidRPr="004A00FC">
        <w:rPr>
          <w:rFonts w:ascii="Times New Roman" w:eastAsia="Calibri" w:hAnsi="Times New Roman" w:cs="Times New Roman"/>
          <w:b/>
          <w:sz w:val="28"/>
          <w:szCs w:val="28"/>
        </w:rPr>
        <w:t xml:space="preserve">$1,441.47, </w:t>
      </w:r>
      <w:r w:rsidR="004A00FC" w:rsidRPr="004A00FC">
        <w:rPr>
          <w:rFonts w:ascii="Times New Roman" w:eastAsia="Calibri" w:hAnsi="Times New Roman" w:cs="Times New Roman"/>
          <w:sz w:val="28"/>
          <w:szCs w:val="28"/>
        </w:rPr>
        <w:t>con FUENTE DE FINANCIAMIENTO: FONDOS PROPIOS</w:t>
      </w:r>
      <w:r w:rsidR="004A00FC" w:rsidRPr="004A00FC">
        <w:rPr>
          <w:rFonts w:ascii="Times New Roman" w:eastAsia="Times New Roman" w:hAnsi="Times New Roman" w:cs="Times New Roman"/>
          <w:bCs/>
          <w:color w:val="000000"/>
          <w:sz w:val="28"/>
          <w:szCs w:val="28"/>
          <w:lang w:eastAsia="es-ES"/>
        </w:rPr>
        <w:t xml:space="preserve">, </w:t>
      </w:r>
      <w:r w:rsidR="004A00FC" w:rsidRPr="004A00FC">
        <w:rPr>
          <w:rFonts w:ascii="Times New Roman" w:eastAsia="Calibri" w:hAnsi="Times New Roman" w:cs="Times New Roman"/>
          <w:sz w:val="28"/>
          <w:szCs w:val="28"/>
        </w:rPr>
        <w:t xml:space="preserve"> y proponiendo al administrador de la orden de compra o contrato a </w:t>
      </w:r>
      <w:r w:rsidR="00F32E84">
        <w:rPr>
          <w:rFonts w:ascii="Times New Roman" w:eastAsia="Calibri" w:hAnsi="Times New Roman" w:cs="Times New Roman"/>
          <w:b/>
          <w:sz w:val="28"/>
          <w:szCs w:val="28"/>
        </w:rPr>
        <w:t>X</w:t>
      </w:r>
      <w:r w:rsidR="004A00FC" w:rsidRPr="004A00FC">
        <w:rPr>
          <w:rFonts w:ascii="Times New Roman" w:eastAsia="Calibri" w:hAnsi="Times New Roman" w:cs="Times New Roman"/>
          <w:b/>
          <w:sz w:val="28"/>
          <w:szCs w:val="28"/>
        </w:rPr>
        <w:t>.</w:t>
      </w:r>
      <w:r w:rsidR="004A00FC" w:rsidRPr="004A00FC">
        <w:rPr>
          <w:rFonts w:ascii="Times New Roman" w:eastAsia="Calibri" w:hAnsi="Times New Roman" w:cs="Times New Roman"/>
          <w:bCs/>
          <w:sz w:val="28"/>
          <w:szCs w:val="28"/>
        </w:rPr>
        <w:t xml:space="preserve"> Por </w:t>
      </w:r>
      <w:r w:rsidR="004A00FC" w:rsidRPr="004A00FC">
        <w:rPr>
          <w:rFonts w:ascii="Times New Roman" w:eastAsia="Calibri" w:hAnsi="Times New Roman" w:cs="Times New Roman"/>
          <w:b/>
          <w:bCs/>
          <w:sz w:val="28"/>
          <w:szCs w:val="28"/>
        </w:rPr>
        <w:t xml:space="preserve">MAYORIA </w:t>
      </w:r>
      <w:r w:rsidR="004A00FC" w:rsidRPr="004A00FC">
        <w:rPr>
          <w:rFonts w:ascii="Times New Roman" w:eastAsia="Calibri" w:hAnsi="Times New Roman" w:cs="Times New Roman"/>
          <w:bCs/>
          <w:sz w:val="28"/>
          <w:szCs w:val="28"/>
        </w:rPr>
        <w:t xml:space="preserve"> de </w:t>
      </w:r>
      <w:r w:rsidR="004A00FC" w:rsidRPr="004A00FC">
        <w:rPr>
          <w:rFonts w:ascii="Times New Roman" w:eastAsia="Calibri" w:hAnsi="Times New Roman" w:cs="Times New Roman"/>
          <w:b/>
          <w:bCs/>
          <w:sz w:val="28"/>
          <w:szCs w:val="28"/>
        </w:rPr>
        <w:t xml:space="preserve">trece votos a favor </w:t>
      </w:r>
      <w:r w:rsidR="004A00FC" w:rsidRPr="004A00FC">
        <w:rPr>
          <w:rFonts w:ascii="Times New Roman" w:eastAsia="Calibri" w:hAnsi="Times New Roman" w:cs="Times New Roman"/>
          <w:bCs/>
          <w:sz w:val="28"/>
          <w:szCs w:val="28"/>
        </w:rPr>
        <w:t xml:space="preserve">y </w:t>
      </w:r>
      <w:r w:rsidR="004A00FC" w:rsidRPr="004A00FC">
        <w:rPr>
          <w:rFonts w:ascii="Times New Roman" w:eastAsia="Calibri" w:hAnsi="Times New Roman" w:cs="Times New Roman"/>
          <w:b/>
          <w:bCs/>
          <w:sz w:val="28"/>
          <w:szCs w:val="28"/>
        </w:rPr>
        <w:t>una abstención</w:t>
      </w:r>
      <w:r w:rsidR="004A00FC" w:rsidRPr="004A00FC">
        <w:rPr>
          <w:rFonts w:ascii="Times New Roman" w:eastAsia="Calibri" w:hAnsi="Times New Roman" w:cs="Times New Roman"/>
          <w:bCs/>
          <w:sz w:val="28"/>
          <w:szCs w:val="28"/>
        </w:rPr>
        <w:t xml:space="preserve"> del </w:t>
      </w:r>
      <w:r w:rsidR="004A00FC" w:rsidRPr="004A00FC">
        <w:rPr>
          <w:rFonts w:ascii="Times New Roman" w:eastAsia="Calibri" w:hAnsi="Times New Roman" w:cs="Times New Roman"/>
          <w:b/>
          <w:bCs/>
          <w:sz w:val="28"/>
          <w:szCs w:val="28"/>
        </w:rPr>
        <w:t>señor Damián Cristóbal Serrano Ortiz; Segundo Regidor Propietario</w:t>
      </w:r>
      <w:r w:rsidR="004A00FC" w:rsidRPr="004A00FC">
        <w:rPr>
          <w:rFonts w:ascii="Times New Roman" w:eastAsia="Calibri" w:hAnsi="Times New Roman" w:cs="Times New Roman"/>
          <w:bCs/>
          <w:sz w:val="28"/>
          <w:szCs w:val="28"/>
        </w:rPr>
        <w:t xml:space="preserve">. </w:t>
      </w:r>
      <w:r w:rsidR="004A00FC" w:rsidRPr="004A00FC">
        <w:rPr>
          <w:rFonts w:ascii="Times New Roman" w:eastAsia="Calibri" w:hAnsi="Times New Roman" w:cs="Times New Roman"/>
          <w:b/>
          <w:sz w:val="28"/>
          <w:szCs w:val="28"/>
        </w:rPr>
        <w:t xml:space="preserve">ACUERDA: </w:t>
      </w:r>
      <w:r w:rsidR="004A00FC" w:rsidRPr="004A00FC">
        <w:rPr>
          <w:rFonts w:ascii="Times New Roman" w:eastAsia="Calibri" w:hAnsi="Times New Roman" w:cs="Times New Roman"/>
          <w:b/>
          <w:sz w:val="28"/>
          <w:szCs w:val="28"/>
          <w:u w:val="single"/>
        </w:rPr>
        <w:t>Primero:</w:t>
      </w:r>
      <w:r w:rsidR="004A00FC" w:rsidRPr="004A00FC">
        <w:rPr>
          <w:rFonts w:ascii="Times New Roman" w:eastAsia="Calibri" w:hAnsi="Times New Roman" w:cs="Times New Roman"/>
          <w:sz w:val="28"/>
          <w:szCs w:val="28"/>
        </w:rPr>
        <w:t xml:space="preserve"> Aprobar adjudicación de requerimientos correspondientes al </w:t>
      </w:r>
      <w:r w:rsidR="004A00FC" w:rsidRPr="004A00FC">
        <w:rPr>
          <w:rFonts w:ascii="Times New Roman" w:eastAsia="Calibri" w:hAnsi="Times New Roman" w:cs="Times New Roman"/>
          <w:b/>
          <w:sz w:val="28"/>
          <w:szCs w:val="28"/>
        </w:rPr>
        <w:t>DEPARTAMENTO DE GESTIÓN DEL RIESGO Y ADAPTACIÓN AL CAMBIO CLIMÁTICO</w:t>
      </w:r>
      <w:r w:rsidR="004A00FC" w:rsidRPr="004A00FC">
        <w:rPr>
          <w:rFonts w:ascii="Times New Roman" w:eastAsia="Calibri" w:hAnsi="Times New Roman" w:cs="Times New Roman"/>
          <w:sz w:val="28"/>
          <w:szCs w:val="28"/>
        </w:rPr>
        <w:t xml:space="preserve">, por un monto total  </w:t>
      </w:r>
      <w:r w:rsidR="004A00FC" w:rsidRPr="004A00FC">
        <w:rPr>
          <w:rFonts w:ascii="Times New Roman" w:eastAsia="Calibri" w:hAnsi="Times New Roman" w:cs="Times New Roman"/>
          <w:b/>
          <w:sz w:val="28"/>
          <w:szCs w:val="28"/>
        </w:rPr>
        <w:t>$1,441.47</w:t>
      </w:r>
      <w:r w:rsidR="004A00FC" w:rsidRPr="004A00FC">
        <w:rPr>
          <w:rFonts w:ascii="Times New Roman" w:eastAsia="Calibri" w:hAnsi="Times New Roman" w:cs="Times New Roman"/>
          <w:b/>
          <w:sz w:val="28"/>
          <w:szCs w:val="28"/>
          <w:shd w:val="clear" w:color="auto" w:fill="FFFFFF"/>
        </w:rPr>
        <w:t xml:space="preserve">, </w:t>
      </w:r>
      <w:r w:rsidR="004A00FC" w:rsidRPr="004A00FC">
        <w:rPr>
          <w:rFonts w:ascii="Times New Roman" w:eastAsia="Calibri" w:hAnsi="Times New Roman" w:cs="Times New Roman"/>
          <w:sz w:val="28"/>
          <w:szCs w:val="28"/>
          <w:shd w:val="clear" w:color="auto" w:fill="FFFFFF"/>
        </w:rPr>
        <w:t>con FUENTE DE FINANCIAMIENTO: FONDOS PROPIOS</w:t>
      </w:r>
      <w:r w:rsidR="004A00FC" w:rsidRPr="004A00FC">
        <w:rPr>
          <w:rFonts w:ascii="Times New Roman" w:eastAsia="Calibri" w:hAnsi="Times New Roman" w:cs="Times New Roman"/>
          <w:b/>
          <w:sz w:val="28"/>
          <w:szCs w:val="28"/>
        </w:rPr>
        <w:t>.</w:t>
      </w:r>
      <w:r w:rsidR="004A00FC" w:rsidRPr="004A00FC">
        <w:rPr>
          <w:rFonts w:ascii="Times New Roman" w:eastAsia="Calibri" w:hAnsi="Times New Roman" w:cs="Times New Roman"/>
          <w:b/>
          <w:sz w:val="28"/>
          <w:szCs w:val="28"/>
          <w:shd w:val="clear" w:color="auto" w:fill="FFFFFF"/>
        </w:rPr>
        <w:t xml:space="preserve"> </w:t>
      </w:r>
      <w:r w:rsidR="004A00FC" w:rsidRPr="004A00FC">
        <w:rPr>
          <w:rFonts w:ascii="Times New Roman" w:eastAsia="Calibri" w:hAnsi="Times New Roman" w:cs="Times New Roman"/>
          <w:b/>
          <w:sz w:val="28"/>
          <w:szCs w:val="28"/>
          <w:u w:val="single"/>
        </w:rPr>
        <w:t>Segundo:</w:t>
      </w:r>
      <w:r w:rsidR="004A00FC" w:rsidRPr="004A00FC">
        <w:rPr>
          <w:rFonts w:ascii="Times New Roman" w:eastAsia="Calibri" w:hAnsi="Times New Roman" w:cs="Times New Roman"/>
          <w:sz w:val="28"/>
          <w:szCs w:val="28"/>
        </w:rPr>
        <w:t xml:space="preserve"> Autorizar al Tesorero Municipal para que erogue la cantidad de: </w:t>
      </w:r>
      <w:r w:rsidR="004A00FC" w:rsidRPr="004A00FC">
        <w:rPr>
          <w:rFonts w:ascii="Times New Roman" w:eastAsia="Calibri" w:hAnsi="Times New Roman" w:cs="Times New Roman"/>
          <w:b/>
          <w:sz w:val="28"/>
          <w:szCs w:val="28"/>
        </w:rPr>
        <w:t>UN MIL CUATROCIENTOS CUARENTA Y UN DÓLARES CON CUARENTA Y SIETE CENTAVOS DE LOS ESTADOS UNIDOS DE NORTEAMERICA ($1,441.47</w:t>
      </w:r>
      <w:r w:rsidR="004A00FC" w:rsidRPr="004A00FC">
        <w:rPr>
          <w:rFonts w:ascii="Times New Roman" w:eastAsia="Calibri" w:hAnsi="Times New Roman" w:cs="Times New Roman"/>
          <w:b/>
          <w:sz w:val="28"/>
          <w:szCs w:val="28"/>
          <w:shd w:val="clear" w:color="auto" w:fill="FFFFFF"/>
        </w:rPr>
        <w:t xml:space="preserve">) </w:t>
      </w:r>
      <w:r w:rsidR="004A00FC" w:rsidRPr="004A00FC">
        <w:rPr>
          <w:rFonts w:ascii="Times New Roman" w:eastAsia="Times New Roman" w:hAnsi="Times New Roman" w:cs="Times New Roman"/>
          <w:sz w:val="28"/>
          <w:szCs w:val="28"/>
          <w:lang w:val="en-US"/>
        </w:rPr>
        <w:t xml:space="preserve">de la cuenta corriente número </w:t>
      </w:r>
      <w:r w:rsidR="004A00FC" w:rsidRPr="004A00FC">
        <w:rPr>
          <w:rFonts w:ascii="Times New Roman" w:eastAsia="Times New Roman" w:hAnsi="Times New Roman" w:cs="Times New Roman"/>
          <w:b/>
          <w:sz w:val="28"/>
          <w:szCs w:val="28"/>
          <w:lang w:val="en-US"/>
        </w:rPr>
        <w:t xml:space="preserve">480005924 MUNICIPALIDAD DE APOPA, RECURSOS PROPIOS, Banco Hipotecario de El Salvador S.A., </w:t>
      </w:r>
      <w:r w:rsidR="004A00FC" w:rsidRPr="004A00FC">
        <w:rPr>
          <w:rFonts w:ascii="Times New Roman" w:eastAsia="Calibri" w:hAnsi="Times New Roman" w:cs="Times New Roman"/>
          <w:sz w:val="28"/>
          <w:szCs w:val="28"/>
          <w:lang w:val="es-SV"/>
        </w:rPr>
        <w:t>y</w:t>
      </w:r>
      <w:r w:rsidR="004A00FC" w:rsidRPr="004A00FC">
        <w:rPr>
          <w:rFonts w:ascii="Times New Roman" w:eastAsia="Calibri" w:hAnsi="Times New Roman" w:cs="Times New Roman"/>
          <w:sz w:val="28"/>
          <w:szCs w:val="28"/>
        </w:rPr>
        <w:t xml:space="preserve"> emita cheque</w:t>
      </w:r>
      <w:r w:rsidR="004A00FC" w:rsidRPr="004A00FC">
        <w:rPr>
          <w:rFonts w:ascii="Times New Roman" w:eastAsia="Calibri" w:hAnsi="Times New Roman" w:cs="Times New Roman"/>
          <w:b/>
          <w:sz w:val="28"/>
          <w:szCs w:val="28"/>
        </w:rPr>
        <w:t xml:space="preserve"> </w:t>
      </w:r>
      <w:r w:rsidR="004A00FC" w:rsidRPr="004A00FC">
        <w:rPr>
          <w:rFonts w:ascii="Times New Roman" w:eastAsia="Calibri" w:hAnsi="Times New Roman" w:cs="Times New Roman"/>
          <w:sz w:val="28"/>
          <w:szCs w:val="28"/>
        </w:rPr>
        <w:t xml:space="preserve">a nombre de los proveedores según </w:t>
      </w:r>
      <w:r w:rsidR="008B0276">
        <w:rPr>
          <w:rFonts w:ascii="Times New Roman" w:eastAsia="Calibri" w:hAnsi="Times New Roman" w:cs="Times New Roman"/>
          <w:sz w:val="28"/>
          <w:szCs w:val="28"/>
        </w:rPr>
        <w:t>los siguientes cuadros</w:t>
      </w:r>
      <w:r w:rsidR="004A00FC" w:rsidRPr="004A00FC">
        <w:rPr>
          <w:rFonts w:ascii="Times New Roman" w:eastAsia="Calibri" w:hAnsi="Times New Roman" w:cs="Times New Roman"/>
          <w:sz w:val="28"/>
          <w:szCs w:val="28"/>
        </w:rPr>
        <w:t>:</w:t>
      </w:r>
    </w:p>
    <w:p w:rsidR="004A00FC" w:rsidRDefault="00A67125" w:rsidP="004A00FC">
      <w:pPr>
        <w:spacing w:after="200" w:line="276" w:lineRule="auto"/>
        <w:jc w:val="center"/>
        <w:rPr>
          <w:rFonts w:ascii="Arial" w:eastAsia="Calibri" w:hAnsi="Arial" w:cs="Arial"/>
          <w:sz w:val="24"/>
          <w:szCs w:val="24"/>
        </w:rPr>
      </w:pPr>
      <w:r>
        <w:rPr>
          <w:rFonts w:ascii="Times New Roman" w:eastAsia="Calibri" w:hAnsi="Times New Roman" w:cs="Times New Roman"/>
          <w:noProof/>
          <w:sz w:val="28"/>
          <w:szCs w:val="28"/>
          <w:lang w:val="es-SV" w:eastAsia="es-SV"/>
        </w:rPr>
        <mc:AlternateContent>
          <mc:Choice Requires="wpc">
            <w:drawing>
              <wp:anchor distT="0" distB="0" distL="114300" distR="114300" simplePos="0" relativeHeight="251654144" behindDoc="0" locked="0" layoutInCell="1" allowOverlap="1" wp14:anchorId="6CB8D858" wp14:editId="0A509DFC">
                <wp:simplePos x="0" y="0"/>
                <wp:positionH relativeFrom="column">
                  <wp:posOffset>-218552</wp:posOffset>
                </wp:positionH>
                <wp:positionV relativeFrom="paragraph">
                  <wp:posOffset>101562</wp:posOffset>
                </wp:positionV>
                <wp:extent cx="5856726" cy="3295858"/>
                <wp:effectExtent l="0" t="0" r="29845" b="0"/>
                <wp:wrapNone/>
                <wp:docPr id="1842" name="Lienzo 18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88" name="Group 209"/>
                        <wpg:cNvGrpSpPr>
                          <a:grpSpLocks/>
                        </wpg:cNvGrpSpPr>
                        <wpg:grpSpPr bwMode="auto">
                          <a:xfrm>
                            <a:off x="99695" y="44082"/>
                            <a:ext cx="5756910" cy="3246120"/>
                            <a:chOff x="0" y="-9"/>
                            <a:chExt cx="9066" cy="5112"/>
                          </a:xfrm>
                        </wpg:grpSpPr>
                        <wps:wsp>
                          <wps:cNvPr id="1089" name="Rectangle 9"/>
                          <wps:cNvSpPr>
                            <a:spLocks noChangeArrowheads="1"/>
                          </wps:cNvSpPr>
                          <wps:spPr bwMode="auto">
                            <a:xfrm>
                              <a:off x="3268" y="1435"/>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DESCRIPCION</w:t>
                                </w:r>
                              </w:p>
                            </w:txbxContent>
                          </wps:txbx>
                          <wps:bodyPr rot="0" vert="horz" wrap="none" lIns="0" tIns="0" rIns="0" bIns="0" anchor="t" anchorCtr="0">
                            <a:spAutoFit/>
                          </wps:bodyPr>
                        </wps:wsp>
                        <wps:wsp>
                          <wps:cNvPr id="1090" name="Rectangle 10"/>
                          <wps:cNvSpPr>
                            <a:spLocks noChangeArrowheads="1"/>
                          </wps:cNvSpPr>
                          <wps:spPr bwMode="auto">
                            <a:xfrm>
                              <a:off x="4016" y="139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1091" name="Rectangle 11"/>
                          <wps:cNvSpPr>
                            <a:spLocks noChangeArrowheads="1"/>
                          </wps:cNvSpPr>
                          <wps:spPr bwMode="auto">
                            <a:xfrm>
                              <a:off x="3972" y="1487"/>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1092" name="Rectangle 12"/>
                          <wps:cNvSpPr>
                            <a:spLocks noChangeArrowheads="1"/>
                          </wps:cNvSpPr>
                          <wps:spPr bwMode="auto">
                            <a:xfrm>
                              <a:off x="4555" y="1435"/>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1093" name="Rectangle 13"/>
                          <wps:cNvSpPr>
                            <a:spLocks noChangeArrowheads="1"/>
                          </wps:cNvSpPr>
                          <wps:spPr bwMode="auto">
                            <a:xfrm>
                              <a:off x="5120" y="1435"/>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DESCRIPCION</w:t>
                                </w:r>
                              </w:p>
                            </w:txbxContent>
                          </wps:txbx>
                          <wps:bodyPr rot="0" vert="horz" wrap="none" lIns="0" tIns="0" rIns="0" bIns="0" anchor="t" anchorCtr="0">
                            <a:spAutoFit/>
                          </wps:bodyPr>
                        </wps:wsp>
                        <wps:wsp>
                          <wps:cNvPr id="1094" name="Rectangle 14"/>
                          <wps:cNvSpPr>
                            <a:spLocks noChangeArrowheads="1"/>
                          </wps:cNvSpPr>
                          <wps:spPr bwMode="auto">
                            <a:xfrm>
                              <a:off x="5928" y="139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1095" name="Rectangle 15"/>
                          <wps:cNvSpPr>
                            <a:spLocks noChangeArrowheads="1"/>
                          </wps:cNvSpPr>
                          <wps:spPr bwMode="auto">
                            <a:xfrm>
                              <a:off x="5885" y="1487"/>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1096" name="Rectangle 16"/>
                          <wps:cNvSpPr>
                            <a:spLocks noChangeArrowheads="1"/>
                          </wps:cNvSpPr>
                          <wps:spPr bwMode="auto">
                            <a:xfrm>
                              <a:off x="6441" y="1435"/>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1097" name="Rectangle 17"/>
                          <wps:cNvSpPr>
                            <a:spLocks noChangeArrowheads="1"/>
                          </wps:cNvSpPr>
                          <wps:spPr bwMode="auto">
                            <a:xfrm>
                              <a:off x="774" y="1931"/>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098" name="Rectangle 18"/>
                          <wps:cNvSpPr>
                            <a:spLocks noChangeArrowheads="1"/>
                          </wps:cNvSpPr>
                          <wps:spPr bwMode="auto">
                            <a:xfrm>
                              <a:off x="1104" y="1931"/>
                              <a:ext cx="1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w:t>
                                </w:r>
                              </w:p>
                            </w:txbxContent>
                          </wps:txbx>
                          <wps:bodyPr rot="0" vert="horz" wrap="none" lIns="0" tIns="0" rIns="0" bIns="0" anchor="t" anchorCtr="0">
                            <a:spAutoFit/>
                          </wps:bodyPr>
                        </wps:wsp>
                        <wps:wsp>
                          <wps:cNvPr id="1099" name="Rectangle 19"/>
                          <wps:cNvSpPr>
                            <a:spLocks noChangeArrowheads="1"/>
                          </wps:cNvSpPr>
                          <wps:spPr bwMode="auto">
                            <a:xfrm>
                              <a:off x="1391" y="193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100" name="Rectangle 20"/>
                          <wps:cNvSpPr>
                            <a:spLocks noChangeArrowheads="1"/>
                          </wps:cNvSpPr>
                          <wps:spPr bwMode="auto">
                            <a:xfrm>
                              <a:off x="1721" y="1687"/>
                              <a:ext cx="5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DESAYUNOS</w:t>
                                </w:r>
                              </w:p>
                            </w:txbxContent>
                          </wps:txbx>
                          <wps:bodyPr rot="0" vert="horz" wrap="none" lIns="0" tIns="0" rIns="0" bIns="0" anchor="t" anchorCtr="0">
                            <a:spAutoFit/>
                          </wps:bodyPr>
                        </wps:wsp>
                        <wps:wsp>
                          <wps:cNvPr id="1101" name="Rectangle 21"/>
                          <wps:cNvSpPr>
                            <a:spLocks noChangeArrowheads="1"/>
                          </wps:cNvSpPr>
                          <wps:spPr bwMode="auto">
                            <a:xfrm>
                              <a:off x="1721" y="1783"/>
                              <a:ext cx="152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(TRES PUPUSAS + CAFÉ, VASO DE 6 </w:t>
                                </w:r>
                              </w:p>
                            </w:txbxContent>
                          </wps:txbx>
                          <wps:bodyPr rot="0" vert="horz" wrap="none" lIns="0" tIns="0" rIns="0" bIns="0" anchor="t" anchorCtr="0">
                            <a:spAutoFit/>
                          </wps:bodyPr>
                        </wps:wsp>
                        <wps:wsp>
                          <wps:cNvPr id="1102" name="Rectangle 22"/>
                          <wps:cNvSpPr>
                            <a:spLocks noChangeArrowheads="1"/>
                          </wps:cNvSpPr>
                          <wps:spPr bwMode="auto">
                            <a:xfrm>
                              <a:off x="1721" y="1878"/>
                              <a:ext cx="1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OZ)</w:t>
                                </w:r>
                              </w:p>
                            </w:txbxContent>
                          </wps:txbx>
                          <wps:bodyPr rot="0" vert="horz" wrap="none" lIns="0" tIns="0" rIns="0" bIns="0" anchor="t" anchorCtr="0">
                            <a:spAutoFit/>
                          </wps:bodyPr>
                        </wps:wsp>
                        <wps:wsp>
                          <wps:cNvPr id="1103" name="Rectangle 23"/>
                          <wps:cNvSpPr>
                            <a:spLocks noChangeArrowheads="1"/>
                          </wps:cNvSpPr>
                          <wps:spPr bwMode="auto">
                            <a:xfrm>
                              <a:off x="1721" y="1974"/>
                              <a:ext cx="14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(FRIJOLES, HUEVOS REVUELTOS, </w:t>
                                </w:r>
                              </w:p>
                            </w:txbxContent>
                          </wps:txbx>
                          <wps:bodyPr rot="0" vert="horz" wrap="none" lIns="0" tIns="0" rIns="0" bIns="0" anchor="t" anchorCtr="0">
                            <a:spAutoFit/>
                          </wps:bodyPr>
                        </wps:wsp>
                        <wps:wsp>
                          <wps:cNvPr id="1104" name="Rectangle 24"/>
                          <wps:cNvSpPr>
                            <a:spLocks noChangeArrowheads="1"/>
                          </wps:cNvSpPr>
                          <wps:spPr bwMode="auto">
                            <a:xfrm>
                              <a:off x="1721" y="2070"/>
                              <a:ext cx="15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PLATANO, DOS PANES + CAFÉ, VASO DE </w:t>
                                </w:r>
                              </w:p>
                            </w:txbxContent>
                          </wps:txbx>
                          <wps:bodyPr rot="0" vert="horz" wrap="none" lIns="0" tIns="0" rIns="0" bIns="0" anchor="t" anchorCtr="0">
                            <a:spAutoFit/>
                          </wps:bodyPr>
                        </wps:wsp>
                        <wps:wsp>
                          <wps:cNvPr id="1105" name="Rectangle 25"/>
                          <wps:cNvSpPr>
                            <a:spLocks noChangeArrowheads="1"/>
                          </wps:cNvSpPr>
                          <wps:spPr bwMode="auto">
                            <a:xfrm>
                              <a:off x="1721" y="2165"/>
                              <a:ext cx="2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color w:val="000000"/>
                                    <w:sz w:val="8"/>
                                    <w:szCs w:val="8"/>
                                    <w:lang w:val="en-US"/>
                                  </w:rPr>
                                  <w:t>6 OZ.)</w:t>
                                </w:r>
                                <w:proofErr w:type="gramEnd"/>
                              </w:p>
                            </w:txbxContent>
                          </wps:txbx>
                          <wps:bodyPr rot="0" vert="horz" wrap="none" lIns="0" tIns="0" rIns="0" bIns="0" anchor="t" anchorCtr="0">
                            <a:spAutoFit/>
                          </wps:bodyPr>
                        </wps:wsp>
                        <wps:wsp>
                          <wps:cNvPr id="1106" name="Rectangle 26"/>
                          <wps:cNvSpPr>
                            <a:spLocks noChangeArrowheads="1"/>
                          </wps:cNvSpPr>
                          <wps:spPr bwMode="auto">
                            <a:xfrm>
                              <a:off x="3494" y="1931"/>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107" name="Rectangle 27"/>
                          <wps:cNvSpPr>
                            <a:spLocks noChangeArrowheads="1"/>
                          </wps:cNvSpPr>
                          <wps:spPr bwMode="auto">
                            <a:xfrm>
                              <a:off x="4129" y="1931"/>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108" name="Rectangle 28"/>
                          <wps:cNvSpPr>
                            <a:spLocks noChangeArrowheads="1"/>
                          </wps:cNvSpPr>
                          <wps:spPr bwMode="auto">
                            <a:xfrm>
                              <a:off x="4659" y="1931"/>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109" name="Rectangle 29"/>
                          <wps:cNvSpPr>
                            <a:spLocks noChangeArrowheads="1"/>
                          </wps:cNvSpPr>
                          <wps:spPr bwMode="auto">
                            <a:xfrm>
                              <a:off x="4937" y="1687"/>
                              <a:ext cx="5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DESAYUNOS</w:t>
                                </w:r>
                              </w:p>
                            </w:txbxContent>
                          </wps:txbx>
                          <wps:bodyPr rot="0" vert="horz" wrap="none" lIns="0" tIns="0" rIns="0" bIns="0" anchor="t" anchorCtr="0">
                            <a:spAutoFit/>
                          </wps:bodyPr>
                        </wps:wsp>
                        <wps:wsp>
                          <wps:cNvPr id="246" name="Rectangle 30"/>
                          <wps:cNvSpPr>
                            <a:spLocks noChangeArrowheads="1"/>
                          </wps:cNvSpPr>
                          <wps:spPr bwMode="auto">
                            <a:xfrm>
                              <a:off x="4937" y="1783"/>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TRES </w:t>
                                </w:r>
                              </w:p>
                            </w:txbxContent>
                          </wps:txbx>
                          <wps:bodyPr rot="0" vert="horz" wrap="none" lIns="0" tIns="0" rIns="0" bIns="0" anchor="t" anchorCtr="0">
                            <a:spAutoFit/>
                          </wps:bodyPr>
                        </wps:wsp>
                        <wps:wsp>
                          <wps:cNvPr id="247" name="Rectangle 31"/>
                          <wps:cNvSpPr>
                            <a:spLocks noChangeArrowheads="1"/>
                          </wps:cNvSpPr>
                          <wps:spPr bwMode="auto">
                            <a:xfrm>
                              <a:off x="4937" y="1878"/>
                              <a:ext cx="6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PUPUSASC/CAFÉ</w:t>
                                </w:r>
                              </w:p>
                            </w:txbxContent>
                          </wps:txbx>
                          <wps:bodyPr rot="0" vert="horz" wrap="none" lIns="0" tIns="0" rIns="0" bIns="0" anchor="t" anchorCtr="0">
                            <a:spAutoFit/>
                          </wps:bodyPr>
                        </wps:wsp>
                        <wps:wsp>
                          <wps:cNvPr id="248" name="Rectangle 32"/>
                          <wps:cNvSpPr>
                            <a:spLocks noChangeArrowheads="1"/>
                          </wps:cNvSpPr>
                          <wps:spPr bwMode="auto">
                            <a:xfrm>
                              <a:off x="4937" y="1974"/>
                              <a:ext cx="8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FRIJOLES, HUEVOS </w:t>
                                </w:r>
                              </w:p>
                            </w:txbxContent>
                          </wps:txbx>
                          <wps:bodyPr rot="0" vert="horz" wrap="none" lIns="0" tIns="0" rIns="0" bIns="0" anchor="t" anchorCtr="0">
                            <a:spAutoFit/>
                          </wps:bodyPr>
                        </wps:wsp>
                        <wps:wsp>
                          <wps:cNvPr id="249" name="Rectangle 33"/>
                          <wps:cNvSpPr>
                            <a:spLocks noChangeArrowheads="1"/>
                          </wps:cNvSpPr>
                          <wps:spPr bwMode="auto">
                            <a:xfrm>
                              <a:off x="4937" y="2070"/>
                              <a:ext cx="9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REVUELTOS, PLATANO, </w:t>
                                </w:r>
                              </w:p>
                            </w:txbxContent>
                          </wps:txbx>
                          <wps:bodyPr rot="0" vert="horz" wrap="none" lIns="0" tIns="0" rIns="0" bIns="0" anchor="t" anchorCtr="0">
                            <a:spAutoFit/>
                          </wps:bodyPr>
                        </wps:wsp>
                        <wps:wsp>
                          <wps:cNvPr id="250" name="Rectangle 34"/>
                          <wps:cNvSpPr>
                            <a:spLocks noChangeArrowheads="1"/>
                          </wps:cNvSpPr>
                          <wps:spPr bwMode="auto">
                            <a:xfrm>
                              <a:off x="4937" y="2165"/>
                              <a:ext cx="9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DOS PANES Y SU CAFÉ</w:t>
                                </w:r>
                              </w:p>
                            </w:txbxContent>
                          </wps:txbx>
                          <wps:bodyPr rot="0" vert="horz" wrap="none" lIns="0" tIns="0" rIns="0" bIns="0" anchor="t" anchorCtr="0">
                            <a:spAutoFit/>
                          </wps:bodyPr>
                        </wps:wsp>
                        <wps:wsp>
                          <wps:cNvPr id="251" name="Rectangle 35"/>
                          <wps:cNvSpPr>
                            <a:spLocks noChangeArrowheads="1"/>
                          </wps:cNvSpPr>
                          <wps:spPr bwMode="auto">
                            <a:xfrm>
                              <a:off x="5972" y="1931"/>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w:t>
                                </w:r>
                              </w:p>
                            </w:txbxContent>
                          </wps:txbx>
                          <wps:bodyPr rot="0" vert="horz" wrap="none" lIns="0" tIns="0" rIns="0" bIns="0" anchor="t" anchorCtr="0">
                            <a:spAutoFit/>
                          </wps:bodyPr>
                        </wps:wsp>
                        <wps:wsp>
                          <wps:cNvPr id="252" name="Rectangle 36"/>
                          <wps:cNvSpPr>
                            <a:spLocks noChangeArrowheads="1"/>
                          </wps:cNvSpPr>
                          <wps:spPr bwMode="auto">
                            <a:xfrm>
                              <a:off x="6424" y="1931"/>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$225.00</w:t>
                                </w:r>
                              </w:p>
                            </w:txbxContent>
                          </wps:txbx>
                          <wps:bodyPr rot="0" vert="horz" wrap="none" lIns="0" tIns="0" rIns="0" bIns="0" anchor="t" anchorCtr="0">
                            <a:spAutoFit/>
                          </wps:bodyPr>
                        </wps:wsp>
                        <wps:wsp>
                          <wps:cNvPr id="253" name="Rectangle 37"/>
                          <wps:cNvSpPr>
                            <a:spLocks noChangeArrowheads="1"/>
                          </wps:cNvSpPr>
                          <wps:spPr bwMode="auto">
                            <a:xfrm>
                              <a:off x="765" y="2722"/>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254" name="Rectangle 38"/>
                          <wps:cNvSpPr>
                            <a:spLocks noChangeArrowheads="1"/>
                          </wps:cNvSpPr>
                          <wps:spPr bwMode="auto">
                            <a:xfrm>
                              <a:off x="1104" y="2722"/>
                              <a:ext cx="1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w:t>
                                </w:r>
                              </w:p>
                            </w:txbxContent>
                          </wps:txbx>
                          <wps:bodyPr rot="0" vert="horz" wrap="none" lIns="0" tIns="0" rIns="0" bIns="0" anchor="t" anchorCtr="0">
                            <a:spAutoFit/>
                          </wps:bodyPr>
                        </wps:wsp>
                        <wps:wsp>
                          <wps:cNvPr id="255" name="Rectangle 39"/>
                          <wps:cNvSpPr>
                            <a:spLocks noChangeArrowheads="1"/>
                          </wps:cNvSpPr>
                          <wps:spPr bwMode="auto">
                            <a:xfrm>
                              <a:off x="1391" y="2722"/>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330" name="Rectangle 40"/>
                          <wps:cNvSpPr>
                            <a:spLocks noChangeArrowheads="1"/>
                          </wps:cNvSpPr>
                          <wps:spPr bwMode="auto">
                            <a:xfrm>
                              <a:off x="1721" y="2435"/>
                              <a:ext cx="4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ALMUERZOS</w:t>
                                </w:r>
                              </w:p>
                            </w:txbxContent>
                          </wps:txbx>
                          <wps:bodyPr rot="0" vert="horz" wrap="none" lIns="0" tIns="0" rIns="0" bIns="0" anchor="t" anchorCtr="0">
                            <a:spAutoFit/>
                          </wps:bodyPr>
                        </wps:wsp>
                        <wps:wsp>
                          <wps:cNvPr id="1331" name="Rectangle 41"/>
                          <wps:cNvSpPr>
                            <a:spLocks noChangeArrowheads="1"/>
                          </wps:cNvSpPr>
                          <wps:spPr bwMode="auto">
                            <a:xfrm>
                              <a:off x="1721" y="2531"/>
                              <a:ext cx="13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(POLLO A LA PLANCHA, ARROZ, </w:t>
                                </w:r>
                              </w:p>
                            </w:txbxContent>
                          </wps:txbx>
                          <wps:bodyPr rot="0" vert="horz" wrap="none" lIns="0" tIns="0" rIns="0" bIns="0" anchor="t" anchorCtr="0">
                            <a:spAutoFit/>
                          </wps:bodyPr>
                        </wps:wsp>
                        <wps:wsp>
                          <wps:cNvPr id="1332" name="Rectangle 42"/>
                          <wps:cNvSpPr>
                            <a:spLocks noChangeArrowheads="1"/>
                          </wps:cNvSpPr>
                          <wps:spPr bwMode="auto">
                            <a:xfrm>
                              <a:off x="1721" y="2626"/>
                              <a:ext cx="151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ENSALADA FRESCA, DOS TORTILLAS + </w:t>
                                </w:r>
                              </w:p>
                            </w:txbxContent>
                          </wps:txbx>
                          <wps:bodyPr rot="0" vert="horz" wrap="none" lIns="0" tIns="0" rIns="0" bIns="0" anchor="t" anchorCtr="0">
                            <a:spAutoFit/>
                          </wps:bodyPr>
                        </wps:wsp>
                        <wps:wsp>
                          <wps:cNvPr id="1333" name="Rectangle 43"/>
                          <wps:cNvSpPr>
                            <a:spLocks noChangeArrowheads="1"/>
                          </wps:cNvSpPr>
                          <wps:spPr bwMode="auto">
                            <a:xfrm>
                              <a:off x="1721" y="2722"/>
                              <a:ext cx="9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REFRESCO DE JAMAICA)</w:t>
                                </w:r>
                              </w:p>
                            </w:txbxContent>
                          </wps:txbx>
                          <wps:bodyPr rot="0" vert="horz" wrap="none" lIns="0" tIns="0" rIns="0" bIns="0" anchor="t" anchorCtr="0">
                            <a:spAutoFit/>
                          </wps:bodyPr>
                        </wps:wsp>
                        <wps:wsp>
                          <wps:cNvPr id="1334" name="Rectangle 44"/>
                          <wps:cNvSpPr>
                            <a:spLocks noChangeArrowheads="1"/>
                          </wps:cNvSpPr>
                          <wps:spPr bwMode="auto">
                            <a:xfrm>
                              <a:off x="1721" y="2818"/>
                              <a:ext cx="1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75CARNE A LA PLANCHA, ARROZ, </w:t>
                                </w:r>
                              </w:p>
                            </w:txbxContent>
                          </wps:txbx>
                          <wps:bodyPr rot="0" vert="horz" wrap="none" lIns="0" tIns="0" rIns="0" bIns="0" anchor="t" anchorCtr="0">
                            <a:spAutoFit/>
                          </wps:bodyPr>
                        </wps:wsp>
                        <wps:wsp>
                          <wps:cNvPr id="1560" name="Rectangle 45"/>
                          <wps:cNvSpPr>
                            <a:spLocks noChangeArrowheads="1"/>
                          </wps:cNvSpPr>
                          <wps:spPr bwMode="auto">
                            <a:xfrm>
                              <a:off x="1721" y="2913"/>
                              <a:ext cx="16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CHIMOL, DOS TORTILLAS + REFRESCO DE </w:t>
                                </w:r>
                              </w:p>
                            </w:txbxContent>
                          </wps:txbx>
                          <wps:bodyPr rot="0" vert="horz" wrap="none" lIns="0" tIns="0" rIns="0" bIns="0" anchor="t" anchorCtr="0">
                            <a:spAutoFit/>
                          </wps:bodyPr>
                        </wps:wsp>
                        <wps:wsp>
                          <wps:cNvPr id="1561" name="Rectangle 46"/>
                          <wps:cNvSpPr>
                            <a:spLocks noChangeArrowheads="1"/>
                          </wps:cNvSpPr>
                          <wps:spPr bwMode="auto">
                            <a:xfrm>
                              <a:off x="1721" y="3009"/>
                              <a:ext cx="5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TAMARINDO)</w:t>
                                </w:r>
                              </w:p>
                            </w:txbxContent>
                          </wps:txbx>
                          <wps:bodyPr rot="0" vert="horz" wrap="none" lIns="0" tIns="0" rIns="0" bIns="0" anchor="t" anchorCtr="0">
                            <a:spAutoFit/>
                          </wps:bodyPr>
                        </wps:wsp>
                        <wps:wsp>
                          <wps:cNvPr id="1562" name="Rectangle 47"/>
                          <wps:cNvSpPr>
                            <a:spLocks noChangeArrowheads="1"/>
                          </wps:cNvSpPr>
                          <wps:spPr bwMode="auto">
                            <a:xfrm>
                              <a:off x="3494" y="2722"/>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63" name="Rectangle 48"/>
                          <wps:cNvSpPr>
                            <a:spLocks noChangeArrowheads="1"/>
                          </wps:cNvSpPr>
                          <wps:spPr bwMode="auto">
                            <a:xfrm>
                              <a:off x="4129" y="2722"/>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64" name="Rectangle 49"/>
                          <wps:cNvSpPr>
                            <a:spLocks noChangeArrowheads="1"/>
                          </wps:cNvSpPr>
                          <wps:spPr bwMode="auto">
                            <a:xfrm>
                              <a:off x="4659" y="2722"/>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65" name="Rectangle 50"/>
                          <wps:cNvSpPr>
                            <a:spLocks noChangeArrowheads="1"/>
                          </wps:cNvSpPr>
                          <wps:spPr bwMode="auto">
                            <a:xfrm>
                              <a:off x="4937" y="2296"/>
                              <a:ext cx="4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ALMUERZOS</w:t>
                                </w:r>
                              </w:p>
                            </w:txbxContent>
                          </wps:txbx>
                          <wps:bodyPr rot="0" vert="horz" wrap="none" lIns="0" tIns="0" rIns="0" bIns="0" anchor="t" anchorCtr="0">
                            <a:spAutoFit/>
                          </wps:bodyPr>
                        </wps:wsp>
                        <wps:wsp>
                          <wps:cNvPr id="1566" name="Rectangle 51"/>
                          <wps:cNvSpPr>
                            <a:spLocks noChangeArrowheads="1"/>
                          </wps:cNvSpPr>
                          <wps:spPr bwMode="auto">
                            <a:xfrm>
                              <a:off x="4937" y="2391"/>
                              <a:ext cx="9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PLATOS DE POLLO A </w:t>
                                </w:r>
                              </w:p>
                            </w:txbxContent>
                          </wps:txbx>
                          <wps:bodyPr rot="0" vert="horz" wrap="none" lIns="0" tIns="0" rIns="0" bIns="0" anchor="t" anchorCtr="0">
                            <a:spAutoFit/>
                          </wps:bodyPr>
                        </wps:wsp>
                        <wps:wsp>
                          <wps:cNvPr id="1567" name="Rectangle 52"/>
                          <wps:cNvSpPr>
                            <a:spLocks noChangeArrowheads="1"/>
                          </wps:cNvSpPr>
                          <wps:spPr bwMode="auto">
                            <a:xfrm>
                              <a:off x="4937" y="2487"/>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LA PLANCHA, ARROZ, </w:t>
                                </w:r>
                              </w:p>
                            </w:txbxContent>
                          </wps:txbx>
                          <wps:bodyPr rot="0" vert="horz" wrap="none" lIns="0" tIns="0" rIns="0" bIns="0" anchor="t" anchorCtr="0">
                            <a:spAutoFit/>
                          </wps:bodyPr>
                        </wps:wsp>
                        <wps:wsp>
                          <wps:cNvPr id="1568" name="Rectangle 53"/>
                          <wps:cNvSpPr>
                            <a:spLocks noChangeArrowheads="1"/>
                          </wps:cNvSpPr>
                          <wps:spPr bwMode="auto">
                            <a:xfrm>
                              <a:off x="4937" y="2583"/>
                              <a:ext cx="6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ENSALADA, DOS </w:t>
                                </w:r>
                              </w:p>
                            </w:txbxContent>
                          </wps:txbx>
                          <wps:bodyPr rot="0" vert="horz" wrap="none" lIns="0" tIns="0" rIns="0" bIns="0" anchor="t" anchorCtr="0">
                            <a:spAutoFit/>
                          </wps:bodyPr>
                        </wps:wsp>
                        <wps:wsp>
                          <wps:cNvPr id="1569" name="Rectangle 54"/>
                          <wps:cNvSpPr>
                            <a:spLocks noChangeArrowheads="1"/>
                          </wps:cNvSpPr>
                          <wps:spPr bwMode="auto">
                            <a:xfrm>
                              <a:off x="4937" y="2678"/>
                              <a:ext cx="6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TORTILLAS Y SU </w:t>
                                </w:r>
                              </w:p>
                            </w:txbxContent>
                          </wps:txbx>
                          <wps:bodyPr rot="0" vert="horz" wrap="none" lIns="0" tIns="0" rIns="0" bIns="0" anchor="t" anchorCtr="0">
                            <a:spAutoFit/>
                          </wps:bodyPr>
                        </wps:wsp>
                        <wps:wsp>
                          <wps:cNvPr id="1570" name="Rectangle 55"/>
                          <wps:cNvSpPr>
                            <a:spLocks noChangeArrowheads="1"/>
                          </wps:cNvSpPr>
                          <wps:spPr bwMode="auto">
                            <a:xfrm>
                              <a:off x="4937" y="2774"/>
                              <a:ext cx="4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REFRESCO</w:t>
                                </w:r>
                              </w:p>
                            </w:txbxContent>
                          </wps:txbx>
                          <wps:bodyPr rot="0" vert="horz" wrap="none" lIns="0" tIns="0" rIns="0" bIns="0" anchor="t" anchorCtr="0">
                            <a:spAutoFit/>
                          </wps:bodyPr>
                        </wps:wsp>
                        <wps:wsp>
                          <wps:cNvPr id="1571" name="Rectangle 56"/>
                          <wps:cNvSpPr>
                            <a:spLocks noChangeArrowheads="1"/>
                          </wps:cNvSpPr>
                          <wps:spPr bwMode="auto">
                            <a:xfrm>
                              <a:off x="4937" y="2870"/>
                              <a:ext cx="93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PLATOS DE CARNE A </w:t>
                                </w:r>
                              </w:p>
                            </w:txbxContent>
                          </wps:txbx>
                          <wps:bodyPr rot="0" vert="horz" wrap="none" lIns="0" tIns="0" rIns="0" bIns="0" anchor="t" anchorCtr="0">
                            <a:spAutoFit/>
                          </wps:bodyPr>
                        </wps:wsp>
                        <wps:wsp>
                          <wps:cNvPr id="1572" name="Rectangle 57"/>
                          <wps:cNvSpPr>
                            <a:spLocks noChangeArrowheads="1"/>
                          </wps:cNvSpPr>
                          <wps:spPr bwMode="auto">
                            <a:xfrm>
                              <a:off x="4937" y="2965"/>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LA PLANCHA, ARROZ, </w:t>
                                </w:r>
                              </w:p>
                            </w:txbxContent>
                          </wps:txbx>
                          <wps:bodyPr rot="0" vert="horz" wrap="none" lIns="0" tIns="0" rIns="0" bIns="0" anchor="t" anchorCtr="0">
                            <a:spAutoFit/>
                          </wps:bodyPr>
                        </wps:wsp>
                        <wps:wsp>
                          <wps:cNvPr id="1573" name="Rectangle 58"/>
                          <wps:cNvSpPr>
                            <a:spLocks noChangeArrowheads="1"/>
                          </wps:cNvSpPr>
                          <wps:spPr bwMode="auto">
                            <a:xfrm>
                              <a:off x="4937" y="3061"/>
                              <a:ext cx="9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CHIMOL, DOS TORTILLAS </w:t>
                                </w:r>
                              </w:p>
                            </w:txbxContent>
                          </wps:txbx>
                          <wps:bodyPr rot="0" vert="horz" wrap="none" lIns="0" tIns="0" rIns="0" bIns="0" anchor="t" anchorCtr="0">
                            <a:spAutoFit/>
                          </wps:bodyPr>
                        </wps:wsp>
                        <wps:wsp>
                          <wps:cNvPr id="1574" name="Rectangle 59"/>
                          <wps:cNvSpPr>
                            <a:spLocks noChangeArrowheads="1"/>
                          </wps:cNvSpPr>
                          <wps:spPr bwMode="auto">
                            <a:xfrm>
                              <a:off x="4937" y="3157"/>
                              <a:ext cx="6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Y SU REFRESCO</w:t>
                                </w:r>
                              </w:p>
                            </w:txbxContent>
                          </wps:txbx>
                          <wps:bodyPr rot="0" vert="horz" wrap="none" lIns="0" tIns="0" rIns="0" bIns="0" anchor="t" anchorCtr="0">
                            <a:spAutoFit/>
                          </wps:bodyPr>
                        </wps:wsp>
                        <wps:wsp>
                          <wps:cNvPr id="1575" name="Rectangle 60"/>
                          <wps:cNvSpPr>
                            <a:spLocks noChangeArrowheads="1"/>
                          </wps:cNvSpPr>
                          <wps:spPr bwMode="auto">
                            <a:xfrm>
                              <a:off x="5963" y="2722"/>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$2.50</w:t>
                                </w:r>
                              </w:p>
                            </w:txbxContent>
                          </wps:txbx>
                          <wps:bodyPr rot="0" vert="horz" wrap="none" lIns="0" tIns="0" rIns="0" bIns="0" anchor="t" anchorCtr="0">
                            <a:spAutoFit/>
                          </wps:bodyPr>
                        </wps:wsp>
                        <wps:wsp>
                          <wps:cNvPr id="1576" name="Rectangle 61"/>
                          <wps:cNvSpPr>
                            <a:spLocks noChangeArrowheads="1"/>
                          </wps:cNvSpPr>
                          <wps:spPr bwMode="auto">
                            <a:xfrm>
                              <a:off x="6432" y="2722"/>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$375.00</w:t>
                                </w:r>
                              </w:p>
                            </w:txbxContent>
                          </wps:txbx>
                          <wps:bodyPr rot="0" vert="horz" wrap="none" lIns="0" tIns="0" rIns="0" bIns="0" anchor="t" anchorCtr="0">
                            <a:spAutoFit/>
                          </wps:bodyPr>
                        </wps:wsp>
                        <wps:wsp>
                          <wps:cNvPr id="1577" name="Rectangle 62"/>
                          <wps:cNvSpPr>
                            <a:spLocks noChangeArrowheads="1"/>
                          </wps:cNvSpPr>
                          <wps:spPr bwMode="auto">
                            <a:xfrm>
                              <a:off x="765" y="3391"/>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w:t>
                                </w:r>
                              </w:p>
                            </w:txbxContent>
                          </wps:txbx>
                          <wps:bodyPr rot="0" vert="horz" wrap="none" lIns="0" tIns="0" rIns="0" bIns="0" anchor="t" anchorCtr="0">
                            <a:spAutoFit/>
                          </wps:bodyPr>
                        </wps:wsp>
                        <wps:wsp>
                          <wps:cNvPr id="1578" name="Rectangle 63"/>
                          <wps:cNvSpPr>
                            <a:spLocks noChangeArrowheads="1"/>
                          </wps:cNvSpPr>
                          <wps:spPr bwMode="auto">
                            <a:xfrm>
                              <a:off x="1121" y="3391"/>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75</w:t>
                                </w:r>
                              </w:p>
                            </w:txbxContent>
                          </wps:txbx>
                          <wps:bodyPr rot="0" vert="horz" wrap="none" lIns="0" tIns="0" rIns="0" bIns="0" anchor="t" anchorCtr="0">
                            <a:spAutoFit/>
                          </wps:bodyPr>
                        </wps:wsp>
                        <wps:wsp>
                          <wps:cNvPr id="1579" name="Rectangle 64"/>
                          <wps:cNvSpPr>
                            <a:spLocks noChangeArrowheads="1"/>
                          </wps:cNvSpPr>
                          <wps:spPr bwMode="auto">
                            <a:xfrm>
                              <a:off x="1391" y="339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580" name="Rectangle 65"/>
                          <wps:cNvSpPr>
                            <a:spLocks noChangeArrowheads="1"/>
                          </wps:cNvSpPr>
                          <wps:spPr bwMode="auto">
                            <a:xfrm>
                              <a:off x="3494" y="3391"/>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81" name="Rectangle 66"/>
                          <wps:cNvSpPr>
                            <a:spLocks noChangeArrowheads="1"/>
                          </wps:cNvSpPr>
                          <wps:spPr bwMode="auto">
                            <a:xfrm>
                              <a:off x="4129" y="3391"/>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82" name="Rectangle 67"/>
                          <wps:cNvSpPr>
                            <a:spLocks noChangeArrowheads="1"/>
                          </wps:cNvSpPr>
                          <wps:spPr bwMode="auto">
                            <a:xfrm>
                              <a:off x="4659" y="3391"/>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83" name="Rectangle 68"/>
                          <wps:cNvSpPr>
                            <a:spLocks noChangeArrowheads="1"/>
                          </wps:cNvSpPr>
                          <wps:spPr bwMode="auto">
                            <a:xfrm>
                              <a:off x="4937" y="3252"/>
                              <a:ext cx="5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REFRIGERIOS</w:t>
                                </w:r>
                              </w:p>
                            </w:txbxContent>
                          </wps:txbx>
                          <wps:bodyPr rot="0" vert="horz" wrap="none" lIns="0" tIns="0" rIns="0" bIns="0" anchor="t" anchorCtr="0">
                            <a:spAutoFit/>
                          </wps:bodyPr>
                        </wps:wsp>
                        <wps:wsp>
                          <wps:cNvPr id="1584" name="Rectangle 69"/>
                          <wps:cNvSpPr>
                            <a:spLocks noChangeArrowheads="1"/>
                          </wps:cNvSpPr>
                          <wps:spPr bwMode="auto">
                            <a:xfrm>
                              <a:off x="4937" y="3348"/>
                              <a:ext cx="9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SANDWICH DE POLLO </w:t>
                                </w:r>
                              </w:p>
                            </w:txbxContent>
                          </wps:txbx>
                          <wps:bodyPr rot="0" vert="horz" wrap="none" lIns="0" tIns="0" rIns="0" bIns="0" anchor="t" anchorCtr="0">
                            <a:spAutoFit/>
                          </wps:bodyPr>
                        </wps:wsp>
                        <wps:wsp>
                          <wps:cNvPr id="1585" name="Rectangle 70"/>
                          <wps:cNvSpPr>
                            <a:spLocks noChangeArrowheads="1"/>
                          </wps:cNvSpPr>
                          <wps:spPr bwMode="auto">
                            <a:xfrm>
                              <a:off x="4937" y="3444"/>
                              <a:ext cx="8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Y SU JUGO</w:t>
                                </w:r>
                                <w:proofErr w:type="gramStart"/>
                                <w:r>
                                  <w:rPr>
                                    <w:rFonts w:ascii="Small Fonts" w:hAnsi="Small Fonts" w:cs="Small Fonts"/>
                                    <w:color w:val="000000"/>
                                    <w:sz w:val="8"/>
                                    <w:szCs w:val="8"/>
                                    <w:lang w:val="en-US"/>
                                  </w:rPr>
                                  <w:t>,SABORES</w:t>
                                </w:r>
                                <w:proofErr w:type="gramEnd"/>
                                <w:r>
                                  <w:rPr>
                                    <w:rFonts w:ascii="Small Fonts" w:hAnsi="Small Fonts" w:cs="Small Fonts"/>
                                    <w:color w:val="000000"/>
                                    <w:sz w:val="8"/>
                                    <w:szCs w:val="8"/>
                                    <w:lang w:val="en-US"/>
                                  </w:rPr>
                                  <w:t xml:space="preserve"> </w:t>
                                </w:r>
                              </w:p>
                            </w:txbxContent>
                          </wps:txbx>
                          <wps:bodyPr rot="0" vert="horz" wrap="none" lIns="0" tIns="0" rIns="0" bIns="0" anchor="t" anchorCtr="0">
                            <a:spAutoFit/>
                          </wps:bodyPr>
                        </wps:wsp>
                        <wps:wsp>
                          <wps:cNvPr id="1586" name="Rectangle 71"/>
                          <wps:cNvSpPr>
                            <a:spLocks noChangeArrowheads="1"/>
                          </wps:cNvSpPr>
                          <wps:spPr bwMode="auto">
                            <a:xfrm>
                              <a:off x="4937" y="3539"/>
                              <a:ext cx="4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VARIADOS</w:t>
                                </w:r>
                              </w:p>
                            </w:txbxContent>
                          </wps:txbx>
                          <wps:bodyPr rot="0" vert="horz" wrap="none" lIns="0" tIns="0" rIns="0" bIns="0" anchor="t" anchorCtr="0">
                            <a:spAutoFit/>
                          </wps:bodyPr>
                        </wps:wsp>
                        <wps:wsp>
                          <wps:cNvPr id="1587" name="Rectangle 72"/>
                          <wps:cNvSpPr>
                            <a:spLocks noChangeArrowheads="1"/>
                          </wps:cNvSpPr>
                          <wps:spPr bwMode="auto">
                            <a:xfrm>
                              <a:off x="5972" y="3391"/>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$1.25</w:t>
                                </w:r>
                              </w:p>
                            </w:txbxContent>
                          </wps:txbx>
                          <wps:bodyPr rot="0" vert="horz" wrap="none" lIns="0" tIns="0" rIns="0" bIns="0" anchor="t" anchorCtr="0">
                            <a:spAutoFit/>
                          </wps:bodyPr>
                        </wps:wsp>
                        <wps:wsp>
                          <wps:cNvPr id="1588" name="Rectangle 73"/>
                          <wps:cNvSpPr>
                            <a:spLocks noChangeArrowheads="1"/>
                          </wps:cNvSpPr>
                          <wps:spPr bwMode="auto">
                            <a:xfrm>
                              <a:off x="6450" y="3391"/>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$93.75</w:t>
                                </w:r>
                              </w:p>
                            </w:txbxContent>
                          </wps:txbx>
                          <wps:bodyPr rot="0" vert="horz" wrap="none" lIns="0" tIns="0" rIns="0" bIns="0" anchor="t" anchorCtr="0">
                            <a:spAutoFit/>
                          </wps:bodyPr>
                        </wps:wsp>
                        <wps:wsp>
                          <wps:cNvPr id="1589" name="Rectangle 74"/>
                          <wps:cNvSpPr>
                            <a:spLocks noChangeArrowheads="1"/>
                          </wps:cNvSpPr>
                          <wps:spPr bwMode="auto">
                            <a:xfrm>
                              <a:off x="765" y="3783"/>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w:t>
                                </w:r>
                              </w:p>
                            </w:txbxContent>
                          </wps:txbx>
                          <wps:bodyPr rot="0" vert="horz" wrap="none" lIns="0" tIns="0" rIns="0" bIns="0" anchor="t" anchorCtr="0">
                            <a:spAutoFit/>
                          </wps:bodyPr>
                        </wps:wsp>
                        <wps:wsp>
                          <wps:cNvPr id="1590" name="Rectangle 75"/>
                          <wps:cNvSpPr>
                            <a:spLocks noChangeArrowheads="1"/>
                          </wps:cNvSpPr>
                          <wps:spPr bwMode="auto">
                            <a:xfrm>
                              <a:off x="1121" y="3783"/>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75</w:t>
                                </w:r>
                              </w:p>
                            </w:txbxContent>
                          </wps:txbx>
                          <wps:bodyPr rot="0" vert="horz" wrap="none" lIns="0" tIns="0" rIns="0" bIns="0" anchor="t" anchorCtr="0">
                            <a:spAutoFit/>
                          </wps:bodyPr>
                        </wps:wsp>
                        <wps:wsp>
                          <wps:cNvPr id="1591" name="Rectangle 76"/>
                          <wps:cNvSpPr>
                            <a:spLocks noChangeArrowheads="1"/>
                          </wps:cNvSpPr>
                          <wps:spPr bwMode="auto">
                            <a:xfrm>
                              <a:off x="1391" y="378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592" name="Rectangle 77"/>
                          <wps:cNvSpPr>
                            <a:spLocks noChangeArrowheads="1"/>
                          </wps:cNvSpPr>
                          <wps:spPr bwMode="auto">
                            <a:xfrm>
                              <a:off x="3494" y="378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93" name="Rectangle 78"/>
                          <wps:cNvSpPr>
                            <a:spLocks noChangeArrowheads="1"/>
                          </wps:cNvSpPr>
                          <wps:spPr bwMode="auto">
                            <a:xfrm>
                              <a:off x="4129" y="378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94" name="Rectangle 79"/>
                          <wps:cNvSpPr>
                            <a:spLocks noChangeArrowheads="1"/>
                          </wps:cNvSpPr>
                          <wps:spPr bwMode="auto">
                            <a:xfrm>
                              <a:off x="4659" y="378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595" name="Rectangle 80"/>
                          <wps:cNvSpPr>
                            <a:spLocks noChangeArrowheads="1"/>
                          </wps:cNvSpPr>
                          <wps:spPr bwMode="auto">
                            <a:xfrm>
                              <a:off x="4937" y="3783"/>
                              <a:ext cx="8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COCTEL DE FRUTAS</w:t>
                                </w:r>
                              </w:p>
                            </w:txbxContent>
                          </wps:txbx>
                          <wps:bodyPr rot="0" vert="horz" wrap="none" lIns="0" tIns="0" rIns="0" bIns="0" anchor="t" anchorCtr="0">
                            <a:spAutoFit/>
                          </wps:bodyPr>
                        </wps:wsp>
                        <wps:wsp>
                          <wps:cNvPr id="1596" name="Rectangle 81"/>
                          <wps:cNvSpPr>
                            <a:spLocks noChangeArrowheads="1"/>
                          </wps:cNvSpPr>
                          <wps:spPr bwMode="auto">
                            <a:xfrm>
                              <a:off x="5972" y="378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$1.00</w:t>
                                </w:r>
                              </w:p>
                            </w:txbxContent>
                          </wps:txbx>
                          <wps:bodyPr rot="0" vert="horz" wrap="none" lIns="0" tIns="0" rIns="0" bIns="0" anchor="t" anchorCtr="0">
                            <a:spAutoFit/>
                          </wps:bodyPr>
                        </wps:wsp>
                        <wps:wsp>
                          <wps:cNvPr id="1597" name="Rectangle 82"/>
                          <wps:cNvSpPr>
                            <a:spLocks noChangeArrowheads="1"/>
                          </wps:cNvSpPr>
                          <wps:spPr bwMode="auto">
                            <a:xfrm>
                              <a:off x="6450" y="3783"/>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$75.00</w:t>
                                </w:r>
                              </w:p>
                            </w:txbxContent>
                          </wps:txbx>
                          <wps:bodyPr rot="0" vert="horz" wrap="none" lIns="0" tIns="0" rIns="0" bIns="0" anchor="t" anchorCtr="0">
                            <a:spAutoFit/>
                          </wps:bodyPr>
                        </wps:wsp>
                        <wps:wsp>
                          <wps:cNvPr id="1598" name="Rectangle 83"/>
                          <wps:cNvSpPr>
                            <a:spLocks noChangeArrowheads="1"/>
                          </wps:cNvSpPr>
                          <wps:spPr bwMode="auto">
                            <a:xfrm>
                              <a:off x="774" y="4139"/>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5</w:t>
                                </w:r>
                              </w:p>
                            </w:txbxContent>
                          </wps:txbx>
                          <wps:bodyPr rot="0" vert="horz" wrap="none" lIns="0" tIns="0" rIns="0" bIns="0" anchor="t" anchorCtr="0">
                            <a:spAutoFit/>
                          </wps:bodyPr>
                        </wps:wsp>
                        <wps:wsp>
                          <wps:cNvPr id="1599" name="Rectangle 84"/>
                          <wps:cNvSpPr>
                            <a:spLocks noChangeArrowheads="1"/>
                          </wps:cNvSpPr>
                          <wps:spPr bwMode="auto">
                            <a:xfrm>
                              <a:off x="1095" y="4139"/>
                              <a:ext cx="1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200</w:t>
                                </w:r>
                              </w:p>
                            </w:txbxContent>
                          </wps:txbx>
                          <wps:bodyPr rot="0" vert="horz" wrap="none" lIns="0" tIns="0" rIns="0" bIns="0" anchor="t" anchorCtr="0">
                            <a:spAutoFit/>
                          </wps:bodyPr>
                        </wps:wsp>
                        <wps:wsp>
                          <wps:cNvPr id="1600" name="Rectangle 85"/>
                          <wps:cNvSpPr>
                            <a:spLocks noChangeArrowheads="1"/>
                          </wps:cNvSpPr>
                          <wps:spPr bwMode="auto">
                            <a:xfrm>
                              <a:off x="1391" y="4139"/>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601" name="Rectangle 86"/>
                          <wps:cNvSpPr>
                            <a:spLocks noChangeArrowheads="1"/>
                          </wps:cNvSpPr>
                          <wps:spPr bwMode="auto">
                            <a:xfrm>
                              <a:off x="1721" y="4139"/>
                              <a:ext cx="7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FARDOS CON AGUA</w:t>
                                </w:r>
                              </w:p>
                            </w:txbxContent>
                          </wps:txbx>
                          <wps:bodyPr rot="0" vert="horz" wrap="none" lIns="0" tIns="0" rIns="0" bIns="0" anchor="t" anchorCtr="0">
                            <a:spAutoFit/>
                          </wps:bodyPr>
                        </wps:wsp>
                        <wps:wsp>
                          <wps:cNvPr id="1602" name="Rectangle 87"/>
                          <wps:cNvSpPr>
                            <a:spLocks noChangeArrowheads="1"/>
                          </wps:cNvSpPr>
                          <wps:spPr bwMode="auto">
                            <a:xfrm>
                              <a:off x="3190" y="4000"/>
                              <a:ext cx="6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FARDO DE AGUA </w:t>
                                </w:r>
                              </w:p>
                            </w:txbxContent>
                          </wps:txbx>
                          <wps:bodyPr rot="0" vert="horz" wrap="none" lIns="0" tIns="0" rIns="0" bIns="0" anchor="t" anchorCtr="0">
                            <a:spAutoFit/>
                          </wps:bodyPr>
                        </wps:wsp>
                        <wps:wsp>
                          <wps:cNvPr id="1603" name="Rectangle 88"/>
                          <wps:cNvSpPr>
                            <a:spLocks noChangeArrowheads="1"/>
                          </wps:cNvSpPr>
                          <wps:spPr bwMode="auto">
                            <a:xfrm>
                              <a:off x="3190" y="4096"/>
                              <a:ext cx="7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 500 ML SIMPLE </w:t>
                                </w:r>
                              </w:p>
                            </w:txbxContent>
                          </wps:txbx>
                          <wps:bodyPr rot="0" vert="horz" wrap="none" lIns="0" tIns="0" rIns="0" bIns="0" anchor="t" anchorCtr="0">
                            <a:spAutoFit/>
                          </wps:bodyPr>
                        </wps:wsp>
                        <wps:wsp>
                          <wps:cNvPr id="1604" name="Rectangle 89"/>
                          <wps:cNvSpPr>
                            <a:spLocks noChangeArrowheads="1"/>
                          </wps:cNvSpPr>
                          <wps:spPr bwMode="auto">
                            <a:xfrm>
                              <a:off x="3190" y="4192"/>
                              <a:ext cx="5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Y PURA DE 25 </w:t>
                                </w:r>
                              </w:p>
                            </w:txbxContent>
                          </wps:txbx>
                          <wps:bodyPr rot="0" vert="horz" wrap="none" lIns="0" tIns="0" rIns="0" bIns="0" anchor="t" anchorCtr="0">
                            <a:spAutoFit/>
                          </wps:bodyPr>
                        </wps:wsp>
                        <wps:wsp>
                          <wps:cNvPr id="1605" name="Rectangle 90"/>
                          <wps:cNvSpPr>
                            <a:spLocks noChangeArrowheads="1"/>
                          </wps:cNvSpPr>
                          <wps:spPr bwMode="auto">
                            <a:xfrm>
                              <a:off x="3190" y="4287"/>
                              <a:ext cx="4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UNIDADES</w:t>
                                </w:r>
                              </w:p>
                            </w:txbxContent>
                          </wps:txbx>
                          <wps:bodyPr rot="0" vert="horz" wrap="none" lIns="0" tIns="0" rIns="0" bIns="0" anchor="t" anchorCtr="0">
                            <a:spAutoFit/>
                          </wps:bodyPr>
                        </wps:wsp>
                        <wps:wsp>
                          <wps:cNvPr id="1606" name="Rectangle 91"/>
                          <wps:cNvSpPr>
                            <a:spLocks noChangeArrowheads="1"/>
                          </wps:cNvSpPr>
                          <wps:spPr bwMode="auto">
                            <a:xfrm>
                              <a:off x="4051" y="413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$0.90</w:t>
                                </w:r>
                              </w:p>
                            </w:txbxContent>
                          </wps:txbx>
                          <wps:bodyPr rot="0" vert="horz" wrap="none" lIns="0" tIns="0" rIns="0" bIns="0" anchor="t" anchorCtr="0">
                            <a:spAutoFit/>
                          </wps:bodyPr>
                        </wps:wsp>
                        <wps:wsp>
                          <wps:cNvPr id="1607" name="Rectangle 92"/>
                          <wps:cNvSpPr>
                            <a:spLocks noChangeArrowheads="1"/>
                          </wps:cNvSpPr>
                          <wps:spPr bwMode="auto">
                            <a:xfrm>
                              <a:off x="4546" y="4139"/>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$180.00</w:t>
                                </w:r>
                              </w:p>
                            </w:txbxContent>
                          </wps:txbx>
                          <wps:bodyPr rot="0" vert="horz" wrap="none" lIns="0" tIns="0" rIns="0" bIns="0" anchor="t" anchorCtr="0">
                            <a:spAutoFit/>
                          </wps:bodyPr>
                        </wps:wsp>
                        <wps:wsp>
                          <wps:cNvPr id="1608" name="Rectangle 93"/>
                          <wps:cNvSpPr>
                            <a:spLocks noChangeArrowheads="1"/>
                          </wps:cNvSpPr>
                          <wps:spPr bwMode="auto">
                            <a:xfrm>
                              <a:off x="5346" y="41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09" name="Rectangle 94"/>
                          <wps:cNvSpPr>
                            <a:spLocks noChangeArrowheads="1"/>
                          </wps:cNvSpPr>
                          <wps:spPr bwMode="auto">
                            <a:xfrm>
                              <a:off x="6041" y="41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10" name="Rectangle 95"/>
                          <wps:cNvSpPr>
                            <a:spLocks noChangeArrowheads="1"/>
                          </wps:cNvSpPr>
                          <wps:spPr bwMode="auto">
                            <a:xfrm>
                              <a:off x="6545" y="41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11" name="Rectangle 96"/>
                          <wps:cNvSpPr>
                            <a:spLocks noChangeArrowheads="1"/>
                          </wps:cNvSpPr>
                          <wps:spPr bwMode="auto">
                            <a:xfrm>
                              <a:off x="765" y="4470"/>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6</w:t>
                                </w:r>
                              </w:p>
                            </w:txbxContent>
                          </wps:txbx>
                          <wps:bodyPr rot="0" vert="horz" wrap="none" lIns="0" tIns="0" rIns="0" bIns="0" anchor="t" anchorCtr="0">
                            <a:spAutoFit/>
                          </wps:bodyPr>
                        </wps:wsp>
                        <wps:wsp>
                          <wps:cNvPr id="1612" name="Rectangle 97"/>
                          <wps:cNvSpPr>
                            <a:spLocks noChangeArrowheads="1"/>
                          </wps:cNvSpPr>
                          <wps:spPr bwMode="auto">
                            <a:xfrm>
                              <a:off x="1113" y="4470"/>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30</w:t>
                                </w:r>
                              </w:p>
                            </w:txbxContent>
                          </wps:txbx>
                          <wps:bodyPr rot="0" vert="horz" wrap="none" lIns="0" tIns="0" rIns="0" bIns="0" anchor="t" anchorCtr="0">
                            <a:spAutoFit/>
                          </wps:bodyPr>
                        </wps:wsp>
                        <wps:wsp>
                          <wps:cNvPr id="1613" name="Rectangle 98"/>
                          <wps:cNvSpPr>
                            <a:spLocks noChangeArrowheads="1"/>
                          </wps:cNvSpPr>
                          <wps:spPr bwMode="auto">
                            <a:xfrm>
                              <a:off x="1391" y="4470"/>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1614" name="Rectangle 99"/>
                          <wps:cNvSpPr>
                            <a:spLocks noChangeArrowheads="1"/>
                          </wps:cNvSpPr>
                          <wps:spPr bwMode="auto">
                            <a:xfrm>
                              <a:off x="1721" y="4470"/>
                              <a:ext cx="9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MARQUETAS DE HIELO</w:t>
                                </w:r>
                              </w:p>
                            </w:txbxContent>
                          </wps:txbx>
                          <wps:bodyPr rot="0" vert="horz" wrap="none" lIns="0" tIns="0" rIns="0" bIns="0" anchor="t" anchorCtr="0">
                            <a:spAutoFit/>
                          </wps:bodyPr>
                        </wps:wsp>
                        <wps:wsp>
                          <wps:cNvPr id="1615" name="Rectangle 100"/>
                          <wps:cNvSpPr>
                            <a:spLocks noChangeArrowheads="1"/>
                          </wps:cNvSpPr>
                          <wps:spPr bwMode="auto">
                            <a:xfrm>
                              <a:off x="3494" y="4470"/>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16" name="Rectangle 101"/>
                          <wps:cNvSpPr>
                            <a:spLocks noChangeArrowheads="1"/>
                          </wps:cNvSpPr>
                          <wps:spPr bwMode="auto">
                            <a:xfrm>
                              <a:off x="4129" y="4470"/>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17" name="Rectangle 102"/>
                          <wps:cNvSpPr>
                            <a:spLocks noChangeArrowheads="1"/>
                          </wps:cNvSpPr>
                          <wps:spPr bwMode="auto">
                            <a:xfrm>
                              <a:off x="4659" y="4470"/>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18" name="Rectangle 103"/>
                          <wps:cNvSpPr>
                            <a:spLocks noChangeArrowheads="1"/>
                          </wps:cNvSpPr>
                          <wps:spPr bwMode="auto">
                            <a:xfrm>
                              <a:off x="5346" y="4470"/>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19" name="Rectangle 104"/>
                          <wps:cNvSpPr>
                            <a:spLocks noChangeArrowheads="1"/>
                          </wps:cNvSpPr>
                          <wps:spPr bwMode="auto">
                            <a:xfrm>
                              <a:off x="6041" y="4470"/>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20" name="Rectangle 105"/>
                          <wps:cNvSpPr>
                            <a:spLocks noChangeArrowheads="1"/>
                          </wps:cNvSpPr>
                          <wps:spPr bwMode="auto">
                            <a:xfrm>
                              <a:off x="6545" y="4470"/>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1621" name="Rectangle 106"/>
                          <wps:cNvSpPr>
                            <a:spLocks noChangeArrowheads="1"/>
                          </wps:cNvSpPr>
                          <wps:spPr bwMode="auto">
                            <a:xfrm>
                              <a:off x="3755" y="4739"/>
                              <a:ext cx="148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DEL REQUERIMINETO: $948.75</w:t>
                                </w:r>
                              </w:p>
                            </w:txbxContent>
                          </wps:txbx>
                          <wps:bodyPr rot="0" vert="horz" wrap="none" lIns="0" tIns="0" rIns="0" bIns="0" anchor="t" anchorCtr="0">
                            <a:spAutoFit/>
                          </wps:bodyPr>
                        </wps:wsp>
                        <wps:wsp>
                          <wps:cNvPr id="1622" name="Rectangle 107"/>
                          <wps:cNvSpPr>
                            <a:spLocks noChangeArrowheads="1"/>
                          </wps:cNvSpPr>
                          <wps:spPr bwMode="auto">
                            <a:xfrm>
                              <a:off x="3181" y="4844"/>
                              <a:ext cx="25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OBSERVACIONES: PARA EL ÍTEM 6 NO SE RECIBIERON OFERTAS</w:t>
                                </w:r>
                              </w:p>
                            </w:txbxContent>
                          </wps:txbx>
                          <wps:bodyPr rot="0" vert="horz" wrap="none" lIns="0" tIns="0" rIns="0" bIns="0" anchor="t" anchorCtr="0">
                            <a:spAutoFit/>
                          </wps:bodyPr>
                        </wps:wsp>
                        <wps:wsp>
                          <wps:cNvPr id="1623" name="Rectangle 108"/>
                          <wps:cNvSpPr>
                            <a:spLocks noChangeArrowheads="1"/>
                          </wps:cNvSpPr>
                          <wps:spPr bwMode="auto">
                            <a:xfrm>
                              <a:off x="4198" y="43"/>
                              <a:ext cx="7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REQUERIMIENTO 13</w:t>
                                </w:r>
                              </w:p>
                            </w:txbxContent>
                          </wps:txbx>
                          <wps:bodyPr rot="0" vert="horz" wrap="none" lIns="0" tIns="0" rIns="0" bIns="0" anchor="t" anchorCtr="0">
                            <a:spAutoFit/>
                          </wps:bodyPr>
                        </wps:wsp>
                        <wps:wsp>
                          <wps:cNvPr id="1624" name="Rectangle 109"/>
                          <wps:cNvSpPr>
                            <a:spLocks noChangeArrowheads="1"/>
                          </wps:cNvSpPr>
                          <wps:spPr bwMode="auto">
                            <a:xfrm>
                              <a:off x="3112" y="226"/>
                              <a:ext cx="322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DEPARTAMENTO DE GESTIÓN DEL RIESGO Y ADAPTACIÓN AL CAMBIO CLIMÁTICO</w:t>
                                </w:r>
                              </w:p>
                            </w:txbxContent>
                          </wps:txbx>
                          <wps:bodyPr rot="0" vert="horz" wrap="none" lIns="0" tIns="0" rIns="0" bIns="0" anchor="t" anchorCtr="0">
                            <a:spAutoFit/>
                          </wps:bodyPr>
                        </wps:wsp>
                        <wps:wsp>
                          <wps:cNvPr id="1625" name="Rectangle 110"/>
                          <wps:cNvSpPr>
                            <a:spLocks noChangeArrowheads="1"/>
                          </wps:cNvSpPr>
                          <wps:spPr bwMode="auto">
                            <a:xfrm>
                              <a:off x="3520" y="409"/>
                              <a:ext cx="19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FUENTE DE FINANCIAMIENTO: FONDOS PROPIOS</w:t>
                                </w:r>
                              </w:p>
                            </w:txbxContent>
                          </wps:txbx>
                          <wps:bodyPr rot="0" vert="horz" wrap="none" lIns="0" tIns="0" rIns="0" bIns="0" anchor="t" anchorCtr="0">
                            <a:spAutoFit/>
                          </wps:bodyPr>
                        </wps:wsp>
                        <wps:wsp>
                          <wps:cNvPr id="1626" name="Rectangle 111"/>
                          <wps:cNvSpPr>
                            <a:spLocks noChangeArrowheads="1"/>
                          </wps:cNvSpPr>
                          <wps:spPr bwMode="auto">
                            <a:xfrm>
                              <a:off x="2303" y="591"/>
                              <a:ext cx="428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INSUMOS PARA SER UTILIZADOS EN LA IMPLEMENTACIÓN DEL PLAN CEMENTERIOS SEGUROS APOPA 2021</w:t>
                                </w:r>
                              </w:p>
                            </w:txbxContent>
                          </wps:txbx>
                          <wps:bodyPr rot="0" vert="horz" wrap="none" lIns="0" tIns="0" rIns="0" bIns="0" anchor="t" anchorCtr="0">
                            <a:spAutoFit/>
                          </wps:bodyPr>
                        </wps:wsp>
                        <wps:wsp>
                          <wps:cNvPr id="1627" name="Rectangle 112"/>
                          <wps:cNvSpPr>
                            <a:spLocks noChangeArrowheads="1"/>
                          </wps:cNvSpPr>
                          <wps:spPr bwMode="auto">
                            <a:xfrm>
                              <a:off x="43" y="983"/>
                              <a:ext cx="6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ADMINISTRADO</w:t>
                                </w:r>
                              </w:p>
                            </w:txbxContent>
                          </wps:txbx>
                          <wps:bodyPr rot="0" vert="horz" wrap="none" lIns="0" tIns="0" rIns="0" bIns="0" anchor="t" anchorCtr="0">
                            <a:spAutoFit/>
                          </wps:bodyPr>
                        </wps:wsp>
                        <wps:wsp>
                          <wps:cNvPr id="1628" name="Rectangle 113"/>
                          <wps:cNvSpPr>
                            <a:spLocks noChangeArrowheads="1"/>
                          </wps:cNvSpPr>
                          <wps:spPr bwMode="auto">
                            <a:xfrm>
                              <a:off x="52" y="1078"/>
                              <a:ext cx="6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 DE ORDEN DE </w:t>
                                </w:r>
                              </w:p>
                            </w:txbxContent>
                          </wps:txbx>
                          <wps:bodyPr rot="0" vert="horz" wrap="none" lIns="0" tIns="0" rIns="0" bIns="0" anchor="t" anchorCtr="0">
                            <a:spAutoFit/>
                          </wps:bodyPr>
                        </wps:wsp>
                        <wps:wsp>
                          <wps:cNvPr id="1629" name="Rectangle 114"/>
                          <wps:cNvSpPr>
                            <a:spLocks noChangeArrowheads="1"/>
                          </wps:cNvSpPr>
                          <wps:spPr bwMode="auto">
                            <a:xfrm>
                              <a:off x="130" y="1174"/>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COMPRA O </w:t>
                                </w:r>
                              </w:p>
                            </w:txbxContent>
                          </wps:txbx>
                          <wps:bodyPr rot="0" vert="horz" wrap="none" lIns="0" tIns="0" rIns="0" bIns="0" anchor="t" anchorCtr="0">
                            <a:spAutoFit/>
                          </wps:bodyPr>
                        </wps:wsp>
                        <wps:wsp>
                          <wps:cNvPr id="1630" name="Rectangle 115"/>
                          <wps:cNvSpPr>
                            <a:spLocks noChangeArrowheads="1"/>
                          </wps:cNvSpPr>
                          <wps:spPr bwMode="auto">
                            <a:xfrm>
                              <a:off x="122" y="1270"/>
                              <a:ext cx="4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CONTRATO</w:t>
                                </w:r>
                              </w:p>
                            </w:txbxContent>
                          </wps:txbx>
                          <wps:bodyPr rot="0" vert="horz" wrap="none" lIns="0" tIns="0" rIns="0" bIns="0" anchor="t" anchorCtr="0">
                            <a:spAutoFit/>
                          </wps:bodyPr>
                        </wps:wsp>
                        <wps:wsp>
                          <wps:cNvPr id="1631" name="Rectangle 116"/>
                          <wps:cNvSpPr>
                            <a:spLocks noChangeArrowheads="1"/>
                          </wps:cNvSpPr>
                          <wps:spPr bwMode="auto">
                            <a:xfrm>
                              <a:off x="704" y="1130"/>
                              <a:ext cx="1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ITEM</w:t>
                                </w:r>
                              </w:p>
                            </w:txbxContent>
                          </wps:txbx>
                          <wps:bodyPr rot="0" vert="horz" wrap="none" lIns="0" tIns="0" rIns="0" bIns="0" anchor="t" anchorCtr="0">
                            <a:spAutoFit/>
                          </wps:bodyPr>
                        </wps:wsp>
                        <wps:wsp>
                          <wps:cNvPr id="1632" name="Rectangle 117"/>
                          <wps:cNvSpPr>
                            <a:spLocks noChangeArrowheads="1"/>
                          </wps:cNvSpPr>
                          <wps:spPr bwMode="auto">
                            <a:xfrm>
                              <a:off x="965" y="1130"/>
                              <a:ext cx="40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CANTIDAD</w:t>
                                </w:r>
                              </w:p>
                            </w:txbxContent>
                          </wps:txbx>
                          <wps:bodyPr rot="0" vert="horz" wrap="none" lIns="0" tIns="0" rIns="0" bIns="0" anchor="t" anchorCtr="0">
                            <a:spAutoFit/>
                          </wps:bodyPr>
                        </wps:wsp>
                        <wps:wsp>
                          <wps:cNvPr id="1633" name="Rectangle 118"/>
                          <wps:cNvSpPr>
                            <a:spLocks noChangeArrowheads="1"/>
                          </wps:cNvSpPr>
                          <wps:spPr bwMode="auto">
                            <a:xfrm>
                              <a:off x="1399" y="1035"/>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UNIDAD </w:t>
                                </w:r>
                              </w:p>
                            </w:txbxContent>
                          </wps:txbx>
                          <wps:bodyPr rot="0" vert="horz" wrap="none" lIns="0" tIns="0" rIns="0" bIns="0" anchor="t" anchorCtr="0">
                            <a:spAutoFit/>
                          </wps:bodyPr>
                        </wps:wsp>
                        <wps:wsp>
                          <wps:cNvPr id="1634" name="Rectangle 119"/>
                          <wps:cNvSpPr>
                            <a:spLocks noChangeArrowheads="1"/>
                          </wps:cNvSpPr>
                          <wps:spPr bwMode="auto">
                            <a:xfrm>
                              <a:off x="1486" y="1130"/>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 </w:t>
                                </w:r>
                              </w:p>
                            </w:txbxContent>
                          </wps:txbx>
                          <wps:bodyPr rot="0" vert="horz" wrap="none" lIns="0" tIns="0" rIns="0" bIns="0" anchor="t" anchorCtr="0">
                            <a:spAutoFit/>
                          </wps:bodyPr>
                        </wps:wsp>
                        <wps:wsp>
                          <wps:cNvPr id="1635" name="Rectangle 120"/>
                          <wps:cNvSpPr>
                            <a:spLocks noChangeArrowheads="1"/>
                          </wps:cNvSpPr>
                          <wps:spPr bwMode="auto">
                            <a:xfrm>
                              <a:off x="1391" y="1226"/>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MEDIDA</w:t>
                                </w:r>
                              </w:p>
                            </w:txbxContent>
                          </wps:txbx>
                          <wps:bodyPr rot="0" vert="horz" wrap="none" lIns="0" tIns="0" rIns="0" bIns="0" anchor="t" anchorCtr="0">
                            <a:spAutoFit/>
                          </wps:bodyPr>
                        </wps:wsp>
                        <wps:wsp>
                          <wps:cNvPr id="1636" name="Rectangle 121"/>
                          <wps:cNvSpPr>
                            <a:spLocks noChangeArrowheads="1"/>
                          </wps:cNvSpPr>
                          <wps:spPr bwMode="auto">
                            <a:xfrm>
                              <a:off x="2190" y="1130"/>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DESCRIPCIÓN </w:t>
                                </w:r>
                              </w:p>
                            </w:txbxContent>
                          </wps:txbx>
                          <wps:bodyPr rot="0" vert="horz" wrap="none" lIns="0" tIns="0" rIns="0" bIns="0" anchor="t" anchorCtr="0">
                            <a:spAutoFit/>
                          </wps:bodyPr>
                        </wps:wsp>
                        <wps:wsp>
                          <wps:cNvPr id="1637" name="Rectangle 122"/>
                          <wps:cNvSpPr>
                            <a:spLocks noChangeArrowheads="1"/>
                          </wps:cNvSpPr>
                          <wps:spPr bwMode="auto">
                            <a:xfrm>
                              <a:off x="4546" y="817"/>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OFERTAS RECIBIDAS</w:t>
                                </w:r>
                              </w:p>
                            </w:txbxContent>
                          </wps:txbx>
                          <wps:bodyPr rot="0" vert="horz" wrap="none" lIns="0" tIns="0" rIns="0" bIns="0" anchor="t" anchorCtr="0">
                            <a:spAutoFit/>
                          </wps:bodyPr>
                        </wps:wsp>
                        <wps:wsp>
                          <wps:cNvPr id="1638" name="Rectangle 123"/>
                          <wps:cNvSpPr>
                            <a:spLocks noChangeArrowheads="1"/>
                          </wps:cNvSpPr>
                          <wps:spPr bwMode="auto">
                            <a:xfrm>
                              <a:off x="7015" y="800"/>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w:t>
                                </w:r>
                              </w:p>
                            </w:txbxContent>
                          </wps:txbx>
                          <wps:bodyPr rot="0" vert="horz" wrap="none" lIns="0" tIns="0" rIns="0" bIns="0" anchor="t" anchorCtr="0">
                            <a:spAutoFit/>
                          </wps:bodyPr>
                        </wps:wsp>
                        <wps:wsp>
                          <wps:cNvPr id="1639" name="Rectangle 124"/>
                          <wps:cNvSpPr>
                            <a:spLocks noChangeArrowheads="1"/>
                          </wps:cNvSpPr>
                          <wps:spPr bwMode="auto">
                            <a:xfrm>
                              <a:off x="6936" y="896"/>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ECONOMICA </w:t>
                                </w:r>
                              </w:p>
                            </w:txbxContent>
                          </wps:txbx>
                          <wps:bodyPr rot="0" vert="horz" wrap="none" lIns="0" tIns="0" rIns="0" bIns="0" anchor="t" anchorCtr="0">
                            <a:spAutoFit/>
                          </wps:bodyPr>
                        </wps:wsp>
                        <wps:wsp>
                          <wps:cNvPr id="1640" name="Rectangle 125"/>
                          <wps:cNvSpPr>
                            <a:spLocks noChangeArrowheads="1"/>
                          </wps:cNvSpPr>
                          <wps:spPr bwMode="auto">
                            <a:xfrm>
                              <a:off x="6867" y="991"/>
                              <a:ext cx="6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RECOMENDADA </w:t>
                                </w:r>
                              </w:p>
                            </w:txbxContent>
                          </wps:txbx>
                          <wps:bodyPr rot="0" vert="horz" wrap="none" lIns="0" tIns="0" rIns="0" bIns="0" anchor="t" anchorCtr="0">
                            <a:spAutoFit/>
                          </wps:bodyPr>
                        </wps:wsp>
                        <wps:wsp>
                          <wps:cNvPr id="1641" name="Rectangle 126"/>
                          <wps:cNvSpPr>
                            <a:spLocks noChangeArrowheads="1"/>
                          </wps:cNvSpPr>
                          <wps:spPr bwMode="auto">
                            <a:xfrm>
                              <a:off x="6884" y="1087"/>
                              <a:ext cx="6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LA UNIDAD </w:t>
                                </w:r>
                              </w:p>
                            </w:txbxContent>
                          </wps:txbx>
                          <wps:bodyPr rot="0" vert="horz" wrap="none" lIns="0" tIns="0" rIns="0" bIns="0" anchor="t" anchorCtr="0">
                            <a:spAutoFit/>
                          </wps:bodyPr>
                        </wps:wsp>
                        <wps:wsp>
                          <wps:cNvPr id="1642" name="Rectangle 127"/>
                          <wps:cNvSpPr>
                            <a:spLocks noChangeArrowheads="1"/>
                          </wps:cNvSpPr>
                          <wps:spPr bwMode="auto">
                            <a:xfrm>
                              <a:off x="6928" y="1183"/>
                              <a:ext cx="5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SOLICITANTE</w:t>
                                </w:r>
                              </w:p>
                            </w:txbxContent>
                          </wps:txbx>
                          <wps:bodyPr rot="0" vert="horz" wrap="none" lIns="0" tIns="0" rIns="0" bIns="0" anchor="t" anchorCtr="0">
                            <a:spAutoFit/>
                          </wps:bodyPr>
                        </wps:wsp>
                        <wps:wsp>
                          <wps:cNvPr id="1643" name="Rectangle 128"/>
                          <wps:cNvSpPr>
                            <a:spLocks noChangeArrowheads="1"/>
                          </wps:cNvSpPr>
                          <wps:spPr bwMode="auto">
                            <a:xfrm>
                              <a:off x="7536" y="844"/>
                              <a:ext cx="48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JUSTIFICACI</w:t>
                                </w:r>
                              </w:p>
                            </w:txbxContent>
                          </wps:txbx>
                          <wps:bodyPr rot="0" vert="horz" wrap="none" lIns="0" tIns="0" rIns="0" bIns="0" anchor="t" anchorCtr="0">
                            <a:spAutoFit/>
                          </wps:bodyPr>
                        </wps:wsp>
                        <wps:wsp>
                          <wps:cNvPr id="1644" name="Rectangle 129"/>
                          <wps:cNvSpPr>
                            <a:spLocks noChangeArrowheads="1"/>
                          </wps:cNvSpPr>
                          <wps:spPr bwMode="auto">
                            <a:xfrm>
                              <a:off x="7588" y="939"/>
                              <a:ext cx="3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ON DE LA </w:t>
                                </w:r>
                              </w:p>
                            </w:txbxContent>
                          </wps:txbx>
                          <wps:bodyPr rot="0" vert="horz" wrap="none" lIns="0" tIns="0" rIns="0" bIns="0" anchor="t" anchorCtr="0">
                            <a:spAutoFit/>
                          </wps:bodyPr>
                        </wps:wsp>
                        <wps:wsp>
                          <wps:cNvPr id="1645" name="Rectangle 130"/>
                          <wps:cNvSpPr>
                            <a:spLocks noChangeArrowheads="1"/>
                          </wps:cNvSpPr>
                          <wps:spPr bwMode="auto">
                            <a:xfrm>
                              <a:off x="7545" y="1035"/>
                              <a:ext cx="4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RECOMEND</w:t>
                                </w:r>
                              </w:p>
                            </w:txbxContent>
                          </wps:txbx>
                          <wps:bodyPr rot="0" vert="horz" wrap="none" lIns="0" tIns="0" rIns="0" bIns="0" anchor="t" anchorCtr="0">
                            <a:spAutoFit/>
                          </wps:bodyPr>
                        </wps:wsp>
                        <wps:wsp>
                          <wps:cNvPr id="1646" name="Rectangle 131"/>
                          <wps:cNvSpPr>
                            <a:spLocks noChangeArrowheads="1"/>
                          </wps:cNvSpPr>
                          <wps:spPr bwMode="auto">
                            <a:xfrm>
                              <a:off x="7641" y="1130"/>
                              <a:ext cx="2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ACIÓN </w:t>
                                </w:r>
                              </w:p>
                            </w:txbxContent>
                          </wps:txbx>
                          <wps:bodyPr rot="0" vert="horz" wrap="none" lIns="0" tIns="0" rIns="0" bIns="0" anchor="t" anchorCtr="0">
                            <a:spAutoFit/>
                          </wps:bodyPr>
                        </wps:wsp>
                        <wps:wsp>
                          <wps:cNvPr id="1647" name="Rectangle 132"/>
                          <wps:cNvSpPr>
                            <a:spLocks noChangeArrowheads="1"/>
                          </wps:cNvSpPr>
                          <wps:spPr bwMode="auto">
                            <a:xfrm>
                              <a:off x="7962" y="991"/>
                              <a:ext cx="7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PRESUPUESTADO</w:t>
                                </w:r>
                              </w:p>
                            </w:txbxContent>
                          </wps:txbx>
                          <wps:bodyPr rot="0" vert="horz" wrap="none" lIns="0" tIns="0" rIns="0" bIns="0" anchor="t" anchorCtr="0">
                            <a:spAutoFit/>
                          </wps:bodyPr>
                        </wps:wsp>
                        <wps:wsp>
                          <wps:cNvPr id="1648" name="Rectangle 133"/>
                          <wps:cNvSpPr>
                            <a:spLocks noChangeArrowheads="1"/>
                          </wps:cNvSpPr>
                          <wps:spPr bwMode="auto">
                            <a:xfrm>
                              <a:off x="8605" y="939"/>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FORMA DE </w:t>
                                </w:r>
                              </w:p>
                            </w:txbxContent>
                          </wps:txbx>
                          <wps:bodyPr rot="0" vert="horz" wrap="none" lIns="0" tIns="0" rIns="0" bIns="0" anchor="t" anchorCtr="0">
                            <a:spAutoFit/>
                          </wps:bodyPr>
                        </wps:wsp>
                        <wps:wsp>
                          <wps:cNvPr id="1649" name="Rectangle 134"/>
                          <wps:cNvSpPr>
                            <a:spLocks noChangeArrowheads="1"/>
                          </wps:cNvSpPr>
                          <wps:spPr bwMode="auto">
                            <a:xfrm>
                              <a:off x="8701" y="1035"/>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PAGO</w:t>
                                </w:r>
                              </w:p>
                            </w:txbxContent>
                          </wps:txbx>
                          <wps:bodyPr rot="0" vert="horz" wrap="none" lIns="0" tIns="0" rIns="0" bIns="0" anchor="t" anchorCtr="0">
                            <a:spAutoFit/>
                          </wps:bodyPr>
                        </wps:wsp>
                        <wps:wsp>
                          <wps:cNvPr id="1650" name="Rectangle 135"/>
                          <wps:cNvSpPr>
                            <a:spLocks noChangeArrowheads="1"/>
                          </wps:cNvSpPr>
                          <wps:spPr bwMode="auto">
                            <a:xfrm>
                              <a:off x="3260" y="1122"/>
                              <a:ext cx="145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MIA MULTI INVERSIONES S.A DE C.V.</w:t>
                                </w:r>
                              </w:p>
                            </w:txbxContent>
                          </wps:txbx>
                          <wps:bodyPr rot="0" vert="horz" wrap="none" lIns="0" tIns="0" rIns="0" bIns="0" anchor="t" anchorCtr="0">
                            <a:spAutoFit/>
                          </wps:bodyPr>
                        </wps:wsp>
                        <wps:wsp>
                          <wps:cNvPr id="1651" name="Rectangle 136"/>
                          <wps:cNvSpPr>
                            <a:spLocks noChangeArrowheads="1"/>
                          </wps:cNvSpPr>
                          <wps:spPr bwMode="auto">
                            <a:xfrm>
                              <a:off x="5059" y="1122"/>
                              <a:ext cx="15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SILVIA NUBIA MENJÍVAR DE SÁNCHEZ</w:t>
                                </w:r>
                              </w:p>
                            </w:txbxContent>
                          </wps:txbx>
                          <wps:bodyPr rot="0" vert="horz" wrap="none" lIns="0" tIns="0" rIns="0" bIns="0" anchor="t" anchorCtr="0">
                            <a:spAutoFit/>
                          </wps:bodyPr>
                        </wps:wsp>
                        <wps:wsp>
                          <wps:cNvPr id="1652" name="Rectangle 137"/>
                          <wps:cNvSpPr>
                            <a:spLocks noChangeArrowheads="1"/>
                          </wps:cNvSpPr>
                          <wps:spPr bwMode="auto">
                            <a:xfrm>
                              <a:off x="8066" y="2991"/>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$1,025.00</w:t>
                                </w:r>
                              </w:p>
                            </w:txbxContent>
                          </wps:txbx>
                          <wps:bodyPr rot="0" vert="horz" wrap="none" lIns="0" tIns="0" rIns="0" bIns="0" anchor="t" anchorCtr="0">
                            <a:spAutoFit/>
                          </wps:bodyPr>
                        </wps:wsp>
                        <wps:wsp>
                          <wps:cNvPr id="1653" name="Rectangle 138"/>
                          <wps:cNvSpPr>
                            <a:spLocks noChangeArrowheads="1"/>
                          </wps:cNvSpPr>
                          <wps:spPr bwMode="auto">
                            <a:xfrm>
                              <a:off x="8614" y="2991"/>
                              <a:ext cx="4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CONTADO</w:t>
                                </w:r>
                              </w:p>
                            </w:txbxContent>
                          </wps:txbx>
                          <wps:bodyPr rot="0" vert="horz" wrap="none" lIns="0" tIns="0" rIns="0" bIns="0" anchor="t" anchorCtr="0">
                            <a:spAutoFit/>
                          </wps:bodyPr>
                        </wps:wsp>
                        <wps:wsp>
                          <wps:cNvPr id="1654" name="Rectangle 139"/>
                          <wps:cNvSpPr>
                            <a:spLocks noChangeArrowheads="1"/>
                          </wps:cNvSpPr>
                          <wps:spPr bwMode="auto">
                            <a:xfrm>
                              <a:off x="1130" y="4644"/>
                              <a:ext cx="8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 LA OFERTA</w:t>
                                </w:r>
                              </w:p>
                            </w:txbxContent>
                          </wps:txbx>
                          <wps:bodyPr rot="0" vert="horz" wrap="none" lIns="0" tIns="0" rIns="0" bIns="0" anchor="t" anchorCtr="0">
                            <a:spAutoFit/>
                          </wps:bodyPr>
                        </wps:wsp>
                        <wps:wsp>
                          <wps:cNvPr id="1655" name="Rectangle 140"/>
                          <wps:cNvSpPr>
                            <a:spLocks noChangeArrowheads="1"/>
                          </wps:cNvSpPr>
                          <wps:spPr bwMode="auto">
                            <a:xfrm>
                              <a:off x="3885" y="4644"/>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$180.00</w:t>
                                </w:r>
                              </w:p>
                            </w:txbxContent>
                          </wps:txbx>
                          <wps:bodyPr rot="0" vert="horz" wrap="none" lIns="0" tIns="0" rIns="0" bIns="0" anchor="t" anchorCtr="0">
                            <a:spAutoFit/>
                          </wps:bodyPr>
                        </wps:wsp>
                        <wps:wsp>
                          <wps:cNvPr id="1656" name="Rectangle 141"/>
                          <wps:cNvSpPr>
                            <a:spLocks noChangeArrowheads="1"/>
                          </wps:cNvSpPr>
                          <wps:spPr bwMode="auto">
                            <a:xfrm>
                              <a:off x="5711" y="4644"/>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$768.75</w:t>
                                </w:r>
                              </w:p>
                            </w:txbxContent>
                          </wps:txbx>
                          <wps:bodyPr rot="0" vert="horz" wrap="none" lIns="0" tIns="0" rIns="0" bIns="0" anchor="t" anchorCtr="0">
                            <a:spAutoFit/>
                          </wps:bodyPr>
                        </wps:wsp>
                        <wps:wsp>
                          <wps:cNvPr id="1660" name="Rectangle 145"/>
                          <wps:cNvSpPr>
                            <a:spLocks noChangeArrowheads="1"/>
                          </wps:cNvSpPr>
                          <wps:spPr bwMode="auto">
                            <a:xfrm>
                              <a:off x="1721" y="3400"/>
                              <a:ext cx="5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REFRIGERIOS</w:t>
                                </w:r>
                              </w:p>
                            </w:txbxContent>
                          </wps:txbx>
                          <wps:bodyPr rot="0" vert="horz" wrap="none" lIns="0" tIns="0" rIns="0" bIns="0" anchor="t" anchorCtr="0">
                            <a:spAutoFit/>
                          </wps:bodyPr>
                        </wps:wsp>
                        <wps:wsp>
                          <wps:cNvPr id="1661" name="Rectangle 146"/>
                          <wps:cNvSpPr>
                            <a:spLocks noChangeArrowheads="1"/>
                          </wps:cNvSpPr>
                          <wps:spPr bwMode="auto">
                            <a:xfrm>
                              <a:off x="1721" y="3496"/>
                              <a:ext cx="14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(1 SANDWICH DE POLLO + SODA, </w:t>
                                </w:r>
                              </w:p>
                            </w:txbxContent>
                          </wps:txbx>
                          <wps:bodyPr rot="0" vert="horz" wrap="none" lIns="0" tIns="0" rIns="0" bIns="0" anchor="t" anchorCtr="0">
                            <a:spAutoFit/>
                          </wps:bodyPr>
                        </wps:wsp>
                        <wps:wsp>
                          <wps:cNvPr id="1662" name="Rectangle 147"/>
                          <wps:cNvSpPr>
                            <a:spLocks noChangeArrowheads="1"/>
                          </wps:cNvSpPr>
                          <wps:spPr bwMode="auto">
                            <a:xfrm>
                              <a:off x="1721" y="3592"/>
                              <a:ext cx="12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SABORES VARIADOS DE 12 OZ)</w:t>
                                </w:r>
                              </w:p>
                            </w:txbxContent>
                          </wps:txbx>
                          <wps:bodyPr rot="0" vert="horz" wrap="none" lIns="0" tIns="0" rIns="0" bIns="0" anchor="t" anchorCtr="0">
                            <a:spAutoFit/>
                          </wps:bodyPr>
                        </wps:wsp>
                        <wps:wsp>
                          <wps:cNvPr id="1663" name="Rectangle 148"/>
                          <wps:cNvSpPr>
                            <a:spLocks noChangeArrowheads="1"/>
                          </wps:cNvSpPr>
                          <wps:spPr bwMode="auto">
                            <a:xfrm>
                              <a:off x="1721" y="3687"/>
                              <a:ext cx="9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75 </w:t>
                                </w:r>
                                <w:proofErr w:type="gramStart"/>
                                <w:r>
                                  <w:rPr>
                                    <w:rFonts w:ascii="Small Fonts" w:hAnsi="Small Fonts" w:cs="Small Fonts"/>
                                    <w:color w:val="000000"/>
                                    <w:sz w:val="8"/>
                                    <w:szCs w:val="8"/>
                                    <w:lang w:val="en-US"/>
                                  </w:rPr>
                                  <w:t>( COCTEL</w:t>
                                </w:r>
                                <w:proofErr w:type="gramEnd"/>
                                <w:r>
                                  <w:rPr>
                                    <w:rFonts w:ascii="Small Fonts" w:hAnsi="Small Fonts" w:cs="Small Fonts"/>
                                    <w:color w:val="000000"/>
                                    <w:sz w:val="8"/>
                                    <w:szCs w:val="8"/>
                                    <w:lang w:val="en-US"/>
                                  </w:rPr>
                                  <w:t xml:space="preserve"> DE FRUTAS)</w:t>
                                </w:r>
                              </w:p>
                            </w:txbxContent>
                          </wps:txbx>
                          <wps:bodyPr rot="0" vert="horz" wrap="none" lIns="0" tIns="0" rIns="0" bIns="0" anchor="t" anchorCtr="0">
                            <a:spAutoFit/>
                          </wps:bodyPr>
                        </wps:wsp>
                        <wps:wsp>
                          <wps:cNvPr id="1664" name="Rectangle 149"/>
                          <wps:cNvSpPr>
                            <a:spLocks noChangeArrowheads="1"/>
                          </wps:cNvSpPr>
                          <wps:spPr bwMode="auto">
                            <a:xfrm>
                              <a:off x="6928" y="2131"/>
                              <a:ext cx="4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MIA MULTI </w:t>
                                </w:r>
                              </w:p>
                            </w:txbxContent>
                          </wps:txbx>
                          <wps:bodyPr rot="0" vert="horz" wrap="none" lIns="0" tIns="0" rIns="0" bIns="0" anchor="t" anchorCtr="0">
                            <a:spAutoFit/>
                          </wps:bodyPr>
                        </wps:wsp>
                        <wps:wsp>
                          <wps:cNvPr id="1665" name="Rectangle 150"/>
                          <wps:cNvSpPr>
                            <a:spLocks noChangeArrowheads="1"/>
                          </wps:cNvSpPr>
                          <wps:spPr bwMode="auto">
                            <a:xfrm>
                              <a:off x="6867" y="2226"/>
                              <a:ext cx="5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INVERSIONES </w:t>
                                </w:r>
                              </w:p>
                            </w:txbxContent>
                          </wps:txbx>
                          <wps:bodyPr rot="0" vert="horz" wrap="none" lIns="0" tIns="0" rIns="0" bIns="0" anchor="t" anchorCtr="0">
                            <a:spAutoFit/>
                          </wps:bodyPr>
                        </wps:wsp>
                        <wps:wsp>
                          <wps:cNvPr id="1666" name="Rectangle 151"/>
                          <wps:cNvSpPr>
                            <a:spLocks noChangeArrowheads="1"/>
                          </wps:cNvSpPr>
                          <wps:spPr bwMode="auto">
                            <a:xfrm>
                              <a:off x="6910" y="2322"/>
                              <a:ext cx="4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S.A DE C.V.</w:t>
                                </w:r>
                              </w:p>
                            </w:txbxContent>
                          </wps:txbx>
                          <wps:bodyPr rot="0" vert="horz" wrap="none" lIns="0" tIns="0" rIns="0" bIns="0" anchor="t" anchorCtr="0">
                            <a:spAutoFit/>
                          </wps:bodyPr>
                        </wps:wsp>
                        <wps:wsp>
                          <wps:cNvPr id="1667" name="Rectangle 152"/>
                          <wps:cNvSpPr>
                            <a:spLocks noChangeArrowheads="1"/>
                          </wps:cNvSpPr>
                          <wps:spPr bwMode="auto">
                            <a:xfrm>
                              <a:off x="6876" y="3826"/>
                              <a:ext cx="5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SILVIA NUBIA </w:t>
                                </w:r>
                              </w:p>
                            </w:txbxContent>
                          </wps:txbx>
                          <wps:bodyPr rot="0" vert="horz" wrap="none" lIns="0" tIns="0" rIns="0" bIns="0" anchor="t" anchorCtr="0">
                            <a:spAutoFit/>
                          </wps:bodyPr>
                        </wps:wsp>
                        <wps:wsp>
                          <wps:cNvPr id="1668" name="Rectangle 153"/>
                          <wps:cNvSpPr>
                            <a:spLocks noChangeArrowheads="1"/>
                          </wps:cNvSpPr>
                          <wps:spPr bwMode="auto">
                            <a:xfrm>
                              <a:off x="6858" y="3922"/>
                              <a:ext cx="5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MENJÍVAR DE </w:t>
                                </w:r>
                              </w:p>
                            </w:txbxContent>
                          </wps:txbx>
                          <wps:bodyPr rot="0" vert="horz" wrap="none" lIns="0" tIns="0" rIns="0" bIns="0" anchor="t" anchorCtr="0">
                            <a:spAutoFit/>
                          </wps:bodyPr>
                        </wps:wsp>
                        <wps:wsp>
                          <wps:cNvPr id="1669" name="Rectangle 154"/>
                          <wps:cNvSpPr>
                            <a:spLocks noChangeArrowheads="1"/>
                          </wps:cNvSpPr>
                          <wps:spPr bwMode="auto">
                            <a:xfrm>
                              <a:off x="6963" y="4018"/>
                              <a:ext cx="3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SÁNCHEZ</w:t>
                                </w:r>
                              </w:p>
                            </w:txbxContent>
                          </wps:txbx>
                          <wps:bodyPr rot="0" vert="horz" wrap="none" lIns="0" tIns="0" rIns="0" bIns="0" anchor="t" anchorCtr="0">
                            <a:spAutoFit/>
                          </wps:bodyPr>
                        </wps:wsp>
                        <wps:wsp>
                          <wps:cNvPr id="1670" name="Rectangle 155"/>
                          <wps:cNvSpPr>
                            <a:spLocks noChangeArrowheads="1"/>
                          </wps:cNvSpPr>
                          <wps:spPr bwMode="auto">
                            <a:xfrm>
                              <a:off x="7528" y="2131"/>
                              <a:ext cx="5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EL ÍTEM POR </w:t>
                                </w:r>
                              </w:p>
                            </w:txbxContent>
                          </wps:txbx>
                          <wps:bodyPr rot="0" vert="horz" wrap="none" lIns="0" tIns="0" rIns="0" bIns="0" anchor="t" anchorCtr="0">
                            <a:spAutoFit/>
                          </wps:bodyPr>
                        </wps:wsp>
                        <wps:wsp>
                          <wps:cNvPr id="1671" name="Rectangle 156"/>
                          <wps:cNvSpPr>
                            <a:spLocks noChangeArrowheads="1"/>
                          </wps:cNvSpPr>
                          <wps:spPr bwMode="auto">
                            <a:xfrm>
                              <a:off x="7562" y="2226"/>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SER ÚNICA </w:t>
                                </w:r>
                              </w:p>
                            </w:txbxContent>
                          </wps:txbx>
                          <wps:bodyPr rot="0" vert="horz" wrap="none" lIns="0" tIns="0" rIns="0" bIns="0" anchor="t" anchorCtr="0">
                            <a:spAutoFit/>
                          </wps:bodyPr>
                        </wps:wsp>
                        <wps:wsp>
                          <wps:cNvPr id="1672" name="Rectangle 157"/>
                          <wps:cNvSpPr>
                            <a:spLocks noChangeArrowheads="1"/>
                          </wps:cNvSpPr>
                          <wps:spPr bwMode="auto">
                            <a:xfrm>
                              <a:off x="7606" y="2322"/>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OFERTA</w:t>
                                </w:r>
                              </w:p>
                            </w:txbxContent>
                          </wps:txbx>
                          <wps:bodyPr rot="0" vert="horz" wrap="none" lIns="0" tIns="0" rIns="0" bIns="0" anchor="t" anchorCtr="0">
                            <a:spAutoFit/>
                          </wps:bodyPr>
                        </wps:wsp>
                        <wps:wsp>
                          <wps:cNvPr id="1673" name="Rectangle 158"/>
                          <wps:cNvSpPr>
                            <a:spLocks noChangeArrowheads="1"/>
                          </wps:cNvSpPr>
                          <wps:spPr bwMode="auto">
                            <a:xfrm>
                              <a:off x="7562" y="3635"/>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DEL ITEM 1 </w:t>
                                </w:r>
                              </w:p>
                            </w:txbxContent>
                          </wps:txbx>
                          <wps:bodyPr rot="0" vert="horz" wrap="none" lIns="0" tIns="0" rIns="0" bIns="0" anchor="t" anchorCtr="0">
                            <a:spAutoFit/>
                          </wps:bodyPr>
                        </wps:wsp>
                        <wps:wsp>
                          <wps:cNvPr id="1674" name="Rectangle 159"/>
                          <wps:cNvSpPr>
                            <a:spLocks noChangeArrowheads="1"/>
                          </wps:cNvSpPr>
                          <wps:spPr bwMode="auto">
                            <a:xfrm>
                              <a:off x="7588" y="3731"/>
                              <a:ext cx="3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AL 4 POR </w:t>
                                </w:r>
                              </w:p>
                            </w:txbxContent>
                          </wps:txbx>
                          <wps:bodyPr rot="0" vert="horz" wrap="none" lIns="0" tIns="0" rIns="0" bIns="0" anchor="t" anchorCtr="0">
                            <a:spAutoFit/>
                          </wps:bodyPr>
                        </wps:wsp>
                        <wps:wsp>
                          <wps:cNvPr id="1675" name="Rectangle 160"/>
                          <wps:cNvSpPr>
                            <a:spLocks noChangeArrowheads="1"/>
                          </wps:cNvSpPr>
                          <wps:spPr bwMode="auto">
                            <a:xfrm>
                              <a:off x="7554" y="3826"/>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SER ÚNICA </w:t>
                                </w:r>
                              </w:p>
                            </w:txbxContent>
                          </wps:txbx>
                          <wps:bodyPr rot="0" vert="horz" wrap="none" lIns="0" tIns="0" rIns="0" bIns="0" anchor="t" anchorCtr="0">
                            <a:spAutoFit/>
                          </wps:bodyPr>
                        </wps:wsp>
                        <wps:wsp>
                          <wps:cNvPr id="1676" name="Rectangle 161"/>
                          <wps:cNvSpPr>
                            <a:spLocks noChangeArrowheads="1"/>
                          </wps:cNvSpPr>
                          <wps:spPr bwMode="auto">
                            <a:xfrm>
                              <a:off x="7571" y="3922"/>
                              <a:ext cx="4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Y </w:t>
                                </w:r>
                              </w:p>
                            </w:txbxContent>
                          </wps:txbx>
                          <wps:bodyPr rot="0" vert="horz" wrap="none" lIns="0" tIns="0" rIns="0" bIns="0" anchor="t" anchorCtr="0">
                            <a:spAutoFit/>
                          </wps:bodyPr>
                        </wps:wsp>
                        <wps:wsp>
                          <wps:cNvPr id="1677" name="Rectangle 162"/>
                          <wps:cNvSpPr>
                            <a:spLocks noChangeArrowheads="1"/>
                          </wps:cNvSpPr>
                          <wps:spPr bwMode="auto">
                            <a:xfrm>
                              <a:off x="7588" y="4018"/>
                              <a:ext cx="3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CUMPLIR </w:t>
                                </w:r>
                              </w:p>
                            </w:txbxContent>
                          </wps:txbx>
                          <wps:bodyPr rot="0" vert="horz" wrap="none" lIns="0" tIns="0" rIns="0" bIns="0" anchor="t" anchorCtr="0">
                            <a:spAutoFit/>
                          </wps:bodyPr>
                        </wps:wsp>
                        <wps:wsp>
                          <wps:cNvPr id="1678" name="Rectangle 163"/>
                          <wps:cNvSpPr>
                            <a:spLocks noChangeArrowheads="1"/>
                          </wps:cNvSpPr>
                          <wps:spPr bwMode="auto">
                            <a:xfrm>
                              <a:off x="7614" y="411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CON LO </w:t>
                                </w:r>
                              </w:p>
                            </w:txbxContent>
                          </wps:txbx>
                          <wps:bodyPr rot="0" vert="horz" wrap="none" lIns="0" tIns="0" rIns="0" bIns="0" anchor="t" anchorCtr="0">
                            <a:spAutoFit/>
                          </wps:bodyPr>
                        </wps:wsp>
                        <wps:wsp>
                          <wps:cNvPr id="1679" name="Rectangle 164"/>
                          <wps:cNvSpPr>
                            <a:spLocks noChangeArrowheads="1"/>
                          </wps:cNvSpPr>
                          <wps:spPr bwMode="auto">
                            <a:xfrm>
                              <a:off x="7536" y="4209"/>
                              <a:ext cx="48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SOLICITADO</w:t>
                                </w:r>
                              </w:p>
                            </w:txbxContent>
                          </wps:txbx>
                          <wps:bodyPr rot="0" vert="horz" wrap="none" lIns="0" tIns="0" rIns="0" bIns="0" anchor="t" anchorCtr="0">
                            <a:spAutoFit/>
                          </wps:bodyPr>
                        </wps:wsp>
                        <wps:wsp>
                          <wps:cNvPr id="1680" name="Line 165"/>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81" name="Rectangle 166"/>
                          <wps:cNvSpPr>
                            <a:spLocks noChangeArrowheads="1"/>
                          </wps:cNvSpPr>
                          <wps:spPr bwMode="auto">
                            <a:xfrm>
                              <a:off x="0"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67"/>
                          <wps:cNvSpPr>
                            <a:spLocks noChangeArrowheads="1"/>
                          </wps:cNvSpPr>
                          <wps:spPr bwMode="auto">
                            <a:xfrm>
                              <a:off x="9" y="-9"/>
                              <a:ext cx="9057"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Line 168"/>
                          <wps:cNvCnPr>
                            <a:cxnSpLocks noChangeShapeType="1"/>
                          </wps:cNvCnPr>
                          <wps:spPr bwMode="auto">
                            <a:xfrm flipV="1">
                              <a:off x="905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84" name="Rectangle 169"/>
                          <wps:cNvSpPr>
                            <a:spLocks noChangeArrowheads="1"/>
                          </wps:cNvSpPr>
                          <wps:spPr bwMode="auto">
                            <a:xfrm>
                              <a:off x="905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Line 170"/>
                          <wps:cNvCnPr>
                            <a:cxnSpLocks noChangeShapeType="1"/>
                          </wps:cNvCnPr>
                          <wps:spPr bwMode="auto">
                            <a:xfrm>
                              <a:off x="9" y="183"/>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6" name="Rectangle 171"/>
                          <wps:cNvSpPr>
                            <a:spLocks noChangeArrowheads="1"/>
                          </wps:cNvSpPr>
                          <wps:spPr bwMode="auto">
                            <a:xfrm>
                              <a:off x="9" y="183"/>
                              <a:ext cx="904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Line 172"/>
                          <wps:cNvCnPr>
                            <a:cxnSpLocks noChangeShapeType="1"/>
                          </wps:cNvCnPr>
                          <wps:spPr bwMode="auto">
                            <a:xfrm>
                              <a:off x="9" y="365"/>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73"/>
                          <wps:cNvSpPr>
                            <a:spLocks noChangeArrowheads="1"/>
                          </wps:cNvSpPr>
                          <wps:spPr bwMode="auto">
                            <a:xfrm>
                              <a:off x="9" y="365"/>
                              <a:ext cx="904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Line 174"/>
                          <wps:cNvCnPr>
                            <a:cxnSpLocks noChangeShapeType="1"/>
                          </wps:cNvCnPr>
                          <wps:spPr bwMode="auto">
                            <a:xfrm>
                              <a:off x="9" y="548"/>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Rectangle 175"/>
                          <wps:cNvSpPr>
                            <a:spLocks noChangeArrowheads="1"/>
                          </wps:cNvSpPr>
                          <wps:spPr bwMode="auto">
                            <a:xfrm>
                              <a:off x="9" y="548"/>
                              <a:ext cx="904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76"/>
                          <wps:cNvCnPr>
                            <a:cxnSpLocks noChangeShapeType="1"/>
                          </wps:cNvCnPr>
                          <wps:spPr bwMode="auto">
                            <a:xfrm flipV="1">
                              <a:off x="63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92" name="Rectangle 177"/>
                          <wps:cNvSpPr>
                            <a:spLocks noChangeArrowheads="1"/>
                          </wps:cNvSpPr>
                          <wps:spPr bwMode="auto">
                            <a:xfrm>
                              <a:off x="635"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Line 178"/>
                          <wps:cNvCnPr>
                            <a:cxnSpLocks noChangeShapeType="1"/>
                          </wps:cNvCnPr>
                          <wps:spPr bwMode="auto">
                            <a:xfrm flipV="1">
                              <a:off x="93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94" name="Rectangle 179"/>
                          <wps:cNvSpPr>
                            <a:spLocks noChangeArrowheads="1"/>
                          </wps:cNvSpPr>
                          <wps:spPr bwMode="auto">
                            <a:xfrm>
                              <a:off x="939"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80"/>
                          <wps:cNvCnPr>
                            <a:cxnSpLocks noChangeShapeType="1"/>
                          </wps:cNvCnPr>
                          <wps:spPr bwMode="auto">
                            <a:xfrm flipV="1">
                              <a:off x="136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96" name="Rectangle 181"/>
                          <wps:cNvSpPr>
                            <a:spLocks noChangeArrowheads="1"/>
                          </wps:cNvSpPr>
                          <wps:spPr bwMode="auto">
                            <a:xfrm>
                              <a:off x="1365"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182"/>
                          <wps:cNvCnPr>
                            <a:cxnSpLocks noChangeShapeType="1"/>
                          </wps:cNvCnPr>
                          <wps:spPr bwMode="auto">
                            <a:xfrm flipV="1">
                              <a:off x="169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98" name="Rectangle 183"/>
                          <wps:cNvSpPr>
                            <a:spLocks noChangeArrowheads="1"/>
                          </wps:cNvSpPr>
                          <wps:spPr bwMode="auto">
                            <a:xfrm>
                              <a:off x="169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Line 184"/>
                          <wps:cNvCnPr>
                            <a:cxnSpLocks noChangeShapeType="1"/>
                          </wps:cNvCnPr>
                          <wps:spPr bwMode="auto">
                            <a:xfrm flipV="1">
                              <a:off x="316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00" name="Rectangle 185"/>
                          <wps:cNvSpPr>
                            <a:spLocks noChangeArrowheads="1"/>
                          </wps:cNvSpPr>
                          <wps:spPr bwMode="auto">
                            <a:xfrm>
                              <a:off x="3164"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Line 186"/>
                          <wps:cNvCnPr>
                            <a:cxnSpLocks noChangeShapeType="1"/>
                          </wps:cNvCnPr>
                          <wps:spPr bwMode="auto">
                            <a:xfrm flipV="1">
                              <a:off x="681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02" name="Rectangle 187"/>
                          <wps:cNvSpPr>
                            <a:spLocks noChangeArrowheads="1"/>
                          </wps:cNvSpPr>
                          <wps:spPr bwMode="auto">
                            <a:xfrm>
                              <a:off x="6815"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Line 188"/>
                          <wps:cNvCnPr>
                            <a:cxnSpLocks noChangeShapeType="1"/>
                          </wps:cNvCnPr>
                          <wps:spPr bwMode="auto">
                            <a:xfrm flipV="1">
                              <a:off x="749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04" name="Rectangle 189"/>
                          <wps:cNvSpPr>
                            <a:spLocks noChangeArrowheads="1"/>
                          </wps:cNvSpPr>
                          <wps:spPr bwMode="auto">
                            <a:xfrm>
                              <a:off x="7493"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Line 190"/>
                          <wps:cNvCnPr>
                            <a:cxnSpLocks noChangeShapeType="1"/>
                          </wps:cNvCnPr>
                          <wps:spPr bwMode="auto">
                            <a:xfrm flipV="1">
                              <a:off x="799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06" name="Rectangle 191"/>
                          <wps:cNvSpPr>
                            <a:spLocks noChangeArrowheads="1"/>
                          </wps:cNvSpPr>
                          <wps:spPr bwMode="auto">
                            <a:xfrm>
                              <a:off x="799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Line 192"/>
                          <wps:cNvCnPr>
                            <a:cxnSpLocks noChangeShapeType="1"/>
                          </wps:cNvCnPr>
                          <wps:spPr bwMode="auto">
                            <a:xfrm flipV="1">
                              <a:off x="852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08" name="Rectangle 193"/>
                          <wps:cNvSpPr>
                            <a:spLocks noChangeArrowheads="1"/>
                          </wps:cNvSpPr>
                          <wps:spPr bwMode="auto">
                            <a:xfrm>
                              <a:off x="852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Line 194"/>
                          <wps:cNvCnPr>
                            <a:cxnSpLocks noChangeShapeType="1"/>
                          </wps:cNvCnPr>
                          <wps:spPr bwMode="auto">
                            <a:xfrm>
                              <a:off x="9" y="730"/>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0" name="Rectangle 195"/>
                          <wps:cNvSpPr>
                            <a:spLocks noChangeArrowheads="1"/>
                          </wps:cNvSpPr>
                          <wps:spPr bwMode="auto">
                            <a:xfrm>
                              <a:off x="9" y="730"/>
                              <a:ext cx="904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Line 196"/>
                          <wps:cNvCnPr>
                            <a:cxnSpLocks noChangeShapeType="1"/>
                          </wps:cNvCnPr>
                          <wps:spPr bwMode="auto">
                            <a:xfrm flipV="1">
                              <a:off x="491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12" name="Rectangle 197"/>
                          <wps:cNvSpPr>
                            <a:spLocks noChangeArrowheads="1"/>
                          </wps:cNvSpPr>
                          <wps:spPr bwMode="auto">
                            <a:xfrm>
                              <a:off x="4911"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Line 198"/>
                          <wps:cNvCnPr>
                            <a:cxnSpLocks noChangeShapeType="1"/>
                          </wps:cNvCnPr>
                          <wps:spPr bwMode="auto">
                            <a:xfrm>
                              <a:off x="3173" y="1000"/>
                              <a:ext cx="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4" name="Rectangle 199"/>
                          <wps:cNvSpPr>
                            <a:spLocks noChangeArrowheads="1"/>
                          </wps:cNvSpPr>
                          <wps:spPr bwMode="auto">
                            <a:xfrm>
                              <a:off x="3173" y="1000"/>
                              <a:ext cx="365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Line 200"/>
                          <wps:cNvCnPr>
                            <a:cxnSpLocks noChangeShapeType="1"/>
                          </wps:cNvCnPr>
                          <wps:spPr bwMode="auto">
                            <a:xfrm flipV="1">
                              <a:off x="385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16" name="Rectangle 201"/>
                          <wps:cNvSpPr>
                            <a:spLocks noChangeArrowheads="1"/>
                          </wps:cNvSpPr>
                          <wps:spPr bwMode="auto">
                            <a:xfrm>
                              <a:off x="3851" y="-9"/>
                              <a:ext cx="8"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Line 202"/>
                          <wps:cNvCnPr>
                            <a:cxnSpLocks noChangeShapeType="1"/>
                          </wps:cNvCnPr>
                          <wps:spPr bwMode="auto">
                            <a:xfrm flipV="1">
                              <a:off x="442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18" name="Rectangle 203"/>
                          <wps:cNvSpPr>
                            <a:spLocks noChangeArrowheads="1"/>
                          </wps:cNvSpPr>
                          <wps:spPr bwMode="auto">
                            <a:xfrm>
                              <a:off x="4424"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Line 204"/>
                          <wps:cNvCnPr>
                            <a:cxnSpLocks noChangeShapeType="1"/>
                          </wps:cNvCnPr>
                          <wps:spPr bwMode="auto">
                            <a:xfrm flipV="1">
                              <a:off x="580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20" name="Rectangle 205"/>
                          <wps:cNvSpPr>
                            <a:spLocks noChangeArrowheads="1"/>
                          </wps:cNvSpPr>
                          <wps:spPr bwMode="auto">
                            <a:xfrm>
                              <a:off x="5806"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Line 206"/>
                          <wps:cNvCnPr>
                            <a:cxnSpLocks noChangeShapeType="1"/>
                          </wps:cNvCnPr>
                          <wps:spPr bwMode="auto">
                            <a:xfrm flipV="1">
                              <a:off x="629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22" name="Rectangle 207"/>
                          <wps:cNvSpPr>
                            <a:spLocks noChangeArrowheads="1"/>
                          </wps:cNvSpPr>
                          <wps:spPr bwMode="auto">
                            <a:xfrm>
                              <a:off x="6293"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Line 208"/>
                          <wps:cNvCnPr>
                            <a:cxnSpLocks noChangeShapeType="1"/>
                          </wps:cNvCnPr>
                          <wps:spPr bwMode="auto">
                            <a:xfrm>
                              <a:off x="3173" y="1339"/>
                              <a:ext cx="58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1724" name="Rectangle 210"/>
                        <wps:cNvSpPr>
                          <a:spLocks noChangeArrowheads="1"/>
                        </wps:cNvSpPr>
                        <wps:spPr bwMode="auto">
                          <a:xfrm>
                            <a:off x="2020570" y="855980"/>
                            <a:ext cx="3731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Line 211"/>
                        <wps:cNvCnPr>
                          <a:cxnSpLocks noChangeShapeType="1"/>
                        </wps:cNvCnPr>
                        <wps:spPr bwMode="auto">
                          <a:xfrm>
                            <a:off x="50799" y="640740"/>
                            <a:ext cx="4326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Rectangle 212"/>
                        <wps:cNvSpPr>
                          <a:spLocks noChangeArrowheads="1"/>
                        </wps:cNvSpPr>
                        <wps:spPr bwMode="auto">
                          <a:xfrm>
                            <a:off x="11430" y="1032510"/>
                            <a:ext cx="432689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Line 213"/>
                        <wps:cNvCnPr>
                          <a:cxnSpLocks noChangeShapeType="1"/>
                        </wps:cNvCnPr>
                        <wps:spPr bwMode="auto">
                          <a:xfrm>
                            <a:off x="414020" y="1480185"/>
                            <a:ext cx="392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Rectangle 214"/>
                        <wps:cNvSpPr>
                          <a:spLocks noChangeArrowheads="1"/>
                        </wps:cNvSpPr>
                        <wps:spPr bwMode="auto">
                          <a:xfrm>
                            <a:off x="414020" y="1480185"/>
                            <a:ext cx="39243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Line 215"/>
                        <wps:cNvCnPr>
                          <a:cxnSpLocks noChangeShapeType="1"/>
                        </wps:cNvCnPr>
                        <wps:spPr bwMode="auto">
                          <a:xfrm>
                            <a:off x="414020" y="2037715"/>
                            <a:ext cx="46755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Rectangle 216"/>
                        <wps:cNvSpPr>
                          <a:spLocks noChangeArrowheads="1"/>
                        </wps:cNvSpPr>
                        <wps:spPr bwMode="auto">
                          <a:xfrm>
                            <a:off x="414020" y="2037715"/>
                            <a:ext cx="46755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Line 217"/>
                        <wps:cNvCnPr>
                          <a:cxnSpLocks noChangeShapeType="1"/>
                        </wps:cNvCnPr>
                        <wps:spPr bwMode="auto">
                          <a:xfrm>
                            <a:off x="414020" y="2336165"/>
                            <a:ext cx="673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Rectangle 218"/>
                        <wps:cNvSpPr>
                          <a:spLocks noChangeArrowheads="1"/>
                        </wps:cNvSpPr>
                        <wps:spPr bwMode="auto">
                          <a:xfrm>
                            <a:off x="414020" y="2336165"/>
                            <a:ext cx="67373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Line 219"/>
                        <wps:cNvCnPr>
                          <a:cxnSpLocks noChangeShapeType="1"/>
                        </wps:cNvCnPr>
                        <wps:spPr bwMode="auto">
                          <a:xfrm>
                            <a:off x="2020570" y="2336165"/>
                            <a:ext cx="2317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Rectangle 220"/>
                        <wps:cNvSpPr>
                          <a:spLocks noChangeArrowheads="1"/>
                        </wps:cNvSpPr>
                        <wps:spPr bwMode="auto">
                          <a:xfrm>
                            <a:off x="2020570" y="2336165"/>
                            <a:ext cx="231775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Line 221"/>
                        <wps:cNvCnPr>
                          <a:cxnSpLocks noChangeShapeType="1"/>
                        </wps:cNvCnPr>
                        <wps:spPr bwMode="auto">
                          <a:xfrm>
                            <a:off x="414020" y="2534920"/>
                            <a:ext cx="392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Rectangle 222"/>
                        <wps:cNvSpPr>
                          <a:spLocks noChangeArrowheads="1"/>
                        </wps:cNvSpPr>
                        <wps:spPr bwMode="auto">
                          <a:xfrm>
                            <a:off x="414020" y="2534920"/>
                            <a:ext cx="39243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Line 223"/>
                        <wps:cNvCnPr>
                          <a:cxnSpLocks noChangeShapeType="1"/>
                        </wps:cNvCnPr>
                        <wps:spPr bwMode="auto">
                          <a:xfrm>
                            <a:off x="414020" y="2788920"/>
                            <a:ext cx="392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Rectangle 224"/>
                        <wps:cNvSpPr>
                          <a:spLocks noChangeArrowheads="1"/>
                        </wps:cNvSpPr>
                        <wps:spPr bwMode="auto">
                          <a:xfrm>
                            <a:off x="414020" y="2788920"/>
                            <a:ext cx="39243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Line 225"/>
                        <wps:cNvCnPr>
                          <a:cxnSpLocks noChangeShapeType="1"/>
                        </wps:cNvCnPr>
                        <wps:spPr bwMode="auto">
                          <a:xfrm>
                            <a:off x="11430" y="2954655"/>
                            <a:ext cx="4326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Rectangle 226"/>
                        <wps:cNvSpPr>
                          <a:spLocks noChangeArrowheads="1"/>
                        </wps:cNvSpPr>
                        <wps:spPr bwMode="auto">
                          <a:xfrm>
                            <a:off x="11430" y="2954655"/>
                            <a:ext cx="432689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Line 227"/>
                        <wps:cNvCnPr>
                          <a:cxnSpLocks noChangeShapeType="1"/>
                        </wps:cNvCnPr>
                        <wps:spPr bwMode="auto">
                          <a:xfrm>
                            <a:off x="11430" y="3014980"/>
                            <a:ext cx="5740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Rectangle 228"/>
                        <wps:cNvSpPr>
                          <a:spLocks noChangeArrowheads="1"/>
                        </wps:cNvSpPr>
                        <wps:spPr bwMode="auto">
                          <a:xfrm>
                            <a:off x="11430" y="3014980"/>
                            <a:ext cx="57404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Line 229"/>
                        <wps:cNvCnPr>
                          <a:cxnSpLocks noChangeShapeType="1"/>
                        </wps:cNvCnPr>
                        <wps:spPr bwMode="auto">
                          <a:xfrm>
                            <a:off x="11430" y="3075940"/>
                            <a:ext cx="5740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Rectangle 230"/>
                        <wps:cNvSpPr>
                          <a:spLocks noChangeArrowheads="1"/>
                        </wps:cNvSpPr>
                        <wps:spPr bwMode="auto">
                          <a:xfrm>
                            <a:off x="11430" y="3075940"/>
                            <a:ext cx="57404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231"/>
                        <wps:cNvSpPr>
                          <a:spLocks noChangeArrowheads="1"/>
                        </wps:cNvSpPr>
                        <wps:spPr bwMode="auto">
                          <a:xfrm>
                            <a:off x="0" y="0"/>
                            <a:ext cx="11430" cy="31476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Line 232"/>
                        <wps:cNvCnPr>
                          <a:cxnSpLocks noChangeShapeType="1"/>
                        </wps:cNvCnPr>
                        <wps:spPr bwMode="auto">
                          <a:xfrm>
                            <a:off x="408940" y="474980"/>
                            <a:ext cx="0" cy="24847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7" name="Rectangle 233"/>
                        <wps:cNvSpPr>
                          <a:spLocks noChangeArrowheads="1"/>
                        </wps:cNvSpPr>
                        <wps:spPr bwMode="auto">
                          <a:xfrm>
                            <a:off x="408940" y="474980"/>
                            <a:ext cx="5080" cy="248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234"/>
                        <wps:cNvCnPr>
                          <a:cxnSpLocks noChangeShapeType="1"/>
                        </wps:cNvCnPr>
                        <wps:spPr bwMode="auto">
                          <a:xfrm>
                            <a:off x="601980" y="474980"/>
                            <a:ext cx="0" cy="24847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9" name="Rectangle 235"/>
                        <wps:cNvSpPr>
                          <a:spLocks noChangeArrowheads="1"/>
                        </wps:cNvSpPr>
                        <wps:spPr bwMode="auto">
                          <a:xfrm>
                            <a:off x="601980" y="474980"/>
                            <a:ext cx="5080" cy="248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236"/>
                        <wps:cNvCnPr>
                          <a:cxnSpLocks noChangeShapeType="1"/>
                        </wps:cNvCnPr>
                        <wps:spPr bwMode="auto">
                          <a:xfrm>
                            <a:off x="872490" y="474980"/>
                            <a:ext cx="0" cy="24847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Rectangle 237"/>
                        <wps:cNvSpPr>
                          <a:spLocks noChangeArrowheads="1"/>
                        </wps:cNvSpPr>
                        <wps:spPr bwMode="auto">
                          <a:xfrm>
                            <a:off x="872490" y="474980"/>
                            <a:ext cx="5080" cy="248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238"/>
                        <wps:cNvCnPr>
                          <a:cxnSpLocks noChangeShapeType="1"/>
                        </wps:cNvCnPr>
                        <wps:spPr bwMode="auto">
                          <a:xfrm>
                            <a:off x="1082040" y="474980"/>
                            <a:ext cx="0" cy="24847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 name="Rectangle 239"/>
                        <wps:cNvSpPr>
                          <a:spLocks noChangeArrowheads="1"/>
                        </wps:cNvSpPr>
                        <wps:spPr bwMode="auto">
                          <a:xfrm>
                            <a:off x="1082040" y="474980"/>
                            <a:ext cx="5715" cy="248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240"/>
                        <wps:cNvCnPr>
                          <a:cxnSpLocks noChangeShapeType="1"/>
                        </wps:cNvCnPr>
                        <wps:spPr bwMode="auto">
                          <a:xfrm>
                            <a:off x="2014855" y="474980"/>
                            <a:ext cx="0" cy="254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Rectangle 241"/>
                        <wps:cNvSpPr>
                          <a:spLocks noChangeArrowheads="1"/>
                        </wps:cNvSpPr>
                        <wps:spPr bwMode="auto">
                          <a:xfrm>
                            <a:off x="2014855" y="474980"/>
                            <a:ext cx="5715" cy="254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242"/>
                        <wps:cNvCnPr>
                          <a:cxnSpLocks noChangeShapeType="1"/>
                        </wps:cNvCnPr>
                        <wps:spPr bwMode="auto">
                          <a:xfrm>
                            <a:off x="2451100" y="861695"/>
                            <a:ext cx="0" cy="2098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7" name="Rectangle 243"/>
                        <wps:cNvSpPr>
                          <a:spLocks noChangeArrowheads="1"/>
                        </wps:cNvSpPr>
                        <wps:spPr bwMode="auto">
                          <a:xfrm>
                            <a:off x="2451100" y="861695"/>
                            <a:ext cx="5080" cy="2098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244"/>
                        <wps:cNvCnPr>
                          <a:cxnSpLocks noChangeShapeType="1"/>
                        </wps:cNvCnPr>
                        <wps:spPr bwMode="auto">
                          <a:xfrm>
                            <a:off x="2814955" y="861695"/>
                            <a:ext cx="0" cy="2098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 name="Rectangle 245"/>
                        <wps:cNvSpPr>
                          <a:spLocks noChangeArrowheads="1"/>
                        </wps:cNvSpPr>
                        <wps:spPr bwMode="auto">
                          <a:xfrm>
                            <a:off x="2814955" y="861695"/>
                            <a:ext cx="5715" cy="2098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246"/>
                        <wps:cNvCnPr>
                          <a:cxnSpLocks noChangeShapeType="1"/>
                        </wps:cNvCnPr>
                        <wps:spPr bwMode="auto">
                          <a:xfrm>
                            <a:off x="3082291" y="688973"/>
                            <a:ext cx="0" cy="23742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 name="Rectangle 247"/>
                        <wps:cNvSpPr>
                          <a:spLocks noChangeArrowheads="1"/>
                        </wps:cNvSpPr>
                        <wps:spPr bwMode="auto">
                          <a:xfrm>
                            <a:off x="3124200" y="646430"/>
                            <a:ext cx="5715" cy="237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248"/>
                        <wps:cNvCnPr>
                          <a:cxnSpLocks noChangeShapeType="1"/>
                        </wps:cNvCnPr>
                        <wps:spPr bwMode="auto">
                          <a:xfrm>
                            <a:off x="3692525" y="861695"/>
                            <a:ext cx="0" cy="2098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 name="Rectangle 249"/>
                        <wps:cNvSpPr>
                          <a:spLocks noChangeArrowheads="1"/>
                        </wps:cNvSpPr>
                        <wps:spPr bwMode="auto">
                          <a:xfrm>
                            <a:off x="3692525" y="861695"/>
                            <a:ext cx="5715" cy="2098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250"/>
                        <wps:cNvCnPr>
                          <a:cxnSpLocks noChangeShapeType="1"/>
                        </wps:cNvCnPr>
                        <wps:spPr bwMode="auto">
                          <a:xfrm>
                            <a:off x="4001770" y="861695"/>
                            <a:ext cx="0" cy="2098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5" name="Rectangle 251"/>
                        <wps:cNvSpPr>
                          <a:spLocks noChangeArrowheads="1"/>
                        </wps:cNvSpPr>
                        <wps:spPr bwMode="auto">
                          <a:xfrm>
                            <a:off x="4001770" y="861695"/>
                            <a:ext cx="5715" cy="2098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252"/>
                        <wps:cNvCnPr>
                          <a:cxnSpLocks noChangeShapeType="1"/>
                        </wps:cNvCnPr>
                        <wps:spPr bwMode="auto">
                          <a:xfrm>
                            <a:off x="4333240" y="474980"/>
                            <a:ext cx="0" cy="254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7" name="Rectangle 253"/>
                        <wps:cNvSpPr>
                          <a:spLocks noChangeArrowheads="1"/>
                        </wps:cNvSpPr>
                        <wps:spPr bwMode="auto">
                          <a:xfrm>
                            <a:off x="4333240" y="474980"/>
                            <a:ext cx="5080" cy="254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254"/>
                        <wps:cNvCnPr>
                          <a:cxnSpLocks noChangeShapeType="1"/>
                        </wps:cNvCnPr>
                        <wps:spPr bwMode="auto">
                          <a:xfrm>
                            <a:off x="4763770" y="474980"/>
                            <a:ext cx="0" cy="254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9" name="Rectangle 255"/>
                        <wps:cNvSpPr>
                          <a:spLocks noChangeArrowheads="1"/>
                        </wps:cNvSpPr>
                        <wps:spPr bwMode="auto">
                          <a:xfrm>
                            <a:off x="4763770" y="474980"/>
                            <a:ext cx="5080" cy="254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256"/>
                        <wps:cNvCnPr>
                          <a:cxnSpLocks noChangeShapeType="1"/>
                        </wps:cNvCnPr>
                        <wps:spPr bwMode="auto">
                          <a:xfrm>
                            <a:off x="5083810" y="474980"/>
                            <a:ext cx="0" cy="254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Rectangle 257"/>
                        <wps:cNvSpPr>
                          <a:spLocks noChangeArrowheads="1"/>
                        </wps:cNvSpPr>
                        <wps:spPr bwMode="auto">
                          <a:xfrm>
                            <a:off x="5083810" y="474980"/>
                            <a:ext cx="5715" cy="254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258"/>
                        <wps:cNvCnPr>
                          <a:cxnSpLocks noChangeShapeType="1"/>
                        </wps:cNvCnPr>
                        <wps:spPr bwMode="auto">
                          <a:xfrm>
                            <a:off x="5420360" y="474980"/>
                            <a:ext cx="0" cy="254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 name="Rectangle 259"/>
                        <wps:cNvSpPr>
                          <a:spLocks noChangeArrowheads="1"/>
                        </wps:cNvSpPr>
                        <wps:spPr bwMode="auto">
                          <a:xfrm>
                            <a:off x="5420360" y="474980"/>
                            <a:ext cx="5715" cy="254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260"/>
                        <wps:cNvSpPr>
                          <a:spLocks noChangeArrowheads="1"/>
                        </wps:cNvSpPr>
                        <wps:spPr bwMode="auto">
                          <a:xfrm>
                            <a:off x="11430" y="3136900"/>
                            <a:ext cx="575119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261"/>
                        <wps:cNvSpPr>
                          <a:spLocks noChangeArrowheads="1"/>
                        </wps:cNvSpPr>
                        <wps:spPr bwMode="auto">
                          <a:xfrm>
                            <a:off x="5751830" y="11430"/>
                            <a:ext cx="10795" cy="3136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262"/>
                        <wps:cNvCnPr>
                          <a:cxnSpLocks noChangeShapeType="1"/>
                        </wps:cNvCnPr>
                        <wps:spPr bwMode="auto">
                          <a:xfrm>
                            <a:off x="5715"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77" name="Rectangle 263"/>
                        <wps:cNvSpPr>
                          <a:spLocks noChangeArrowheads="1"/>
                        </wps:cNvSpPr>
                        <wps:spPr bwMode="auto">
                          <a:xfrm>
                            <a:off x="5715"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264"/>
                        <wps:cNvCnPr>
                          <a:cxnSpLocks noChangeShapeType="1"/>
                        </wps:cNvCnPr>
                        <wps:spPr bwMode="auto">
                          <a:xfrm>
                            <a:off x="40894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79" name="Rectangle 265"/>
                        <wps:cNvSpPr>
                          <a:spLocks noChangeArrowheads="1"/>
                        </wps:cNvSpPr>
                        <wps:spPr bwMode="auto">
                          <a:xfrm>
                            <a:off x="408940" y="3147695"/>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266"/>
                        <wps:cNvCnPr>
                          <a:cxnSpLocks noChangeShapeType="1"/>
                        </wps:cNvCnPr>
                        <wps:spPr bwMode="auto">
                          <a:xfrm>
                            <a:off x="60198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1" name="Rectangle 267"/>
                        <wps:cNvSpPr>
                          <a:spLocks noChangeArrowheads="1"/>
                        </wps:cNvSpPr>
                        <wps:spPr bwMode="auto">
                          <a:xfrm>
                            <a:off x="601980" y="3147695"/>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268"/>
                        <wps:cNvCnPr>
                          <a:cxnSpLocks noChangeShapeType="1"/>
                        </wps:cNvCnPr>
                        <wps:spPr bwMode="auto">
                          <a:xfrm>
                            <a:off x="87249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3" name="Rectangle 269"/>
                        <wps:cNvSpPr>
                          <a:spLocks noChangeArrowheads="1"/>
                        </wps:cNvSpPr>
                        <wps:spPr bwMode="auto">
                          <a:xfrm>
                            <a:off x="872490" y="3147695"/>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270"/>
                        <wps:cNvCnPr>
                          <a:cxnSpLocks noChangeShapeType="1"/>
                        </wps:cNvCnPr>
                        <wps:spPr bwMode="auto">
                          <a:xfrm>
                            <a:off x="108204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5" name="Rectangle 271"/>
                        <wps:cNvSpPr>
                          <a:spLocks noChangeArrowheads="1"/>
                        </wps:cNvSpPr>
                        <wps:spPr bwMode="auto">
                          <a:xfrm>
                            <a:off x="1082040"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272"/>
                        <wps:cNvCnPr>
                          <a:cxnSpLocks noChangeShapeType="1"/>
                        </wps:cNvCnPr>
                        <wps:spPr bwMode="auto">
                          <a:xfrm>
                            <a:off x="2014855"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7" name="Rectangle 273"/>
                        <wps:cNvSpPr>
                          <a:spLocks noChangeArrowheads="1"/>
                        </wps:cNvSpPr>
                        <wps:spPr bwMode="auto">
                          <a:xfrm>
                            <a:off x="2014855"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274"/>
                        <wps:cNvCnPr>
                          <a:cxnSpLocks noChangeShapeType="1"/>
                        </wps:cNvCnPr>
                        <wps:spPr bwMode="auto">
                          <a:xfrm>
                            <a:off x="245110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9" name="Rectangle 275"/>
                        <wps:cNvSpPr>
                          <a:spLocks noChangeArrowheads="1"/>
                        </wps:cNvSpPr>
                        <wps:spPr bwMode="auto">
                          <a:xfrm>
                            <a:off x="2451100" y="3147695"/>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276"/>
                        <wps:cNvCnPr>
                          <a:cxnSpLocks noChangeShapeType="1"/>
                        </wps:cNvCnPr>
                        <wps:spPr bwMode="auto">
                          <a:xfrm>
                            <a:off x="2814955"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91" name="Rectangle 277"/>
                        <wps:cNvSpPr>
                          <a:spLocks noChangeArrowheads="1"/>
                        </wps:cNvSpPr>
                        <wps:spPr bwMode="auto">
                          <a:xfrm>
                            <a:off x="2814955"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278"/>
                        <wps:cNvCnPr>
                          <a:cxnSpLocks noChangeShapeType="1"/>
                        </wps:cNvCnPr>
                        <wps:spPr bwMode="auto">
                          <a:xfrm>
                            <a:off x="312420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93" name="Rectangle 279"/>
                        <wps:cNvSpPr>
                          <a:spLocks noChangeArrowheads="1"/>
                        </wps:cNvSpPr>
                        <wps:spPr bwMode="auto">
                          <a:xfrm>
                            <a:off x="3124200"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280"/>
                        <wps:cNvCnPr>
                          <a:cxnSpLocks noChangeShapeType="1"/>
                        </wps:cNvCnPr>
                        <wps:spPr bwMode="auto">
                          <a:xfrm>
                            <a:off x="3692525"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95" name="Rectangle 281"/>
                        <wps:cNvSpPr>
                          <a:spLocks noChangeArrowheads="1"/>
                        </wps:cNvSpPr>
                        <wps:spPr bwMode="auto">
                          <a:xfrm>
                            <a:off x="3692525"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282"/>
                        <wps:cNvCnPr>
                          <a:cxnSpLocks noChangeShapeType="1"/>
                        </wps:cNvCnPr>
                        <wps:spPr bwMode="auto">
                          <a:xfrm>
                            <a:off x="400177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97" name="Rectangle 283"/>
                        <wps:cNvSpPr>
                          <a:spLocks noChangeArrowheads="1"/>
                        </wps:cNvSpPr>
                        <wps:spPr bwMode="auto">
                          <a:xfrm>
                            <a:off x="4001770"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284"/>
                        <wps:cNvCnPr>
                          <a:cxnSpLocks noChangeShapeType="1"/>
                        </wps:cNvCnPr>
                        <wps:spPr bwMode="auto">
                          <a:xfrm>
                            <a:off x="433324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99" name="Rectangle 285"/>
                        <wps:cNvSpPr>
                          <a:spLocks noChangeArrowheads="1"/>
                        </wps:cNvSpPr>
                        <wps:spPr bwMode="auto">
                          <a:xfrm>
                            <a:off x="4333240" y="3147695"/>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286"/>
                        <wps:cNvCnPr>
                          <a:cxnSpLocks noChangeShapeType="1"/>
                        </wps:cNvCnPr>
                        <wps:spPr bwMode="auto">
                          <a:xfrm>
                            <a:off x="476377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01" name="Rectangle 287"/>
                        <wps:cNvSpPr>
                          <a:spLocks noChangeArrowheads="1"/>
                        </wps:cNvSpPr>
                        <wps:spPr bwMode="auto">
                          <a:xfrm>
                            <a:off x="4763770" y="3147695"/>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288"/>
                        <wps:cNvCnPr>
                          <a:cxnSpLocks noChangeShapeType="1"/>
                        </wps:cNvCnPr>
                        <wps:spPr bwMode="auto">
                          <a:xfrm>
                            <a:off x="508381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03" name="Rectangle 289"/>
                        <wps:cNvSpPr>
                          <a:spLocks noChangeArrowheads="1"/>
                        </wps:cNvSpPr>
                        <wps:spPr bwMode="auto">
                          <a:xfrm>
                            <a:off x="5083810"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Line 290"/>
                        <wps:cNvCnPr>
                          <a:cxnSpLocks noChangeShapeType="1"/>
                        </wps:cNvCnPr>
                        <wps:spPr bwMode="auto">
                          <a:xfrm>
                            <a:off x="542036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05" name="Rectangle 291"/>
                        <wps:cNvSpPr>
                          <a:spLocks noChangeArrowheads="1"/>
                        </wps:cNvSpPr>
                        <wps:spPr bwMode="auto">
                          <a:xfrm>
                            <a:off x="5420360"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292"/>
                        <wps:cNvCnPr>
                          <a:cxnSpLocks noChangeShapeType="1"/>
                        </wps:cNvCnPr>
                        <wps:spPr bwMode="auto">
                          <a:xfrm>
                            <a:off x="5756910" y="3147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07" name="Rectangle 293"/>
                        <wps:cNvSpPr>
                          <a:spLocks noChangeArrowheads="1"/>
                        </wps:cNvSpPr>
                        <wps:spPr bwMode="auto">
                          <a:xfrm>
                            <a:off x="5756910" y="3147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Line 294"/>
                        <wps:cNvCnPr>
                          <a:cxnSpLocks noChangeShapeType="1"/>
                        </wps:cNvCnPr>
                        <wps:spPr bwMode="auto">
                          <a:xfrm>
                            <a:off x="5762625" y="57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09" name="Rectangle 295"/>
                        <wps:cNvSpPr>
                          <a:spLocks noChangeArrowheads="1"/>
                        </wps:cNvSpPr>
                        <wps:spPr bwMode="auto">
                          <a:xfrm>
                            <a:off x="5762625" y="571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296"/>
                        <wps:cNvCnPr>
                          <a:cxnSpLocks noChangeShapeType="1"/>
                        </wps:cNvCnPr>
                        <wps:spPr bwMode="auto">
                          <a:xfrm>
                            <a:off x="5762625" y="1219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11" name="Rectangle 297"/>
                        <wps:cNvSpPr>
                          <a:spLocks noChangeArrowheads="1"/>
                        </wps:cNvSpPr>
                        <wps:spPr bwMode="auto">
                          <a:xfrm>
                            <a:off x="5762625" y="121920"/>
                            <a:ext cx="571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Line 298"/>
                        <wps:cNvCnPr>
                          <a:cxnSpLocks noChangeShapeType="1"/>
                        </wps:cNvCnPr>
                        <wps:spPr bwMode="auto">
                          <a:xfrm>
                            <a:off x="5762625" y="2374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13" name="Rectangle 299"/>
                        <wps:cNvSpPr>
                          <a:spLocks noChangeArrowheads="1"/>
                        </wps:cNvSpPr>
                        <wps:spPr bwMode="auto">
                          <a:xfrm>
                            <a:off x="5762625" y="23749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Line 300"/>
                        <wps:cNvCnPr>
                          <a:cxnSpLocks noChangeShapeType="1"/>
                        </wps:cNvCnPr>
                        <wps:spPr bwMode="auto">
                          <a:xfrm>
                            <a:off x="5762625" y="353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15" name="Rectangle 301"/>
                        <wps:cNvSpPr>
                          <a:spLocks noChangeArrowheads="1"/>
                        </wps:cNvSpPr>
                        <wps:spPr bwMode="auto">
                          <a:xfrm>
                            <a:off x="5762625" y="35369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302"/>
                        <wps:cNvCnPr>
                          <a:cxnSpLocks noChangeShapeType="1"/>
                        </wps:cNvCnPr>
                        <wps:spPr bwMode="auto">
                          <a:xfrm>
                            <a:off x="5762625" y="4692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17" name="Rectangle 303"/>
                        <wps:cNvSpPr>
                          <a:spLocks noChangeArrowheads="1"/>
                        </wps:cNvSpPr>
                        <wps:spPr bwMode="auto">
                          <a:xfrm>
                            <a:off x="5762625" y="46926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304"/>
                        <wps:cNvCnPr>
                          <a:cxnSpLocks noChangeShapeType="1"/>
                        </wps:cNvCnPr>
                        <wps:spPr bwMode="auto">
                          <a:xfrm>
                            <a:off x="5762625" y="6407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19" name="Rectangle 305"/>
                        <wps:cNvSpPr>
                          <a:spLocks noChangeArrowheads="1"/>
                        </wps:cNvSpPr>
                        <wps:spPr bwMode="auto">
                          <a:xfrm>
                            <a:off x="5762625" y="64071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Line 306"/>
                        <wps:cNvCnPr>
                          <a:cxnSpLocks noChangeShapeType="1"/>
                        </wps:cNvCnPr>
                        <wps:spPr bwMode="auto">
                          <a:xfrm>
                            <a:off x="5762625" y="8559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21" name="Rectangle 307"/>
                        <wps:cNvSpPr>
                          <a:spLocks noChangeArrowheads="1"/>
                        </wps:cNvSpPr>
                        <wps:spPr bwMode="auto">
                          <a:xfrm>
                            <a:off x="5762625" y="85598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Line 308"/>
                        <wps:cNvCnPr>
                          <a:cxnSpLocks noChangeShapeType="1"/>
                        </wps:cNvCnPr>
                        <wps:spPr bwMode="auto">
                          <a:xfrm>
                            <a:off x="5762625" y="10325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23" name="Rectangle 309"/>
                        <wps:cNvSpPr>
                          <a:spLocks noChangeArrowheads="1"/>
                        </wps:cNvSpPr>
                        <wps:spPr bwMode="auto">
                          <a:xfrm>
                            <a:off x="5762625" y="103251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Line 310"/>
                        <wps:cNvCnPr>
                          <a:cxnSpLocks noChangeShapeType="1"/>
                        </wps:cNvCnPr>
                        <wps:spPr bwMode="auto">
                          <a:xfrm>
                            <a:off x="5762625" y="14801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25" name="Rectangle 311"/>
                        <wps:cNvSpPr>
                          <a:spLocks noChangeArrowheads="1"/>
                        </wps:cNvSpPr>
                        <wps:spPr bwMode="auto">
                          <a:xfrm>
                            <a:off x="5762625" y="148018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Line 312"/>
                        <wps:cNvCnPr>
                          <a:cxnSpLocks noChangeShapeType="1"/>
                        </wps:cNvCnPr>
                        <wps:spPr bwMode="auto">
                          <a:xfrm>
                            <a:off x="5762625" y="20377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27" name="Rectangle 313"/>
                        <wps:cNvSpPr>
                          <a:spLocks noChangeArrowheads="1"/>
                        </wps:cNvSpPr>
                        <wps:spPr bwMode="auto">
                          <a:xfrm>
                            <a:off x="5762625" y="203771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Line 314"/>
                        <wps:cNvCnPr>
                          <a:cxnSpLocks noChangeShapeType="1"/>
                        </wps:cNvCnPr>
                        <wps:spPr bwMode="auto">
                          <a:xfrm>
                            <a:off x="5762625" y="23361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29" name="Rectangle 315"/>
                        <wps:cNvSpPr>
                          <a:spLocks noChangeArrowheads="1"/>
                        </wps:cNvSpPr>
                        <wps:spPr bwMode="auto">
                          <a:xfrm>
                            <a:off x="5762625" y="2336165"/>
                            <a:ext cx="571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316"/>
                        <wps:cNvCnPr>
                          <a:cxnSpLocks noChangeShapeType="1"/>
                        </wps:cNvCnPr>
                        <wps:spPr bwMode="auto">
                          <a:xfrm>
                            <a:off x="5762625" y="25349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1" name="Rectangle 317"/>
                        <wps:cNvSpPr>
                          <a:spLocks noChangeArrowheads="1"/>
                        </wps:cNvSpPr>
                        <wps:spPr bwMode="auto">
                          <a:xfrm>
                            <a:off x="5762625" y="253492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Line 318"/>
                        <wps:cNvCnPr>
                          <a:cxnSpLocks noChangeShapeType="1"/>
                        </wps:cNvCnPr>
                        <wps:spPr bwMode="auto">
                          <a:xfrm>
                            <a:off x="5762625" y="27889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3" name="Rectangle 319"/>
                        <wps:cNvSpPr>
                          <a:spLocks noChangeArrowheads="1"/>
                        </wps:cNvSpPr>
                        <wps:spPr bwMode="auto">
                          <a:xfrm>
                            <a:off x="5762625" y="278892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320"/>
                        <wps:cNvCnPr>
                          <a:cxnSpLocks noChangeShapeType="1"/>
                        </wps:cNvCnPr>
                        <wps:spPr bwMode="auto">
                          <a:xfrm>
                            <a:off x="5762625" y="29546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5" name="Rectangle 321"/>
                        <wps:cNvSpPr>
                          <a:spLocks noChangeArrowheads="1"/>
                        </wps:cNvSpPr>
                        <wps:spPr bwMode="auto">
                          <a:xfrm>
                            <a:off x="5762625" y="2954655"/>
                            <a:ext cx="5715"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322"/>
                        <wps:cNvCnPr>
                          <a:cxnSpLocks noChangeShapeType="1"/>
                        </wps:cNvCnPr>
                        <wps:spPr bwMode="auto">
                          <a:xfrm>
                            <a:off x="5762625" y="30149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7" name="Rectangle 323"/>
                        <wps:cNvSpPr>
                          <a:spLocks noChangeArrowheads="1"/>
                        </wps:cNvSpPr>
                        <wps:spPr bwMode="auto">
                          <a:xfrm>
                            <a:off x="5762625" y="301498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324"/>
                        <wps:cNvCnPr>
                          <a:cxnSpLocks noChangeShapeType="1"/>
                        </wps:cNvCnPr>
                        <wps:spPr bwMode="auto">
                          <a:xfrm>
                            <a:off x="5762625" y="30759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9" name="Rectangle 325"/>
                        <wps:cNvSpPr>
                          <a:spLocks noChangeArrowheads="1"/>
                        </wps:cNvSpPr>
                        <wps:spPr bwMode="auto">
                          <a:xfrm>
                            <a:off x="5762625" y="307594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Line 326"/>
                        <wps:cNvCnPr>
                          <a:cxnSpLocks noChangeShapeType="1"/>
                        </wps:cNvCnPr>
                        <wps:spPr bwMode="auto">
                          <a:xfrm>
                            <a:off x="5762625" y="31419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41" name="Rectangle 327"/>
                        <wps:cNvSpPr>
                          <a:spLocks noChangeArrowheads="1"/>
                        </wps:cNvSpPr>
                        <wps:spPr bwMode="auto">
                          <a:xfrm>
                            <a:off x="5762625" y="314198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6CB8D858" id="Lienzo 1842" o:spid="_x0000_s1676" editas="canvas" style="position:absolute;left:0;text-align:left;margin-left:-17.2pt;margin-top:8pt;width:461.15pt;height:259.5pt;z-index:251654144" coordsize="58566,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">
                <v:shape id="_x0000_s1677" type="#_x0000_t75" style="position:absolute;width:58566;height:32956;visibility:visible;mso-wrap-style:square">
                  <v:fill o:detectmouseclick="t"/>
                  <v:path o:connecttype="none"/>
                </v:shape>
                <v:group id="Group 209" o:spid="_x0000_s1678" style="position:absolute;left:996;top:440;width:57570;height:32462" coordorigin=",-9" coordsize="9066,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rect id="Rectangle 9" o:spid="_x0000_s1679" style="position:absolute;left:3268;top:1435;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WBsAA&#10;AADdAAAADwAAAGRycy9kb3ducmV2LnhtbERPzWoCMRC+F/oOYQq91UQPZV2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cWB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DESCRIPCION</w:t>
                          </w:r>
                        </w:p>
                      </w:txbxContent>
                    </v:textbox>
                  </v:rect>
                  <v:rect id="Rectangle 10" o:spid="_x0000_s1680" style="position:absolute;left:4016;top:139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RsMA&#10;AADdAAAADwAAAGRycy9kb3ducmV2LnhtbESPzWoDMQyE74W8g1Ght8ZuDiXd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R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11" o:spid="_x0000_s1681" style="position:absolute;left:3972;top:1487;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UNITARIO</w:t>
                          </w:r>
                        </w:p>
                      </w:txbxContent>
                    </v:textbox>
                  </v:rect>
                  <v:rect id="Rectangle 12" o:spid="_x0000_s1682" style="position:absolute;left:4555;top:1435;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13" o:spid="_x0000_s1683" style="position:absolute;left:5120;top:1435;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3McAA&#10;AADdAAAADwAAAGRycy9kb3ducmV2LnhtbERP22oCMRB9F/oPYQq+aVIL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3M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DESCRIPCION</w:t>
                          </w:r>
                        </w:p>
                      </w:txbxContent>
                    </v:textbox>
                  </v:rect>
                  <v:rect id="Rectangle 14" o:spid="_x0000_s1684" style="position:absolute;left:5928;top:139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15" o:spid="_x0000_s1685" style="position:absolute;left:5885;top:1487;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K3sAA&#10;AADdAAAADwAAAGRycy9kb3ducmV2LnhtbERP22oCMRB9F/oPYQq+aVKh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K3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UNITARIO</w:t>
                          </w:r>
                        </w:p>
                      </w:txbxContent>
                    </v:textbox>
                  </v:rect>
                  <v:rect id="Rectangle 16" o:spid="_x0000_s1686" style="position:absolute;left:6441;top:1435;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UqcAA&#10;AADdAAAADwAAAGRycy9kb3ducmV2LnhtbERPzWoCMRC+F/oOYYTeaqIH0a1RRBBUenH1AYbN7A9N&#10;JkuSuuvbm0LB23x8v7Pejs6KO4XYedYwmyoQxJU3HTcabtfD5xJETMgGrWfS8KAI28372xoL4we+&#10;0L1MjcghHAvU0KbUF1LGqiWHcep74szVPjhMGYZGmoBDDndWzpVaSIcd54YWe9q3VP2Uv06DvJaH&#10;YVnaoPx5Xn/b0/FSk9f6YzLuvkAkGtNL/O8+mjxfr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Uq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17" o:spid="_x0000_s1687" style="position:absolute;left:774;top:1931;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w:t>
                          </w:r>
                        </w:p>
                      </w:txbxContent>
                    </v:textbox>
                  </v:rect>
                  <v:rect id="Rectangle 18" o:spid="_x0000_s1688" style="position:absolute;left:1104;top:1931;width:1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lQMMA&#10;AADdAAAADwAAAGRycy9kb3ducmV2LnhtbESPzWoDMQyE74W8g1Ght8ZuDiXd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lQ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150</w:t>
                          </w:r>
                        </w:p>
                      </w:txbxContent>
                    </v:textbox>
                  </v:rect>
                  <v:rect id="Rectangle 19" o:spid="_x0000_s1689" style="position:absolute;left:1391;top:193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28AA&#10;AADdAAAADwAAAGRycy9kb3ducmV2LnhtbERPzWoCMRC+C32HMEJvmuih6NYoIghWenH1AYbN7A9N&#10;JkuSutu3NwXB23x8v7PZjc6KO4XYedawmCsQxJU3HTcabtfjbAUiJmSD1jNp+KMIu+3bZIOF8QNf&#10;6F6mRuQQjgVqaFPqCylj1ZLDOPc9ceZqHxymDEMjTcAhhzsrl0p9SIcd54YWezq0VP2Uv06DvJbH&#10;YVXaoPx5WX/br9OlJq/1+3Tcf4JINKaX+Ok+mTxfrdf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A2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UNIDAD</w:t>
                          </w:r>
                        </w:p>
                      </w:txbxContent>
                    </v:textbox>
                  </v:rect>
                  <v:rect id="Rectangle 20" o:spid="_x0000_s1690" style="position:absolute;left:1721;top:1687;width:5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DESAYUNOS</w:t>
                          </w:r>
                        </w:p>
                      </w:txbxContent>
                    </v:textbox>
                  </v:rect>
                  <v:rect id="Rectangle 21" o:spid="_x0000_s1691" style="position:absolute;left:1721;top:1783;width:152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75 (TRES PUPUSAS + CAFÉ, VASO DE 6 </w:t>
                          </w:r>
                        </w:p>
                      </w:txbxContent>
                    </v:textbox>
                  </v:rect>
                  <v:rect id="Rectangle 22" o:spid="_x0000_s1692" style="position:absolute;left:1721;top:1878;width:1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OZ)</w:t>
                          </w:r>
                        </w:p>
                      </w:txbxContent>
                    </v:textbox>
                  </v:rect>
                  <v:rect id="Rectangle 23" o:spid="_x0000_s1693" style="position:absolute;left:1721;top:1974;width:14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K8EA&#10;AADdAAAADwAAAGRycy9kb3ducmV2LnhtbERP22oCMRB9F/oPYQp902QV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Sv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 xml:space="preserve">75 (FRIJOLES, HUEVOS REVUELTOS, </w:t>
                          </w:r>
                        </w:p>
                      </w:txbxContent>
                    </v:textbox>
                  </v:rect>
                  <v:rect id="Rectangle 24" o:spid="_x0000_s1694" style="position:absolute;left:1721;top:2070;width:15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 xml:space="preserve">PLATANO, DOS PANES + CAFÉ, VASO DE </w:t>
                          </w:r>
                        </w:p>
                      </w:txbxContent>
                    </v:textbox>
                  </v:rect>
                  <v:rect id="Rectangle 25" o:spid="_x0000_s1695" style="position:absolute;left:1721;top:2165;width:2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6 OZ.)</w:t>
                          </w:r>
                        </w:p>
                      </w:txbxContent>
                    </v:textbox>
                  </v:rect>
                  <v:rect id="Rectangle 26" o:spid="_x0000_s1696" style="position:absolute;left:3494;top:1931;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Os78A&#10;AADdAAAADwAAAGRycy9kb3ducmV2LnhtbERPzWoCMRC+C32HMAVvmuhBZDVKKQgqXlx9gGEz+0OT&#10;yZKk7vr2plDwNh/f72z3o7PiQSF2njUs5goEceVNx42G++0wW4OICdmg9UwanhRhv/uYbLEwfuAr&#10;PcrUiBzCsUANbUp9IWWsWnIY574nzlztg8OUYWikCTjkcGflUqmVdNhxbmixp++Wqp/y12mQt/Iw&#10;rEsblD8v64s9Ha81ea2nn+PXBkSiMb3F/+6jyfMXa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o6z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27" o:spid="_x0000_s1697" style="position:absolute;left:4129;top:1931;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28" o:spid="_x0000_s1698" style="position:absolute;left:4659;top:1931;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29" o:spid="_x0000_s1699" style="position:absolute;left:4937;top:1687;width:5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DESAYUNOS</w:t>
                          </w:r>
                        </w:p>
                      </w:txbxContent>
                    </v:textbox>
                  </v:rect>
                  <v:rect id="Rectangle 30" o:spid="_x0000_s1700" style="position:absolute;left:4937;top:1783;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 xml:space="preserve">75 TRES </w:t>
                          </w:r>
                        </w:p>
                      </w:txbxContent>
                    </v:textbox>
                  </v:rect>
                  <v:rect id="Rectangle 31" o:spid="_x0000_s1701" style="position:absolute;left:4937;top:1878;width:67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PUPUSASC/CAFÉ</w:t>
                          </w:r>
                        </w:p>
                      </w:txbxContent>
                    </v:textbox>
                  </v:rect>
                  <v:rect id="Rectangle 32" o:spid="_x0000_s1702" style="position:absolute;left:4937;top:1974;width:87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6345A9" w:rsidRDefault="006345A9">
                          <w:r>
                            <w:rPr>
                              <w:rFonts w:ascii="Small Fonts" w:hAnsi="Small Fonts" w:cs="Small Fonts"/>
                              <w:color w:val="000000"/>
                              <w:sz w:val="8"/>
                              <w:szCs w:val="8"/>
                              <w:lang w:val="en-US"/>
                            </w:rPr>
                            <w:t xml:space="preserve">75 FRIJOLES, HUEVOS </w:t>
                          </w:r>
                        </w:p>
                      </w:txbxContent>
                    </v:textbox>
                  </v:rect>
                  <v:rect id="Rectangle 33" o:spid="_x0000_s1703" style="position:absolute;left:4937;top:2070;width:9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REVUELTOS, PLATANO, </w:t>
                          </w:r>
                        </w:p>
                      </w:txbxContent>
                    </v:textbox>
                  </v:rect>
                  <v:rect id="Rectangle 34" o:spid="_x0000_s1704" style="position:absolute;left:4937;top:2165;width:9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6345A9" w:rsidRDefault="006345A9">
                          <w:r>
                            <w:rPr>
                              <w:rFonts w:ascii="Small Fonts" w:hAnsi="Small Fonts" w:cs="Small Fonts"/>
                              <w:color w:val="000000"/>
                              <w:sz w:val="8"/>
                              <w:szCs w:val="8"/>
                              <w:lang w:val="en-US"/>
                            </w:rPr>
                            <w:t>DOS PANES Y SU CAFÉ</w:t>
                          </w:r>
                        </w:p>
                      </w:txbxContent>
                    </v:textbox>
                  </v:rect>
                  <v:rect id="Rectangle 35" o:spid="_x0000_s1705" style="position:absolute;left:5972;top:1931;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$1.50</w:t>
                          </w:r>
                        </w:p>
                      </w:txbxContent>
                    </v:textbox>
                  </v:rect>
                  <v:rect id="Rectangle 36" o:spid="_x0000_s1706" style="position:absolute;left:6424;top:1931;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$225.00</w:t>
                          </w:r>
                        </w:p>
                      </w:txbxContent>
                    </v:textbox>
                  </v:rect>
                  <v:rect id="Rectangle 37" o:spid="_x0000_s1707" style="position:absolute;left:765;top:2722;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2</w:t>
                          </w:r>
                        </w:p>
                      </w:txbxContent>
                    </v:textbox>
                  </v:rect>
                  <v:rect id="Rectangle 38" o:spid="_x0000_s1708" style="position:absolute;left:1104;top:2722;width:1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150</w:t>
                          </w:r>
                        </w:p>
                      </w:txbxContent>
                    </v:textbox>
                  </v:rect>
                  <v:rect id="Rectangle 39" o:spid="_x0000_s1709" style="position:absolute;left:1391;top:2722;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UNIDAD</w:t>
                          </w:r>
                        </w:p>
                      </w:txbxContent>
                    </v:textbox>
                  </v:rect>
                  <v:rect id="Rectangle 40" o:spid="_x0000_s1710" style="position:absolute;left:1721;top:2435;width:4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ALMUERZOS</w:t>
                          </w:r>
                        </w:p>
                      </w:txbxContent>
                    </v:textbox>
                  </v:rect>
                  <v:rect id="Rectangle 41" o:spid="_x0000_s1711" style="position:absolute;left:1721;top:2531;width:134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75 (POLLO A LA PLANCHA, ARROZ, </w:t>
                          </w:r>
                        </w:p>
                      </w:txbxContent>
                    </v:textbox>
                  </v:rect>
                  <v:rect id="Rectangle 42" o:spid="_x0000_s1712" style="position:absolute;left:1721;top:2626;width:151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ENSALADA FRESCA, DOS TORTILLAS + </w:t>
                          </w:r>
                        </w:p>
                      </w:txbxContent>
                    </v:textbox>
                  </v:rect>
                  <v:rect id="Rectangle 43" o:spid="_x0000_s1713" style="position:absolute;left:1721;top:2722;width:9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REFRESCO DE JAMAICA)</w:t>
                          </w:r>
                        </w:p>
                      </w:txbxContent>
                    </v:textbox>
                  </v:rect>
                  <v:rect id="Rectangle 44" o:spid="_x0000_s1714" style="position:absolute;left:1721;top:2818;width:1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75CARNE A LA PLANCHA, ARROZ, </w:t>
                          </w:r>
                        </w:p>
                      </w:txbxContent>
                    </v:textbox>
                  </v:rect>
                  <v:rect id="Rectangle 45" o:spid="_x0000_s1715" style="position:absolute;left:1721;top:2913;width:16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CHIMOL, DOS TORTILLAS + REFRESCO DE </w:t>
                          </w:r>
                        </w:p>
                      </w:txbxContent>
                    </v:textbox>
                  </v:rect>
                  <v:rect id="Rectangle 46" o:spid="_x0000_s1716" style="position:absolute;left:1721;top:3009;width:5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TAMARINDO)</w:t>
                          </w:r>
                        </w:p>
                      </w:txbxContent>
                    </v:textbox>
                  </v:rect>
                  <v:rect id="Rectangle 47" o:spid="_x0000_s1717" style="position:absolute;left:3494;top:2722;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48" o:spid="_x0000_s1718" style="position:absolute;left:4129;top:2722;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kksAA&#10;AADdAAAADwAAAGRycy9kb3ducmV2LnhtbERP24rCMBB9F/yHMIJvmqqs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1kk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49" o:spid="_x0000_s1719" style="position:absolute;left:4659;top:2722;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85sAA&#10;AADdAAAADwAAAGRycy9kb3ducmV2LnhtbERP24rCMBB9F/yHMIJvmiqu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T85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50" o:spid="_x0000_s1720" style="position:absolute;left:4937;top:2296;width:4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fb8A&#10;AADdAAAADwAAAGRycy9kb3ducmV2LnhtbERP24rCMBB9X/Afwgi+ramC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Fl9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ALMUERZOS</w:t>
                          </w:r>
                        </w:p>
                      </w:txbxContent>
                    </v:textbox>
                  </v:rect>
                  <v:rect id="Rectangle 51" o:spid="_x0000_s1721" style="position:absolute;left:4937;top:2391;width:9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HCsAA&#10;AADdAAAADwAAAGRycy9kb3ducmV2LnhtbERP24rCMBB9X/Afwgi+ramC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HC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75 PLATOS DE POLLO A </w:t>
                          </w:r>
                        </w:p>
                      </w:txbxContent>
                    </v:textbox>
                  </v:rect>
                  <v:rect id="Rectangle 52" o:spid="_x0000_s1722" style="position:absolute;left:4937;top:2487;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kcAA&#10;AADdAAAADwAAAGRycy9kb3ducmV2LnhtbERP24rCMBB9F/yHMMK+aaqg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ik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LA PLANCHA, ARROZ, </w:t>
                          </w:r>
                        </w:p>
                      </w:txbxContent>
                    </v:textbox>
                  </v:rect>
                  <v:rect id="Rectangle 53" o:spid="_x0000_s1723" style="position:absolute;left:4937;top:2583;width:6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248MA&#10;AADdAAAADwAAAGRycy9kb3ducmV2LnhtbESP3WoCMRCF74W+Q5hC7zRbo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24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ENSALADA, DOS </w:t>
                          </w:r>
                        </w:p>
                      </w:txbxContent>
                    </v:textbox>
                  </v:rect>
                  <v:rect id="Rectangle 54" o:spid="_x0000_s1724" style="position:absolute;left:4937;top:2678;width:6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TeMAA&#10;AADdAAAADwAAAGRycy9kb3ducmV2LnhtbERP24rCMBB9F/yHMIJvmioo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VTe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TORTILLAS Y SU </w:t>
                          </w:r>
                        </w:p>
                      </w:txbxContent>
                    </v:textbox>
                  </v:rect>
                  <v:rect id="Rectangle 55" o:spid="_x0000_s1725" style="position:absolute;left:4937;top:2774;width:4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REFRESCO</w:t>
                          </w:r>
                        </w:p>
                      </w:txbxContent>
                    </v:textbox>
                  </v:rect>
                  <v:rect id="Rectangle 56" o:spid="_x0000_s1726" style="position:absolute;left:4937;top:2870;width:93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75 PLATOS DE CARNE A </w:t>
                          </w:r>
                        </w:p>
                      </w:txbxContent>
                    </v:textbox>
                  </v:rect>
                  <v:rect id="Rectangle 57" o:spid="_x0000_s1727" style="position:absolute;left:4937;top:2965;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LA PLANCHA, ARROZ, </w:t>
                          </w:r>
                        </w:p>
                      </w:txbxContent>
                    </v:textbox>
                  </v:rect>
                  <v:rect id="Rectangle 58" o:spid="_x0000_s1728" style="position:absolute;left:4937;top:3061;width:9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 xml:space="preserve">CHIMOL, DOS TORTILLAS </w:t>
                          </w:r>
                        </w:p>
                      </w:txbxContent>
                    </v:textbox>
                  </v:rect>
                  <v:rect id="Rectangle 59" o:spid="_x0000_s1729" style="position:absolute;left:4937;top:3157;width:6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Y SU REFRESCO</w:t>
                          </w:r>
                        </w:p>
                      </w:txbxContent>
                    </v:textbox>
                  </v:rect>
                  <v:rect id="Rectangle 60" o:spid="_x0000_s1730" style="position:absolute;left:5963;top:2722;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$2.50</w:t>
                          </w:r>
                        </w:p>
                      </w:txbxContent>
                    </v:textbox>
                  </v:rect>
                  <v:rect id="Rectangle 61" o:spid="_x0000_s1731" style="position:absolute;left:6432;top:2722;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$375.00</w:t>
                          </w:r>
                        </w:p>
                      </w:txbxContent>
                    </v:textbox>
                  </v:rect>
                  <v:rect id="Rectangle 62" o:spid="_x0000_s1732" style="position:absolute;left:765;top:3391;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3</w:t>
                          </w:r>
                        </w:p>
                      </w:txbxContent>
                    </v:textbox>
                  </v:rect>
                  <v:rect id="Rectangle 63" o:spid="_x0000_s1733" style="position:absolute;left:1121;top:3391;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75</w:t>
                          </w:r>
                        </w:p>
                      </w:txbxContent>
                    </v:textbox>
                  </v:rect>
                  <v:rect id="Rectangle 64" o:spid="_x0000_s1734" style="position:absolute;left:1391;top:339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UNIDAD</w:t>
                          </w:r>
                        </w:p>
                      </w:txbxContent>
                    </v:textbox>
                  </v:rect>
                  <v:rect id="Rectangle 65" o:spid="_x0000_s1735" style="position:absolute;left:3494;top:3391;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66" o:spid="_x0000_s1736" style="position:absolute;left:4129;top:3391;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hMAA&#10;AADdAAAADwAAAGRycy9kb3ducmV2LnhtbERP24rCMBB9X/Afwgi+ramC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h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67" o:spid="_x0000_s1737" style="position:absolute;left:4659;top:3391;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88EA&#10;AADdAAAADwAAAGRycy9kb3ducmV2LnhtbERP3WrCMBS+F3yHcITd2XSFSa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tJ/P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68" o:spid="_x0000_s1738" style="position:absolute;left:4937;top:3252;width:5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aMAA&#10;AADdAAAADwAAAGRycy9kb3ducmV2LnhtbERP22oCMRB9F/oPYQq+abaK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Ca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REFRIGERIOS</w:t>
                          </w:r>
                        </w:p>
                      </w:txbxContent>
                    </v:textbox>
                  </v:rect>
                  <v:rect id="Rectangle 69" o:spid="_x0000_s1739" style="position:absolute;left:4937;top:3348;width:97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aHMAA&#10;AADdAAAADwAAAGRycy9kb3ducmV2LnhtbERP22oCMRB9F/oPYQq+abai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gaH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75 SANDWICH DE POLLO </w:t>
                          </w:r>
                        </w:p>
                      </w:txbxContent>
                    </v:textbox>
                  </v:rect>
                  <v:rect id="Rectangle 70" o:spid="_x0000_s1740" style="position:absolute;left:4937;top:3444;width:8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Y SU JUGO,SABORES </w:t>
                          </w:r>
                        </w:p>
                      </w:txbxContent>
                    </v:textbox>
                  </v:rect>
                  <v:rect id="Rectangle 71" o:spid="_x0000_s1741" style="position:absolute;left:4937;top:3539;width:4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VARIADOS</w:t>
                          </w:r>
                        </w:p>
                      </w:txbxContent>
                    </v:textbox>
                  </v:rect>
                  <v:rect id="Rectangle 72" o:spid="_x0000_s1742" style="position:absolute;left:5972;top:3391;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$1.25</w:t>
                          </w:r>
                        </w:p>
                      </w:txbxContent>
                    </v:textbox>
                  </v:rect>
                  <v:rect id="Rectangle 73" o:spid="_x0000_s1743" style="position:absolute;left:6450;top:3391;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$93.75</w:t>
                          </w:r>
                        </w:p>
                      </w:txbxContent>
                    </v:textbox>
                  </v:rect>
                  <v:rect id="Rectangle 74" o:spid="_x0000_s1744" style="position:absolute;left:765;top:3783;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4</w:t>
                          </w:r>
                        </w:p>
                      </w:txbxContent>
                    </v:textbox>
                  </v:rect>
                  <v:rect id="Rectangle 75" o:spid="_x0000_s1745" style="position:absolute;left:1121;top:3783;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75</w:t>
                          </w:r>
                        </w:p>
                      </w:txbxContent>
                    </v:textbox>
                  </v:rect>
                  <v:rect id="Rectangle 76" o:spid="_x0000_s1746" style="position:absolute;left:1391;top:378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vWcAA&#10;AADdAAAADwAAAGRycy9kb3ducmV2LnhtbERP24rCMBB9F/yHMIJvmiq4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YvW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UNIDAD</w:t>
                          </w:r>
                        </w:p>
                      </w:txbxContent>
                    </v:textbox>
                  </v:rect>
                  <v:rect id="Rectangle 77" o:spid="_x0000_s1747" style="position:absolute;left:3494;top:378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xLsAA&#10;AADdAAAADwAAAGRycy9kb3ducmV2LnhtbERP22oCMRB9L/gPYQTfatYFi6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SxL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78" o:spid="_x0000_s1748" style="position:absolute;left:4129;top:378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UtcEA&#10;AADdAAAADwAAAGRycy9kb3ducmV2LnhtbERP22oCMRB9L/gPYQTfalal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FLX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79" o:spid="_x0000_s1749" style="position:absolute;left:4659;top:378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wcEA&#10;AADdAAAADwAAAGRycy9kb3ducmV2LnhtbERP22oCMRB9L/gPYQTfalax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jMH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0" o:spid="_x0000_s1750" style="position:absolute;left:4937;top:3783;width:8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pWsAA&#10;AADdAAAADwAAAGRycy9kb3ducmV2LnhtbERP24rCMBB9X/Afwgi+ramC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pW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COCTEL DE FRUTAS</w:t>
                          </w:r>
                        </w:p>
                      </w:txbxContent>
                    </v:textbox>
                  </v:rect>
                  <v:rect id="Rectangle 81" o:spid="_x0000_s1751" style="position:absolute;left:5972;top:378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LcAA&#10;AADdAAAADwAAAGRycy9kb3ducmV2LnhtbERP24rCMBB9F/yHMIJvmioo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3L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$1.00</w:t>
                          </w:r>
                        </w:p>
                      </w:txbxContent>
                    </v:textbox>
                  </v:rect>
                  <v:rect id="Rectangle 82" o:spid="_x0000_s1752" style="position:absolute;left:6450;top:3783;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$75.00</w:t>
                          </w:r>
                        </w:p>
                      </w:txbxContent>
                    </v:textbox>
                  </v:rect>
                  <v:rect id="Rectangle 83" o:spid="_x0000_s1753" style="position:absolute;left:774;top:4139;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GxMQA&#10;AADdAAAADwAAAGRycy9kb3ducmV2LnhtbESP3WoCMRCF74W+Q5hC7zRbo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sT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5</w:t>
                          </w:r>
                        </w:p>
                      </w:txbxContent>
                    </v:textbox>
                  </v:rect>
                  <v:rect id="Rectangle 84" o:spid="_x0000_s1754" style="position:absolute;left:1095;top:4139;width:1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200</w:t>
                          </w:r>
                        </w:p>
                      </w:txbxContent>
                    </v:textbox>
                  </v:rect>
                  <v:rect id="Rectangle 85" o:spid="_x0000_s1755" style="position:absolute;left:1391;top:4139;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UNIDAD</w:t>
                          </w:r>
                        </w:p>
                      </w:txbxContent>
                    </v:textbox>
                  </v:rect>
                  <v:rect id="Rectangle 86" o:spid="_x0000_s1756" style="position:absolute;left:1721;top:4139;width:7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bor8A&#10;AADdAAAADwAAAGRycy9kb3ducmV2LnhtbERPzWoCMRC+C32HMAVvmuhBZDVKKQgqXlx9gGEz+0OT&#10;yZKk7vr2plDwNh/f72z3o7PiQSF2njUs5goEceVNx42G++0wW4OICdmg9UwanhRhv/uYbLEwfuAr&#10;PcrUiBzCsUANbUp9IWWsWnIY574nzlztg8OUYWikCTjkcGflUqmVdNhxbmixp++Wqp/y12mQt/Iw&#10;rEsblD8v64s9Ha81ea2nn+PXBkSiMb3F/+6jyfNX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dui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FARDOS CON AGUA</w:t>
                          </w:r>
                        </w:p>
                      </w:txbxContent>
                    </v:textbox>
                  </v:rect>
                  <v:rect id="Rectangle 87" o:spid="_x0000_s1757" style="position:absolute;left:3190;top:4000;width:6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1cAA&#10;AADdAAAADwAAAGRycy9kb3ducmV2LnhtbERPS2rDMBDdF3oHMYXuaqlehOBGMSFgSEs3cXKAwRp/&#10;qDQykhq7t68Khezm8b6zq1dnxY1CnDxreC0UCOLOm4kHDddL87IFEROyQeuZNPxQhHr/+LDDyviF&#10;z3Rr0yByCMcKNYwpzZWUsRvJYSz8TJy53geHKcMwSBNwyeHOylKpjXQ4cW4YcabjSN1X++00yEvb&#10;LNvWBuU/yv7Tvp/OPXmtn5/WwxuIRGu6i//dJ5Pnb1Q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tF1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FARDO DE AGUA </w:t>
                          </w:r>
                        </w:p>
                      </w:txbxContent>
                    </v:textbox>
                  </v:rect>
                  <v:rect id="Rectangle 88" o:spid="_x0000_s1758" style="position:absolute;left:3190;top:4096;width:7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gTsAA&#10;AADdAAAADwAAAGRycy9kb3ducmV2LnhtbERP22oCMRB9F/oPYYS+aaIF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gT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DE 500 ML SIMPLE </w:t>
                          </w:r>
                        </w:p>
                      </w:txbxContent>
                    </v:textbox>
                  </v:rect>
                  <v:rect id="Rectangle 89" o:spid="_x0000_s1759" style="position:absolute;left:3190;top:4192;width:54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4OsAA&#10;AADdAAAADwAAAGRycy9kb3ducmV2LnhtbERP22oCMRB9F/oPYYS+aaIU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54O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Y PURA DE 25 </w:t>
                          </w:r>
                        </w:p>
                      </w:txbxContent>
                    </v:textbox>
                  </v:rect>
                  <v:rect id="Rectangle 90" o:spid="_x0000_s1760" style="position:absolute;left:3190;top:4287;width:4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docAA&#10;AADdAAAADwAAAGRycy9kb3ducmV2LnhtbERP22oCMRB9F/oPYYS+aaJQ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Ldo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UNIDADES</w:t>
                          </w:r>
                        </w:p>
                      </w:txbxContent>
                    </v:textbox>
                  </v:rect>
                  <v:rect id="Rectangle 91" o:spid="_x0000_s1761" style="position:absolute;left:4051;top:413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1sAA&#10;AADdAAAADwAAAGRycy9kb3ducmV2LnhtbERPzWoCMRC+C32HMAVvmtTDIqtRRBC0eHHtAwyb2R9M&#10;JkuSuuvbN4VCb/Px/c52PzkrnhRi71nDx1KBIK696bnV8HU/LdYgYkI2aD2ThhdF2O/eZlssjR/5&#10;Rs8qtSKHcCxRQ5fSUEoZ644cxqUfiDPX+OAwZRhaaQKOOdxZuVKqkA57zg0dDnTsqH5U306DvFen&#10;cV3ZoPznqrnay/nWkNd6/j4dNiASTelf/Oc+mzy/UA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D1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$0.90</w:t>
                          </w:r>
                        </w:p>
                      </w:txbxContent>
                    </v:textbox>
                  </v:rect>
                  <v:rect id="Rectangle 92" o:spid="_x0000_s1762" style="position:absolute;left:4546;top:4139;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TcAA&#10;AADdAAAADwAAAGRycy9kb3ducmV2LnhtbERPzWoCMRC+C32HMEJvmuhBZWsUEQQrvbj6AMNm9ocm&#10;kyVJ3e3bm0LB23x8v7Pdj86KB4XYedawmCsQxJU3HTca7rfTbAMiJmSD1jNp+KUI+93bZIuF8QNf&#10;6VGmRuQQjgVqaFPqCylj1ZLDOPc9ceZqHxymDEMjTcAhhzsrl0qtpMOOc0OLPR1bqr7LH6dB3srT&#10;sCltUP6yrL/s5/lak9f6fToePkAkGtNL/O8+mzx/p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mT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$180.00</w:t>
                          </w:r>
                        </w:p>
                      </w:txbxContent>
                    </v:textbox>
                  </v:rect>
                  <v:rect id="Rectangle 93" o:spid="_x0000_s1763" style="position:absolute;left:5346;top:41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P8MA&#10;AADdAAAADwAAAGRycy9kb3ducmV2LnhtbESPzWoDMQyE74W+g1Ght8ZuDiFs4oRQCCSll2z6AGKt&#10;/SG2vNhOdvv21aHQm8SMZj5t93Pw6kEpD5EtvC8MKOImuoE7C9/X49saVC7IDn1ksvBDGfa756ct&#10;Vi5OfKFHXTolIZwrtNCXMlZa56angHkRR2LR2pgCFllTp13CScKD10tjVjrgwNLQ40gfPTW3+h4s&#10;6Gt9nNa1TyZ+Ltsvfz5dWorWvr7Mhw2oQnP5N/9dn5zgr4z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yP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94" o:spid="_x0000_s1764" style="position:absolute;left:6041;top:41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pMAA&#10;AADdAAAADwAAAGRycy9kb3ducmV2LnhtbERPzWoCMRC+F/oOYYTeaqIH0a1RRBBUenH1AYbN7A9N&#10;JkuSuuvbm0LB23x8v7Pejs6KO4XYedYwmyoQxJU3HTcabtfD5xJETMgGrWfS8KAI28372xoL4we+&#10;0L1MjcghHAvU0KbUF1LGqiWHcep74szVPjhMGYZGmoBDDndWzpVaSIcd54YWe9q3VP2Uv06DvJaH&#10;YVnaoPx5Xn/b0/FSk9f6YzLuvkAkGtNL/O8+mjx/o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Xp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95" o:spid="_x0000_s1765" style="position:absolute;left:6545;top:41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o5MQA&#10;AADdAAAADwAAAGRycy9kb3ducmV2LnhtbESPzWoDMQyE74G+g1Ght6w3OYSwiRNKIZCGXrLpA4i1&#10;9ofY8mK72c3bV4dCbxIzmvm0P87eqQfFNAQ2sCpKUMRNsAN3Br5vp+UWVMrIFl1gMvCkBMfDy2KP&#10;lQ0TX+lR505JCKcKDfQ5j5XWqenJYyrCSCxaG6LHLGvstI04Sbh3el2WG+1xYGnocaSPnpp7/eMN&#10;6Ft9mra1i2W4rNsv93m+thSMeXud33egMs353/x3fbaCv1k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6OT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96" o:spid="_x0000_s1766" style="position:absolute;left:765;top:4470;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6</w:t>
                          </w:r>
                        </w:p>
                      </w:txbxContent>
                    </v:textbox>
                  </v:rect>
                  <v:rect id="Rectangle 97" o:spid="_x0000_s1767" style="position:absolute;left:1113;top:4470;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TCL8A&#10;AADdAAAADwAAAGRycy9kb3ducmV2LnhtbERPzYrCMBC+C75DGGFvmtqDSDWKCILKXqz7AEMz/cFk&#10;UpJo69ubhYW9zcf3O9v9aI14kQ+dYwXLRQaCuHK640bBz/00X4MIEVmjcUwK3hRgv5tOtlhoN/CN&#10;XmVsRArhUKCCNsa+kDJULVkMC9cTJ6523mJM0DdSexxSuDUyz7KVtNhxamixp2NL1aN8WgXyXp6G&#10;dWl85q55/W0u51tNTqmv2XjYgIg0xn/xn/us0/zV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tMI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30</w:t>
                          </w:r>
                        </w:p>
                      </w:txbxContent>
                    </v:textbox>
                  </v:rect>
                  <v:rect id="Rectangle 98" o:spid="_x0000_s1768" style="position:absolute;left:1391;top:4470;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2k78A&#10;AADdAAAADwAAAGRycy9kb3ducmV2LnhtbERP24rCMBB9X/Afwgi+rakK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naT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UNIDAD</w:t>
                          </w:r>
                        </w:p>
                      </w:txbxContent>
                    </v:textbox>
                  </v:rect>
                  <v:rect id="Rectangle 99" o:spid="_x0000_s1769" style="position:absolute;left:1721;top:4470;width:9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u578A&#10;AADdAAAADwAAAGRycy9kb3ducmV2LnhtbERP24rCMBB9X/Afwgi+raki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7n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MARQUETAS DE HIELO</w:t>
                          </w:r>
                        </w:p>
                      </w:txbxContent>
                    </v:textbox>
                  </v:rect>
                  <v:rect id="Rectangle 100" o:spid="_x0000_s1770" style="position:absolute;left:3494;top:4470;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LfL8A&#10;AADdAAAADwAAAGRycy9kb3ducmV2LnhtbERP24rCMBB9X/Afwgi+ramC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0t8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101" o:spid="_x0000_s1771" style="position:absolute;left:4129;top:4470;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102" o:spid="_x0000_s1772" style="position:absolute;left:4659;top:4470;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kMAA&#10;AADdAAAADwAAAGRycy9kb3ducmV2LnhtbERPzYrCMBC+C/sOYQRvNtWDK1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wk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103" o:spid="_x0000_s1773" style="position:absolute;left:5346;top:4470;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k4sQA&#10;AADdAAAADwAAAGRycy9kb3ducmV2LnhtbESPzWoDMQyE74G+g1Ght6w3OYSwiRNKIZCGXrLpA4i1&#10;9ofY8mK72c3bV4dCbxIzmvm0P87eqQfFNAQ2sCpKUMRNsAN3Br5vp+UWVMrIFl1gMvCkBMfDy2KP&#10;lQ0TX+lR505JCKcKDfQ5j5XWqenJYyrCSCxaG6LHLGvstI04Sbh3el2WG+1xYGnocaSPnpp7/eMN&#10;6Ft9mra1i2W4rNsv93m+thSMeXud33egMs353/x3fbaCv1k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OL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104" o:spid="_x0000_s1774" style="position:absolute;left:6041;top:4470;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105" o:spid="_x0000_s1775" style="position:absolute;left:6545;top:4470;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106" o:spid="_x0000_s1776" style="position:absolute;left:3755;top:4739;width:148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TOTAL DEL REQUERIMINETO: $948.75</w:t>
                          </w:r>
                        </w:p>
                      </w:txbxContent>
                    </v:textbox>
                  </v:rect>
                  <v:rect id="Rectangle 107" o:spid="_x0000_s1777" style="position:absolute;left:3181;top:4844;width:25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OBSERVACIONES: PARA EL ÍTEM 6 NO SE RECIBIERON OFERTAS</w:t>
                          </w:r>
                        </w:p>
                      </w:txbxContent>
                    </v:textbox>
                  </v:rect>
                  <v:rect id="Rectangle 108" o:spid="_x0000_s1778" style="position:absolute;left:4198;top:43;width:7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LsAA&#10;AADdAAAADwAAAGRycy9kb3ducmV2LnhtbERP24rCMBB9X/Afwiz4tqZbQa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8L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REQUERIMIENTO 13</w:t>
                          </w:r>
                        </w:p>
                      </w:txbxContent>
                    </v:textbox>
                  </v:rect>
                  <v:rect id="Rectangle 109" o:spid="_x0000_s1779" style="position:absolute;left:3112;top:226;width:322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kWsAA&#10;AADdAAAADwAAAGRycy9kb3ducmV2LnhtbERP24rCMBB9X/Afwiz4tqZbR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kW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DEPARTAMENTO DE GESTIÓN DEL RIESGO Y ADAPTACIÓN AL CAMBIO CLIMÁTICO</w:t>
                          </w:r>
                        </w:p>
                      </w:txbxContent>
                    </v:textbox>
                  </v:rect>
                  <v:rect id="Rectangle 110" o:spid="_x0000_s1780" style="position:absolute;left:3520;top:409;width:19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BwcAA&#10;AADdAAAADwAAAGRycy9kb3ducmV2LnhtbERP24rCMBB9X/Afwiz4tqZbU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Bwc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FUENTE DE FINANCIAMIENTO: FONDOS PROPIOS</w:t>
                          </w:r>
                        </w:p>
                      </w:txbxContent>
                    </v:textbox>
                  </v:rect>
                  <v:rect id="Rectangle 111" o:spid="_x0000_s1781" style="position:absolute;left:2303;top:591;width:428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INSUMOS PARA SER UTILIZADOS EN LA IMPLEMENTACIÓN DEL PLAN CEMENTERIOS SEGUROS APOPA 2021</w:t>
                          </w:r>
                        </w:p>
                      </w:txbxContent>
                    </v:textbox>
                  </v:rect>
                  <v:rect id="Rectangle 112" o:spid="_x0000_s1782" style="position:absolute;left:43;top:983;width:6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LcAA&#10;AADdAAAADwAAAGRycy9kb3ducmV2LnhtbERPzYrCMBC+C/sOYYS9aWoPrlSjiCC44sXqAwzN9AeT&#10;SUmytvv2ZkHY23x8v7PZjdaIJ/nQOVawmGcgiCunO24U3G/H2QpEiMgajWNS8EsBdtuPyQYL7Qa+&#10;0rOMjUghHApU0MbYF1KGqiWLYe564sTVzluMCfpGao9DCrdG5lm2lBY7Tg0t9nRoqXqUP1aBvJXH&#10;YVUan7lzXl/M9+lak1Pqczru1yAijfFf/HafdJq/zL/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6L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ADMINISTRADO</w:t>
                          </w:r>
                        </w:p>
                      </w:txbxContent>
                    </v:textbox>
                  </v:rect>
                  <v:rect id="Rectangle 113" o:spid="_x0000_s1783" style="position:absolute;left:52;top:1078;width:6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uX8MA&#10;AADdAAAADwAAAGRycy9kb3ducmV2LnhtbESPzWoDMQyE74W+g1Eht8bbPYSwiRNKIZCWXLLJA4i1&#10;9ofa8mK72e3bR4dAbhIzmvm03c/eqRvFNAQ28LEsQBE3wQ7cGbheDu9rUCkjW3SBycA/JdjvXl+2&#10;WNkw8Zlude6UhHCq0ECf81hpnZqePKZlGIlFa0P0mGWNnbYRJwn3TpdFsdIeB5aGHkf66qn5rf+8&#10;AX2pD9O6drEIP2V7ct/Hc0vBmMXb/LkBlWnOT/Pj+mgFf1U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uX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R DE ORDEN DE </w:t>
                          </w:r>
                        </w:p>
                      </w:txbxContent>
                    </v:textbox>
                  </v:rect>
                  <v:rect id="Rectangle 114" o:spid="_x0000_s1784" style="position:absolute;left:130;top:1174;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LxMAA&#10;AADdAAAADwAAAGRycy9kb3ducmV2LnhtbERPzYrCMBC+L+w7hBH2tqb2IG41igiCiherDzA00x9M&#10;JiXJ2vr2ZkHY23x8v7PajNaIB/nQOVYwm2YgiCunO24U3K777wWIEJE1Gsek4EkBNuvPjxUW2g18&#10;oUcZG5FCOBSooI2xL6QMVUsWw9T1xImrnbcYE/SN1B6HFG6NzLNsLi12nBpa7GnXUnUvf60CeS33&#10;w6I0PnOnvD6b4+FSk1PqazJulyAijfFf/HYfdJo/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Lx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COMPRA O </w:t>
                          </w:r>
                        </w:p>
                      </w:txbxContent>
                    </v:textbox>
                  </v:rect>
                  <v:rect id="Rectangle 115" o:spid="_x0000_s1785" style="position:absolute;left:122;top:1270;width:4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0hMMA&#10;AADdAAAADwAAAGRycy9kb3ducmV2LnhtbESP3WoCMRCF74W+Q5hC7zRbCy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0h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CONTRATO</w:t>
                          </w:r>
                        </w:p>
                      </w:txbxContent>
                    </v:textbox>
                  </v:rect>
                  <v:rect id="Rectangle 116" o:spid="_x0000_s1786" style="position:absolute;left:704;top:1130;width:1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ITEM</w:t>
                          </w:r>
                        </w:p>
                      </w:txbxContent>
                    </v:textbox>
                  </v:rect>
                  <v:rect id="Rectangle 117" o:spid="_x0000_s1787" style="position:absolute;left:965;top:1130;width:40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aMAA&#10;AADdAAAADwAAAGRycy9kb3ducmV2LnhtbERP24rCMBB9X/Afwiz4tqZbQa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Pa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CANTIDAD</w:t>
                          </w:r>
                        </w:p>
                      </w:txbxContent>
                    </v:textbox>
                  </v:rect>
                  <v:rect id="Rectangle 118" o:spid="_x0000_s1788" style="position:absolute;left:1399;top:1035;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UNIDAD </w:t>
                          </w:r>
                        </w:p>
                      </w:txbxContent>
                    </v:textbox>
                  </v:rect>
                  <v:rect id="Rectangle 119" o:spid="_x0000_s1789" style="position:absolute;left:1486;top:1130;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DE </w:t>
                          </w:r>
                        </w:p>
                      </w:txbxContent>
                    </v:textbox>
                  </v:rect>
                  <v:rect id="Rectangle 120" o:spid="_x0000_s1790" style="position:absolute;left:1391;top:1226;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HMAA&#10;AADdAAAADwAAAGRycy9kb3ducmV2LnhtbERP24rCMBB9F/yHMIJvmqqs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4XH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MEDIDA</w:t>
                          </w:r>
                        </w:p>
                      </w:txbxContent>
                    </v:textbox>
                  </v:rect>
                  <v:rect id="Rectangle 121" o:spid="_x0000_s1791" style="position:absolute;left:2190;top:1130;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DESCRIPCIÓN </w:t>
                          </w:r>
                        </w:p>
                      </w:txbxContent>
                    </v:textbox>
                  </v:rect>
                  <v:rect id="Rectangle 122" o:spid="_x0000_s1792" style="position:absolute;left:4546;top:817;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OFERTAS RECIBIDAS</w:t>
                          </w:r>
                        </w:p>
                      </w:txbxContent>
                    </v:textbox>
                  </v:rect>
                  <v:rect id="Rectangle 123" o:spid="_x0000_s1793" style="position:absolute;left:7015;top:800;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sMA&#10;AADdAAAADwAAAGRycy9kb3ducmV2LnhtbESP3WoCMRCF74W+Q5hC7zRbCy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g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OFERTA </w:t>
                          </w:r>
                        </w:p>
                      </w:txbxContent>
                    </v:textbox>
                  </v:rect>
                  <v:rect id="Rectangle 124" o:spid="_x0000_s1794" style="position:absolute;left:6936;top:896;width:4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dGcAA&#10;AADdAAAADwAAAGRycy9kb3ducmV2LnhtbERP24rCMBB9F/yHMIJvmqog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MdG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ECONOMICA </w:t>
                          </w:r>
                        </w:p>
                      </w:txbxContent>
                    </v:textbox>
                  </v:rect>
                  <v:rect id="Rectangle 125" o:spid="_x0000_s1795" style="position:absolute;left:6867;top:991;width:6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cMA&#10;AADdAAAADwAAAGRycy9kb3ducmV2LnhtbESP3WoCMRCF74W+Q5hC7zRbK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H+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RECOMENDADA </w:t>
                          </w:r>
                        </w:p>
                      </w:txbxContent>
                    </v:textbox>
                  </v:rect>
                  <v:rect id="Rectangle 126" o:spid="_x0000_s1796" style="position:absolute;left:6884;top:1087;width:6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POR LA UNIDAD </w:t>
                          </w:r>
                        </w:p>
                      </w:txbxContent>
                    </v:textbox>
                  </v:rect>
                  <v:rect id="Rectangle 127" o:spid="_x0000_s1797" style="position:absolute;left:6928;top:1183;width:5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8FcAA&#10;AADdAAAADwAAAGRycy9kb3ducmV2LnhtbERP24rCMBB9X/Afwiz4tqZbR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H8F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SOLICITANTE</w:t>
                          </w:r>
                        </w:p>
                      </w:txbxContent>
                    </v:textbox>
                  </v:rect>
                  <v:rect id="Rectangle 128" o:spid="_x0000_s1798" style="position:absolute;left:7536;top:844;width:48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jsAA&#10;AADdAAAADwAAAGRycy9kb3ducmV2LnhtbERP24rCMBB9F/yHMIJvmqqL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1Zj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JUSTIFICACI</w:t>
                          </w:r>
                        </w:p>
                      </w:txbxContent>
                    </v:textbox>
                  </v:rect>
                  <v:rect id="Rectangle 129" o:spid="_x0000_s1799" style="position:absolute;left:7588;top:939;width:3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r8A&#10;AADdAAAADwAAAGRycy9kb3ducmV2LnhtbERP24rCMBB9X/Afwgi+raki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1MH6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ON DE LA </w:t>
                          </w:r>
                        </w:p>
                      </w:txbxContent>
                    </v:textbox>
                  </v:rect>
                  <v:rect id="Rectangle 130" o:spid="_x0000_s1800" style="position:absolute;left:7545;top:1035;width:4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kYcAA&#10;AADdAAAADwAAAGRycy9kb3ducmV2LnhtbERP24rCMBB9F/yHMIJvmiqu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hkY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RECOMEND</w:t>
                          </w:r>
                        </w:p>
                      </w:txbxContent>
                    </v:textbox>
                  </v:rect>
                  <v:rect id="Rectangle 131" o:spid="_x0000_s1801" style="position:absolute;left:7641;top:1130;width:2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6FsAA&#10;AADdAAAADwAAAGRycy9kb3ducmV2LnhtbERP24rCMBB9X/Afwgi+raki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6F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ACIÓN </w:t>
                          </w:r>
                        </w:p>
                      </w:txbxContent>
                    </v:textbox>
                  </v:rect>
                  <v:rect id="Rectangle 132" o:spid="_x0000_s1802" style="position:absolute;left:7962;top:991;width:7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fjcAA&#10;AADdAAAADwAAAGRycy9kb3ducmV2LnhtbERP24rCMBB9F/yHMMK+aaqI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fj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PRESUPUESTADO</w:t>
                          </w:r>
                        </w:p>
                      </w:txbxContent>
                    </v:textbox>
                  </v:rect>
                  <v:rect id="Rectangle 133" o:spid="_x0000_s1803" style="position:absolute;left:8605;top:939;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FORMA DE </w:t>
                          </w:r>
                        </w:p>
                      </w:txbxContent>
                    </v:textbox>
                  </v:rect>
                  <v:rect id="Rectangle 134" o:spid="_x0000_s1804" style="position:absolute;left:8701;top:1035;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PAGO</w:t>
                          </w:r>
                        </w:p>
                      </w:txbxContent>
                    </v:textbox>
                  </v:rect>
                  <v:rect id="Rectangle 135" o:spid="_x0000_s1805" style="position:absolute;left:3260;top:1122;width:145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JMMA&#10;AADdAAAADwAAAGRycy9kb3ducmV2LnhtbESP3WoCMRCF74W+Q5hC7zRbo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RJ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MIA MULTI INVERSIONES S.A DE C.V.</w:t>
                          </w:r>
                        </w:p>
                      </w:txbxContent>
                    </v:textbox>
                  </v:rect>
                  <v:rect id="Rectangle 136" o:spid="_x0000_s1806" style="position:absolute;left:5059;top:1122;width:15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0v78A&#10;AADdAAAADwAAAGRycy9kb3ducmV2LnhtbERP24rCMBB9X/Afwgi+ramC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vS/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SILVIA NUBIA MENJÍVAR DE SÁNCHEZ</w:t>
                          </w:r>
                        </w:p>
                      </w:txbxContent>
                    </v:textbox>
                  </v:rect>
                  <v:rect id="Rectangle 137" o:spid="_x0000_s1807" style="position:absolute;left:8066;top:2991;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yMAA&#10;AADdAAAADwAAAGRycy9kb3ducmV2LnhtbERP24rCMBB9X/Afwiz4tqZbU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yM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$1,025.00</w:t>
                          </w:r>
                        </w:p>
                      </w:txbxContent>
                    </v:textbox>
                  </v:rect>
                  <v:rect id="Rectangle 138" o:spid="_x0000_s1808" style="position:absolute;left:8614;top:2991;width:4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U8AA&#10;AADdAAAADwAAAGRycy9kb3ducmV2LnhtbERP24rCMBB9F/yHMIJvmqqs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U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CONTADO</w:t>
                          </w:r>
                        </w:p>
                      </w:txbxContent>
                    </v:textbox>
                  </v:rect>
                  <v:rect id="Rectangle 139" o:spid="_x0000_s1809" style="position:absolute;left:1130;top:4644;width:88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XJ8AA&#10;AADdAAAADwAAAGRycy9kb3ducmV2LnhtbERP24rCMBB9F/yHMIJvmiqu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1XJ8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TOTAL DE LA OFERTA</w:t>
                          </w:r>
                        </w:p>
                      </w:txbxContent>
                    </v:textbox>
                  </v:rect>
                  <v:rect id="Rectangle 140" o:spid="_x0000_s1810" style="position:absolute;left:3885;top:4644;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$180.00</w:t>
                          </w:r>
                        </w:p>
                      </w:txbxContent>
                    </v:textbox>
                  </v:rect>
                  <v:rect id="Rectangle 141" o:spid="_x0000_s1811" style="position:absolute;left:5711;top:4644;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sy8AA&#10;AADdAAAADwAAAGRycy9kb3ducmV2LnhtbERP24rCMBB9X/Afwgi+ramC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sy8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$768.75</w:t>
                          </w:r>
                        </w:p>
                      </w:txbxContent>
                    </v:textbox>
                  </v:rect>
                  <v:rect id="Rectangle 145" o:spid="_x0000_s1812" style="position:absolute;left:1721;top:3400;width:5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MA&#10;AADdAAAADwAAAGRycy9kb3ducmV2LnhtbESPzWoDMQyE74W+g1Eht8bbHJawiRNKIZCGXLLpA4i1&#10;9ofa8mK72c3bR4dAbxIzmvm03c/eqRvFNAQ28LEsQBE3wQ7cGfi5Ht7XoFJGtugCk4E7JdjvXl+2&#10;WNkw8YVude6UhHCq0ECf81hpnZqePKZlGIlFa0P0mGWNnbYRJwn3Tq+KotQeB5aGHkf66qn5rf+8&#10;AX2tD9O6drEIp1V7dt/HS0vBmMXb/LkBlWnO/+bn9dEKflkKv3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bm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REFRIGERIOS</w:t>
                          </w:r>
                        </w:p>
                      </w:txbxContent>
                    </v:textbox>
                  </v:rect>
                  <v:rect id="Rectangle 146" o:spid="_x0000_s1813" style="position:absolute;left:1721;top:3496;width:14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r8A&#10;AADdAAAADwAAAGRycy9kb3ducmV2LnhtbERPzYrCMBC+C75DGGFvmuqhSDWKCILKXqz7AEMz/cFk&#10;UpJo69ubhYW9zcf3O9v9aI14kQ+dYwXLRQaCuHK640bBz/00X4MIEVmjcUwK3hRgv5tOtlhoN/CN&#10;XmVsRArhUKCCNsa+kDJULVkMC9cTJ6523mJM0DdSexxSuDVylWW5tNhxamixp2NL1aN8WgXyXp6G&#10;dWl85q6r+ttczreanFJfs/GwARFpjP/iP/dZp/l5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j4C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75 (1 SANDWICH DE POLLO + SODA, </w:t>
                          </w:r>
                        </w:p>
                      </w:txbxContent>
                    </v:textbox>
                  </v:rect>
                  <v:rect id="Rectangle 147" o:spid="_x0000_s1814" style="position:absolute;left:1721;top:3592;width:12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gdcAA&#10;AADdAAAADwAAAGRycy9kb3ducmV2LnhtbERPzYrCMBC+L/gOYRa8ren2UKQaZVkQXPFi9QGGZvqD&#10;yaQk0Xbf3giCt/n4fme9nawRd/Khd6zge5GBIK6d7rlVcDnvvpYgQkTWaByTgn8KsN3MPtZYajfy&#10;ie5VbEUK4VCigi7GoZQy1B1ZDAs3ECeucd5iTNC3UnscU7g1Ms+yQlrsOTV0ONBvR/W1ulkF8lzt&#10;xmVlfOYOeXM0f/tTQ06p+ef0swIRaYpv8cu912l+Ue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gd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SABORES VARIADOS DE 12 OZ)</w:t>
                          </w:r>
                        </w:p>
                      </w:txbxContent>
                    </v:textbox>
                  </v:rect>
                  <v:rect id="Rectangle 148" o:spid="_x0000_s1815" style="position:absolute;left:1721;top:3687;width:9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F7sAA&#10;AADdAAAADwAAAGRycy9kb3ducmV2LnhtbERP24rCMBB9X/Afwgi+rakK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F7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75 ( COCTEL DE FRUTAS)</w:t>
                          </w:r>
                        </w:p>
                      </w:txbxContent>
                    </v:textbox>
                  </v:rect>
                  <v:rect id="Rectangle 149" o:spid="_x0000_s1816" style="position:absolute;left:6928;top:2131;width:4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dmsAA&#10;AADdAAAADwAAAGRycy9kb3ducmV2LnhtbERP24rCMBB9X/Afwgi+raki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Gdms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 xml:space="preserve">MIA MULTI </w:t>
                          </w:r>
                        </w:p>
                      </w:txbxContent>
                    </v:textbox>
                  </v:rect>
                  <v:rect id="Rectangle 150" o:spid="_x0000_s1817" style="position:absolute;left:6867;top:2226;width:5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4AcAA&#10;AADdAAAADwAAAGRycy9kb3ducmV2LnhtbERP24rCMBB9X/Afwgi+ramC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04Ac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 xml:space="preserve">INVERSIONES </w:t>
                          </w:r>
                        </w:p>
                      </w:txbxContent>
                    </v:textbox>
                  </v:rect>
                  <v:rect id="Rectangle 151" o:spid="_x0000_s1818" style="position:absolute;left:6910;top:2322;width:4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r8A&#10;AADdAAAADwAAAGRycy9kb3ducmV2LnhtbERPzYrCMBC+L/gOYQRva6qHIl2jiCCoeLHuAwzN9IdN&#10;JiWJtr69EYS9zcf3O+vtaI14kA+dYwWLeQaCuHK640bB7+3wvQIRIrJG45gUPCnAdjP5WmOh3cBX&#10;epSxESmEQ4EK2hj7QspQtWQxzF1PnLjaeYsxQd9I7XFI4dbIZZbl0mLHqaHFnvYtVX/l3SqQt/Iw&#10;rErjM3de1hdzOl5rckrNpuPuB0SkMf6LP+6jTvPzPIf3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Z2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S.A DE C.V.</w:t>
                          </w:r>
                        </w:p>
                      </w:txbxContent>
                    </v:textbox>
                  </v:rect>
                  <v:rect id="Rectangle 152" o:spid="_x0000_s1819" style="position:absolute;left:6876;top:3826;width:5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 xml:space="preserve">SILVIA NUBIA </w:t>
                          </w:r>
                        </w:p>
                      </w:txbxContent>
                    </v:textbox>
                  </v:rect>
                  <v:rect id="Rectangle 153" o:spid="_x0000_s1820" style="position:absolute;left:6858;top:3922;width:5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Xn8MA&#10;AADdAAAADwAAAGRycy9kb3ducmV2LnhtbESPzWoDMQyE74W+g1Eht8bbHJawiRNKIZCGXLLpA4i1&#10;9ofa8mK72c3bR4dAbxIzmvm03c/eqRvFNAQ28LEsQBE3wQ7cGfi5Ht7XoFJGtugCk4E7JdjvXl+2&#10;WNkw8YVude6UhHCq0ECf81hpnZqePKZlGIlFa0P0mGWNnbYRJwn3Tq+KotQeB5aGHkf66qn5rf+8&#10;AX2tD9O6drEIp1V7dt/HS0vBmMXb/LkBlWnO/+bn9dEKflkKrn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Xn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MENJÍVAR DE </w:t>
                          </w:r>
                        </w:p>
                      </w:txbxContent>
                    </v:textbox>
                  </v:rect>
                  <v:rect id="Rectangle 154" o:spid="_x0000_s1821" style="position:absolute;left:6963;top:4018;width:3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yBMAA&#10;AADdAAAADwAAAGRycy9kb3ducmV2LnhtbERPzYrCMBC+L+w7hBH2tqZ6KG41igiCiherDzA00x9M&#10;JiXJ2vr2ZkHY23x8v7PajNaIB/nQOVYwm2YgiCunO24U3K777wWIEJE1Gsek4EkBNuvPjxUW2g18&#10;oUcZG5FCOBSooI2xL6QMVUsWw9T1xImrnbcYE/SN1B6HFG6NnGdZLi12nBpa7GnXUnUvf60CeS33&#10;w6I0PnOneX02x8OlJqfU12TcLkFEGuO/+O0+6DQ/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AyBM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SÁNCHEZ</w:t>
                          </w:r>
                        </w:p>
                      </w:txbxContent>
                    </v:textbox>
                  </v:rect>
                  <v:rect id="Rectangle 155" o:spid="_x0000_s1822" style="position:absolute;left:7528;top:2131;width:5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EL ÍTEM POR </w:t>
                          </w:r>
                        </w:p>
                      </w:txbxContent>
                    </v:textbox>
                  </v:rect>
                  <v:rect id="Rectangle 156" o:spid="_x0000_s1823" style="position:absolute;left:7562;top:2226;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SER ÚNICA </w:t>
                          </w:r>
                        </w:p>
                      </w:txbxContent>
                    </v:textbox>
                  </v:rect>
                  <v:rect id="Rectangle 157" o:spid="_x0000_s1824" style="position:absolute;left:7606;top:2322;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OFERTA</w:t>
                          </w:r>
                        </w:p>
                      </w:txbxContent>
                    </v:textbox>
                  </v:rect>
                  <v:rect id="Rectangle 158" o:spid="_x0000_s1825" style="position:absolute;left:7562;top:3635;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DEL ITEM 1 </w:t>
                          </w:r>
                        </w:p>
                      </w:txbxContent>
                    </v:textbox>
                  </v:rect>
                  <v:rect id="Rectangle 159" o:spid="_x0000_s1826" style="position:absolute;left:7588;top:3731;width:3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LR8AA&#10;AADdAAAADwAAAGRycy9kb3ducmV2LnhtbERP24rCMBB9F/yHMMK+aaqI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LR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AL 4 POR </w:t>
                          </w:r>
                        </w:p>
                      </w:txbxContent>
                    </v:textbox>
                  </v:rect>
                  <v:rect id="Rectangle 160" o:spid="_x0000_s1827" style="position:absolute;left:7554;top:3826;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u3MAA&#10;AADdAAAADwAAAGRycy9kb3ducmV2LnhtbERP24rCMBB9F/yHMMK+aaqg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Su3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SER ÚNICA </w:t>
                          </w:r>
                        </w:p>
                      </w:txbxContent>
                    </v:textbox>
                  </v:rect>
                  <v:rect id="Rectangle 161" o:spid="_x0000_s1828" style="position:absolute;left:7571;top:3922;width:4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wq8AA&#10;AADdAAAADwAAAGRycy9kb3ducmV2LnhtbERPzYrCMBC+C/sOYYS9aaqHrlSjiCC44sXqAwzN9AeT&#10;SUmytvv2ZkHY23x8v7PZjdaIJ/nQOVawmGcgiCunO24U3G/H2QpEiMgajWNS8EsBdtuPyQYL7Qa+&#10;0rOMjUghHApU0MbYF1KGqiWLYe564sTVzluMCfpGao9DCrdGLrMslxY7Tg0t9nRoqXqUP1aBvJXH&#10;YVUan7nzsr6Y79O1JqfU53Tcr0FEGuO/+O0+6TQ//8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Ywq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OFERTA Y </w:t>
                          </w:r>
                        </w:p>
                      </w:txbxContent>
                    </v:textbox>
                  </v:rect>
                  <v:rect id="Rectangle 162" o:spid="_x0000_s1829" style="position:absolute;left:7588;top:4018;width:3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VML8A&#10;AADdAAAADwAAAGRycy9kb3ducmV2LnhtbERPzYrCMBC+L/gOYQRva6oHla5RRBBUvFj3AYZm+oPJ&#10;pCTR1rc3wsLe5uP7nfV2sEY8yYfWsYLZNANBXDrdcq3g93b4XoEIEVmjcUwKXhRguxl9rTHXrucr&#10;PYtYixTCIUcFTYxdLmUoG7IYpq4jTlzlvMWYoK+l9tincGvkPMsW0mLLqaHBjvYNlffiYRXIW3Ho&#10;V4XxmTvPq4s5Ha8VOaUm42H3AyLSEP/Ff+6jTvMXy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pUw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CUMPLIR </w:t>
                          </w:r>
                        </w:p>
                      </w:txbxContent>
                    </v:textbox>
                  </v:rect>
                  <v:rect id="Rectangle 163" o:spid="_x0000_s1830" style="position:absolute;left:7614;top:411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CON LO </w:t>
                          </w:r>
                        </w:p>
                      </w:txbxContent>
                    </v:textbox>
                  </v:rect>
                  <v:rect id="Rectangle 164" o:spid="_x0000_s1831" style="position:absolute;left:7536;top:4209;width:48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SOLICITADO</w:t>
                          </w:r>
                        </w:p>
                      </w:txbxContent>
                    </v:textbox>
                  </v:rect>
                  <v:line id="Line 165" o:spid="_x0000_s1832"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PUscAAADdAAAADwAAAGRycy9kb3ducmV2LnhtbESPQWvCQBCF70L/wzIFb7pJBZHUVUqh&#10;0l4UE6l4G7LTJDQ7m2a3Mf5751DobYb35r1v1tvRtWqgPjSeDaTzBBRx6W3DlYFT8TZbgQoR2WLr&#10;mQzcKMB28zBZY2b9lY805LFSEsIhQwN1jF2mdShrchjmviMW7cv3DqOsfaVtj1cJd61+SpKldtiw&#10;NNTY0WtN5Xf+6wz8HM7ppciHRTxcis9zut995G5nzPRxfHkGFWmM/+a/63cr+MuV8Ms3MoL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k9SxwAAAN0AAAAPAAAAAAAA&#10;AAAAAAAAAKECAABkcnMvZG93bnJldi54bWxQSwUGAAAAAAQABAD5AAAAlQMAAAAA&#10;" strokecolor="#d4d4d4" strokeweight="0"/>
                  <v:rect id="Rectangle 166" o:spid="_x0000_s1833" style="position:absolute;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LG8IA&#10;AADdAAAADwAAAGRycy9kb3ducmV2LnhtbERP3WrCMBS+H/gO4QjejJkqWLpqFBkbuDvn9gCH5rSp&#10;NiclybT69GYg7O58fL9ntRlsJ87kQ+tYwWyagSCunG65UfDz/fFSgAgRWWPnmBRcKcBmPXpaYand&#10;hb/ofIiNSCEcSlRgYuxLKUNlyGKYup44cbXzFmOCvpHa4yWF207OsyyXFltODQZ7ejNUnQ6/VoE8&#10;7nUr+/fcH+vnk341nwu8LZSajIftEkSkIf6LH+6dTvPzYgZ/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MsbwgAAAN0AAAAPAAAAAAAAAAAAAAAAAJgCAABkcnMvZG93&#10;bnJldi54bWxQSwUGAAAAAAQABAD1AAAAhwMAAAAA&#10;" fillcolor="#d4d4d4" stroked="f"/>
                  <v:rect id="Rectangle 167" o:spid="_x0000_s1834" style="position:absolute;left:9;top:-9;width:905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p8UA&#10;AADdAAAADwAAAGRycy9kb3ducmV2LnhtbERPTWvCQBC9F/wPywi91Y2hSoyuooWCF0FtD3obs2MS&#10;zM6mu1uN/fVuodDbPN7nzBadacSVnK8tKxgOEhDEhdU1lwo+P95fMhA+IGtsLJOCO3lYzHtPM8y1&#10;vfGOrvtQihjCPkcFVQhtLqUvKjLoB7YljtzZOoMhQldK7fAWw00j0yQZS4M1x4YKW3qrqLjsv42C&#10;1SRbfW1fefOzOx3peDhdRqlLlHrud8spiEBd+Bf/udc6zh9nK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IenxQAAAN0AAAAPAAAAAAAAAAAAAAAAAJgCAABkcnMv&#10;ZG93bnJldi54bWxQSwUGAAAAAAQABAD1AAAAigMAAAAA&#10;" fillcolor="black" stroked="f"/>
                  <v:line id="Line 168" o:spid="_x0000_s1835" style="position:absolute;flip:y;visibility:visible;mso-wrap-style:square" from="9057,0" to="9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RJcUAAADdAAAADwAAAGRycy9kb3ducmV2LnhtbERPTWvCQBC9F/oflil4azapIJJmI1Ko&#10;1EuliSjehuw0CWZn0+w2pv++Kwje5vE+J1tNphMjDa61rCCJYhDEldUt1wr25fvzEoTzyBo7y6Tg&#10;jxys8seHDFNtL/xFY+FrEULYpaig8b5PpXRVQwZdZHviwH3bwaAPcKilHvASwk0nX+J4IQ22HBoa&#10;7Omtoepc/BoFP7tjciqLce53p/JwTD4328JslJo9TetXEJ4mfxff3B86zF8s53D9Jpw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DRJcUAAADdAAAADwAAAAAAAAAA&#10;AAAAAAChAgAAZHJzL2Rvd25yZXYueG1sUEsFBgAAAAAEAAQA+QAAAJMDAAAAAA==&#10;" strokecolor="#d4d4d4" strokeweight="0"/>
                  <v:rect id="Rectangle 169" o:spid="_x0000_s1836" style="position:absolute;left:905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og8MA&#10;AADdAAAADwAAAGRycy9kb3ducmV2LnhtbERP3WrCMBS+H/gO4Qx2M2a6MYvrGkWGgrubPw9waI5N&#10;a3NSkqjVp18GA+/Ox/d7yvlgO3EmHxrHCl7HGQjiyumGawX73eplCiJEZI2dY1JwpQDz2eihxEK7&#10;C2/ovI21SCEcClRgYuwLKUNlyGIYu544cQfnLcYEfS21x0sKt518y7JcWmw4NRjs6ctQddyerALZ&#10;/uhG9svct4fno/4w3xO8TZR6ehwWnyAiDfEu/nevdZqfT9/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og8MAAADdAAAADwAAAAAAAAAAAAAAAACYAgAAZHJzL2Rv&#10;d25yZXYueG1sUEsFBgAAAAAEAAQA9QAAAIgDAAAAAA==&#10;" fillcolor="#d4d4d4" stroked="f"/>
                  <v:line id="Line 170" o:spid="_x0000_s1837" style="position:absolute;visibility:visible;mso-wrap-style:square" from="9,183" to="904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4ecMAAADdAAAADwAAAGRycy9kb3ducmV2LnhtbERPS2vCQBC+F/wPyxS81Y0F05i6ESmK&#10;emt9QI9Ddposyc6G7Krx37uFQm/z8T1nsRxsK67Ue+NYwXSSgCAunTZcKTgdNy8ZCB+QNbaOScGd&#10;PCyL0dMCc+1u/EXXQ6hEDGGfo4I6hC6X0pc1WfQT1xFH7sf1FkOEfSV1j7cYblv5miSptGg4NtTY&#10;0UdNZXO4WAXmM93O9m/n+Vmut2H6nTWZsSelxs/D6h1EoCH8i//cOx3np9kM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UuHnDAAAA3QAAAA8AAAAAAAAAAAAA&#10;AAAAoQIAAGRycy9kb3ducmV2LnhtbFBLBQYAAAAABAAEAPkAAACRAwAAAAA=&#10;" strokeweight="0"/>
                  <v:rect id="Rectangle 171" o:spid="_x0000_s1838" style="position:absolute;left:9;top:183;width:90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BpMUA&#10;AADdAAAADwAAAGRycy9kb3ducmV2LnhtbERPS2vCQBC+F/wPyxS81U3FhjS6ihaEXgq+DvU2Zsck&#10;mJ1Nd1dN/fWuUOhtPr7nTGadacSFnK8tK3gdJCCIC6trLhXstsuXDIQPyBoby6TglzzMpr2nCeba&#10;XnlNl00oRQxhn6OCKoQ2l9IXFRn0A9sSR+5oncEQoSuldniN4aaRwyRJpcGaY0OFLX1UVJw2Z6Ng&#10;8Z4tflYj/rqtD3vafx9Ob0OXKNV/7uZjEIG68C/+c3/q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GkxQAAAN0AAAAPAAAAAAAAAAAAAAAAAJgCAABkcnMv&#10;ZG93bnJldi54bWxQSwUGAAAAAAQABAD1AAAAigMAAAAA&#10;" fillcolor="black" stroked="f"/>
                  <v:line id="Line 172" o:spid="_x0000_s1839" style="position:absolute;visibility:visible;mso-wrap-style:square" from="9,365" to="904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DlcMAAADdAAAADwAAAGRycy9kb3ducmV2LnhtbERPTWvCQBC9C/0PyxS86cZCY5q6SikW&#10;9aapQo9DdposZmdDdtX4711B8DaP9zmzRW8bcabOG8cKJuMEBHHptOFKwf73Z5SB8AFZY+OYFFzJ&#10;w2L+Mphhrt2Fd3QuQiViCPscFdQhtLmUvqzJoh+7ljhy/66zGCLsKqk7vMRw28i3JEmlRcOxocaW&#10;vmsqj8XJKjDbdPW+mR4+DnK5CpO/7JgZu1dq+Np/fYII1Ien+OFe6zg/za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Kg5XDAAAA3QAAAA8AAAAAAAAAAAAA&#10;AAAAoQIAAGRycy9kb3ducmV2LnhtbFBLBQYAAAAABAAEAPkAAACRAwAAAAA=&#10;" strokeweight="0"/>
                  <v:rect id="Rectangle 173" o:spid="_x0000_s1840" style="position:absolute;left:9;top:365;width:904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line id="Line 174" o:spid="_x0000_s1841" style="position:absolute;visibility:visible;mso-wrap-style:square" from="9,548" to="904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yfMMAAADdAAAADwAAAGRycy9kb3ducmV2LnhtbERPTWvCQBC9F/wPywi91U0KjTG6Sikt&#10;1ptahR6H7JgsZmdDdhvTf+8Kgrd5vM9ZrAbbiJ46bxwrSCcJCOLSacOVgsPP10sOwgdkjY1jUvBP&#10;HlbL0dMCC+0uvKN+HyoRQ9gXqKAOoS2k9GVNFv3EtcSRO7nOYoiwq6Tu8BLDbSNfkySTFg3Hhhpb&#10;+qipPO//rAKzzdZvm+lxdpSf65D+5ufc2INSz+PhfQ4i0BAe4rv7W8f5WT6D2zfx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snzDAAAA3QAAAA8AAAAAAAAAAAAA&#10;AAAAoQIAAGRycy9kb3ducmV2LnhtbFBLBQYAAAAABAAEAPkAAACRAwAAAAA=&#10;" strokeweight="0"/>
                  <v:rect id="Rectangle 175" o:spid="_x0000_s1842" style="position:absolute;left:9;top:548;width:904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qls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aCL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bKpbHAAAA3QAAAA8AAAAAAAAAAAAAAAAAmAIAAGRy&#10;cy9kb3ducmV2LnhtbFBLBQYAAAAABAAEAPUAAACMAwAAAAA=&#10;" fillcolor="black" stroked="f"/>
                  <v:line id="Line 176" o:spid="_x0000_s1843" style="position:absolute;flip:y;visibility:visible;mso-wrap-style:square" from="635,0" to="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8FMQAAADdAAAADwAAAGRycy9kb3ducmV2LnhtbERPTWvCQBC9C/0PyxS86SYWRFNXKYVK&#10;vSgmpeJtyE6T0OxszK4x/ntXELzN433OYtWbWnTUusqygngcgSDOra64UPCTfY1mIJxH1lhbJgVX&#10;crBavgwWmGh74T11qS9ECGGXoILS+yaR0uUlGXRj2xAH7s+2Bn2AbSF1i5cQbmo5iaKpNFhxaCix&#10;oc+S8v/0bBScdof4mKXdm98ds99DvF1vUrNWavjaf7yD8NT7p/jh/tZh/nQew/2bc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93wUxAAAAN0AAAAPAAAAAAAAAAAA&#10;AAAAAKECAABkcnMvZG93bnJldi54bWxQSwUGAAAAAAQABAD5AAAAkgMAAAAA&#10;" strokecolor="#d4d4d4" strokeweight="0"/>
                  <v:rect id="Rectangle 177" o:spid="_x0000_s1844" style="position:absolute;left:635;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DscIA&#10;AADdAAAADwAAAGRycy9kb3ducmV2LnhtbERPzWoCMRC+C32HMAUvolkFF90apUiFequrDzBsxs3q&#10;ZrIkqW779I1Q8DYf3++sNr1txY18aBwrmE4yEMSV0w3XCk7H3XgBIkRkja1jUvBDATbrl8EKC+3u&#10;fKBbGWuRQjgUqMDE2BVShsqQxTBxHXHizs5bjAn6WmqP9xRuWznLslxabDg1GOxoa6i6lt9Wgbx8&#10;6UZ2H7m/nEdXvTT7Of7OlRq+9u9vICL18Sn+d3/qND9fzuDx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8OxwgAAAN0AAAAPAAAAAAAAAAAAAAAAAJgCAABkcnMvZG93&#10;bnJldi54bWxQSwUGAAAAAAQABAD1AAAAhwMAAAAA&#10;" fillcolor="#d4d4d4" stroked="f"/>
                  <v:line id="Line 178" o:spid="_x0000_s1845" style="position:absolute;flip:y;visibility:visible;mso-wrap-style:square" from="939,0" to="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H+MQAAADdAAAADwAAAGRycy9kb3ducmV2LnhtbERPTWvCQBC9F/wPywi91U0UpE1dRQSl&#10;XhSTUvE2ZMckmJ1Ns9sY/70rFLzN433ObNGbWnTUusqygngUgSDOra64UPCdrd/eQTiPrLG2TApu&#10;5GAxH7zMMNH2ygfqUl+IEMIuQQWl900ipctLMuhGtiEO3Nm2Bn2AbSF1i9cQbmo5jqKpNFhxaCix&#10;oVVJ+SX9Mwp+98f4lKXdxO9P2c8x3m22qdko9Trsl58gPPX+Kf53f+kwf/oxgc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Uf4xAAAAN0AAAAPAAAAAAAAAAAA&#10;AAAAAKECAABkcnMvZG93bnJldi54bWxQSwUGAAAAAAQABAD5AAAAkgMAAAAA&#10;" strokecolor="#d4d4d4" strokeweight="0"/>
                  <v:rect id="Rectangle 179" o:spid="_x0000_s1846" style="position:absolute;left:939;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XsMA&#10;AADdAAAADwAAAGRycy9kb3ducmV2LnhtbERP3WrCMBS+H/gO4Qx2M2a6McvsGkWGgrubPw9waI5N&#10;a3NSkqjVp18GA+/Ox/d7yvlgO3EmHxrHCl7HGQjiyumGawX73erlA0SIyBo7x6TgSgHms9FDiYV2&#10;F97QeRtrkUI4FKjAxNgXUobKkMUwdj1x4g7OW4wJ+lpqj5cUbjv5lmW5tNhwajDY05eh6rg9WQWy&#10;/dGN7Je5bw/PRz013xO8TZR6ehwWnyAiDfEu/nevdZqfT9/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7+XsMAAADdAAAADwAAAAAAAAAAAAAAAACYAgAAZHJzL2Rv&#10;d25yZXYueG1sUEsFBgAAAAAEAAQA9QAAAIgDAAAAAA==&#10;" fillcolor="#d4d4d4" stroked="f"/>
                  <v:line id="Line 180" o:spid="_x0000_s1847" style="position:absolute;flip:y;visibility:visible;mso-wrap-style:square" from="1365,0" to="1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6F8UAAADdAAAADwAAAGRycy9kb3ducmV2LnhtbERPTWvCQBC9F/wPywi91U0qFY2uIoLS&#10;XiomongbsmMSzM6m2W1M/323UPA2j/c5i1VvatFR6yrLCuJRBII4t7riQsEx275MQTiPrLG2TAp+&#10;yMFqOXhaYKLtnQ/Upb4QIYRdggpK75tESpeXZNCNbEMcuKttDfoA20LqFu8h3NTyNYom0mDFoaHE&#10;hjYl5bf02yj42p/jS5Z2Y7+/ZKdz/Ln7SM1Oqedhv56D8NT7h/jf/a7D/MnsDf6+C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x6F8UAAADdAAAADwAAAAAAAAAA&#10;AAAAAAChAgAAZHJzL2Rvd25yZXYueG1sUEsFBgAAAAAEAAQA+QAAAJMDAAAAAA==&#10;" strokecolor="#d4d4d4" strokeweight="0"/>
                  <v:rect id="Rectangle 181" o:spid="_x0000_s1848" style="position:absolute;left:1365;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FssIA&#10;AADdAAAADwAAAGRycy9kb3ducmV2LnhtbERP3WrCMBS+F3yHcITdiE0dWGZtlDE2mHdT9wCH5thU&#10;m5OSRO329Isw8O58fL+n2gy2E1fyoXWsYJ7lIIhrp1tuFHwfPmYvIEJE1tg5JgU/FGCzHo8qLLW7&#10;8Y6u+9iIFMKhRAUmxr6UMtSGLIbM9cSJOzpvMSboG6k93lK47eRznhfSYsupwWBPb4bq8/5iFcjT&#10;l25l/17403F61kuzXeDvQqmnyfC6AhFpiA/xv/tTp/nFsoD7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MWywgAAAN0AAAAPAAAAAAAAAAAAAAAAAJgCAABkcnMvZG93&#10;bnJldi54bWxQSwUGAAAAAAQABAD1AAAAhwMAAAAA&#10;" fillcolor="#d4d4d4" stroked="f"/>
                  <v:line id="Line 182" o:spid="_x0000_s1849" style="position:absolute;flip:y;visibility:visible;mso-wrap-style:square" from="1695,0" to="1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B+8UAAADdAAAADwAAAGRycy9kb3ducmV2LnhtbERPTWvCQBC9F/wPywi91U0qWI2uIoLS&#10;XiomongbsmMSzM6m2W1M/323UPA2j/c5i1VvatFR6yrLCuJRBII4t7riQsEx275MQTiPrLG2TAp+&#10;yMFqOXhaYKLtnQ/Upb4QIYRdggpK75tESpeXZNCNbEMcuKttDfoA20LqFu8h3NTyNYom0mDFoaHE&#10;hjYl5bf02yj42p/jS5Z2Y7+/ZKdz/Ln7SM1Oqedhv56D8NT7h/jf/a7D/MnsDf6+C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JB+8UAAADdAAAADwAAAAAAAAAA&#10;AAAAAAChAgAAZHJzL2Rvd25yZXYueG1sUEsFBgAAAAAEAAQA+QAAAJMDAAAAAA==&#10;" strokecolor="#d4d4d4" strokeweight="0"/>
                  <v:rect id="Rectangle 183" o:spid="_x0000_s1850" style="position:absolute;left:169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0W8UA&#10;AADdAAAADwAAAGRycy9kb3ducmV2LnhtbESPQWsCMRCF74X+hzCCl1KzLbjoapRSLLQ3q/0Bw2bc&#10;rG4mSxJ17a/vHITeZnhv3vtmuR58py4UUxvYwMukAEVcB9tyY+Bn//E8A5UyssUuMBm4UYL16vFh&#10;iZUNV/6myy43SkI4VWjA5dxXWqfakcc0CT2xaIcQPWZZY6NtxKuE+06/FkWpPbYsDQ57endUn3Zn&#10;b0Aft7bV/aaMx8PTyc7d1xR/p8aMR8PbAlSmIf+b79efVvDLu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RbxQAAAN0AAAAPAAAAAAAAAAAAAAAAAJgCAABkcnMv&#10;ZG93bnJldi54bWxQSwUGAAAAAAQABAD1AAAAigMAAAAA&#10;" fillcolor="#d4d4d4" stroked="f"/>
                  <v:line id="Line 184" o:spid="_x0000_s1851" style="position:absolute;flip:y;visibility:visible;mso-wrap-style:square" from="3164,0" to="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wEsQAAADdAAAADwAAAGRycy9kb3ducmV2LnhtbERPTWvCQBC9C/6HZYTedJMWRFNXEaFS&#10;LxWTUvE2ZMckmJ1Ns2tM/70rCL3N433OYtWbWnTUusqygngSgSDOra64UPCdfYxnIJxH1lhbJgV/&#10;5GC1HA4WmGh74wN1qS9ECGGXoILS+yaR0uUlGXQT2xAH7mxbgz7AtpC6xVsIN7V8jaKpNFhxaCix&#10;oU1J+SW9GgW/+2N8ytLuze9P2c8x/truUrNV6mXUr99BeOr9v/jp/tRh/nQ+h8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XASxAAAAN0AAAAPAAAAAAAAAAAA&#10;AAAAAKECAABkcnMvZG93bnJldi54bWxQSwUGAAAAAAQABAD5AAAAkgMAAAAA&#10;" strokecolor="#d4d4d4" strokeweight="0"/>
                  <v:rect id="Rectangle 185" o:spid="_x0000_s1852" style="position:absolute;left:3164;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iR8UA&#10;AADdAAAADwAAAGRycy9kb3ducmV2LnhtbESPQWsCMRCF70L/Q5hCL1KzCmq7NYqIBXurtj9g2Iyb&#10;1c1kSaJu++udQ6G3Gd6b975ZrHrfqivF1AQ2MB4VoIirYBuuDXx/vT+/gEoZ2WIbmAz8UILV8mGw&#10;wNKGG+/pesi1khBOJRpwOXel1qly5DGNQkcs2jFEj1nWWGsb8SbhvtWTophpjw1Lg8OONo6q8+Hi&#10;DejTp210t53F03F4tq/uY4q/U2OeHvv1G6hMff43/13vrODPC+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mJHxQAAAN0AAAAPAAAAAAAAAAAAAAAAAJgCAABkcnMv&#10;ZG93bnJldi54bWxQSwUGAAAAAAQABAD1AAAAigMAAAAA&#10;" fillcolor="#d4d4d4" stroked="f"/>
                  <v:line id="Line 186" o:spid="_x0000_s1853" style="position:absolute;flip:y;visibility:visible;mso-wrap-style:square" from="6815,0" to="6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mDsQAAADdAAAADwAAAGRycy9kb3ducmV2LnhtbERPTWvCQBC9F/wPywje6iYVVKKriFBp&#10;L0oTUbwN2TEJZmfT7Dam/75bELzN433Oct2bWnTUusqygngcgSDOra64UHDM3l/nIJxH1lhbJgW/&#10;5GC9GrwsMdH2zl/Upb4QIYRdggpK75tESpeXZNCNbUMcuKttDfoA20LqFu8h3NTyLYqm0mDFoaHE&#10;hrYl5bf0xyj4PpzjS5Z2E3+4ZKdzvN99pman1GjYbxYgPPX+KX64P3SYP4ti+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OYOxAAAAN0AAAAPAAAAAAAAAAAA&#10;AAAAAKECAABkcnMvZG93bnJldi54bWxQSwUGAAAAAAQABAD5AAAAkgMAAAAA&#10;" strokecolor="#d4d4d4" strokeweight="0"/>
                  <v:rect id="Rectangle 187" o:spid="_x0000_s1854" style="position:absolute;left:6815;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Zq8MA&#10;AADdAAAADwAAAGRycy9kb3ducmV2LnhtbERP22oCMRB9F/yHMEJfRLMVvHS7UUppob6p7QcMm3Gz&#10;62ayJKlu+/VGEHybw7lOseltK87kQ+1YwfM0A0FcOl1zpeDn+3OyAhEissbWMSn4owCb9XBQYK7d&#10;hfd0PsRKpBAOOSowMXa5lKE0ZDFMXUecuKPzFmOCvpLa4yWF21bOsmwhLdacGgx29G6oPB1+rQLZ&#10;7HQtu4+Fb47jk34x2zn+z5V6GvVvryAi9fEhvru/dJq/zGZ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BZq8MAAADdAAAADwAAAAAAAAAAAAAAAACYAgAAZHJzL2Rv&#10;d25yZXYueG1sUEsFBgAAAAAEAAQA9QAAAIgDAAAAAA==&#10;" fillcolor="#d4d4d4" stroked="f"/>
                  <v:line id="Line 188" o:spid="_x0000_s1855" style="position:absolute;flip:y;visibility:visible;mso-wrap-style:square" from="7493,0" to="7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d4sQAAADdAAAADwAAAGRycy9kb3ducmV2LnhtbERPTWvCQBC9F/oflil4q5so1BJdRQoV&#10;vVRMSsXbkB2TYHY2ZtcY/70rCL3N433ObNGbWnTUusqygngYgSDOra64UPCbfb9/gnAeWWNtmRTc&#10;yMFi/voyw0TbK++oS30hQgi7BBWU3jeJlC4vyaAb2oY4cEfbGvQBtoXULV5DuKnlKIo+pMGKQ0OJ&#10;DX2VlJ/Si1Fw3u7jQ5Z2Y789ZH/7+Ge1Sc1KqcFbv5yC8NT7f/HTvdZh/iQa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t3ixAAAAN0AAAAPAAAAAAAAAAAA&#10;AAAAAKECAABkcnMvZG93bnJldi54bWxQSwUGAAAAAAQABAD5AAAAkgMAAAAA&#10;" strokecolor="#d4d4d4" strokeweight="0"/>
                  <v:rect id="Rectangle 189" o:spid="_x0000_s1856" style="position:absolute;left:7493;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kRMMA&#10;AADdAAAADwAAAGRycy9kb3ducmV2LnhtbERPyWrDMBC9B/IPYgq9lEROyNK6VkIJLbS3bB8wWBPL&#10;jjUykpq4+fqqUMhtHm+dYt3bVlzIh9qxgsk4A0FcOl1zpeB4+Bg9gwgRWWPrmBT8UID1ajgoMNfu&#10;yju67GMlUgiHHBWYGLtcylAashjGriNO3Ml5izFBX0nt8ZrCbSunWbaQFmtODQY72hgqz/tvq0A2&#10;W13L7n3hm9PTWb+Yrzne5ko9PvRvryAi9fEu/nd/6jR/mc3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VkRMMAAADdAAAADwAAAAAAAAAAAAAAAACYAgAAZHJzL2Rv&#10;d25yZXYueG1sUEsFBgAAAAAEAAQA9QAAAIgDAAAAAA==&#10;" fillcolor="#d4d4d4" stroked="f"/>
                  <v:line id="Line 190" o:spid="_x0000_s1857" style="position:absolute;flip:y;visibility:visible;mso-wrap-style:square" from="7997,0" to="7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gDcQAAADdAAAADwAAAGRycy9kb3ducmV2LnhtbERPTWvCQBC9F/wPywje6iaVVomuIoVK&#10;e1GaiOJtyI5JMDubZrcx/ntXKPQ2j/c5i1VvatFR6yrLCuJxBII4t7riQsE++3iegXAeWWNtmRTc&#10;yMFqOXhaYKLtlb+pS30hQgi7BBWU3jeJlC4vyaAb24Y4cGfbGvQBtoXULV5DuKnlSxS9SYMVh4YS&#10;G3ovKb+kv0bBz+4Yn7K0m/jdKTsc4+3mKzUbpUbDfj0H4an3/+I/96cO86fRKz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ANxAAAAN0AAAAPAAAAAAAAAAAA&#10;AAAAAKECAABkcnMvZG93bnJldi54bWxQSwUGAAAAAAQABAD5AAAAkgMAAAAA&#10;" strokecolor="#d4d4d4" strokeweight="0"/>
                  <v:rect id="Rectangle 191" o:spid="_x0000_s1858" style="position:absolute;left:799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fqMMA&#10;AADdAAAADwAAAGRycy9kb3ducmV2LnhtbERP3WrCMBS+F/YO4Qy8EU0n2GnXKGM42O7U+QCH5rSp&#10;Niclidrt6ZfBwLvz8f2ecjPYTlzJh9axgqdZBoK4crrlRsHx6326BBEissbOMSn4pgCb9cOoxEK7&#10;G+/peoiNSCEcClRgYuwLKUNlyGKYuZ44cbXzFmOCvpHa4y2F207OsyyXFltODQZ7ejNUnQ8Xq0Ce&#10;drqV/Tb3p3py1ivzucCfhVLjx+H1BUSkId7F/+4PneY/Zz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tfqMMAAADdAAAADwAAAAAAAAAAAAAAAACYAgAAZHJzL2Rv&#10;d25yZXYueG1sUEsFBgAAAAAEAAQA9QAAAIgDAAAAAA==&#10;" fillcolor="#d4d4d4" stroked="f"/>
                  <v:line id="Line 192" o:spid="_x0000_s1859" style="position:absolute;flip:y;visibility:visible;mso-wrap-style:square" from="8527,0" to="8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b4cQAAADdAAAADwAAAGRycy9kb3ducmV2LnhtbERPTWvCQBC9C/0PyxR6000sqERXkUKl&#10;vVRMSsXbkB2TYHY2Zrcx/ntXELzN433OYtWbWnTUusqygngUgSDOra64UPCbfQ5nIJxH1lhbJgVX&#10;crBavgwWmGh74R11qS9ECGGXoILS+yaR0uUlGXQj2xAH7mhbgz7AtpC6xUsIN7UcR9FEGqw4NJTY&#10;0EdJ+Sn9NwrO2318yNLu3W8P2d8+/tl8p2aj1Ntrv56D8NT7p/jh/tJh/jSawv2bc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dvhxAAAAN0AAAAPAAAAAAAAAAAA&#10;AAAAAKECAABkcnMvZG93bnJldi54bWxQSwUGAAAAAAQABAD5AAAAkgMAAAAA&#10;" strokecolor="#d4d4d4" strokeweight="0"/>
                  <v:rect id="Rectangle 193" o:spid="_x0000_s1860" style="position:absolute;left:852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uQcUA&#10;AADdAAAADwAAAGRycy9kb3ducmV2LnhtbESPQWsCMRCF70L/Q5hCL1KzCmq7NYqIBXurtj9g2Iyb&#10;1c1kSaJu++udQ6G3Gd6b975ZrHrfqivF1AQ2MB4VoIirYBuuDXx/vT+/gEoZ2WIbmAz8UILV8mGw&#10;wNKGG+/pesi1khBOJRpwOXel1qly5DGNQkcs2jFEj1nWWGsb8SbhvtWTophpjw1Lg8OONo6q8+Hi&#10;DejTp210t53F03F4tq/uY4q/U2OeHvv1G6hMff43/13vrODPC8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G5BxQAAAN0AAAAPAAAAAAAAAAAAAAAAAJgCAABkcnMv&#10;ZG93bnJldi54bWxQSwUGAAAAAAQABAD1AAAAigMAAAAA&#10;" fillcolor="#d4d4d4" stroked="f"/>
                  <v:line id="Line 194" o:spid="_x0000_s1861" style="position:absolute;visibility:visible;mso-wrap-style:square" from="9,730" to="904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u8IAAADdAAAADwAAAGRycy9kb3ducmV2LnhtbERPTYvCMBC9C/sfwgjeNHVhtVajLIuL&#10;enNdBY9DM7bBZlKaqPXfG0HwNo/3ObNFaytxpcYbxwqGgwQEce604ULB/v+3n4LwAVlj5ZgU3MnD&#10;Yv7RmWGm3Y3/6LoLhYgh7DNUUIZQZ1L6vCSLfuBq4sidXGMxRNgUUjd4i+G2kp9JMpIWDceGEmv6&#10;KSk/7y5WgdmOVl+b8WFykMtVGB7Tc2rsXqlet/2eggjUhrf45V7rOH+cTOD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u+u8IAAADdAAAADwAAAAAAAAAAAAAA&#10;AAChAgAAZHJzL2Rvd25yZXYueG1sUEsFBgAAAAAEAAQA+QAAAJADAAAAAA==&#10;" strokeweight="0"/>
                  <v:rect id="Rectangle 195" o:spid="_x0000_s1862" style="position:absolute;left:9;top:730;width:904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UcgA&#10;AADdAAAADwAAAGRycy9kb3ducmV2LnhtbESPS2/CMBCE75X6H6yt1FtxQC2PgEGlUqVeKvE6wG2J&#10;t0lEvE5tF1J+PXuo1NuuZnbm29mic406U4i1ZwP9XgaKuPC25tLAbvv+NAYVE7LFxjMZ+KUIi/n9&#10;3Qxz6y+8pvMmlUpCOOZooEqpzbWORUUOY8+3xKJ9+eAwyRpKbQNeJNw1epBlQ+2wZmmosKW3iorT&#10;5scZWE7Gy+/VM39e18cDHfbH08sgZMY8PnSvU1CJuvRv/rv+sII/6gu/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SZRyAAAAN0AAAAPAAAAAAAAAAAAAAAAAJgCAABk&#10;cnMvZG93bnJldi54bWxQSwUGAAAAAAQABAD1AAAAjQMAAAAA&#10;" fillcolor="black" stroked="f"/>
                  <v:line id="Line 196" o:spid="_x0000_s1863" style="position:absolute;flip:y;visibility:visible;mso-wrap-style:square" from="4911,0" to="4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w08QAAADdAAAADwAAAGRycy9kb3ducmV2LnhtbERPTWvCQBC9C/6HZQRvutkKraSuIkKl&#10;vVSaSMXbkJ0modnZNLuN8d+7hYK3ebzPWW0G24ieOl871qDmCQjiwpmaSw3H/GW2BOEDssHGMWm4&#10;kofNejxaYWrchT+oz0IpYgj7FDVUIbSplL6oyKKfu5Y4cl+usxgi7EppOrzEcNvIhyR5lBZrjg0V&#10;trSrqPjOfq2Gn8NJnfOsX4TDOf88qff9W2b3Wk8nw/YZRKAh3MX/7lcT5z8pBX/fxB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XDTxAAAAN0AAAAPAAAAAAAAAAAA&#10;AAAAAKECAABkcnMvZG93bnJldi54bWxQSwUGAAAAAAQABAD5AAAAkgMAAAAA&#10;" strokecolor="#d4d4d4" strokeweight="0"/>
                  <v:rect id="Rectangle 197" o:spid="_x0000_s1864" style="position:absolute;left:4911;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PdsIA&#10;AADdAAAADwAAAGRycy9kb3ducmV2LnhtbERPzWoCMRC+C32HMAUvolkFrW6NUkShvan1AYbNuFnd&#10;TJYk6tqnbwTB23x8vzNftrYWV/KhcqxgOMhAEBdOV1wqOPxu+lMQISJrrB2TgjsFWC7eOnPMtbvx&#10;jq77WIoUwiFHBSbGJpcyFIYshoFriBN3dN5iTNCXUnu8pXBby1GWTaTFilODwYZWhorz/mIVyNNW&#10;V7JZT/zp2DvrmfkZ499Yqe57+/UJIlIbX+Kn+1un+R/DETy+S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c92wgAAAN0AAAAPAAAAAAAAAAAAAAAAAJgCAABkcnMvZG93&#10;bnJldi54bWxQSwUGAAAAAAQABAD1AAAAhwMAAAAA&#10;" fillcolor="#d4d4d4" stroked="f"/>
                  <v:line id="Line 198" o:spid="_x0000_s1865" style="position:absolute;visibility:visible;mso-wrap-style:square" from="3173,1000" to="682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fjMQAAADdAAAADwAAAGRycy9kb3ducmV2LnhtbERPS2vCQBC+F/wPywi91U1a1DRmlVJa&#10;rDdfgR6H7JgsZmdDdqvx33eFQm/z8T2nWA22FRfqvXGsIJ0kIIgrpw3XCo6Hz6cMhA/IGlvHpOBG&#10;HlbL0UOBuXZX3tFlH2oRQ9jnqKAJocul9FVDFv3EdcSRO7neYoiwr6Xu8RrDbSufk2QmLRqODQ12&#10;9N5Qdd7/WAVmO1tPN/PytZQf65B+Z+fM2KNSj+PhbQEi0BD+xX/uLx3nz9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h+MxAAAAN0AAAAPAAAAAAAAAAAA&#10;AAAAAKECAABkcnMvZG93bnJldi54bWxQSwUGAAAAAAQABAD5AAAAkgMAAAAA&#10;" strokeweight="0"/>
                  <v:rect id="Rectangle 199" o:spid="_x0000_s1866" style="position:absolute;left:3173;top:1000;width:365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gUsYA&#10;AADdAAAADwAAAGRycy9kb3ducmV2LnhtbERPS2vCQBC+F/wPywi91Y2i1aZZRYVCLwUfPdTbmB2T&#10;kOxs3N1q7K93C4Xe5uN7TrboTCMu5HxlWcFwkIAgzq2uuFDwuX97moHwAVljY5kU3MjDYt57yDDV&#10;9spbuuxCIWII+xQVlCG0qZQ+L8mgH9iWOHIn6wyGCF0htcNrDDeNHCXJszRYcWwosaV1SXm9+zYK&#10;Vi+z1Xkz5o+f7fFAh69jPRm5RKnHfrd8BRGoC//iP/e7jvOnwz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IgUsYAAADdAAAADwAAAAAAAAAAAAAAAACYAgAAZHJz&#10;L2Rvd25yZXYueG1sUEsFBgAAAAAEAAQA9QAAAIsDAAAAAA==&#10;" fillcolor="black" stroked="f"/>
                  <v:line id="Line 200" o:spid="_x0000_s1867" style="position:absolute;flip:y;visibility:visible;mso-wrap-style:square" from="3851,0" to="3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20MQAAADdAAAADwAAAGRycy9kb3ducmV2LnhtbERPTWvCQBC9F/wPywje6iaVVomuIoVK&#10;e1GaiOJtyI5JMDubZrcx/ntXKPQ2j/c5i1VvatFR6yrLCuJxBII4t7riQsE++3iegXAeWWNtmRTc&#10;yMFqOXhaYKLtlb+pS30hQgi7BBWU3jeJlC4vyaAb24Y4cGfbGvQBtoXULV5DuKnlSxS9SYMVh4YS&#10;G3ovKb+kv0bBz+4Yn7K0m/jdKTsc4+3mKzUbpUbDfj0H4an3/+I/96cO86fxKz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bQxAAAAN0AAAAPAAAAAAAAAAAA&#10;AAAAAKECAABkcnMvZG93bnJldi54bWxQSwUGAAAAAAQABAD5AAAAkgMAAAAA&#10;" strokecolor="#d4d4d4" strokeweight="0"/>
                  <v:rect id="Rectangle 201" o:spid="_x0000_s1868" style="position:absolute;left:3851;top:-9;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JdcIA&#10;AADdAAAADwAAAGRycy9kb3ducmV2LnhtbERP22oCMRB9L/QfwhT6IjVrwW1djSJSob5Z9QOGzbjZ&#10;SyZLkurarzeFQt/mcK6zWA22ExfyoXasYDLOQBCXTtdcKTgdty/vIEJE1tg5JgU3CrBaPj4ssNDu&#10;yl90OcRKpBAOBSowMfaFlKE0ZDGMXU+cuLPzFmOCvpLa4zWF206+ZlkuLdacGgz2tDFUtodvq0A2&#10;e13L/iP3zXnU6pnZTfFnqtTz07Ceg4g0xH/xn/tTp/lvkxx+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sl1wgAAAN0AAAAPAAAAAAAAAAAAAAAAAJgCAABkcnMvZG93&#10;bnJldi54bWxQSwUGAAAAAAQABAD1AAAAhwMAAAAA&#10;" fillcolor="#d4d4d4" stroked="f"/>
                  <v:line id="Line 202" o:spid="_x0000_s1869" style="position:absolute;flip:y;visibility:visible;mso-wrap-style:square" from="4424,0" to="4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NPMQAAADdAAAADwAAAGRycy9kb3ducmV2LnhtbERPTWvCQBC9C/0PyxR6000sqERXkUKl&#10;vVRMSsXbkB2TYHY2Zrcx/ntXELzN433OYtWbWnTUusqygngUgSDOra64UPCbfQ5nIJxH1lhbJgVX&#10;crBavgwWmGh74R11qS9ECGGXoILS+yaR0uUlGXQj2xAH7mhbgz7AtpC6xUsIN7UcR9FEGqw4NJTY&#10;0EdJ+Sn9NwrO2318yNLu3W8P2d8+/tl8p2aj1Ntrv56D8NT7p/jh/tJh/jSewv2bc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E08xAAAAN0AAAAPAAAAAAAAAAAA&#10;AAAAAKECAABkcnMvZG93bnJldi54bWxQSwUGAAAAAAQABAD5AAAAkgMAAAAA&#10;" strokecolor="#d4d4d4" strokeweight="0"/>
                  <v:rect id="Rectangle 203" o:spid="_x0000_s1870" style="position:absolute;left:4424;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4nMUA&#10;AADdAAAADwAAAGRycy9kb3ducmV2LnhtbESPQWsCMRCF70L/Q5iCF9GsgrZujVKKgr1V2x8wbMbN&#10;6mayJKlu++udQ6G3Gd6b975ZbXrfqivF1AQ2MJ0UoIirYBuuDXx97sbPoFJGttgGJgM/lGCzfhis&#10;sLThxge6HnOtJIRTiQZczl2pdaoceUyT0BGLdgrRY5Y11tpGvEm4b/WsKBbaY8PS4LCjN0fV5fjt&#10;Dejzh210t13E82l0sUv3PsffuTHDx/71BVSmPv+b/673VvCfpo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ficxQAAAN0AAAAPAAAAAAAAAAAAAAAAAJgCAABkcnMv&#10;ZG93bnJldi54bWxQSwUGAAAAAAQABAD1AAAAigMAAAAA&#10;" fillcolor="#d4d4d4" stroked="f"/>
                  <v:line id="Line 204" o:spid="_x0000_s1871" style="position:absolute;flip:y;visibility:visible;mso-wrap-style:square" from="5806,0" to="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N81cQAAADdAAAADwAAAGRycy9kb3ducmV2LnhtbERPTWvCQBC9F/wPywje6iYVWo2uIoVK&#10;e1GaiOJtyI5JMDubZrcx/ntXKPQ2j/c5i1VvatFR6yrLCuJxBII4t7riQsE++3iegnAeWWNtmRTc&#10;yMFqOXhaYKLtlb+pS30hQgi7BBWU3jeJlC4vyaAb24Y4cGfbGvQBtoXULV5DuKnlSxS9SoMVh4YS&#10;G3ovKb+kv0bBz+4Yn7K0m/jdKTsc4+3mKzUbpUbDfj0H4an3/+I/96cO89/iGT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3zVxAAAAN0AAAAPAAAAAAAAAAAA&#10;AAAAAKECAABkcnMvZG93bnJldi54bWxQSwUGAAAAAAQABAD5AAAAkgMAAAAA&#10;" strokecolor="#d4d4d4" strokeweight="0"/>
                  <v:rect id="Rectangle 205" o:spid="_x0000_s1872" style="position:absolute;left:5806;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J8UA&#10;AADdAAAADwAAAGRycy9kb3ducmV2LnhtbESPQWsCMRCF70L/Q5hCL6LZCtq6NUopLehNbX/AsBk3&#10;q5vJkqS67a93DoK3Gd6b975ZrHrfqjPF1AQ28DwuQBFXwTZcG/j5/hq9gkoZ2WIbmAz8UYLV8mGw&#10;wNKGC+/ovM+1khBOJRpwOXel1qly5DGNQ0cs2iFEj1nWWGsb8SLhvtWTophpjw1Lg8OOPhxVp/2v&#10;N6CPW9vo7nMWj4fhyc7dZor/U2OeHvv3N1CZ+nw3367XVvBfJs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z4nxQAAAN0AAAAPAAAAAAAAAAAAAAAAAJgCAABkcnMv&#10;ZG93bnJldi54bWxQSwUGAAAAAAQABAD1AAAAigMAAAAA&#10;" fillcolor="#d4d4d4" stroked="f"/>
                  <v:line id="Line 206" o:spid="_x0000_s1873" style="position:absolute;flip:y;visibility:visible;mso-wrap-style:square" from="6293,0" to="6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m6bsUAAADdAAAADwAAAGRycy9kb3ducmV2LnhtbERPTWvCQBC9C/6HZQRvuolCW1I3oQhK&#10;vVSaiOJtyE6T0Oxsml1j+u+7hUJv83ifs8lG04qBetdYVhAvIxDEpdUNVwpOxW7xBMJ5ZI2tZVLw&#10;TQ6ydDrZYKLtnd9pyH0lQgi7BBXU3neJlK6syaBb2o44cB+2N+gD7Cupe7yHcNPKVRQ9SIMNh4Ya&#10;O9rWVH7mN6Pg63iJr0U+rP3xWpwv8dv+kJu9UvPZ+PIMwtPo/8V/7lcd5j+uYvj9Jp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m6bsUAAADdAAAADwAAAAAAAAAA&#10;AAAAAAChAgAAZHJzL2Rvd25yZXYueG1sUEsFBgAAAAAEAAQA+QAAAJMDAAAAAA==&#10;" strokecolor="#d4d4d4" strokeweight="0"/>
                  <v:rect id="Rectangle 207" o:spid="_x0000_s1874" style="position:absolute;left:6293;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Fy8MA&#10;AADdAAAADwAAAGRycy9kb3ducmV2LnhtbERP3WrCMBS+H/gO4QjeDE0t6LQ2igwH292mPsChOW2q&#10;zUlJMu329MtgsLvz8f2ecjfYTtzIh9axgvksA0FcOd1yo+B8epmuQISIrLFzTAq+KMBuO3oosdDu&#10;zh90O8ZGpBAOBSowMfaFlKEyZDHMXE+cuNp5izFB30jt8Z7CbSfzLFtKiy2nBoM9PRuqrsdPq0Be&#10;3nUr+8PSX+rHq16btwV+L5SajIf9BkSkIf6L/9yvOs1/ynP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Fy8MAAADdAAAADwAAAAAAAAAAAAAAAACYAgAAZHJzL2Rv&#10;d25yZXYueG1sUEsFBgAAAAAEAAQA9QAAAIgDAAAAAA==&#10;" fillcolor="#d4d4d4" stroked="f"/>
                  <v:line id="Line 208" o:spid="_x0000_s1875" style="position:absolute;visibility:visible;mso-wrap-style:square" from="3173,1339" to="9049,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VMcQAAADdAAAADwAAAGRycy9kb3ducmV2LnhtbERPTWvCQBC9C/0PyxR6040WTZq6SikV&#10;6621CfQ4ZKfJYnY2ZFeN/74rCN7m8T5nuR5sK07Ue+NYwXSSgCCunDZcKyh+NuMMhA/IGlvHpOBC&#10;Htarh9ESc+3O/E2nfahFDGGfo4ImhC6X0lcNWfQT1xFH7s/1FkOEfS11j+cYbls5S5KFtGg4NjTY&#10;0XtD1WF/tArM12I736XlSyk/tmH6mx0yYwulnh6Ht1cQgYZwF9/cnzrOT2f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tUxxAAAAN0AAAAPAAAAAAAAAAAA&#10;AAAAAKECAABkcnMvZG93bnJldi54bWxQSwUGAAAAAAQABAD5AAAAkgMAAAAA&#10;" strokeweight="0"/>
                </v:group>
                <v:rect id="Rectangle 210" o:spid="_x0000_s1876" style="position:absolute;left:20205;top:8559;width:3731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q78UA&#10;AADdAAAADwAAAGRycy9kb3ducmV2LnhtbERPTWvCQBC9C/6HZQq9mU2Dtpq6igqFXgpqe9DbmJ0m&#10;wexs3N1q7K93hUJv83ifM513phFncr62rOApSUEQF1bXXCr4+nwbjEH4gKyxsUwKruRhPuv3pphr&#10;e+ENnbehFDGEfY4KqhDaXEpfVGTQJ7Yljty3dQZDhK6U2uElhptGZmn6LA3WHBsqbGlVUXHc/hgF&#10;y8l4eVoP+eN3c9jTfnc4jjKXKvX40C1eQQTqwr/4z/2u4/yX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vxQAAAN0AAAAPAAAAAAAAAAAAAAAAAJgCAABkcnMv&#10;ZG93bnJldi54bWxQSwUGAAAAAAQABAD1AAAAigMAAAAA&#10;" fillcolor="black" stroked="f"/>
                <v:line id="Line 211" o:spid="_x0000_s1877" style="position:absolute;visibility:visible;mso-wrap-style:square" from="507,6407" to="43776,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o3sIAAADdAAAADwAAAGRycy9kb3ducmV2LnhtbERPTYvCMBC9C/sfwgjeNFVQu9Uoy7KL&#10;elNXwePQjG2wmZQmq/XfG0HwNo/3OfNlaytxpcYbxwqGgwQEce604ULB4e+3n4LwAVlj5ZgU3MnD&#10;cvHRmWOm3Y13dN2HQsQQ9hkqKEOoMyl9XpJFP3A1ceTOrrEYImwKqRu8xXBbyVGSTKRFw7GhxJq+&#10;S8ov+3+rwGwnq/Fmevw8yp9VGJ7SS2rsQalet/2agQjUhrf45V7rOH86GsP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Po3sIAAADdAAAADwAAAAAAAAAAAAAA&#10;AAChAgAAZHJzL2Rvd25yZXYueG1sUEsFBgAAAAAEAAQA+QAAAJADAAAAAA==&#10;" strokeweight="0"/>
                <v:rect id="Rectangle 212" o:spid="_x0000_s1878" style="position:absolute;left:114;top:10325;width:4326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RA8UA&#10;AADdAAAADwAAAGRycy9kb3ducmV2LnhtbERPS2sCMRC+F/ofwgjeatbF+liNUgtCL4X6OOht3Iy7&#10;i5vJNom67a9vhIK3+fieM1u0phZXcr6yrKDfS0AQ51ZXXCjYbVcvYxA+IGusLZOCH/KwmD8/zTDT&#10;9sZrum5CIWII+wwVlCE0mZQ+L8mg79mGOHIn6wyGCF0htcNbDDe1TJNkKA1WHBtKbOi9pPy8uRgF&#10;y8l4+f014M/f9fFAh/3x/Jq6RKlup32bggjUhof43/2h4/xROo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NEDxQAAAN0AAAAPAAAAAAAAAAAAAAAAAJgCAABkcnMv&#10;ZG93bnJldi54bWxQSwUGAAAAAAQABAD1AAAAigMAAAAA&#10;" fillcolor="black" stroked="f"/>
                <v:line id="Line 213" o:spid="_x0000_s1879" style="position:absolute;visibility:visible;mso-wrap-style:square" from="4140,14801" to="43383,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TMsIAAADdAAAADwAAAGRycy9kb3ducmV2LnhtbERPS4vCMBC+L/gfwgh7W1MFba1GEVHc&#10;va0v8Dg0YxtsJqWJ2v33m4UFb/PxPWe+7GwtHtR641jBcJCAIC6cNlwqOB23HxkIH5A11o5JwQ95&#10;WC56b3PMtXvynh6HUIoYwj5HBVUITS6lLyqy6AeuIY7c1bUWQ4RtKXWLzxhuazlKkom0aDg2VNjQ&#10;uqLidrhbBeZ7sht/pefpWW52YXjJbpmxJ6Xe+91qBiJQF17if/enjvPTUQp/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3TMsIAAADdAAAADwAAAAAAAAAAAAAA&#10;AAChAgAAZHJzL2Rvd25yZXYueG1sUEsFBgAAAAAEAAQA+QAAAJADAAAAAA==&#10;" strokeweight="0"/>
                <v:rect id="Rectangle 214" o:spid="_x0000_s1880" style="position:absolute;left:4140;top:14801;width:3924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6sgA&#10;AADdAAAADwAAAGRycy9kb3ducmV2LnhtbESPQU/CQBCF7yb+h82YcJOtDSJWFiImJF5MAD3IbeiO&#10;bUN3tu4uUPn1zIHE20zem/e+mc5716ojhdh4NvAwzEARl942XBn4+lzeT0DFhGyx9UwG/ijCfHZ7&#10;M8XC+hOv6bhJlZIQjgUaqFPqCq1jWZPDOPQdsWg/PjhMsoZK24AnCXetzrNsrB02LA01dvRWU7nf&#10;HJyBxfNk8bsa8cd5vdvS9nu3f8xDZszgrn99AZWoT//m6/W7Ffyn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DqyAAAAN0AAAAPAAAAAAAAAAAAAAAAAJgCAABk&#10;cnMvZG93bnJldi54bWxQSwUGAAAAAAQABAD1AAAAjQMAAAAA&#10;" fillcolor="black" stroked="f"/>
                <v:line id="Line 215" o:spid="_x0000_s1881" style="position:absolute;visibility:visible;mso-wrap-style:square" from="4140,20377" to="50895,2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i28IAAADdAAAADwAAAGRycy9kb3ducmV2LnhtbERPTYvCMBC9C/6HMII3TRVWazXKsuyi&#10;3tRV2OPQjG2wmZQmq/XfG0HwNo/3OYtVaytxpcYbxwpGwwQEce604ULB8fdnkILwAVlj5ZgU3MnD&#10;atntLDDT7sZ7uh5CIWII+wwVlCHUmZQ+L8miH7qaOHJn11gMETaF1A3eYrit5DhJJtKi4dhQYk1f&#10;JeWXw79VYHaT9cd2epqd5Pc6jP7SS2rsUal+r/2cgwjUhrf45d7oOH86nsH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7i28IAAADdAAAADwAAAAAAAAAAAAAA&#10;AAChAgAAZHJzL2Rvd25yZXYueG1sUEsFBgAAAAAEAAQA+QAAAJADAAAAAA==&#10;" strokeweight="0"/>
                <v:rect id="Rectangle 216" o:spid="_x0000_s1882" style="position:absolute;left:4140;top:20377;width:4675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6Mc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x6MckAAADdAAAADwAAAAAAAAAAAAAAAACYAgAA&#10;ZHJzL2Rvd25yZXYueG1sUEsFBgAAAAAEAAQA9QAAAI4DAAAAAA==&#10;" fillcolor="black" stroked="f"/>
                <v:line id="Line 217" o:spid="_x0000_s1883" style="position:absolute;visibility:visible;mso-wrap-style:square" from="4140,23361" to="10877,2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AMQAAADdAAAADwAAAGRycy9kb3ducmV2LnhtbERPS2vCQBC+F/wPywi91U1a1DRmlVJa&#10;rDdfgR6H7JgsZmdDdqvx33eFQm/z8T2nWA22FRfqvXGsIJ0kIIgrpw3XCo6Hz6cMhA/IGlvHpOBG&#10;HlbL0UOBuXZX3tFlH2oRQ9jnqKAJocul9FVDFv3EdcSRO7neYoiwr6Xu8RrDbSufk2QmLRqODQ12&#10;9N5Qdd7/WAVmO1tPN/PytZQf65B+Z+fM2KNSj+PhbQEi0BD+xX/uLx3nz19S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gAxAAAAN0AAAAPAAAAAAAAAAAA&#10;AAAAAKECAABkcnMvZG93bnJldi54bWxQSwUGAAAAAAQABAD5AAAAkgMAAAAA&#10;" strokeweight="0"/>
                <v:rect id="Rectangle 218" o:spid="_x0000_s1884" style="position:absolute;left:4140;top:23361;width:673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B3cUA&#10;AADdAAAADwAAAGRycy9kb3ducmV2LnhtbERPTWsCMRC9F/ofwhS81Wy3ttrVKFUQvBTUeqi3cTPu&#10;Lm4m2yTq6q83QqG3ebzPGU1aU4sTOV9ZVvDSTUAQ51ZXXCjYfM+fByB8QNZYWyYFF/IwGT8+jDDT&#10;9swrOq1DIWII+wwVlCE0mZQ+L8mg79qGOHJ76wyGCF0htcNzDDe1TJPkXRqsODaU2NCspPywPhoF&#10;04/B9HfZ46/rarel7c/u8Ja6RKnOU/s5BBGoDf/iP/dCx/n91x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kHdxQAAAN0AAAAPAAAAAAAAAAAAAAAAAJgCAABkcnMv&#10;ZG93bnJldi54bWxQSwUGAAAAAAQABAD1AAAAigMAAAAA&#10;" fillcolor="black" stroked="f"/>
                <v:line id="Line 219" o:spid="_x0000_s1885" style="position:absolute;visibility:visible;mso-wrap-style:square" from="20205,23361" to="43383,2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D7MMAAADdAAAADwAAAGRycy9kb3ducmV2LnhtbERPTWvCQBC9C/0Pywi91Y2KJo2uUqTF&#10;elOr4HHIjslidjZktxr/fVcoeJvH+5z5srO1uFLrjWMFw0ECgrhw2nCp4PDz9ZaB8AFZY+2YFNzJ&#10;w3Lx0ptjrt2Nd3Tdh1LEEPY5KqhCaHIpfVGRRT9wDXHkzq61GCJsS6lbvMVwW8tRkkylRcOxocKG&#10;VhUVl/2vVWC20/Vkkx7fj/JzHYan7JIZe1Dqtd99zEAE6sJT/O/+1nF+Oh7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vQ+zDAAAA3QAAAA8AAAAAAAAAAAAA&#10;AAAAoQIAAGRycy9kb3ducmV2LnhtbFBLBQYAAAAABAAEAPkAAACRAwAAAAA=&#10;" strokeweight="0"/>
                <v:rect id="Rectangle 220" o:spid="_x0000_s1886" style="position:absolute;left:20205;top:23361;width:2317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8MsYA&#10;AADdAAAADwAAAGRycy9kb3ducmV2LnhtbERPS2sCMRC+C/0PYQre3KyPWl2NUgsFLwW1PdTbuBl3&#10;FzeTbZLq2l/fFARv8/E9Z75sTS3O5HxlWUE/SUEQ51ZXXCj4/HjrTUD4gKyxtkwKruRhuXjozDHT&#10;9sJbOu9CIWII+wwVlCE0mZQ+L8mgT2xDHLmjdQZDhK6Q2uElhptaDtJ0LA1WHBtKbOi1pPy0+zEK&#10;VtPJ6nsz4vff7WFP+6/D6WngUqW6j+3LDESgNtzFN/dax/nPw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8MsYAAADdAAAADwAAAAAAAAAAAAAAAACYAgAAZHJz&#10;L2Rvd25yZXYueG1sUEsFBgAAAAAEAAQA9QAAAIsDAAAAAA==&#10;" fillcolor="black" stroked="f"/>
                <v:line id="Line 221" o:spid="_x0000_s1887" style="position:absolute;visibility:visible;mso-wrap-style:square" from="4140,25349" to="43383,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A8QAAADdAAAADwAAAGRycy9kb3ducmV2LnhtbERPTWvCQBC9F/oflil4040tmjR1lVIq&#10;1pvaBHocstNkMTsbsqvGf98VhN7m8T5nsRpsK87Ue+NYwXSSgCCunDZcKyi+1+MMhA/IGlvHpOBK&#10;HlbLx4cF5tpdeE/nQ6hFDGGfo4ImhC6X0lcNWfQT1xFH7tf1FkOEfS11j5cYblv5nCRzadFwbGiw&#10;o4+GquPhZBWY3Xwz26blayk/N2H6kx0zYwulRk/D+xuIQEP4F9/dXzrOT19m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n4DxAAAAN0AAAAPAAAAAAAAAAAA&#10;AAAAAKECAABkcnMvZG93bnJldi54bWxQSwUGAAAAAAQABAD5AAAAkgMAAAAA&#10;" strokeweight="0"/>
                <v:rect id="Rectangle 222" o:spid="_x0000_s1888" style="position:absolute;left:4140;top:25349;width:3924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3sYA&#10;AADdAAAADwAAAGRycy9kb3ducmV2LnhtbERPS2sCMRC+C/0PYQre3KyPWl2NUgsFLwW1PdTbuBl3&#10;FzeTbZLqtr++EQRv8/E9Z75sTS3O5HxlWUE/SUEQ51ZXXCj4/HjrTUD4gKyxtkwKfsnDcvHQmWOm&#10;7YW3dN6FQsQQ9hkqKENoMil9XpJBn9iGOHJH6wyGCF0htcNLDDe1HKTpWBqsODaU2NBrSflp92MU&#10;rKaT1fdmxO9/28Oe9l+H09PApUp1H9uXGYhAbbiLb+61jvOfh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H3sYAAADdAAAADwAAAAAAAAAAAAAAAACYAgAAZHJz&#10;L2Rvd25yZXYueG1sUEsFBgAAAAAEAAQA9QAAAIsDAAAAAA==&#10;" fillcolor="black" stroked="f"/>
                <v:line id="Line 223" o:spid="_x0000_s1889" style="position:absolute;visibility:visible;mso-wrap-style:square" from="4140,27889" to="433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F78MAAADdAAAADwAAAGRycy9kb3ducmV2LnhtbERPTWvCQBC9C/0PyxR6042WmhhdRUpF&#10;e7NWweOQHZPF7GzIrpr+e7cgeJvH+5zZorO1uFLrjWMFw0ECgrhw2nCpYP+76mcgfEDWWDsmBX/k&#10;YTF/6c0w1+7GP3TdhVLEEPY5KqhCaHIpfVGRRT9wDXHkTq61GCJsS6lbvMVwW8tRkoylRcOxocKG&#10;PisqzruLVWC24/XHd3qYHOTXOgyP2Tkzdq/U22u3nIII1IWn+OHe6Dg/fU/h/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Re/DAAAA3QAAAA8AAAAAAAAAAAAA&#10;AAAAoQIAAGRycy9kb3ducmV2LnhtbFBLBQYAAAAABAAEAPkAAACRAwAAAAA=&#10;" strokeweight="0"/>
                <v:rect id="Rectangle 224" o:spid="_x0000_s1890" style="position:absolute;left:4140;top:27889;width:3924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2N8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p2N8kAAADdAAAADwAAAAAAAAAAAAAAAACYAgAA&#10;ZHJzL2Rvd25yZXYueG1sUEsFBgAAAAAEAAQA9QAAAI4DAAAAAA==&#10;" fillcolor="black" stroked="f"/>
                <v:line id="Line 225" o:spid="_x0000_s1891" style="position:absolute;visibility:visible;mso-wrap-style:square" from="114,29546" to="43383,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0BsQAAADdAAAADwAAAGRycy9kb3ducmV2LnhtbERPTWvCQBC9C/0PyxR6040tmpi6SikV&#10;6621CfQ4ZKfJYnY2ZFeN/74rCN7m8T5nuR5sK07Ue+NYwXSSgCCunDZcKyh+NuMMhA/IGlvHpOBC&#10;Htarh9ESc+3O/E2nfahFDGGfo4ImhC6X0lcNWfQT1xFH7s/1FkOEfS11j+cYblv5nCRzadFwbGiw&#10;o/eGqsP+aBWYr/l2tkvLRSk/tmH6mx0yYwulnh6Ht1cQgYZwF9/cnzrOT18W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3QGxAAAAN0AAAAPAAAAAAAAAAAA&#10;AAAAAKECAABkcnMvZG93bnJldi54bWxQSwUGAAAAAAQABAD5AAAAkgMAAAAA&#10;" strokeweight="0"/>
                <v:rect id="Rectangle 226" o:spid="_x0000_s1892" style="position:absolute;left:114;top:29546;width:4326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JTM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s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glMyAAAAN0AAAAPAAAAAAAAAAAAAAAAAJgCAABk&#10;cnMvZG93bnJldi54bWxQSwUGAAAAAAQABAD1AAAAjQMAAAAA&#10;" fillcolor="black" stroked="f"/>
                <v:line id="Line 227" o:spid="_x0000_s1893" style="position:absolute;visibility:visible;mso-wrap-style:square" from="114,30149" to="57518,3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LfcQAAADdAAAADwAAAGRycy9kb3ducmV2LnhtbERPS2vCQBC+F/wPywi91U1K1TRmlVJa&#10;rDdfgR6H7JgsZmdDdqvx33eFQm/z8T2nWA22FRfqvXGsIJ0kIIgrpw3XCo6Hz6cMhA/IGlvHpOBG&#10;HlbL0UOBuXZX3tFlH2oRQ9jnqKAJocul9FVDFv3EdcSRO7neYoiwr6Xu8RrDbSufk2QmLRqODQ12&#10;9N5Qdd7/WAVmO1tPN/PytZQf65B+Z+fM2KNSj+PhbQEi0BD+xX/uLx3nz19S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wt9xAAAAN0AAAAPAAAAAAAAAAAA&#10;AAAAAKECAABkcnMvZG93bnJldi54bWxQSwUGAAAAAAQABAD5AAAAkgMAAAAA&#10;" strokeweight="0"/>
                <v:rect id="Rectangle 228" o:spid="_x0000_s1894" style="position:absolute;left:114;top:30149;width:5740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yoMUA&#10;AADdAAAADwAAAGRycy9kb3ducmV2LnhtbERPTWvCQBC9C/6HZQq9mU2Dtpq6igqFXgpqe9DbmJ0m&#10;wexs3N1q7K93hUJv83ifM513phFncr62rOApSUEQF1bXXCr4+nwbjEH4gKyxsUwKruRhPuv3pphr&#10;e+ENnbehFDGEfY4KqhDaXEpfVGTQJ7Yljty3dQZDhK6U2uElhptGZmn6LA3WHBsqbGlVUXHc/hgF&#10;y8l4eVoP+eN3c9jTfnc4jjKXKvX40C1eQQTqwr/4z/2u4/yX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DKgxQAAAN0AAAAPAAAAAAAAAAAAAAAAAJgCAABkcnMv&#10;ZG93bnJldi54bWxQSwUGAAAAAAQABAD1AAAAigMAAAAA&#10;" fillcolor="black" stroked="f"/>
                <v:line id="Line 229" o:spid="_x0000_s1895" style="position:absolute;visibility:visible;mso-wrap-style:square" from="114,30759" to="57518,3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wkcMAAADdAAAADwAAAGRycy9kb3ducmV2LnhtbERPTWsCMRC9C/6HMII3zaqtbrdGKcWi&#10;valV6HHYjLvBzWTZRF3/vREKvc3jfc582dpKXKnxxrGC0TABQZw7bbhQcPj5GqQgfEDWWDkmBXfy&#10;sFx0O3PMtLvxjq77UIgYwj5DBWUIdSalz0uy6IeuJo7cyTUWQ4RNIXWDtxhuKzlOkqm0aDg2lFjT&#10;Z0n5eX+xCsx2un79nh3fjnK1DqPf9Jwae1Cq32s/3kEEasO/+M+90XH+7GU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pMJHDAAAA3QAAAA8AAAAAAAAAAAAA&#10;AAAAoQIAAGRycy9kb3ducmV2LnhtbFBLBQYAAAAABAAEAPkAAACRAwAAAAA=&#10;" strokeweight="0"/>
                <v:rect id="Rectangle 230" o:spid="_x0000_s1896" style="position:absolute;left:114;top:30759;width:5740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PT8UA&#10;AADdAAAADwAAAGRycy9kb3ducmV2LnhtbERPS2sCMRC+F/ofwgjealbZVl2NUguCl0J9HPQ2bsbd&#10;xc1km0Td9tc3QsHbfHzPmc5bU4srOV9ZVtDvJSCIc6srLhTstsuXEQgfkDXWlknBD3mYz56fpphp&#10;e+M1XTehEDGEfYYKyhCaTEqfl2TQ92xDHLmTdQZDhK6Q2uEthptaDpLkTRqsODaU2NBHSfl5czEK&#10;FuPR4vsr5c/f9fFAh/3x/DpwiVLdTvs+ARGoDQ/xv3ul4/xhms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Q9PxQAAAN0AAAAPAAAAAAAAAAAAAAAAAJgCAABkcnMv&#10;ZG93bnJldi54bWxQSwUGAAAAAAQABAD1AAAAigMAAAAA&#10;" fillcolor="black" stroked="f"/>
                <v:rect id="Rectangle 231" o:spid="_x0000_s1897" style="position:absolute;width:114;height:3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q1MQA&#10;AADdAAAADwAAAGRycy9kb3ducmV2LnhtbERPTWsCMRC9C/0PYQreNFtRq6tRqiD0IlTrQW/jZrq7&#10;uJlsk6hbf30jCN7m8T5nOm9MJS7kfGlZwVs3AUGcWV1yrmD3veqMQPiArLGyTAr+yMN89tKaYqrt&#10;lTd02YZcxBD2KSooQqhTKX1WkEHftTVx5H6sMxgidLnUDq8x3FSylyRDabDk2FBgTcuCstP2bBQs&#10;xqPF71ef17fN8UCH/fE06LlEqfZr8zEBEagJT/HD/anj/Pf+A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qtTEAAAA3QAAAA8AAAAAAAAAAAAAAAAAmAIAAGRycy9k&#10;b3ducmV2LnhtbFBLBQYAAAAABAAEAPUAAACJAwAAAAA=&#10;" fillcolor="black" stroked="f"/>
                <v:line id="Line 232" o:spid="_x0000_s1898" style="position:absolute;visibility:visible;mso-wrap-style:square" from="4089,4749" to="4089,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TCcMAAADdAAAADwAAAGRycy9kb3ducmV2LnhtbERPS2vCQBC+F/wPywje6kaxMUZXEbHY&#10;3nyCxyE7JovZ2ZDdavrvu4VCb/PxPWex6mwtHtR641jBaJiAIC6cNlwqOJ/eXzMQPiBrrB2Tgm/y&#10;sFr2XhaYa/fkAz2OoRQxhH2OCqoQmlxKX1Rk0Q9dQxy5m2sthgjbUuoWnzHc1nKcJKm0aDg2VNjQ&#10;pqLifvyyCsw+3b19Ti+zi9zuwuia3TNjz0oN+t16DiJQF/7Ff+4PHed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kwnDAAAA3QAAAA8AAAAAAAAAAAAA&#10;AAAAoQIAAGRycy9kb3ducmV2LnhtbFBLBQYAAAAABAAEAPkAAACRAwAAAAA=&#10;" strokeweight="0"/>
                <v:rect id="Rectangle 233" o:spid="_x0000_s1899" style="position:absolute;left:4089;top:4749;width:51;height:2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ROMUA&#10;AADdAAAADwAAAGRycy9kb3ducmV2LnhtbERPTWvCQBC9C/0PyxS86aZi1aZZRQWhF0FtD/U2ZqdJ&#10;SHY27q4a++u7hUJv83ifky0604grOV9ZVvA0TEAQ51ZXXCj4eN8MZiB8QNbYWCYFd/KwmD/0Mky1&#10;vfGerodQiBjCPkUFZQhtKqXPSzLoh7YljtyXdQZDhK6Q2uEthptGjpJkIg1WHBtKbGldUl4fLkbB&#10;6mW2Ou/GvP3en450/DzVzyOXKNV/7JavIAJ14V/8537Tcf50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5E4xQAAAN0AAAAPAAAAAAAAAAAAAAAAAJgCAABkcnMv&#10;ZG93bnJldi54bWxQSwUGAAAAAAQABAD1AAAAigMAAAAA&#10;" fillcolor="black" stroked="f"/>
                <v:line id="Line 234" o:spid="_x0000_s1900" style="position:absolute;visibility:visible;mso-wrap-style:square" from="6019,4749" to="6019,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i4MYAAADdAAAADwAAAGRycy9kb3ducmV2LnhtbESPT2/CMAzF75P2HSIjcRsp0walENA0&#10;bWK78VfiaDWmjWicqgnQffv5MGk3W+/5vZ8Xq9436kZddIENjEcZKOIyWMeVgcP+8ykHFROyxSYw&#10;GfihCKvl48MCCxvuvKXbLlVKQjgWaKBOqS20jmVNHuMotMSinUPnMcnaVdp2eJdw3+jnLJtoj46l&#10;ocaW3msqL7urN+A2k/Xr9/Q4O+qPdRqf8kvu/MGY4aB/m4NK1Kd/89/1lxX86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NouDGAAAA3QAAAA8AAAAAAAAA&#10;AAAAAAAAoQIAAGRycy9kb3ducmV2LnhtbFBLBQYAAAAABAAEAPkAAACUAwAAAAA=&#10;" strokeweight="0"/>
                <v:rect id="Rectangle 235" o:spid="_x0000_s1901" style="position:absolute;left:6019;top:4749;width:51;height:2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g0cQA&#10;AADdAAAADwAAAGRycy9kb3ducmV2LnhtbERPTWsCMRC9C/0PYQreNFuxVlej1ILgRajWg97Gzbi7&#10;uJlsk6hbf30jCN7m8T5nMmtMJS7kfGlZwVs3AUGcWV1yrmD7s+gMQfiArLGyTAr+yMNs+tKaYKrt&#10;ldd02YRcxBD2KSooQqhTKX1WkEHftTVx5I7WGQwRulxqh9cYbirZS5KBNFhybCiwpq+CstPmbBTM&#10;R8P573efV7f1YU/73eH03nOJUu3X5nMMIlATnuKHe6nj/I/+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oNHEAAAA3QAAAA8AAAAAAAAAAAAAAAAAmAIAAGRycy9k&#10;b3ducmV2LnhtbFBLBQYAAAAABAAEAPUAAACJAwAAAAA=&#10;" fillcolor="black" stroked="f"/>
                <v:line id="Line 236" o:spid="_x0000_s1902" style="position:absolute;visibility:visible;mso-wrap-style:square" from="8724,4749" to="8724,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4O8YAAADdAAAADwAAAGRycy9kb3ducmV2LnhtbESPT2vCQBDF74V+h2UK3upGQU2jq5Si&#10;2N7qP+hxyI7JYnY2ZFeN375zKPQ2w3vz3m8Wq9436kZddIENjIYZKOIyWMeVgeNh85qDignZYhOY&#10;DDwowmr5/LTAwoY77+i2T5WSEI4FGqhTagutY1mTxzgMLbFo59B5TLJ2lbYd3iXcN3qcZVPt0bE0&#10;1NjSR03lZX/1Btz3dDv5mp3eTnq9TaOf/JI7fzRm8NK/z0El6tO/+e/60wr+bCL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iODvGAAAA3QAAAA8AAAAAAAAA&#10;AAAAAAAAoQIAAGRycy9kb3ducmV2LnhtbFBLBQYAAAAABAAEAPkAAACUAwAAAAA=&#10;" strokeweight="0"/>
                <v:rect id="Rectangle 237" o:spid="_x0000_s1903" style="position:absolute;left:8724;top:4749;width:51;height:2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6CsQA&#10;AADdAAAADwAAAGRycy9kb3ducmV2LnhtbERPS2sCMRC+F/wPYQRvNato1dUoKhR6Kfg66G3cjLuL&#10;m8mapLrtrzeFQm/z8T1ntmhMJe7kfGlZQa+bgCDOrC45V3DYv7+OQfiArLGyTAq+ycNi3nqZYart&#10;g7d034VcxBD2KSooQqhTKX1WkEHftTVx5C7WGQwRulxqh48YbirZT5I3abDk2FBgTeuCsuvuyyhY&#10;Tcar22bAnz/b84lOx/N12HeJUp12s5yCCNSEf/Gf+0PH+aNh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OgrEAAAA3QAAAA8AAAAAAAAAAAAAAAAAmAIAAGRycy9k&#10;b3ducmV2LnhtbFBLBQYAAAAABAAEAPUAAACJAwAAAAA=&#10;" fillcolor="black" stroked="f"/>
                <v:line id="Line 238" o:spid="_x0000_s1904" style="position:absolute;visibility:visible;mso-wrap-style:square" from="10820,4749" to="10820,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D18IAAADdAAAADwAAAGRycy9kb3ducmV2LnhtbERPTYvCMBC9C/sfwgjeNFVQu9Uoy7KL&#10;elNXwePQjG2wmZQmq/XfG0HwNo/3OfNlaytxpcYbxwqGgwQEce604ULB4e+3n4LwAVlj5ZgU3MnD&#10;cvHRmWOm3Y13dN2HQsQQ9hkqKEOoMyl9XpJFP3A1ceTOrrEYImwKqRu8xXBbyVGSTKRFw7GhxJq+&#10;S8ov+3+rwGwnq/Fmevw8yp9VGJ7SS2rsQalet/2agQjUhrf45V7rOH86HsH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wD18IAAADdAAAADwAAAAAAAAAAAAAA&#10;AAChAgAAZHJzL2Rvd25yZXYueG1sUEsFBgAAAAAEAAQA+QAAAJADAAAAAA==&#10;" strokeweight="0"/>
                <v:rect id="Rectangle 239" o:spid="_x0000_s1905" style="position:absolute;left:10820;top:4749;width:57;height:2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B5sUA&#10;AADdAAAADwAAAGRycy9kb3ducmV2LnhtbERPTWsCMRC9C/6HMEJvmtVWq6tRtFDoRai2h3obN+Pu&#10;4mayJqmu/vpGKHibx/uc2aIxlTiT86VlBf1eAoI4s7rkXMH313t3DMIHZI2VZVJwJQ+Lebs1w1Tb&#10;C2/ovA25iCHsU1RQhFCnUvqsIIO+Z2viyB2sMxgidLnUDi8x3FRykCQjabDk2FBgTW8FZcftr1Gw&#10;moxXp88XXt82+x3tfvbH4cAlSj11muUURKAmPMT/7g8d578O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HmxQAAAN0AAAAPAAAAAAAAAAAAAAAAAJgCAABkcnMv&#10;ZG93bnJldi54bWxQSwUGAAAAAAQABAD1AAAAigMAAAAA&#10;" fillcolor="black" stroked="f"/>
                <v:line id="Line 240" o:spid="_x0000_s1906" style="position:absolute;visibility:visible;mso-wrap-style:square" from="20148,4749" to="20148,3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OMQAAADdAAAADwAAAGRycy9kb3ducmV2LnhtbERPTWvCQBC9F/oflil4042lmjR1lVIq&#10;1pvaBHocstNkMTsbsqvGf98VhN7m8T5nsRpsK87Ue+NYwXSSgCCunDZcKyi+1+MMhA/IGlvHpOBK&#10;HlbLx4cF5tpdeE/nQ6hFDGGfo4ImhC6X0lcNWfQT1xFH7tf1FkOEfS11j5cYblv5nCRzadFwbGiw&#10;o4+GquPhZBWY3Xwz26blayk/N2H6kx0zYwulRk/D+xuIQEP4F9/dXzrOT2cv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T44xAAAAN0AAAAPAAAAAAAAAAAA&#10;AAAAAKECAABkcnMvZG93bnJldi54bWxQSwUGAAAAAAQABAD5AAAAkgMAAAAA&#10;" strokeweight="0"/>
                <v:rect id="Rectangle 241" o:spid="_x0000_s1907" style="position:absolute;left:20148;top:4749;width:57;height:2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8CcUA&#10;AADdAAAADwAAAGRycy9kb3ducmV2LnhtbERPS2sCMRC+F/wPYQRvNau4VVejaKHQS6E+DnobN+Pu&#10;4mayTVLd9tc3QsHbfHzPmS9bU4srOV9ZVjDoJyCIc6srLhTsd2/PExA+IGusLZOCH/KwXHSe5php&#10;e+MNXbehEDGEfYYKyhCaTEqfl2TQ921DHLmzdQZDhK6Q2uEthptaDpPkRRqsODaU2NBrSfll+20U&#10;rKeT9dfniD9+N6cjHQ+nSzp0iVK9bruagQjUhof43/2u4/xx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DwJxQAAAN0AAAAPAAAAAAAAAAAAAAAAAJgCAABkcnMv&#10;ZG93bnJldi54bWxQSwUGAAAAAAQABAD1AAAAigMAAAAA&#10;" fillcolor="black" stroked="f"/>
                <v:line id="Line 242" o:spid="_x0000_s1908" style="position:absolute;visibility:visible;mso-wrap-style:square" from="24511,8616" to="24511,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F1MIAAADdAAAADwAAAGRycy9kb3ducmV2LnhtbERPS4vCMBC+L+x/CLPgbU1dsNZqlGVZ&#10;UW/rCzwOzdgGm0lpotZ/b4QFb/PxPWc672wtrtR641jBoJ+AIC6cNlwq2O8WnxkIH5A11o5JwZ08&#10;zGfvb1PMtbvxhq7bUIoYwj5HBVUITS6lLyqy6PuuIY7cybUWQ4RtKXWLtxhua/mVJKm0aDg2VNjQ&#10;T0XFeXuxCsxfuhyuR4fxQf4uw+CYnTNj90r1PrrvCYhAXXiJ/90rHeePhik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cF1MIAAADdAAAADwAAAAAAAAAAAAAA&#10;AAChAgAAZHJzL2Rvd25yZXYueG1sUEsFBgAAAAAEAAQA+QAAAJADAAAAAA==&#10;" strokeweight="0"/>
                <v:rect id="Rectangle 243" o:spid="_x0000_s1909" style="position:absolute;left:24511;top:8616;width:50;height:20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5cQA&#10;AADdAAAADwAAAGRycy9kb3ducmV2LnhtbERPS2sCMRC+C/0PYQreNFvx1a1RVBC8FNT2UG/jZrq7&#10;uJmsSdStv94IQm/z8T1nMmtMJS7kfGlZwVs3AUGcWV1yruD7a9UZg/ABWWNlmRT8kYfZ9KU1wVTb&#10;K2/psgu5iCHsU1RQhFCnUvqsIIO+a2viyP1aZzBE6HKpHV5juKlkL0mG0mDJsaHAmpYFZcfd2ShY&#10;vI8Xp02fP2/bw572P4fjoOcSpdqvzfwDRKAm/Iuf7rWO80e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B+XEAAAA3QAAAA8AAAAAAAAAAAAAAAAAmAIAAGRycy9k&#10;b3ducmV2LnhtbFBLBQYAAAAABAAEAPUAAACJAwAAAAA=&#10;" fillcolor="black" stroked="f"/>
                <v:line id="Line 244" o:spid="_x0000_s1910" style="position:absolute;visibility:visible;mso-wrap-style:square" from="28149,8616" to="28149,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Q0PcYAAADdAAAADwAAAGRycy9kb3ducmV2LnhtbESPT2vCQBDF74V+h2UK3upGQU2jq5Si&#10;2N7qP+hxyI7JYnY2ZFeN375zKPQ2w3vz3m8Wq9436kZddIENjIYZKOIyWMeVgeNh85qDignZYhOY&#10;DDwowmr5/LTAwoY77+i2T5WSEI4FGqhTagutY1mTxzgMLbFo59B5TLJ2lbYd3iXcN3qcZVPt0bE0&#10;1NjSR03lZX/1Btz3dDv5mp3eTnq9TaOf/JI7fzRm8NK/z0El6tO/+e/60wr+bCK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UND3GAAAA3QAAAA8AAAAAAAAA&#10;AAAAAAAAoQIAAGRycy9kb3ducmV2LnhtbFBLBQYAAAAABAAEAPkAAACUAwAAAAA=&#10;" strokeweight="0"/>
                <v:rect id="Rectangle 245" o:spid="_x0000_s1911" style="position:absolute;left:28149;top:8616;width:57;height:20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2DM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YMxQAAAN0AAAAPAAAAAAAAAAAAAAAAAJgCAABkcnMv&#10;ZG93bnJldi54bWxQSwUGAAAAAAQABAD1AAAAigMAAAAA&#10;" fillcolor="black" stroked="f"/>
                <v:line id="Line 246" o:spid="_x0000_s1912" style="position:absolute;visibility:visible;mso-wrap-style:square" from="30822,6889" to="30822,3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yhsYAAADdAAAADwAAAGRycy9kb3ducmV2LnhtbESPQWvCQBCF70L/wzKF3nSj0JimrlKk&#10;RXtTq9DjkJ0mi9nZkN1q+u+dQ8HbDO/Ne98sVoNv1YX66AIbmE4yUMRVsI5rA8evj3EBKiZki21g&#10;MvBHEVbLh9ECSxuuvKfLIdVKQjiWaKBJqSu1jlVDHuMkdMSi/YTeY5K1r7Xt8SrhvtWzLMu1R8fS&#10;0GBH64aq8+HXG3C7fPP8OT+9nPT7Jk2/i3Ph/NGYp8fh7RVUoiHdzf/XWyv481z4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O8obGAAAA3QAAAA8AAAAAAAAA&#10;AAAAAAAAoQIAAGRycy9kb3ducmV2LnhtbFBLBQYAAAAABAAEAPkAAACUAwAAAAA=&#10;" strokeweight="0"/>
                <v:rect id="Rectangle 247" o:spid="_x0000_s1913" style="position:absolute;left:31242;top:6464;width:57;height:2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wt8UA&#10;AADdAAAADwAAAGRycy9kb3ducmV2LnhtbERPTWvCQBC9C/0PyxS86UZRa9OsUgXBi1BtD/U2ZqdJ&#10;SHY27q4a++u7hUJv83ifky0704grOV9ZVjAaJiCIc6srLhR8vG8GcxA+IGtsLJOCO3lYLh56Gaba&#10;3nhP10MoRAxhn6KCMoQ2ldLnJRn0Q9sSR+7LOoMhQldI7fAWw00jx0kykwYrjg0ltrQuKa8PF6Ng&#10;9Txfnd8mvPven450/DzV07FLlOo/dq8vIAJ14V/8597qOP9p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C3xQAAAN0AAAAPAAAAAAAAAAAAAAAAAJgCAABkcnMv&#10;ZG93bnJldi54bWxQSwUGAAAAAAQABAD1AAAAigMAAAAA&#10;" fillcolor="black" stroked="f"/>
                <v:line id="Line 248" o:spid="_x0000_s1914" style="position:absolute;visibility:visible;mso-wrap-style:square" from="36925,8616" to="36925,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JasMAAADdAAAADwAAAGRycy9kb3ducmV2LnhtbERPTWvCQBC9F/oflil4qxuFxjS6ERGL&#10;9dZahR6H7Jgsyc6G7Krx33eFgrd5vM9ZLAfbigv13jhWMBknIIhLpw1XCg4/H68ZCB+QNbaOScGN&#10;PCyL56cF5tpd+Zsu+1CJGMI+RwV1CF0upS9rsujHriOO3Mn1FkOEfSV1j9cYbls5TZJUWjQcG2rs&#10;aF1T2ezPVoH5Srdvu9nx/Sg32zD5zZrM2INSo5dhNQcRaAgP8b/7U8f5s3QK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QyWrDAAAA3QAAAA8AAAAAAAAAAAAA&#10;AAAAoQIAAGRycy9kb3ducmV2LnhtbFBLBQYAAAAABAAEAPkAAACRAwAAAAA=&#10;" strokeweight="0"/>
                <v:rect id="Rectangle 249" o:spid="_x0000_s1915" style="position:absolute;left:36925;top:8616;width:57;height:20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LW8YA&#10;AADdAAAADwAAAGRycy9kb3ducmV2LnhtbERPS2sCMRC+C/0PYQre3KyPWl2NUgsFLwW1PdTbuBl3&#10;FzeTbZLqtr++EQRv8/E9Z75sTS3O5HxlWUE/SUEQ51ZXXCj4/HjrTUD4gKyxtkwKfsnDcvHQmWOm&#10;7YW3dN6FQsQQ9hkqKENoMil9XpJBn9iGOHJH6wyGCF0htcNLDDe1HKTpWBqsODaU2NBrSflp92MU&#10;rKaT1fdmxO9/28Oe9l+H09PApUp1H9uXGYhAbbiLb+61jvOfx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3LW8YAAADdAAAADwAAAAAAAAAAAAAAAACYAgAAZHJz&#10;L2Rvd25yZXYueG1sUEsFBgAAAAAEAAQA9QAAAIsDAAAAAA==&#10;" fillcolor="black" stroked="f"/>
                <v:line id="Line 250" o:spid="_x0000_s1916" style="position:absolute;visibility:visible;mso-wrap-style:square" from="40017,8616" to="40017,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hcMAAADdAAAADwAAAGRycy9kb3ducmV2LnhtbERPS2vCQBC+F/wPywje6kaxMUZXEbHY&#10;3nyCxyE7JovZ2ZDdavrvu4VCb/PxPWex6mwtHtR641jBaJiAIC6cNlwqOJ/eXzMQPiBrrB2Tgm/y&#10;sFr2XhaYa/fkAz2OoRQxhH2OCqoQmlxKX1Rk0Q9dQxy5m2sthgjbUuoWnzHc1nKcJKm0aDg2VNjQ&#10;pqLifvyyCsw+3b19Ti+zi9zuwuia3TNjz0oN+t16DiJQF/7Ff+4PHed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19IXDAAAA3QAAAA8AAAAAAAAAAAAA&#10;AAAAoQIAAGRycy9kb3ducmV2LnhtbFBLBQYAAAAABAAEAPkAAACRAwAAAAA=&#10;" strokeweight="0"/>
                <v:rect id="Rectangle 251" o:spid="_x0000_s1917" style="position:absolute;left:40017;top:8616;width:57;height:20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tMQA&#10;AADdAAAADwAAAGRycy9kb3ducmV2LnhtbERPTWsCMRC9C/0PYQreNFtRa7dGUUHwUlDbQ72Nm+nu&#10;4mayJlG3/nojCN7m8T5nPG1MJc7kfGlZwVs3AUGcWV1yruDne9kZgfABWWNlmRT8k4fp5KU1xlTb&#10;C2/ovA25iCHsU1RQhFCnUvqsIIO+a2viyP1ZZzBE6HKpHV5iuKlkL0mG0mDJsaHAmhYFZYftySiY&#10;f4zmx3Wfv66b/Y52v/vDoOcSpdqvzewTRKAmPMUP90rH+e/DA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9rTEAAAA3QAAAA8AAAAAAAAAAAAAAAAAmAIAAGRycy9k&#10;b3ducmV2LnhtbFBLBQYAAAAABAAEAPUAAACJAwAAAAA=&#10;" fillcolor="black" stroked="f"/>
                <v:line id="Line 252" o:spid="_x0000_s1918" style="position:absolute;visibility:visible;mso-wrap-style:square" from="43332,4749" to="43332,3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PacMAAADdAAAADwAAAGRycy9kb3ducmV2LnhtbERPS2vCQBC+F/wPywi91Y2CMUY3IlKx&#10;vbU+wOOQHZMl2dmQ3Wr677uFQm/z8T1nvRlsK+7Ue+NYwXSSgCAunTZcKTif9i8ZCB+QNbaOScE3&#10;edgUo6c15to9+JPux1CJGMI+RwV1CF0upS9rsugnriOO3M31FkOEfSV1j48Ybls5S5JUWjQcG2rs&#10;aFdT2Ry/rALzkR7m74vL8iJfD2F6zZrM2LNSz+NhuwIRaAj/4j/3m47zF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rz2nDAAAA3QAAAA8AAAAAAAAAAAAA&#10;AAAAoQIAAGRycy9kb3ducmV2LnhtbFBLBQYAAAAABAAEAPkAAACRAwAAAAA=&#10;" strokeweight="0"/>
                <v:rect id="Rectangle 253" o:spid="_x0000_s1919" style="position:absolute;left:43332;top:4749;width:51;height:2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WMQA&#10;AADdAAAADwAAAGRycy9kb3ducmV2LnhtbERPTWsCMRC9C/0PYQreNFuxardGUUHwIqjtod7GzXR3&#10;cTNZk6hbf70RhN7m8T5nPG1MJS7kfGlZwVs3AUGcWV1yruD7a9kZgfABWWNlmRT8kYfp5KU1xlTb&#10;K2/psgu5iCHsU1RQhFCnUvqsIIO+a2viyP1aZzBE6HKpHV5juKlkL0kG0mDJsaHAmhYFZcfd2SiY&#10;f4zmp02f17ftYU/7n8PxvecSpdqvzewTRKAm/Iuf7pWO84e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zVjEAAAA3QAAAA8AAAAAAAAAAAAAAAAAmAIAAGRycy9k&#10;b3ducmV2LnhtbFBLBQYAAAAABAAEAPUAAACJAwAAAAA=&#10;" fillcolor="black" stroked="f"/>
                <v:line id="Line 254" o:spid="_x0000_s1920" style="position:absolute;visibility:visible;mso-wrap-style:square" from="47637,4749" to="47637,3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gMYAAADdAAAADwAAAGRycy9kb3ducmV2LnhtbESPQWvCQBCF70L/wzKF3nSj0JimrlKk&#10;RXtTq9DjkJ0mi9nZkN1q+u+dQ8HbDO/Ne98sVoNv1YX66AIbmE4yUMRVsI5rA8evj3EBKiZki21g&#10;MvBHEVbLh9ECSxuuvKfLIdVKQjiWaKBJqSu1jlVDHuMkdMSi/YTeY5K1r7Xt8SrhvtWzLMu1R8fS&#10;0GBH64aq8+HXG3C7fPP8OT+9nPT7Jk2/i3Ph/NGYp8fh7RVUoiHdzf/XWyv481xw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4/oDGAAAA3QAAAA8AAAAAAAAA&#10;AAAAAAAAoQIAAGRycy9kb3ducmV2LnhtbFBLBQYAAAAABAAEAPkAAACUAwAAAAA=&#10;" strokeweight="0"/>
                <v:rect id="Rectangle 255" o:spid="_x0000_s1921" style="position:absolute;left:47637;top:4749;width:51;height:2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8scUA&#10;AADdAAAADwAAAGRycy9kb3ducmV2LnhtbERPS2vCQBC+C/6HZQq96aZSX2lWUaHgRajaQ71NstMk&#10;mJ2Nu1uN/fXdQqG3+fieky0704grOV9bVvA0TEAQF1bXXCp4P74OZiB8QNbYWCYFd/KwXPR7Gaba&#10;3nhP10MoRQxhn6KCKoQ2ldIXFRn0Q9sSR+7TOoMhQldK7fAWw00jR0kykQZrjg0VtrSpqDgfvoyC&#10;9Xy2vrw98+57n5/o9JGfxyOXKPX40K1eQATqwr/4z73Vcf50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yxxQAAAN0AAAAPAAAAAAAAAAAAAAAAAJgCAABkcnMv&#10;ZG93bnJldi54bWxQSwUGAAAAAAQABAD1AAAAigMAAAAA&#10;" fillcolor="black" stroked="f"/>
                <v:line id="Line 256" o:spid="_x0000_s1922" style="position:absolute;visibility:visible;mso-wrap-style:square" from="50838,4749" to="50838,3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kW8YAAADdAAAADwAAAGRycy9kb3ducmV2LnhtbESPQWvCQBCF74X+h2UK3upGoSZNXaVI&#10;i3qrVqHHITtNFrOzIbvV+O+dg9DbDO/Ne9/Ml4Nv1Zn66AIbmIwzUMRVsI5rA4fvz+cCVEzIFtvA&#10;ZOBKEZaLx4c5ljZceEfnfaqVhHAs0UCTUldqHauGPMZx6IhF+w29xyRrX2vb40XCfaunWTbTHh1L&#10;Q4MdrRqqTvs/b8B9zdYv2/z4etQf6zT5KU6F8wdjRk/D+xuoREP6N9+vN1bw81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XZFvGAAAA3QAAAA8AAAAAAAAA&#10;AAAAAAAAoQIAAGRycy9kb3ducmV2LnhtbFBLBQYAAAAABAAEAPkAAACUAwAAAAA=&#10;" strokeweight="0"/>
                <v:rect id="Rectangle 257" o:spid="_x0000_s1923" style="position:absolute;left:50838;top:4749;width:57;height:2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masUA&#10;AADdAAAADwAAAGRycy9kb3ducmV2LnhtbERPTWvCQBC9F/wPywi91Y1Sq02zihYKXgpVe6i3MTsm&#10;IdnZdHerqb/eFQRv83ifk80704gjOV9ZVjAcJCCIc6srLhR8bz+epiB8QNbYWCYF/+RhPus9ZJhq&#10;e+I1HTehEDGEfYoKyhDaVEqfl2TQD2xLHLmDdQZDhK6Q2uEphptGjpLkRRqsODaU2NJ7SXm9+TMK&#10;lq/T5e/XM3+e1/sd7X729XjkEqUe+93iDUSgLtzFN/dKx/mTyR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mZqxQAAAN0AAAAPAAAAAAAAAAAAAAAAAJgCAABkcnMv&#10;ZG93bnJldi54bWxQSwUGAAAAAAQABAD1AAAAigMAAAAA&#10;" fillcolor="black" stroked="f"/>
                <v:line id="Line 258" o:spid="_x0000_s1924" style="position:absolute;visibility:visible;mso-wrap-style:square" from="54203,4749" to="54203,3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ft8IAAADdAAAADwAAAGRycy9kb3ducmV2LnhtbERPS4vCMBC+L/gfwgh7W1MFba1GEVHc&#10;va0v8Dg0YxtsJqWJ2v33m4UFb/PxPWe+7GwtHtR641jBcJCAIC6cNlwqOB23HxkIH5A11o5JwQ95&#10;WC56b3PMtXvynh6HUIoYwj5HBVUITS6lLyqy6AeuIY7c1bUWQ4RtKXWLzxhuazlKkom0aDg2VNjQ&#10;uqLidrhbBeZ7sht/pefpWW52YXjJbpmxJ6Xe+91qBiJQF17if/enjvPTdAR/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ft8IAAADdAAAADwAAAAAAAAAAAAAA&#10;AAChAgAAZHJzL2Rvd25yZXYueG1sUEsFBgAAAAAEAAQA+QAAAJADAAAAAA==&#10;" strokeweight="0"/>
                <v:rect id="Rectangle 259" o:spid="_x0000_s1925" style="position:absolute;left:54203;top:4749;width:57;height:2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dhsYA&#10;AADdAAAADwAAAGRycy9kb3ducmV2LnhtbERPS2sCMRC+F/ofwhS8dbP1Ue3WKFUQvAhqe6i3cTPd&#10;XdxM1iTq2l9vCkJv8/E9ZzxtTS3O5HxlWcFLkoIgzq2uuFDw9bl4HoHwAVljbZkUXMnDdPL4MMZM&#10;2wtv6LwNhYgh7DNUUIbQZFL6vCSDPrENceR+rDMYInSF1A4vMdzUspumr9JgxbGhxIbmJeWH7cko&#10;mL2NZsd1n1e/m/2Odt/7w6DrUqU6T+3HO4hAbfgX391LHecPhz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dhsYAAADdAAAADwAAAAAAAAAAAAAAAACYAgAAZHJz&#10;L2Rvd25yZXYueG1sUEsFBgAAAAAEAAQA9QAAAIsDAAAAAA==&#10;" fillcolor="black" stroked="f"/>
                <v:rect id="Rectangle 260" o:spid="_x0000_s1926" style="position:absolute;left:114;top:31369;width:5751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F8sUA&#10;AADdAAAADwAAAGRycy9kb3ducmV2LnhtbERPTWvCQBC9C/0PyxS86aZi1aZZRQWhF0FtD/U2ZqdJ&#10;SHY27q4a++u7hUJv83ifky0604grOV9ZVvA0TEAQ51ZXXCj4eN8MZiB8QNbYWCYFd/KwmD/0Mky1&#10;vfGerodQiBjCPkUFZQhtKqXPSzLoh7YljtyXdQZDhK6Q2uEthptGjpJkIg1WHBtKbGldUl4fLkbB&#10;6mW2Ou/GvP3en450/DzVzyOXKNV/7JavIAJ14V/8537Tcf50O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cXyxQAAAN0AAAAPAAAAAAAAAAAAAAAAAJgCAABkcnMv&#10;ZG93bnJldi54bWxQSwUGAAAAAAQABAD1AAAAigMAAAAA&#10;" fillcolor="black" stroked="f"/>
                <v:rect id="Rectangle 261" o:spid="_x0000_s1927" style="position:absolute;left:57518;top:114;width:108;height:3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gacQA&#10;AADdAAAADwAAAGRycy9kb3ducmV2LnhtbERPS2sCMRC+C/0PYQreNFvx1a1RVBC8FNT2UG/jZrq7&#10;uJmsSdStv94IQm/z8T1nMmtMJS7kfGlZwVs3AUGcWV1yruD7a9UZg/ABWWNlmRT8kYfZ9KU1wVTb&#10;K2/psgu5iCHsU1RQhFCnUvqsIIO+a2viyP1aZzBE6HKpHV5juKlkL0mG0mDJsaHAmpYFZcfd2ShY&#10;vI8Xp02fP2/bw572P4fjoOcSpdqvzfwDRKAm/Iuf7rWO80e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YGnEAAAA3QAAAA8AAAAAAAAAAAAAAAAAmAIAAGRycy9k&#10;b3ducmV2LnhtbFBLBQYAAAAABAAEAPUAAACJAwAAAAA=&#10;" fillcolor="black" stroked="f"/>
                <v:line id="Line 262" o:spid="_x0000_s1928" style="position:absolute;visibility:visible;mso-wrap-style:square" from="57,31476" to="6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Y6cUAAADdAAAADwAAAGRycy9kb3ducmV2LnhtbERPS2sCMRC+F/wPYYReimbtQWU1SrW1&#10;WBDEF16nm3F3cTNZkqhrf31TKHibj+8542ljKnEl50vLCnrdBARxZnXJuYL9btEZgvABWWNlmRTc&#10;ycN00noaY6rtjTd03YZcxBD2KSooQqhTKX1WkEHftTVx5E7WGQwRulxqh7cYbir5miR9abDk2FBg&#10;TfOCsvP2YhQce1/Zz2bvZp+z48vqnb/XHwd5Uuq53byNQARqwkP8717qOH8w6MP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PY6cUAAADdAAAADwAAAAAAAAAA&#10;AAAAAAChAgAAZHJzL2Rvd25yZXYueG1sUEsFBgAAAAAEAAQA+QAAAJMDAAAAAA==&#10;" strokecolor="#d4d4d4" strokeweight="0"/>
                <v:rect id="Rectangle 263" o:spid="_x0000_s1929" style="position:absolute;left:57;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JTsMA&#10;AADdAAAADwAAAGRycy9kb3ducmV2LnhtbERP3WrCMBS+F/YO4Qy8kZkqaLeuUWQobHdOfYBDc9pU&#10;m5OSZNrt6ZeBsLvz8f2ecj3YTlzJh9axgtk0A0FcOd1yo+B03D09gwgRWWPnmBR8U4D16mFUYqHd&#10;jT/peoiNSCEcClRgYuwLKUNlyGKYup44cbXzFmOCvpHa4y2F207Os2wpLbacGgz29Gaouhy+rAJ5&#10;3utW9tulP9eTi34xHwv8WSg1fhw2ryAiDfFffHe/6zQ/z3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GJTsMAAADdAAAADwAAAAAAAAAAAAAAAACYAgAAZHJzL2Rv&#10;d25yZXYueG1sUEsFBgAAAAAEAAQA9QAAAIgDAAAAAA==&#10;" fillcolor="#d4d4d4" stroked="f"/>
                <v:line id="Line 264" o:spid="_x0000_s1930" style="position:absolute;visibility:visible;mso-wrap-style:square" from="4089,31476" to="4095,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pAMkAAADdAAAADwAAAGRycy9kb3ducmV2LnhtbESPT08CQQzF7yZ+h0lJuBiZxQOYhYGA&#10;isHExPAvXMtO2d2409nMjLD66e3BxFub9/rer9N55xp1oRBrzwaGgwwUceFtzaWB/W51/wgqJmSL&#10;jWcy8E0R5rPbmynm1l95Q5dtKpWEcMzRQJVSm2sdi4ocxoFviUU7++AwyRpKbQNeJdw1+iHLRtph&#10;zdJQYUtPFRWf2y9n4Dh8K342+7B8XR7v3p/59PFy0Gdj+r1uMQGVqEv/5r/rtRX88Vhw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bw6QDJAAAA3QAAAA8AAAAA&#10;AAAAAAAAAAAAoQIAAGRycy9kb3ducmV2LnhtbFBLBQYAAAAABAAEAPkAAACXAwAAAAA=&#10;" strokecolor="#d4d4d4" strokeweight="0"/>
                <v:rect id="Rectangle 265" o:spid="_x0000_s1931" style="position:absolute;left:4089;top:31476;width:5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4p8MA&#10;AADdAAAADwAAAGRycy9kb3ducmV2LnhtbERP22oCMRB9L/QfwhR8KZqt4G3dKEUU6ltr/YBhM7tZ&#10;3UyWJOq2X98IBd/mcK5TrHvbiiv50DhW8DbKQBCXTjdcKzh+74ZzECEia2wdk4IfCrBePT8VmGt3&#10;4y+6HmItUgiHHBWYGLtcylAashhGriNOXOW8xZigr6X2eEvhtpXjLJtKiw2nBoMdbQyV58PFKpCn&#10;T93Ibjv1p+r1rBdmP8HfiVKDl/59CSJSHx/if/eHTvNnswX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4p8MAAADdAAAADwAAAAAAAAAAAAAAAACYAgAAZHJzL2Rv&#10;d25yZXYueG1sUEsFBgAAAAAEAAQA9QAAAIgDAAAAAA==&#10;" fillcolor="#d4d4d4" stroked="f"/>
                <v:line id="Line 266" o:spid="_x0000_s1932" style="position:absolute;visibility:visible;mso-wrap-style:square" from="6019,31476" to="6026,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VIckAAADdAAAADwAAAGRycy9kb3ducmV2LnhtbESPT08CQQzF7yZ+h0lJuBiZxQOShYGA&#10;isHExPAvXMtO2d2409nMjLD66e3BxFub9/rer9N55xp1oRBrzwaGgwwUceFtzaWB/W51PwYVE7LF&#10;xjMZ+KYI89ntzRRz66+8ocs2lUpCOOZooEqpzbWORUUO48C3xKKdfXCYZA2ltgGvEu4a/ZBlI+2w&#10;ZmmosKWniorP7ZczcBy+FT+bfVi+Lo937898+ng56LMx/V63mIBK1KV/89/12gr+41j4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1TlSHJAAAA3QAAAA8AAAAA&#10;AAAAAAAAAAAAoQIAAGRycy9kb3ducmV2LnhtbFBLBQYAAAAABAAEAPkAAACXAwAAAAA=&#10;" strokecolor="#d4d4d4" strokeweight="0"/>
                <v:rect id="Rectangle 267" o:spid="_x0000_s1933" style="position:absolute;left:6019;top:31476;width:5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EhsMA&#10;AADdAAAADwAAAGRycy9kb3ducmV2LnhtbERPzWoCMRC+F3yHMIKXUrMKWl03SikW6q3aPsCwmd2s&#10;biZLEnXbpzeC0Nt8fL9TbHrbigv50DhWMBlnIIhLpxuuFfx8f7wsQISIrLF1TAp+KcBmPXgqMNfu&#10;ynu6HGItUgiHHBWYGLtcylAashjGriNOXOW8xZigr6X2eE3htpXTLJtLiw2nBoMdvRsqT4ezVSCP&#10;X7qR3Xbuj9XzSS/NboZ/M6VGw/5tBSJSH//FD/enTvNfFxO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EhsMAAADdAAAADwAAAAAAAAAAAAAAAACYAgAAZHJzL2Rv&#10;d25yZXYueG1sUEsFBgAAAAAEAAQA9QAAAIgDAAAAAA==&#10;" fillcolor="#d4d4d4" stroked="f"/>
                <v:line id="Line 268" o:spid="_x0000_s1934" style="position:absolute;visibility:visible;mso-wrap-style:square" from="8724,31476" to="8731,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uzcUAAADdAAAADwAAAGRycy9kb3ducmV2LnhtbERPS2sCMRC+C/0PYQq9SM3qQWVrlNoX&#10;CoKstXidbsbdpZvJkqS6+uuNIHibj+85k1lranEg5yvLCvq9BARxbnXFhYLt9+fzGIQPyBpry6Tg&#10;RB5m04fOBFNtj5zRYRMKEUPYp6igDKFJpfR5SQZ9zzbEkdtbZzBE6AqpHR5juKnlIEmG0mDFsaHE&#10;ht5Kyv82/0bBrr/Mz9nWzb/mu+7qnX/XHz9yr9TTY/v6AiJQG+7im3uh4/zReADXb+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2uzcUAAADdAAAADwAAAAAAAAAA&#10;AAAAAAChAgAAZHJzL2Rvd25yZXYueG1sUEsFBgAAAAAEAAQA+QAAAJMDAAAAAA==&#10;" strokecolor="#d4d4d4" strokeweight="0"/>
                <v:rect id="Rectangle 269" o:spid="_x0000_s1935" style="position:absolute;left:8724;top:31476;width:5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sMA&#10;AADdAAAADwAAAGRycy9kb3ducmV2LnhtbERP22oCMRB9L/gPYQp9Ec1a8dKtUUppob556QcMm9nN&#10;rpvJkqS69esbQejbHM51VpvetuJMPtSOFUzGGQjiwumaKwXfx8/REkSIyBpbx6TglwJs1oOHFeba&#10;XXhP50OsRArhkKMCE2OXSxkKQxbD2HXEiSudtxgT9JXUHi8p3LbyOcvm0mLNqcFgR++GitPhxyqQ&#10;zU7XsvuY+6YcnvSL2c7wOlPq6bF/ewURqY//4rv7S6f5i+UUb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asMAAADdAAAADwAAAAAAAAAAAAAAAACYAgAAZHJzL2Rv&#10;d25yZXYueG1sUEsFBgAAAAAEAAQA9QAAAIgDAAAAAA==&#10;" fillcolor="#d4d4d4" stroked="f"/>
                <v:line id="Line 270" o:spid="_x0000_s1936" style="position:absolute;visibility:visible;mso-wrap-style:square" from="10820,31476" to="10826,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TIsUAAADdAAAADwAAAGRycy9kb3ducmV2LnhtbERP22oCMRB9L/QfwhT6UjRrEStbo9Rb&#10;qSCIN3ydbsbdpZvJkkTd+vWmIPRtDuc6g1FjKnEm50vLCjrtBARxZnXJuYLddt7qg/ABWWNlmRT8&#10;kofR8PFhgKm2F17TeRNyEUPYp6igCKFOpfRZQQZ929bEkTtaZzBE6HKpHV5iuKnka5L0pMGSY0OB&#10;NU0Kyn42J6Pg0Flk1/XOjT/Hh5fllL9Xs708KvX81Hy8gwjUhH/x3f2l4/y3fhf+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iTIsUAAADdAAAADwAAAAAAAAAA&#10;AAAAAAChAgAAZHJzL2Rvd25yZXYueG1sUEsFBgAAAAAEAAQA+QAAAJMDAAAAAA==&#10;" strokecolor="#d4d4d4" strokeweight="0"/>
                <v:rect id="Rectangle 271" o:spid="_x0000_s1937" style="position:absolute;left:10820;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ChcMA&#10;AADdAAAADwAAAGRycy9kb3ducmV2LnhtbERP3WrCMBS+F/YO4Qy8kZkq1LmuUYZsMO+c2wMcmmPT&#10;2pyUJNNuT28Ewbvz8f2ecj3YTpzIh8axgtk0A0FcOd1wreDn++NpCSJEZI2dY1LwRwHWq4dRiYV2&#10;Z/6i0z7WIoVwKFCBibEvpAyVIYth6nrixB2ctxgT9LXUHs8p3HZynmULabHh1GCwp42h6rj/tQpk&#10;u9ON7N8Xvj1MjvrFbHP8z5UaPw5vryAiDfEuvrk/dZr/vMzh+k06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rChcMAAADdAAAADwAAAAAAAAAAAAAAAACYAgAAZHJzL2Rv&#10;d25yZXYueG1sUEsFBgAAAAAEAAQA9QAAAIgDAAAAAA==&#10;" fillcolor="#d4d4d4" stroked="f"/>
                <v:line id="Line 272" o:spid="_x0000_s1938" style="position:absolute;visibility:visible;mso-wrap-style:square" from="20148,31476" to="20154,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ozsUAAADdAAAADwAAAGRycy9kb3ducmV2LnhtbERPS2sCMRC+F/wPYYReimbtwcpqlGpr&#10;sSCIL7xON+Pu4mayJFHX/vqmIHibj+85o0ljKnEh50vLCnrdBARxZnXJuYLddt4ZgPABWWNlmRTc&#10;yMNk3HoaYartldd02YRcxBD2KSooQqhTKX1WkEHftTVx5I7WGQwRulxqh9cYbir5miR9abDk2FBg&#10;TbOCstPmbBQcet/Z73rnpl/Tw8vyg39Wn3t5VOq53bwPQQRqwkN8dy90nP826MP/N/EEO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aozsUAAADdAAAADwAAAAAAAAAA&#10;AAAAAAChAgAAZHJzL2Rvd25yZXYueG1sUEsFBgAAAAAEAAQA+QAAAJMDAAAAAA==&#10;" strokecolor="#d4d4d4" strokeweight="0"/>
                <v:rect id="Rectangle 273" o:spid="_x0000_s1939" style="position:absolute;left:20148;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5acIA&#10;AADdAAAADwAAAGRycy9kb3ducmV2LnhtbERP22oCMRB9L/gPYQRfSs1W8LYapYhCfWttP2DYjJu9&#10;ZLIkUbf9+kYo+DaHc531tretuJIPlWMFr+MMBHHhdMWlgu+vw8sCRIjIGlvHpOCHAmw3g6c15trd&#10;+JOup1iKFMIhRwUmxi6XMhSGLIax64gTd3beYkzQl1J7vKVw28pJls2kxYpTg8GOdoaK5nSxCmT9&#10;oSvZ7We+Pj83emmOU/ydKjUa9m8rEJH6+BD/u991mj9fzOH+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PlpwgAAAN0AAAAPAAAAAAAAAAAAAAAAAJgCAABkcnMvZG93&#10;bnJldi54bWxQSwUGAAAAAAQABAD1AAAAhwMAAAAA&#10;" fillcolor="#d4d4d4" stroked="f"/>
                <v:line id="Line 274" o:spid="_x0000_s1940" style="position:absolute;visibility:visible;mso-wrap-style:square" from="24511,31476" to="24517,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ZJ8kAAADdAAAADwAAAGRycy9kb3ducmV2LnhtbESPT08CQQzF7yZ+h0lJuBiZxQOShYGA&#10;isHExPAvXMtO2d2409nMjLD66e3BxFub9/rer9N55xp1oRBrzwaGgwwUceFtzaWB/W51PwYVE7LF&#10;xjMZ+KYI89ntzRRz66+8ocs2lUpCOOZooEqpzbWORUUO48C3xKKdfXCYZA2ltgGvEu4a/ZBlI+2w&#10;ZmmosKWniorP7ZczcBy+FT+bfVi+Lo937898+ng56LMx/V63mIBK1KV/89/12gr+41hw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lmSfJAAAA3QAAAA8AAAAA&#10;AAAAAAAAAAAAoQIAAGRycy9kb3ducmV2LnhtbFBLBQYAAAAABAAEAPkAAACXAwAAAAA=&#10;" strokecolor="#d4d4d4" strokeweight="0"/>
                <v:rect id="Rectangle 275" o:spid="_x0000_s1941" style="position:absolute;left:24511;top:31476;width:5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IgMIA&#10;AADdAAAADwAAAGRycy9kb3ducmV2LnhtbERPzWoCMRC+C32HMAUvUrMKWt0apUgLetNtH2DYjJvV&#10;zWRJUt369EYQvM3H9zuLVWcbcSYfascKRsMMBHHpdM2Vgt+f77cZiBCRNTaOScE/BVgtX3oLzLW7&#10;8J7ORaxECuGQowITY5tLGUpDFsPQtcSJOzhvMSboK6k9XlK4beQ4y6bSYs2pwWBLa0PlqfizCuRx&#10;p2vZfk398TA46bnZTvA6Uar/2n1+gIjUxaf44d7oNP99Nof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8iAwgAAAN0AAAAPAAAAAAAAAAAAAAAAAJgCAABkcnMvZG93&#10;bnJldi54bWxQSwUGAAAAAAQABAD1AAAAhwMAAAAA&#10;" fillcolor="#d4d4d4" stroked="f"/>
                <v:line id="Line 276" o:spid="_x0000_s1942" style="position:absolute;visibility:visible;mso-wrap-style:square" from="28149,31476" to="28155,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D/MkAAADdAAAADwAAAGRycy9kb3ducmV2LnhtbESPS0sDQRCE74L/YWjBSzCz8eBjzSSY&#10;h0FBkLzItd3p7C7u9Cwzk2TNr7cPAW/dVHXV18Nx5xp1pBBrzwYG/QwUceFtzaWBzfrt7glUTMgW&#10;G89k4JcijEfXV0PMrT/xko6rVCoJ4ZijgSqlNtc6FhU5jH3fEou298FhkjWU2gY8Sbhr9H2WPWiH&#10;NUtDhS1NKyp+VgdnYDf4KM7LTZgsJrve54y/v+ZbvTfm9qZ7fQGVqEv/5sv1uxX8x2fhl29kBD3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KA/zJAAAA3QAAAA8AAAAA&#10;AAAAAAAAAAAAoQIAAGRycy9kb3ducmV2LnhtbFBLBQYAAAAABAAEAPkAAACXAwAAAAA=&#10;" strokecolor="#d4d4d4" strokeweight="0"/>
                <v:rect id="Rectangle 277" o:spid="_x0000_s1943" style="position:absolute;left:28149;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SW8MA&#10;AADdAAAADwAAAGRycy9kb3ducmV2LnhtbERPzWoCMRC+F/oOYQpeimYVtLpulFIs1Fu1PsCwmd2s&#10;biZLEnXbpzeC0Nt8fL9TrHvbigv50DhWMB5lIIhLpxuuFRx+PodzECEia2wdk4JfCrBePT8VmGt3&#10;5R1d9rEWKYRDjgpMjF0uZSgNWQwj1xEnrnLeYkzQ11J7vKZw28pJls2kxYZTg8GOPgyVp/3ZKpDH&#10;b93IbjPzx+r1pBdmO8W/qVKDl/59CSJSH//FD/eXTvPfFmO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hSW8MAAADdAAAADwAAAAAAAAAAAAAAAACYAgAAZHJzL2Rv&#10;d25yZXYueG1sUEsFBgAAAAAEAAQA9QAAAIgDAAAAAA==&#10;" fillcolor="#d4d4d4" stroked="f"/>
                <v:line id="Line 278" o:spid="_x0000_s1944" style="position:absolute;visibility:visible;mso-wrap-style:square" from="31242,31476" to="31248,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4EMYAAADdAAAADwAAAGRycy9kb3ducmV2LnhtbERPS2sCMRC+F/wPYQQvRbN6aHU1irZa&#10;WiiIL7yOm3F3cTNZkqjb/vqmUOhtPr7nTGaNqcSNnC8tK+j3EhDEmdUl5wr2u1V3CMIHZI2VZVLw&#10;RR5m09bDBFNt77yh2zbkIoawT1FBEUKdSumzggz6nq2JI3e2zmCI0OVSO7zHcFPJQZI8SYMlx4YC&#10;a3opKLtsr0bBsf+RfW/2bvG2OD5+vvJpvTzIs1KddjMfgwjUhH/xn/tdx/nPowH8fhNP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OBDGAAAA3QAAAA8AAAAAAAAA&#10;AAAAAAAAoQIAAGRycy9kb3ducmV2LnhtbFBLBQYAAAAABAAEAPkAAACUAwAAAAA=&#10;" strokecolor="#d4d4d4" strokeweight="0"/>
                <v:rect id="Rectangle 279" o:spid="_x0000_s1945" style="position:absolute;left:31242;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pt8MA&#10;AADdAAAADwAAAGRycy9kb3ducmV2LnhtbERP22oCMRB9L/gPYQp9Ec1aUevWKKW0UN+89AOGzexm&#10;181kSVLd+vWNIPRtDuc6q01vW3EmH2rHCibjDARx4XTNlYLv4+foBUSIyBpbx6TglwJs1oOHFeba&#10;XXhP50OsRArhkKMCE2OXSxkKQxbD2HXEiSudtxgT9JXUHi8p3LbyOcvm0mLNqcFgR++GitPhxyqQ&#10;zU7XsvuY+6YcnvTSbGd4nSn19Ni/vYKI1Md/8d39pdP8xXIKt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pt8MAAADdAAAADwAAAAAAAAAAAAAAAACYAgAAZHJzL2Rv&#10;d25yZXYueG1sUEsFBgAAAAAEAAQA9QAAAIgDAAAAAA==&#10;" fillcolor="#d4d4d4" stroked="f"/>
                <v:line id="Line 280" o:spid="_x0000_s1946" style="position:absolute;visibility:visible;mso-wrap-style:square" from="36925,31476" to="36931,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F/8YAAADdAAAADwAAAGRycy9kb3ducmV2LnhtbERP22oCMRB9L/QfwhT6UjSrlKqrUdRW&#10;aUEQb/g6bsbdxc1kSVLd9uubQqFvczjXGU0aU4krOV9aVtBpJyCIM6tLzhXsd4tWH4QPyBory6Tg&#10;izxMxvd3I0y1vfGGrtuQixjCPkUFRQh1KqXPCjLo27YmjtzZOoMhQpdL7fAWw00lu0nyIg2WHBsK&#10;rGleUHbZfhoFx85H9r3Zu9lydnxavfJp/XaQZ6UeH5rpEESgJvyL/9zvOs7vDZ7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xBf/GAAAA3QAAAA8AAAAAAAAA&#10;AAAAAAAAoQIAAGRycy9kb3ducmV2LnhtbFBLBQYAAAAABAAEAPkAAACUAwAAAAA=&#10;" strokecolor="#d4d4d4" strokeweight="0"/>
                <v:rect id="Rectangle 281" o:spid="_x0000_s1947" style="position:absolute;left:36925;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UWMMA&#10;AADdAAAADwAAAGRycy9kb3ducmV2LnhtbERP3WrCMBS+F/YO4Qy8kZkq1M2uUYZsMO+c2wMcmmPT&#10;2pyUJNNuT28Ewbvz8f2ecj3YTpzIh8axgtk0A0FcOd1wreDn++PpBUSIyBo7x6TgjwKsVw+jEgvt&#10;zvxFp32sRQrhUKACE2NfSBkqQxbD1PXEiTs4bzEm6GupPZ5TuO3kPMsW0mLDqcFgTxtD1XH/axXI&#10;dqcb2b8vfHuYHPXSbHP8z5UaPw5vryAiDfEuvrk/dZr/vMzh+k06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NUWMMAAADdAAAADwAAAAAAAAAAAAAAAACYAgAAZHJzL2Rv&#10;d25yZXYueG1sUEsFBgAAAAAEAAQA9QAAAIgDAAAAAA==&#10;" fillcolor="#d4d4d4" stroked="f"/>
                <v:line id="Line 282" o:spid="_x0000_s1948" style="position:absolute;visibility:visible;mso-wrap-style:square" from="40017,31476" to="40024,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E8YAAADdAAAADwAAAGRycy9kb3ducmV2LnhtbERPS2sCMRC+C/0PYQq9FM3ag9atUeqr&#10;VBCKL7xON+Pu0s1kSaJu/fWNUPA2H99zhuPGVOJMzpeWFXQ7CQjizOqScwW77aL9CsIHZI2VZVLw&#10;Sx7Go4fWEFNtL7ym8ybkIoawT1FBEUKdSumzggz6jq2JI3e0zmCI0OVSO7zEcFPJlyTpSYMlx4YC&#10;a5oWlP1sTkbBobvMruudm3xMDs+rGX9/zffyqNTTY/P+BiJQE+7if/enjvP7gx7cvoknyNE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PhPGAAAA3QAAAA8AAAAAAAAA&#10;AAAAAAAAoQIAAGRycy9kb3ducmV2LnhtbFBLBQYAAAAABAAEAPkAAACUAwAAAAA=&#10;" strokecolor="#d4d4d4" strokeweight="0"/>
                <v:rect id="Rectangle 283" o:spid="_x0000_s1949" style="position:absolute;left:40017;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vtMMA&#10;AADdAAAADwAAAGRycy9kb3ducmV2LnhtbERP22oCMRB9L/QfwhR8KZqt4G3dKEUU6ltr/YBhM7tZ&#10;3UyWJOq2X98IBd/mcK5TrHvbiiv50DhW8DbKQBCXTjdcKzh+74ZzECEia2wdk4IfCrBePT8VmGt3&#10;4y+6HmItUgiHHBWYGLtcylAashhGriNOXOW8xZigr6X2eEvhtpXjLJtKiw2nBoMdbQyV58PFKpCn&#10;T93Ibjv1p+r1rBdmP8HfiVKDl/59CSJSHx/if/eHTvNnix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1vtMMAAADdAAAADwAAAAAAAAAAAAAAAACYAgAAZHJzL2Rv&#10;d25yZXYueG1sUEsFBgAAAAAEAAQA9QAAAIgDAAAAAA==&#10;" fillcolor="#d4d4d4" stroked="f"/>
                <v:line id="Line 284" o:spid="_x0000_s1950" style="position:absolute;visibility:visible;mso-wrap-style:square" from="43332,31476" to="43338,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P+skAAADdAAAADwAAAGRycy9kb3ducmV2LnhtbESPS0sDQRCE74L/YWjBSzCz8eBjzSSY&#10;h0FBkLzItd3p7C7u9Cwzk2TNr7cPAW/dVHXV18Nx5xp1pBBrzwYG/QwUceFtzaWBzfrt7glUTMgW&#10;G89k4JcijEfXV0PMrT/xko6rVCoJ4ZijgSqlNtc6FhU5jH3fEou298FhkjWU2gY8Sbhr9H2WPWiH&#10;NUtDhS1NKyp+VgdnYDf4KM7LTZgsJrve54y/v+ZbvTfm9qZ7fQGVqEv/5sv1uxX8x2fBlW9kBD3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8D/rJAAAA3QAAAA8AAAAA&#10;AAAAAAAAAAAAoQIAAGRycy9kb3ducmV2LnhtbFBLBQYAAAAABAAEAPkAAACXAwAAAAA=&#10;" strokecolor="#d4d4d4" strokeweight="0"/>
                <v:rect id="Rectangle 285" o:spid="_x0000_s1951" style="position:absolute;left:43332;top:31476;width:5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eXcIA&#10;AADdAAAADwAAAGRycy9kb3ducmV2LnhtbERP22oCMRB9L/gPYYS+FM22oHVXo0hRaN9a9QOGzbjZ&#10;SyZLEnXt1zeFQt/mcK6z2gy2E1fyoXas4HmagSAuna65UnA67icLECEia+wck4I7BdisRw8rLLS7&#10;8RddD7ESKYRDgQpMjH0hZSgNWQxT1xMn7uy8xZigr6T2eEvhtpMvWTaXFmtODQZ7ejNUtoeLVSCb&#10;T13Lfjf3zfmp1bn5mOH3TKnH8bBdgog0xH/xn/tdp/mveQ6/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l5dwgAAAN0AAAAPAAAAAAAAAAAAAAAAAJgCAABkcnMvZG93&#10;bnJldi54bWxQSwUGAAAAAAQABAD1AAAAhwMAAAAA&#10;" fillcolor="#d4d4d4" stroked="f"/>
                <v:line id="Line 286" o:spid="_x0000_s1952" style="position:absolute;visibility:visible;mso-wrap-style:square" from="47637,31476" to="47644,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CLcgAAADdAAAADwAAAGRycy9kb3ducmV2LnhtbESPQWsCQQyF70L/w5BCL1Jn7aHI1lGq&#10;tqWCIFrFa9yJu0t3MsvMVNf++uYg9JbwXt77Mp52rlFnCrH2bGA4yEARF97WXBrYfb0/jkDFhGyx&#10;8UwGrhRhOrnrjTG3/sIbOm9TqSSEY44GqpTaXOtYVOQwDnxLLNrJB4dJ1lBqG/Ai4a7RT1n2rB3W&#10;LA0VtjSvqPje/jgDh+Gy+N3swuxjduivFnxcv+31yZiH++71BVSiLv2bb9efVvBHmfDLNzKCn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QCLcgAAADdAAAADwAAAAAA&#10;AAAAAAAAAAChAgAAZHJzL2Rvd25yZXYueG1sUEsFBgAAAAAEAAQA+QAAAJYDAAAAAA==&#10;" strokecolor="#d4d4d4" strokeweight="0"/>
                <v:rect id="Rectangle 287" o:spid="_x0000_s1953" style="position:absolute;left:47637;top:31476;width:5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TisMA&#10;AADdAAAADwAAAGRycy9kb3ducmV2LnhtbERPS2rDMBDdB3oHMYFuQiO7kJA6kU0pLbS75nOAwZpY&#10;jq2RkdTEzemjQiG7ebzvbKrR9uJMPrSOFeTzDARx7XTLjYLD/uNpBSJEZI29Y1LwSwGq8mGywUK7&#10;C2/pvIuNSCEcClRgYhwKKUNtyGKYu4E4cUfnLcYEfSO1x0sKt718zrKltNhyajA40Juhutv9WAXy&#10;9K1bObwv/ek46/SL+VrgdaHU43R8XYOINMa7+N/9qdP8VZbD3zfp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ZTisMAAADdAAAADwAAAAAAAAAAAAAAAACYAgAAZHJzL2Rv&#10;d25yZXYueG1sUEsFBgAAAAAEAAQA9QAAAIgDAAAAAA==&#10;" fillcolor="#d4d4d4" stroked="f"/>
                <v:line id="Line 288" o:spid="_x0000_s1954" style="position:absolute;visibility:visible;mso-wrap-style:square" from="50838,31476" to="50844,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5wcQAAADdAAAADwAAAGRycy9kb3ducmV2LnhtbERPS4vCMBC+C/6HMMJeRFM9LFKNou6D&#10;FQTxhdexGdtiMylJVuv+erOwsLf5+J4zmTWmEjdyvrSsYNBPQBBnVpecKzjsP3ojED4ga6wsk4IH&#10;eZhN260JptreeUu3XchFDGGfooIihDqV0mcFGfR9WxNH7mKdwRChy6V2eI/hppLDJHmVBkuODQXW&#10;tCwou+6+jYLTYJX9bA9u8bk4dddvfN68H+VFqZdOMx+DCNSEf/Gf+0vH+aNkCL/fxB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qjnBxAAAAN0AAAAPAAAAAAAAAAAA&#10;AAAAAKECAABkcnMvZG93bnJldi54bWxQSwUGAAAAAAQABAD5AAAAkgMAAAAA&#10;" strokecolor="#d4d4d4" strokeweight="0"/>
                <v:rect id="Rectangle 289" o:spid="_x0000_s1955" style="position:absolute;left:50838;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oZsIA&#10;AADdAAAADwAAAGRycy9kb3ducmV2LnhtbERP22oCMRB9L/gPYYS+FM22RdHVKFIq2DerfsCwGTd7&#10;yWRJUl39+qYg9G0O5zrLdW9bcSEfKscKXscZCOLC6YpLBafjdjQDESKyxtYxKbhRgPVq8LTEXLsr&#10;f9PlEEuRQjjkqMDE2OVShsKQxTB2HXHizs5bjAn6UmqP1xRuW/mWZVNpseLUYLCjD0NFc/ixCmS9&#10;15XsPqe+Pr80em6+JnifKPU87DcLEJH6+C9+uHc6zZ9l7/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hmwgAAAN0AAAAPAAAAAAAAAAAAAAAAAJgCAABkcnMvZG93&#10;bnJldi54bWxQSwUGAAAAAAQABAD1AAAAhwMAAAAA&#10;" fillcolor="#d4d4d4" stroked="f"/>
                <v:line id="Line 290" o:spid="_x0000_s1956" style="position:absolute;visibility:visible;mso-wrap-style:square" from="54203,31476" to="54209,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8ELsUAAADdAAAADwAAAGRycy9kb3ducmV2LnhtbERP22oCMRB9L/Qfwgi+FM1apMhqFG2r&#10;WBCKN3wdN+Pu0s1kSaKu/XpTKPg2h3Od0aQxlbiQ86VlBb1uAoI4s7rkXMFuO+8MQPiArLGyTApu&#10;5GEyfn4aYartldd02YRcxBD2KSooQqhTKX1WkEHftTVx5E7WGQwRulxqh9cYbir5miRv0mDJsaHA&#10;mt4Lyn42Z6Pg0PvKftc7N1vMDi+rDz5+f+7lSal2q5kOQQRqwkP8717qOH+Q9OHvm3i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8ELsUAAADdAAAADwAAAAAAAAAA&#10;AAAAAAChAgAAZHJzL2Rvd25yZXYueG1sUEsFBgAAAAAEAAQA+QAAAJMDAAAAAA==&#10;" strokecolor="#d4d4d4" strokeweight="0"/>
                <v:rect id="Rectangle 291" o:spid="_x0000_s1957" style="position:absolute;left:54203;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VicIA&#10;AADdAAAADwAAAGRycy9kb3ducmV2LnhtbERP22oCMRB9L/gPYYS+FM22sKKrUUQU7Fu9fMCwGTer&#10;m8mSpLr69aZQ8G0O5zqzRWcbcSUfascKPocZCOLS6ZorBcfDZjAGESKyxsYxKbhTgMW89zbDQrsb&#10;7+i6j5VIIRwKVGBibAspQ2nIYhi6ljhxJ+ctxgR9JbXHWwq3jfzKspG0WHNqMNjSylB52f9aBfL8&#10;o2vZrkf+fPq46In5zvGRK/Xe75ZTEJG6+BL/u7c6zR9nOfx9k0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VWJwgAAAN0AAAAPAAAAAAAAAAAAAAAAAJgCAABkcnMvZG93&#10;bnJldi54bWxQSwUGAAAAAAQABAD1AAAAhwMAAAAA&#10;" fillcolor="#d4d4d4" stroked="f"/>
                <v:line id="Line 292" o:spid="_x0000_s1958" style="position:absolute;visibility:visible;mso-wrap-style:square" from="57569,31476" to="57575,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wsUAAADdAAAADwAAAGRycy9kb3ducmV2LnhtbERPS2sCMRC+F/wPYQQvRbP2ILIaRW0r&#10;FgriC6/jZtxd3EyWJOq2v74pCN7m43vOeNqYStzI+dKygn4vAUGcWV1yrmC/++wOQfiArLGyTAp+&#10;yMN00noZY6rtnTd024ZcxBD2KSooQqhTKX1WkEHfszVx5M7WGQwRulxqh/cYbir5liQDabDk2FBg&#10;TYuCssv2ahQc+1/Z72bv5sv58fX7nU/rj4M8K9VpN7MRiEBNeIof7pWO84fJAP6/iSf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E/wsUAAADdAAAADwAAAAAAAAAA&#10;AAAAAAChAgAAZHJzL2Rvd25yZXYueG1sUEsFBgAAAAAEAAQA+QAAAJMDAAAAAA==&#10;" strokecolor="#d4d4d4" strokeweight="0"/>
                <v:rect id="Rectangle 293" o:spid="_x0000_s1959" style="position:absolute;left:57569;top:3147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uZcIA&#10;AADdAAAADwAAAGRycy9kb3ducmV2LnhtbERPzWoCMRC+C32HMAUvRbMKWt0apYgFvbXbPsCwGTer&#10;m8mSRN369EYQvM3H9zuLVWcbcSYfascKRsMMBHHpdM2Vgr/fr8EMRIjIGhvHpOCfAqyWL70F5tpd&#10;+IfORaxECuGQowITY5tLGUpDFsPQtcSJ2ztvMSboK6k9XlK4beQ4y6bSYs2pwWBLa0PlsThZBfLw&#10;rWvZbqb+sH876rnZTfA6Uar/2n1+gIjUxaf44d7qNH+Wvc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25lwgAAAN0AAAAPAAAAAAAAAAAAAAAAAJgCAABkcnMvZG93&#10;bnJldi54bWxQSwUGAAAAAAQABAD1AAAAhwMAAAAA&#10;" fillcolor="#d4d4d4" stroked="f"/>
                <v:line id="Line 294" o:spid="_x0000_s1960" style="position:absolute;visibility:visible;mso-wrap-style:square" from="57626,57" to="576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OK8gAAADdAAAADwAAAGRycy9kb3ducmV2LnhtbESPQWsCQQyF70L/w5BCL1Jn7aHI1lGq&#10;tqWCIFrFa9yJu0t3MsvMVNf++uYg9JbwXt77Mp52rlFnCrH2bGA4yEARF97WXBrYfb0/jkDFhGyx&#10;8UwGrhRhOrnrjTG3/sIbOm9TqSSEY44GqpTaXOtYVOQwDnxLLNrJB4dJ1lBqG/Ai4a7RT1n2rB3W&#10;LA0VtjSvqPje/jgDh+Gy+N3swuxjduivFnxcv+31yZiH++71BVSiLv2bb9efVvBHmeDKNzKCn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IOK8gAAADdAAAADwAAAAAA&#10;AAAAAAAAAAChAgAAZHJzL2Rvd25yZXYueG1sUEsFBgAAAAAEAAQA+QAAAJYDAAAAAA==&#10;" strokecolor="#d4d4d4" strokeweight="0"/>
                <v:rect id="Rectangle 295" o:spid="_x0000_s1961" style="position:absolute;left:57626;top: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fjMMA&#10;AADdAAAADwAAAGRycy9kb3ducmV2LnhtbERP22oCMRB9F/yHMEJfpGZbUHRrdimlhfatXj5g2Iyb&#10;vWSyJKlu/XpTKPg2h3OdbTnaXpzJh8axgqdFBoK4crrhWsHx8PG4BhEissbeMSn4pQBlMZ1sMdfu&#10;wjs672MtUgiHHBWYGIdcylAZshgWbiBO3Ml5izFBX0vt8ZLCbS+fs2wlLTacGgwO9Gao6vY/VoFs&#10;v3Ujh/eVb0/zTm/M1xKvS6UeZuPrC4hIY7yL/92fOs1fZxv4+ya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fjMMAAADdAAAADwAAAAAAAAAAAAAAAACYAgAAZHJzL2Rv&#10;d25yZXYueG1sUEsFBgAAAAAEAAQA9QAAAIgDAAAAAA==&#10;" fillcolor="#d4d4d4" stroked="f"/>
                <v:line id="Line 296" o:spid="_x0000_s1962" style="position:absolute;visibility:visible;mso-wrap-style:square" from="57626,1219" to="57632,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U8MgAAADdAAAADwAAAGRycy9kb3ducmV2LnhtbESPQWvCQBCF74X+h2UKXopu4qFIdJWq&#10;balQEK3F6zQ7JqHZ2bC71dhf3zkUepvhvXnvm9mid606U4iNZwP5KANFXHrbcGXg8P48nICKCdli&#10;65kMXCnCYn57M8PC+gvv6LxPlZIQjgUaqFPqCq1jWZPDOPIdsWgnHxwmWUOlbcCLhLtWj7PsQTts&#10;WBpq7GhVU/m1/3YGjvmm/NkdwvJlebx/W/Pn9ulDn4wZ3PWPU1CJ+vRv/rt+tYI/yYV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U8MgAAADdAAAADwAAAAAA&#10;AAAAAAAAAAChAgAAZHJzL2Rvd25yZXYueG1sUEsFBgAAAAAEAAQA+QAAAJYDAAAAAA==&#10;" strokecolor="#d4d4d4" strokeweight="0"/>
                <v:rect id="Rectangle 297" o:spid="_x0000_s1963" style="position:absolute;left:57626;top:1219;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V8IA&#10;AADdAAAADwAAAGRycy9kb3ducmV2LnhtbERP3WrCMBS+F3yHcARvZKYVlK4aRWQDd7e5PcChOW2q&#10;zUlJotY9/TIY7O58fL9nsxtsJ27kQ+tYQT7PQBBXTrfcKPj6fH0qQISIrLFzTAoeFGC3HY82WGp3&#10;5w+6nWIjUgiHEhWYGPtSylAZshjmridOXO28xZigb6T2eE/htpOLLFtJiy2nBoM9HQxVl9PVKpDn&#10;d93K/mXlz/Xsop/N2xK/l0pNJ8N+DSLSEP/Ff+6jTvOLPIf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8VXwgAAAN0AAAAPAAAAAAAAAAAAAAAAAJgCAABkcnMvZG93&#10;bnJldi54bWxQSwUGAAAAAAQABAD1AAAAhwMAAAAA&#10;" fillcolor="#d4d4d4" stroked="f"/>
                <v:line id="Line 298" o:spid="_x0000_s1964" style="position:absolute;visibility:visible;mso-wrap-style:square" from="57626,2374" to="5763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vHMUAAADdAAAADwAAAGRycy9kb3ducmV2LnhtbERPS2sCMRC+F/ofwhS8FM2uhyKrUdRW&#10;aaEgvvA6bsbdxc1kSaJu++ubguBtPr7njCatqcWVnK8sK0h7CQji3OqKCwW77aI7AOEDssbaMin4&#10;IQ+T8fPTCDNtb7ym6yYUIoawz1BBGUKTSenzkgz6nm2II3eyzmCI0BVSO7zFcFPLfpK8SYMVx4YS&#10;G5qXlJ83F6PgkH7lv+udmy1nh9fvdz6uPvbypFTnpZ0OQQRqw0N8d3/qOH+Q9uH/m3iCH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OvHMUAAADdAAAADwAAAAAAAAAA&#10;AAAAAAChAgAAZHJzL2Rvd25yZXYueG1sUEsFBgAAAAAEAAQA+QAAAJMDAAAAAA==&#10;" strokecolor="#d4d4d4" strokeweight="0"/>
                <v:rect id="Rectangle 299" o:spid="_x0000_s1965" style="position:absolute;left:57626;top:2374;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u8IA&#10;AADdAAAADwAAAGRycy9kb3ducmV2LnhtbERPzWoCMRC+F/oOYQq9FM1aUezWKCIV7E1XH2DYjJvV&#10;zWRJUl19elMQvM3H9zvTeWcbcSYfascKBv0MBHHpdM2Vgv1u1ZuACBFZY+OYFFwpwHz2+jLFXLsL&#10;b+lcxEqkEA45KjAxtrmUoTRkMfRdS5y4g/MWY4K+ktrjJYXbRn5m2VharDk1GGxpaag8FX9WgTxu&#10;dC3bn7E/Hj5O+sv8jvA2Uur9rVt8g4jUxaf44V7rNH8yGML/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f67wgAAAN0AAAAPAAAAAAAAAAAAAAAAAJgCAABkcnMvZG93&#10;bnJldi54bWxQSwUGAAAAAAQABAD1AAAAhwMAAAAA&#10;" fillcolor="#d4d4d4" stroked="f"/>
                <v:line id="Line 300" o:spid="_x0000_s1966" style="position:absolute;visibility:visible;mso-wrap-style:square" from="57626,3536" to="57632,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S88UAAADdAAAADwAAAGRycy9kb3ducmV2LnhtbERP22oCMRB9L/gPYYS+FM2ulCKrUbS1&#10;0oJQvOHruBl3FzeTJYm67dc3hYJvczjXGU9bU4srOV9ZVpD2ExDEudUVFwp22/feEIQPyBpry6Tg&#10;mzxMJ52HMWba3nhN100oRAxhn6GCMoQmk9LnJRn0fdsQR+5kncEQoSukdniL4aaWgyR5kQYrjg0l&#10;NvRaUn7eXIyCQ/qZ/6x3br6cH55Wb3z8WuzlSanHbjsbgQjUhrv43/2h4/xh+g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aS88UAAADdAAAADwAAAAAAAAAA&#10;AAAAAAChAgAAZHJzL2Rvd25yZXYueG1sUEsFBgAAAAAEAAQA+QAAAJMDAAAAAA==&#10;" strokecolor="#d4d4d4" strokeweight="0"/>
                <v:rect id="Rectangle 301" o:spid="_x0000_s1967" style="position:absolute;left:57626;top:353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DVMEA&#10;AADdAAAADwAAAGRycy9kb3ducmV2LnhtbERPzWoCMRC+C75DGKEX0ayFFV2NIkWh3qz6AMNm3Kxu&#10;JkuS6rZP3whCb/Px/c5y3dlG3MmH2rGCyTgDQVw6XXOl4HzajWYgQkTW2DgmBT8UYL3q95ZYaPfg&#10;L7ofYyVSCIcCFZgY20LKUBqyGMauJU7cxXmLMUFfSe3xkcJtI9+zbCot1pwaDLb0Yai8Hb+tAnk9&#10;6Fq226m/XoY3PTf7HH9zpd4G3WYBIlIX/8Uv96dO82eTHJ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w1TBAAAA3QAAAA8AAAAAAAAAAAAAAAAAmAIAAGRycy9kb3du&#10;cmV2LnhtbFBLBQYAAAAABAAEAPUAAACGAwAAAAA=&#10;" fillcolor="#d4d4d4" stroked="f"/>
                <v:line id="Line 302" o:spid="_x0000_s1968" style="position:absolute;visibility:visible;mso-wrap-style:square" from="57626,4692" to="57632,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pH8UAAADdAAAADwAAAGRycy9kb3ducmV2LnhtbERPS2sCMRC+F/wPYYReimbXg8hqFLW1&#10;tFAQX3gdN+Pu4mayJKlu++ubguBtPr7nTGatqcWVnK8sK0j7CQji3OqKCwX73ao3AuEDssbaMin4&#10;IQ+zaedpgpm2N97QdRsKEUPYZ6igDKHJpPR5SQZ93zbEkTtbZzBE6AqpHd5iuKnlIEmG0mDFsaHE&#10;hpYl5Zftt1FwTD/z383eLd4Xx5evVz6t3w7yrNRzt52PQQRqw0N8d3/oOH+UDu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ipH8UAAADdAAAADwAAAAAAAAAA&#10;AAAAAAChAgAAZHJzL2Rvd25yZXYueG1sUEsFBgAAAAAEAAQA+QAAAJMDAAAAAA==&#10;" strokecolor="#d4d4d4" strokeweight="0"/>
                <v:rect id="Rectangle 303" o:spid="_x0000_s1969" style="position:absolute;left:57626;top:46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4uMMA&#10;AADdAAAADwAAAGRycy9kb3ducmV2LnhtbERPzWoCMRC+F3yHMIKXUrMKWl03SikW6q3aPsCwmd2s&#10;biZLEnXbpzeC0Nt8fL9TbHrbigv50DhWMBlnIIhLpxuuFfx8f7wsQISIrLF1TAp+KcBmPXgqMNfu&#10;ynu6HGItUgiHHBWYGLtcylAashjGriNOXOW8xZigr6X2eE3htpXTLJtLiw2nBoMdvRsqT4ezVSCP&#10;X7qR3Xbuj9XzSS/NboZ/M6VGw/5tBSJSH//FD/enTvMXk1e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r4uMMAAADdAAAADwAAAAAAAAAAAAAAAACYAgAAZHJzL2Rv&#10;d25yZXYueG1sUEsFBgAAAAAEAAQA9QAAAIgDAAAAAA==&#10;" fillcolor="#d4d4d4" stroked="f"/>
                <v:line id="Line 304" o:spid="_x0000_s1970" style="position:absolute;visibility:visible;mso-wrap-style:square" from="57626,6407" to="57632,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Y9sgAAADdAAAADwAAAGRycy9kb3ducmV2LnhtbESPQWvCQBCF74X+h2UKXopu4qFIdJWq&#10;balQEK3F6zQ7JqHZ2bC71dhf3zkUepvhvXnvm9mid606U4iNZwP5KANFXHrbcGXg8P48nICKCdli&#10;65kMXCnCYn57M8PC+gvv6LxPlZIQjgUaqFPqCq1jWZPDOPIdsWgnHxwmWUOlbcCLhLtWj7PsQTts&#10;WBpq7GhVU/m1/3YGjvmm/NkdwvJlebx/W/Pn9ulDn4wZ3PWPU1CJ+vRv/rt+tYI/yQV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uY9sgAAADdAAAADwAAAAAA&#10;AAAAAAAAAAChAgAAZHJzL2Rvd25yZXYueG1sUEsFBgAAAAAEAAQA+QAAAJYDAAAAAA==&#10;" strokecolor="#d4d4d4" strokeweight="0"/>
                <v:rect id="Rectangle 305" o:spid="_x0000_s1971" style="position:absolute;left:57626;top:640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JUcMA&#10;AADdAAAADwAAAGRycy9kb3ducmV2LnhtbERP3WrCMBS+F/YO4Qx2IzN1UNHOtAzZYLubugc4NMem&#10;2pyUJNrOpzeDgXfn4/s962q0nbiQD61jBfNZBoK4drrlRsHP/uN5CSJEZI2dY1LwSwGq8mGyxkK7&#10;gbd02cVGpBAOBSowMfaFlKE2ZDHMXE+cuIPzFmOCvpHa45DCbSdfsmwhLbacGgz2tDFUn3Znq0Ae&#10;v3Ur+/eFPx6mJ70yXzlec6WeHse3VxCRxngX/7s/dZq/nK/g75t0gi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JUcMAAADdAAAADwAAAAAAAAAAAAAAAACYAgAAZHJzL2Rv&#10;d25yZXYueG1sUEsFBgAAAAAEAAQA9QAAAIgDAAAAAA==&#10;" fillcolor="#d4d4d4" stroked="f"/>
                <v:line id="Line 306" o:spid="_x0000_s1972" style="position:absolute;visibility:visible;mso-wrap-style:square" from="57626,8559" to="57632,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FeTcgAAADdAAAADwAAAGRycy9kb3ducmV2LnhtbESPT2sCQQzF74V+hyGFXorO6qHI6iha&#10;balQKP7Da9yJu0t3MsvMVNd++uZQ6C3hvbz3y2TWuUZdKMTas4FBPwNFXHhbc2lgv3vtjUDFhGyx&#10;8UwGbhRhNr2/m2Bu/ZU3dNmmUkkIxxwNVCm1udaxqMhh7PuWWLSzDw6TrKHUNuBVwl2jh1n2rB3W&#10;LA0VtvRSUfG1/XYGjoN18bPZh8Xb4vj0seTT5+qgz8Y8PnTzMahEXfo3/12/W8EfDYVfvpER9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FeTcgAAADdAAAADwAAAAAA&#10;AAAAAAAAAAChAgAAZHJzL2Rvd25yZXYueG1sUEsFBgAAAAAEAAQA+QAAAJYDAAAAAA==&#10;" strokecolor="#d4d4d4" strokeweight="0"/>
                <v:rect id="Rectangle 307" o:spid="_x0000_s1973" style="position:absolute;left:57626;top:85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P6sEA&#10;AADdAAAADwAAAGRycy9kb3ducmV2LnhtbERP24rCMBB9F/yHMIIvsqYKinaNIrLC7pu3Dxiasak2&#10;k5JktevXmwXBtzmc6yxWra3FjXyoHCsYDTMQxIXTFZcKTsftxwxEiMgaa8ek4I8CrJbdzgJz7e68&#10;p9shliKFcMhRgYmxyaUMhSGLYega4sSdnbcYE/Sl1B7vKdzWcpxlU2mx4tRgsKGNoeJ6+LUK5GWn&#10;K9l8Tf3lPLjqufmZ4GOiVL/Xrj9BRGrjW/xyf+s0fzYewf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TD+rBAAAA3QAAAA8AAAAAAAAAAAAAAAAAmAIAAGRycy9kb3du&#10;cmV2LnhtbFBLBQYAAAAABAAEAPUAAACGAwAAAAA=&#10;" fillcolor="#d4d4d4" stroked="f"/>
                <v:line id="Line 308" o:spid="_x0000_s1974" style="position:absolute;visibility:visible;mso-wrap-style:square" from="57626,10325" to="57632,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locUAAADdAAAADwAAAGRycy9kb3ducmV2LnhtbERPS2sCMRC+F/ofwhS8FM26hyKrUXyW&#10;FgriC6/jZtxd3EyWJNVtf31TELzNx/ec0aQ1tbiS85VlBf1eAoI4t7riQsF+t+oOQPiArLG2TAp+&#10;yMNk/Pw0wkzbG2/oug2FiCHsM1RQhtBkUvq8JIO+ZxviyJ2tMxgidIXUDm8x3NQyTZI3abDi2FBi&#10;Q/OS8sv22yg49j/z383ezd5nx9evBZ/Wy4M8K9V5aadDEIHa8BDf3R86zh+kKfx/E0+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9locUAAADdAAAADwAAAAAAAAAA&#10;AAAAAAChAgAAZHJzL2Rvd25yZXYueG1sUEsFBgAAAAAEAAQA+QAAAJMDAAAAAA==&#10;" strokecolor="#d4d4d4" strokeweight="0"/>
                <v:rect id="Rectangle 309" o:spid="_x0000_s1975" style="position:absolute;left:57626;top:103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0BsMA&#10;AADdAAAADwAAAGRycy9kb3ducmV2LnhtbERP22oCMRB9L/gPYYS+lJqtouhqlFJasG922w8YNuNm&#10;L5ksSapbv94UBN/mcK6z2Q22EyfyoXas4GWSgSAuna65UvDz/fG8BBEissbOMSn4owC77ehhg7l2&#10;Z/6iUxErkUI45KjAxNjnUobSkMUwcT1x4o7OW4wJ+kpqj+cUbjs5zbKFtFhzajDY05uhsi1+rQLZ&#10;HHQt+/eFb45PrV6Zzzle5ko9jofXNYhIQ7yLb+69TvOX0xn8f5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00BsMAAADdAAAADwAAAAAAAAAAAAAAAACYAgAAZHJzL2Rv&#10;d25yZXYueG1sUEsFBgAAAAAEAAQA9QAAAIgDAAAAAA==&#10;" fillcolor="#d4d4d4" stroked="f"/>
                <v:line id="Line 310" o:spid="_x0000_s1976" style="position:absolute;visibility:visible;mso-wrap-style:square" from="57626,14801" to="57632,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YTsUAAADdAAAADwAAAGRycy9kb3ducmV2LnhtbERP22oCMRB9F/oPYQp9kZpVRGRrlNob&#10;CoKstfg63Yy7SzeTJUl19euNIPg2h3Odyaw1tTiQ85VlBf1eAoI4t7riQsH2+/N5DMIHZI21ZVJw&#10;Ig+z6UNngqm2R87osAmFiCHsU1RQhtCkUvq8JIO+ZxviyO2tMxgidIXUDo8x3NRykCQjabDi2FBi&#10;Q28l5X+bf6Ng11/m52zr5l/zXXf1zr/rjx+5V+rpsX19ARGoDXfxzb3Qcf54MITrN/EE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pYTsUAAADdAAAADwAAAAAAAAAA&#10;AAAAAAChAgAAZHJzL2Rvd25yZXYueG1sUEsFBgAAAAAEAAQA+QAAAJMDAAAAAA==&#10;" strokecolor="#d4d4d4" strokeweight="0"/>
                <v:rect id="Rectangle 311" o:spid="_x0000_s1977" style="position:absolute;left:57626;top:14801;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J6cMA&#10;AADdAAAADwAAAGRycy9kb3ducmV2LnhtbERP3WrCMBS+H+wdwhnsZsxUodJ1RhniwN3Nbg9waE6b&#10;anNSkqjVpzeDgXfn4/s9i9Voe3EiHzrHCqaTDARx7XTHrYLfn8/XAkSIyBp7x6TgQgFWy8eHBZba&#10;nXlHpyq2IoVwKFGBiXEopQy1IYth4gbixDXOW4wJ+lZqj+cUbns5y7K5tNhxajA40NpQfaiOVoHc&#10;f+tODpu53zcvB/1mvnK85ko9P40f7yAijfEu/ndvdZpfzHL4+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J6cMAAADdAAAADwAAAAAAAAAAAAAAAACYAgAAZHJzL2Rv&#10;d25yZXYueG1sUEsFBgAAAAAEAAQA9QAAAIgDAAAAAA==&#10;" fillcolor="#d4d4d4" stroked="f"/>
                <v:line id="Line 312" o:spid="_x0000_s1978" style="position:absolute;visibility:visible;mso-wrap-style:square" from="57626,20377" to="57632,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josUAAADdAAAADwAAAGRycy9kb3ducmV2LnhtbERPS2vCQBC+C/0Pywi9iG6Sg0h0Fe2L&#10;FgriC69jdkxCs7Nhd6tpf323IHibj+85s0VnGnEh52vLCtJRAoK4sLrmUsF+9zqcgPABWWNjmRT8&#10;kIfF/KE3w1zbK2/osg2liCHsc1RQhdDmUvqiIoN+ZFviyJ2tMxgidKXUDq8x3DQyS5KxNFhzbKiw&#10;paeKiq/tt1FwTD+K383erd5Wx8HnM5/WLwd5Vuqx3y2nIAJ14S6+ud91nD/JxvD/TT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RjosUAAADdAAAADwAAAAAAAAAA&#10;AAAAAAChAgAAZHJzL2Rvd25yZXYueG1sUEsFBgAAAAAEAAQA+QAAAJMDAAAAAA==&#10;" strokecolor="#d4d4d4" strokeweight="0"/>
                <v:rect id="Rectangle 313" o:spid="_x0000_s1979" style="position:absolute;left:57626;top:2037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yBcIA&#10;AADdAAAADwAAAGRycy9kb3ducmV2LnhtbERPzWoCMRC+C32HMAUvUrMVtHZrlCIKetNtH2DYjJvV&#10;zWRJoq4+vSkUvM3H9zuzRWcbcSEfascK3ocZCOLS6ZorBb8/67cpiBCRNTaOScGNAizmL70Z5tpd&#10;eU+XIlYihXDIUYGJsc2lDKUhi2HoWuLEHZy3GBP0ldQeryncNnKUZRNpsebUYLClpaHyVJytAnnc&#10;6Vq2q4k/HgYn/Wm2Y7yPleq/dt9fICJ18Sn+d290mj8dfcD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jIFwgAAAN0AAAAPAAAAAAAAAAAAAAAAAJgCAABkcnMvZG93&#10;bnJldi54bWxQSwUGAAAAAAQABAD1AAAAhwMAAAAA&#10;" fillcolor="#d4d4d4" stroked="f"/>
                <v:line id="Line 314" o:spid="_x0000_s1980" style="position:absolute;visibility:visible;mso-wrap-style:square" from="57626,23361" to="57632,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S8gAAADdAAAADwAAAGRycy9kb3ducmV2LnhtbESPT2sCQQzF74V+hyGFXorO6qHI6iha&#10;balQKP7Da9yJu0t3MsvMVNd++uZQ6C3hvbz3y2TWuUZdKMTas4FBPwNFXHhbc2lgv3vtjUDFhGyx&#10;8UwGbhRhNr2/m2Bu/ZU3dNmmUkkIxxwNVCm1udaxqMhh7PuWWLSzDw6TrKHUNuBVwl2jh1n2rB3W&#10;LA0VtvRSUfG1/XYGjoN18bPZh8Xb4vj0seTT5+qgz8Y8PnTzMahEXfo3/12/W8EfDQVXvpER9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SS8gAAADdAAAADwAAAAAA&#10;AAAAAAAAAAChAgAAZHJzL2Rvd25yZXYueG1sUEsFBgAAAAAEAAQA+QAAAJYDAAAAAA==&#10;" strokecolor="#d4d4d4" strokeweight="0"/>
                <v:rect id="Rectangle 315" o:spid="_x0000_s1981" style="position:absolute;left:57626;top:23361;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D7MEA&#10;AADdAAAADwAAAGRycy9kb3ducmV2LnhtbERPzYrCMBC+C75DGGEvsqYKilajiLjg3lbdBxiasak2&#10;k5JErT69WVjwNh/f7yxWra3FjXyoHCsYDjIQxIXTFZcKfo9fn1MQISJrrB2TggcFWC27nQXm2t15&#10;T7dDLEUK4ZCjAhNjk0sZCkMWw8A1xIk7OW8xJuhLqT3eU7it5SjLJtJixanBYEMbQ8XlcLUK5PlH&#10;V7LZTvz51L/omfke43Os1EevXc9BRGrjW/zv3uk0fzqawd836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lA+zBAAAA3QAAAA8AAAAAAAAAAAAAAAAAmAIAAGRycy9kb3du&#10;cmV2LnhtbFBLBQYAAAAABAAEAPUAAACGAwAAAAA=&#10;" fillcolor="#d4d4d4" stroked="f"/>
                <v:line id="Line 316" o:spid="_x0000_s1982" style="position:absolute;visibility:visible;mso-wrap-style:square" from="57626,25349" to="57632,2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IkMkAAADdAAAADwAAAGRycy9kb3ducmV2LnhtbESPT2sCQQzF74V+hyGCl1JnrVBkdRRt&#10;a7FQKP7Da9yJu0t3MsvMVLf99M2h0FvCe3nvl+m8c426UIi1ZwPDQQaKuPC25tLAfre6H4OKCdli&#10;45kMfFOE+ez2Zoq59Vfe0GWbSiUhHHM0UKXU5lrHoiKHceBbYtHOPjhMsoZS24BXCXeNfsiyR+2w&#10;ZmmosKWniorP7ZczcBy+FT+bfVi+Lo937898+ng56LMx/V63mIBK1KV/89/12gr+eCT88o2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YyJDJAAAA3QAAAA8AAAAA&#10;AAAAAAAAAAAAoQIAAGRycy9kb3ducmV2LnhtbFBLBQYAAAAABAAEAPkAAACXAwAAAAA=&#10;" strokecolor="#d4d4d4" strokeweight="0"/>
                <v:rect id="Rectangle 317" o:spid="_x0000_s1983" style="position:absolute;left:57626;top:2534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ZN8IA&#10;AADdAAAADwAAAGRycy9kb3ducmV2LnhtbERPzWoCMRC+F/oOYQq9FM1aUezWKCIV7E1XH2DYjJvV&#10;zWRJUl19elMQvM3H9zvTeWcbcSYfascKBv0MBHHpdM2Vgv1u1ZuACBFZY+OYFFwpwHz2+jLFXLsL&#10;b+lcxEqkEA45KjAxtrmUoTRkMfRdS5y4g/MWY4K+ktrjJYXbRn5m2VharDk1GGxpaag8FX9WgTxu&#10;dC3bn7E/Hj5O+sv8jvA2Uur9rVt8g4jUxaf44V7rNH8yHMD/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pk3wgAAAN0AAAAPAAAAAAAAAAAAAAAAAJgCAABkcnMvZG93&#10;bnJldi54bWxQSwUGAAAAAAQABAD1AAAAhwMAAAAA&#10;" fillcolor="#d4d4d4" stroked="f"/>
                <v:line id="Line 318" o:spid="_x0000_s1984" style="position:absolute;visibility:visible;mso-wrap-style:square" from="57626,27889" to="57632,2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zfMUAAADdAAAADwAAAGRycy9kb3ducmV2LnhtbERP22oCMRB9F/oPYQp9kZpVQWRrlNob&#10;CoKstfg63Yy7SzeTJUl19euNIPg2h3Odyaw1tTiQ85VlBf1eAoI4t7riQsH2+/N5DMIHZI21ZVJw&#10;Ig+z6UNngqm2R87osAmFiCHsU1RQhtCkUvq8JIO+ZxviyO2tMxgidIXUDo8x3NRykCQjabDi2FBi&#10;Q28l5X+bf6Ng11/m52zr5l/zXXf1zr/rjx+5V+rpsX19ARGoDXfxzb3Qcf54OIDrN/EE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bzfMUAAADdAAAADwAAAAAAAAAA&#10;AAAAAAChAgAAZHJzL2Rvd25yZXYueG1sUEsFBgAAAAAEAAQA+QAAAJMDAAAAAA==&#10;" strokecolor="#d4d4d4" strokeweight="0"/>
                <v:rect id="Rectangle 319" o:spid="_x0000_s1985" style="position:absolute;left:57626;top:2788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i28IA&#10;AADdAAAADwAAAGRycy9kb3ducmV2LnhtbERP22oCMRB9L/gPYQRfSs1WUXQ1ShGF+tbafsCwGTd7&#10;yWRJom779Y1Q8G0O5zrrbW9bcSUfKscKXscZCOLC6YpLBd9fh5cFiBCRNbaOScEPBdhuBk9rzLW7&#10;8SddT7EUKYRDjgpMjF0uZSgMWQxj1xEn7uy8xZigL6X2eEvhtpWTLJtLixWnBoMd7QwVzeliFcj6&#10;Q1ey2899fX5u9NIcZ/g7U2o07N9WICL18SH+d7/rNH8xncL9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KLbwgAAAN0AAAAPAAAAAAAAAAAAAAAAAJgCAABkcnMvZG93&#10;bnJldi54bWxQSwUGAAAAAAQABAD1AAAAhwMAAAAA&#10;" fillcolor="#d4d4d4" stroked="f"/>
                <v:line id="Line 320" o:spid="_x0000_s1986" style="position:absolute;visibility:visible;mso-wrap-style:square" from="57626,29546" to="57632,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Ok8UAAADdAAAADwAAAGRycy9kb3ducmV2LnhtbERP22oCMRB9L/QfwhT6UjRrlSJbo9Rb&#10;qSCIN3ydbsbdpZvJkkTd+vWmIPRtDuc6g1FjKnEm50vLCjrtBARxZnXJuYLddt7qg/ABWWNlmRT8&#10;kofR8PFhgKm2F17TeRNyEUPYp6igCKFOpfRZQQZ929bEkTtaZzBE6HKpHV5iuKnka5K8SYMlx4YC&#10;a5oUlP1sTkbBobPIruudG3+ODy/LKX+vZnt5VOr5qfl4BxGoCf/iu/tLx/n9bg/+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POk8UAAADdAAAADwAAAAAAAAAA&#10;AAAAAAChAgAAZHJzL2Rvd25yZXYueG1sUEsFBgAAAAAEAAQA+QAAAJMDAAAAAA==&#10;" strokecolor="#d4d4d4" strokeweight="0"/>
                <v:rect id="Rectangle 321" o:spid="_x0000_s1987" style="position:absolute;left:57626;top:29546;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fNMMA&#10;AADdAAAADwAAAGRycy9kb3ducmV2LnhtbERP3WrCMBS+H/gO4Qx2M2a6jYrrGkWGgrubPw9waI5N&#10;a3NSkqjVp18GA+/Ox/d7yvlgO3EmHxrHCl7HGQjiyumGawX73eplCiJEZI2dY1JwpQDz2eihxEK7&#10;C2/ovI21SCEcClRgYuwLKUNlyGIYu544cQfnLcYEfS21x0sKt518y7KJtNhwajDY05eh6rg9WQWy&#10;/dGN7JcT3x6ej/rDfOd4y5V6ehwWnyAiDfEu/nevdZo/fc/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fNMMAAADdAAAADwAAAAAAAAAAAAAAAACYAgAAZHJzL2Rv&#10;d25yZXYueG1sUEsFBgAAAAAEAAQA9QAAAIgDAAAAAA==&#10;" fillcolor="#d4d4d4" stroked="f"/>
                <v:line id="Line 322" o:spid="_x0000_s1988" style="position:absolute;visibility:visible;mso-wrap-style:square" from="57626,30149" to="57632,3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1f8UAAADdAAAADwAAAGRycy9kb3ducmV2LnhtbERP22oCMRB9L/gPYYS+FM1aQWQ1SrW1&#10;KBTEG75ON+Pu4mayJFG3fn1TKPg2h3Od8bQxlbiS86VlBb1uAoI4s7rkXMF+t+gMQfiArLGyTAp+&#10;yMN00noaY6rtjTd03YZcxBD2KSooQqhTKX1WkEHftTVx5E7WGQwRulxqh7cYbir5miQDabDk2FBg&#10;TfOCsvP2YhQce6vsvtm72efs+PL1zt/rj4M8KfXcbt5GIAI14SH+dy91nD/sD+Dvm3iCn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31f8UAAADdAAAADwAAAAAAAAAA&#10;AAAAAAChAgAAZHJzL2Rvd25yZXYueG1sUEsFBgAAAAAEAAQA+QAAAJMDAAAAAA==&#10;" strokecolor="#d4d4d4" strokeweight="0"/>
                <v:rect id="Rectangle 323" o:spid="_x0000_s1989" style="position:absolute;left:57626;top:3014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2MMA&#10;AADdAAAADwAAAGRycy9kb3ducmV2LnhtbERP22oCMRB9L/gPYQp9Ec1a8dKtUUppob556QcMm9nN&#10;rpvJkqS69esbQejbHM51VpvetuJMPtSOFUzGGQjiwumaKwXfx8/REkSIyBpbx6TglwJs1oOHFeba&#10;XXhP50OsRArhkKMCE2OXSxkKQxbD2HXEiSudtxgT9JXUHi8p3LbyOcvm0mLNqcFgR++GitPhxyqQ&#10;zU7XsvuY+6YcnvSL2c7wOlPq6bF/ewURqY//4rv7S6f5y+kCb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k2MMAAADdAAAADwAAAAAAAAAAAAAAAACYAgAAZHJzL2Rv&#10;d25yZXYueG1sUEsFBgAAAAAEAAQA9QAAAIgDAAAAAA==&#10;" fillcolor="#d4d4d4" stroked="f"/>
                <v:line id="Line 324" o:spid="_x0000_s1990" style="position:absolute;visibility:visible;mso-wrap-style:square" from="57626,30759" to="57632,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ElskAAADdAAAADwAAAGRycy9kb3ducmV2LnhtbESPT2sCQQzF74V+hyGCl1JnrVBkdRRt&#10;a7FQKP7Da9yJu0t3MsvMVLf99M2h0FvCe3nvl+m8c426UIi1ZwPDQQaKuPC25tLAfre6H4OKCdli&#10;45kMfFOE+ez2Zoq59Vfe0GWbSiUhHHM0UKXU5lrHoiKHceBbYtHOPjhMsoZS24BXCXeNfsiyR+2w&#10;ZmmosKWniorP7ZczcBy+FT+bfVi+Lo937898+ng56LMx/V63mIBK1KV/89/12gr+eCS48o2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uxJbJAAAA3QAAAA8AAAAA&#10;AAAAAAAAAAAAoQIAAGRycy9kb3ducmV2LnhtbFBLBQYAAAAABAAEAPkAAACXAwAAAAA=&#10;" strokecolor="#d4d4d4" strokeweight="0"/>
                <v:rect id="Rectangle 325" o:spid="_x0000_s1991" style="position:absolute;left:57626;top:307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VMcMA&#10;AADdAAAADwAAAGRycy9kb3ducmV2LnhtbERPzWoCMRC+C32HMAUv0s1WUXRrlFJa0Ju1fYBhM7tZ&#10;3UyWJNWtT28Ewdt8fL+zXPe2FSfyoXGs4DXLQRCXTjdcK/j9+XqZgwgRWWPrmBT8U4D16mmwxEK7&#10;M3/TaR9rkUI4FKjAxNgVUobSkMWQuY44cZXzFmOCvpba4zmF21aO83wmLTacGgx29GGoPO7/rAJ5&#10;2OlGdp8zf6hGR70w2ylepkoNn/v3NxCR+vgQ390bnebPJwu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yVMcMAAADdAAAADwAAAAAAAAAAAAAAAACYAgAAZHJzL2Rv&#10;d25yZXYueG1sUEsFBgAAAAAEAAQA9QAAAIgDAAAAAA==&#10;" fillcolor="#d4d4d4" stroked="f"/>
                <v:line id="Line 326" o:spid="_x0000_s1992" style="position:absolute;visibility:visible;mso-wrap-style:square" from="57626,31419" to="57632,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77ckAAADdAAAADwAAAGRycy9kb3ducmV2LnhtbESPT2sCQQzF74V+hyGCl1JnLVJkdRRt&#10;a7FQKP7Da9yJu0t3MsvMVLf99M2h0FvCe3nvl+m8c426UIi1ZwPDQQaKuPC25tLAfre6H4OKCdli&#10;45kMfFOE+ez2Zoq59Vfe0GWbSiUhHHM0UKXU5lrHoiKHceBbYtHOPjhMsoZS24BXCXeNfsiyR+2w&#10;ZmmosKWniorP7ZczcBy+FT+bfVi+Lo937898+ng56LMx/V63mIBK1KV/89/12gr+eCT88o2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Beu+3JAAAA3QAAAA8AAAAA&#10;AAAAAAAAAAAAoQIAAGRycy9kb3ducmV2LnhtbFBLBQYAAAAABAAEAPkAAACXAwAAAAA=&#10;" strokecolor="#d4d4d4" strokeweight="0"/>
                <v:rect id="Rectangle 327" o:spid="_x0000_s1993" style="position:absolute;left:57626;top:3141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qSsIA&#10;AADdAAAADwAAAGRycy9kb3ducmV2LnhtbERPzWoCMRC+F/oOYQq9FM1aVOzWKCIV7E1XH2DYjJvV&#10;zWRJUl19elMQvM3H9zvTeWcbcSYfascKBv0MBHHpdM2Vgv1u1ZuACBFZY+OYFFwpwHz2+jLFXLsL&#10;b+lcxEqkEA45KjAxtrmUoTRkMfRdS5y4g/MWY4K+ktrjJYXbRn5m2VharDk1GGxpaag8FX9WgTxu&#10;dC3bn7E/Hj5O+sv8jvA2Uur9rVt8g4jUxaf44V7rNH8yHMD/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OpKwgAAAN0AAAAPAAAAAAAAAAAAAAAAAJgCAABkcnMvZG93&#10;bnJldi54bWxQSwUGAAAAAAQABAD1AAAAhwMAAAAA&#10;" fillcolor="#d4d4d4" stroked="f"/>
              </v:group>
            </w:pict>
          </mc:Fallback>
        </mc:AlternateContent>
      </w:r>
    </w:p>
    <w:p w:rsidR="00A251AC" w:rsidRDefault="00A251AC" w:rsidP="004A00FC">
      <w:pPr>
        <w:spacing w:after="200" w:line="276" w:lineRule="auto"/>
        <w:jc w:val="center"/>
        <w:rPr>
          <w:rFonts w:ascii="Arial" w:eastAsia="Calibri" w:hAnsi="Arial" w:cs="Arial"/>
          <w:sz w:val="24"/>
          <w:szCs w:val="24"/>
        </w:rPr>
      </w:pPr>
    </w:p>
    <w:p w:rsidR="00A251AC" w:rsidRDefault="00A251AC" w:rsidP="004A00FC">
      <w:pPr>
        <w:spacing w:after="200" w:line="276" w:lineRule="auto"/>
        <w:jc w:val="center"/>
        <w:rPr>
          <w:rFonts w:ascii="Arial" w:eastAsia="Calibri" w:hAnsi="Arial" w:cs="Arial"/>
          <w:sz w:val="24"/>
          <w:szCs w:val="24"/>
        </w:rPr>
      </w:pPr>
    </w:p>
    <w:p w:rsidR="00A251AC" w:rsidRDefault="00A251AC" w:rsidP="004A00FC">
      <w:pPr>
        <w:spacing w:after="200" w:line="276" w:lineRule="auto"/>
        <w:jc w:val="center"/>
        <w:rPr>
          <w:rFonts w:ascii="Arial" w:eastAsia="Calibri" w:hAnsi="Arial" w:cs="Arial"/>
          <w:sz w:val="24"/>
          <w:szCs w:val="24"/>
        </w:rPr>
      </w:pPr>
    </w:p>
    <w:p w:rsidR="00A67125" w:rsidRDefault="00A67125" w:rsidP="004A00FC">
      <w:pPr>
        <w:spacing w:after="200" w:line="276" w:lineRule="auto"/>
        <w:jc w:val="center"/>
        <w:rPr>
          <w:rFonts w:ascii="Arial" w:eastAsia="Calibri" w:hAnsi="Arial" w:cs="Arial"/>
          <w:sz w:val="24"/>
          <w:szCs w:val="24"/>
        </w:rPr>
      </w:pPr>
    </w:p>
    <w:p w:rsidR="00A67125" w:rsidRDefault="00A67125" w:rsidP="004A00FC">
      <w:pPr>
        <w:spacing w:after="200" w:line="276" w:lineRule="auto"/>
        <w:jc w:val="center"/>
        <w:rPr>
          <w:rFonts w:ascii="Arial" w:eastAsia="Calibri" w:hAnsi="Arial" w:cs="Arial"/>
          <w:sz w:val="24"/>
          <w:szCs w:val="24"/>
        </w:rPr>
      </w:pPr>
    </w:p>
    <w:p w:rsidR="00A67125" w:rsidRDefault="00A67125" w:rsidP="004A00FC">
      <w:pPr>
        <w:spacing w:after="200" w:line="276" w:lineRule="auto"/>
        <w:jc w:val="center"/>
        <w:rPr>
          <w:rFonts w:ascii="Arial" w:eastAsia="Calibri" w:hAnsi="Arial" w:cs="Arial"/>
          <w:sz w:val="24"/>
          <w:szCs w:val="24"/>
        </w:rPr>
      </w:pPr>
    </w:p>
    <w:p w:rsidR="00A67125" w:rsidRDefault="00A67125" w:rsidP="004A00FC">
      <w:pPr>
        <w:spacing w:after="200" w:line="276" w:lineRule="auto"/>
        <w:jc w:val="center"/>
        <w:rPr>
          <w:rFonts w:ascii="Arial" w:eastAsia="Calibri" w:hAnsi="Arial" w:cs="Arial"/>
          <w:sz w:val="24"/>
          <w:szCs w:val="24"/>
        </w:rPr>
      </w:pPr>
    </w:p>
    <w:p w:rsidR="00A67125" w:rsidRDefault="00A67125" w:rsidP="004A00FC">
      <w:pPr>
        <w:spacing w:after="200" w:line="276" w:lineRule="auto"/>
        <w:jc w:val="center"/>
        <w:rPr>
          <w:rFonts w:ascii="Arial" w:eastAsia="Calibri" w:hAnsi="Arial" w:cs="Arial"/>
          <w:sz w:val="24"/>
          <w:szCs w:val="24"/>
        </w:rPr>
      </w:pPr>
    </w:p>
    <w:p w:rsidR="00A67125" w:rsidRDefault="00A67125" w:rsidP="004A00FC">
      <w:pPr>
        <w:spacing w:after="200" w:line="276" w:lineRule="auto"/>
        <w:jc w:val="center"/>
        <w:rPr>
          <w:rFonts w:ascii="Arial" w:eastAsia="Calibri" w:hAnsi="Arial" w:cs="Arial"/>
          <w:sz w:val="24"/>
          <w:szCs w:val="24"/>
        </w:rPr>
      </w:pPr>
    </w:p>
    <w:p w:rsidR="00A67125" w:rsidRDefault="00DC2353" w:rsidP="004A00FC">
      <w:pPr>
        <w:spacing w:after="200" w:line="276" w:lineRule="auto"/>
        <w:jc w:val="center"/>
        <w:rPr>
          <w:rFonts w:ascii="Arial" w:eastAsia="Calibri" w:hAnsi="Arial" w:cs="Arial"/>
          <w:sz w:val="24"/>
          <w:szCs w:val="24"/>
        </w:rPr>
      </w:pPr>
      <w:r>
        <w:rPr>
          <w:rFonts w:ascii="Calibri" w:eastAsia="Calibri" w:hAnsi="Calibri" w:cs="Times New Roman"/>
          <w:noProof/>
          <w:lang w:val="es-SV" w:eastAsia="es-SV"/>
        </w:rPr>
        <mc:AlternateContent>
          <mc:Choice Requires="wpc">
            <w:drawing>
              <wp:anchor distT="0" distB="0" distL="114300" distR="114300" simplePos="0" relativeHeight="251659264" behindDoc="0" locked="0" layoutInCell="1" allowOverlap="1" wp14:anchorId="2F67574C" wp14:editId="2A8CB861">
                <wp:simplePos x="0" y="0"/>
                <wp:positionH relativeFrom="column">
                  <wp:posOffset>-253372</wp:posOffset>
                </wp:positionH>
                <wp:positionV relativeFrom="paragraph">
                  <wp:posOffset>319084</wp:posOffset>
                </wp:positionV>
                <wp:extent cx="5855970" cy="1312545"/>
                <wp:effectExtent l="0" t="0" r="0" b="1905"/>
                <wp:wrapNone/>
                <wp:docPr id="2007" name="Lienzo 20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43" name="Rectangle 331"/>
                        <wps:cNvSpPr>
                          <a:spLocks noChangeArrowheads="1"/>
                        </wps:cNvSpPr>
                        <wps:spPr bwMode="auto">
                          <a:xfrm>
                            <a:off x="2594610" y="487045"/>
                            <a:ext cx="1835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1844" name="Rectangle 332"/>
                        <wps:cNvSpPr>
                          <a:spLocks noChangeArrowheads="1"/>
                        </wps:cNvSpPr>
                        <wps:spPr bwMode="auto">
                          <a:xfrm>
                            <a:off x="3081655" y="453390"/>
                            <a:ext cx="2089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 PRECIO </w:t>
                              </w:r>
                            </w:p>
                          </w:txbxContent>
                        </wps:txbx>
                        <wps:bodyPr rot="0" vert="horz" wrap="none" lIns="0" tIns="0" rIns="0" bIns="0" anchor="t" anchorCtr="0">
                          <a:spAutoFit/>
                        </wps:bodyPr>
                      </wps:wsp>
                      <wps:wsp>
                        <wps:cNvPr id="1845" name="Rectangle 333"/>
                        <wps:cNvSpPr>
                          <a:spLocks noChangeArrowheads="1"/>
                        </wps:cNvSpPr>
                        <wps:spPr bwMode="auto">
                          <a:xfrm>
                            <a:off x="3054985" y="527050"/>
                            <a:ext cx="2432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UNITARIO </w:t>
                              </w:r>
                            </w:p>
                          </w:txbxContent>
                        </wps:txbx>
                        <wps:bodyPr rot="0" vert="horz" wrap="none" lIns="0" tIns="0" rIns="0" bIns="0" anchor="t" anchorCtr="0">
                          <a:spAutoFit/>
                        </wps:bodyPr>
                      </wps:wsp>
                      <wps:wsp>
                        <wps:cNvPr id="1846" name="Rectangle 334"/>
                        <wps:cNvSpPr>
                          <a:spLocks noChangeArrowheads="1"/>
                        </wps:cNvSpPr>
                        <wps:spPr bwMode="auto">
                          <a:xfrm>
                            <a:off x="3508375" y="487045"/>
                            <a:ext cx="1638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1849" name="Rectangle 337"/>
                        <wps:cNvSpPr>
                          <a:spLocks noChangeArrowheads="1"/>
                        </wps:cNvSpPr>
                        <wps:spPr bwMode="auto">
                          <a:xfrm>
                            <a:off x="106680" y="90741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txbxContent>
                        </wps:txbx>
                        <wps:bodyPr rot="0" vert="horz" wrap="none" lIns="0" tIns="0" rIns="0" bIns="0" anchor="t" anchorCtr="0">
                          <a:spAutoFit/>
                        </wps:bodyPr>
                      </wps:wsp>
                      <wps:wsp>
                        <wps:cNvPr id="1850" name="Rectangle 338"/>
                        <wps:cNvSpPr>
                          <a:spLocks noChangeArrowheads="1"/>
                        </wps:cNvSpPr>
                        <wps:spPr bwMode="auto">
                          <a:xfrm>
                            <a:off x="600075" y="834390"/>
                            <a:ext cx="28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1851" name="Rectangle 339"/>
                        <wps:cNvSpPr>
                          <a:spLocks noChangeArrowheads="1"/>
                        </wps:cNvSpPr>
                        <wps:spPr bwMode="auto">
                          <a:xfrm>
                            <a:off x="880110" y="834390"/>
                            <a:ext cx="28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w:t>
                              </w:r>
                            </w:p>
                          </w:txbxContent>
                        </wps:txbx>
                        <wps:bodyPr rot="0" vert="horz" wrap="none" lIns="0" tIns="0" rIns="0" bIns="0" anchor="t" anchorCtr="0">
                          <a:spAutoFit/>
                        </wps:bodyPr>
                      </wps:wsp>
                      <wps:wsp>
                        <wps:cNvPr id="1852" name="Rectangle 340"/>
                        <wps:cNvSpPr>
                          <a:spLocks noChangeArrowheads="1"/>
                        </wps:cNvSpPr>
                        <wps:spPr bwMode="auto">
                          <a:xfrm>
                            <a:off x="1093470" y="834390"/>
                            <a:ext cx="1638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VALES</w:t>
                              </w:r>
                            </w:p>
                          </w:txbxContent>
                        </wps:txbx>
                        <wps:bodyPr rot="0" vert="horz" wrap="none" lIns="0" tIns="0" rIns="0" bIns="0" anchor="t" anchorCtr="0">
                          <a:spAutoFit/>
                        </wps:bodyPr>
                      </wps:wsp>
                      <wps:wsp>
                        <wps:cNvPr id="1853" name="Rectangle 341"/>
                        <wps:cNvSpPr>
                          <a:spLocks noChangeArrowheads="1"/>
                        </wps:cNvSpPr>
                        <wps:spPr bwMode="auto">
                          <a:xfrm>
                            <a:off x="1327150" y="834390"/>
                            <a:ext cx="9315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color w:val="000000"/>
                                  <w:sz w:val="8"/>
                                  <w:szCs w:val="8"/>
                                  <w:lang w:val="en-US"/>
                                </w:rPr>
                                <w:t>COMBUSTIBLE(</w:t>
                              </w:r>
                              <w:proofErr w:type="gramEnd"/>
                              <w:r>
                                <w:rPr>
                                  <w:rFonts w:ascii="Small Fonts" w:hAnsi="Small Fonts" w:cs="Small Fonts"/>
                                  <w:color w:val="000000"/>
                                  <w:sz w:val="8"/>
                                  <w:szCs w:val="8"/>
                                  <w:lang w:val="en-US"/>
                                </w:rPr>
                                <w:t xml:space="preserve"> GASOLINA REGULAR)</w:t>
                              </w:r>
                            </w:p>
                          </w:txbxContent>
                        </wps:txbx>
                        <wps:bodyPr rot="0" vert="horz" wrap="none" lIns="0" tIns="0" rIns="0" bIns="0" anchor="t" anchorCtr="0">
                          <a:spAutoFit/>
                        </wps:bodyPr>
                      </wps:wsp>
                      <wps:wsp>
                        <wps:cNvPr id="1854" name="Rectangle 342"/>
                        <wps:cNvSpPr>
                          <a:spLocks noChangeArrowheads="1"/>
                        </wps:cNvSpPr>
                        <wps:spPr bwMode="auto">
                          <a:xfrm>
                            <a:off x="2647950" y="834390"/>
                            <a:ext cx="850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N/A</w:t>
                              </w:r>
                            </w:p>
                          </w:txbxContent>
                        </wps:txbx>
                        <wps:bodyPr rot="0" vert="horz" wrap="none" lIns="0" tIns="0" rIns="0" bIns="0" anchor="t" anchorCtr="0">
                          <a:spAutoFit/>
                        </wps:bodyPr>
                      </wps:wsp>
                      <wps:wsp>
                        <wps:cNvPr id="1855" name="Rectangle 343"/>
                        <wps:cNvSpPr>
                          <a:spLocks noChangeArrowheads="1"/>
                        </wps:cNvSpPr>
                        <wps:spPr bwMode="auto">
                          <a:xfrm>
                            <a:off x="3094990" y="834390"/>
                            <a:ext cx="155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$30.00</w:t>
                              </w:r>
                            </w:p>
                          </w:txbxContent>
                        </wps:txbx>
                        <wps:bodyPr rot="0" vert="horz" wrap="none" lIns="0" tIns="0" rIns="0" bIns="0" anchor="t" anchorCtr="0">
                          <a:spAutoFit/>
                        </wps:bodyPr>
                      </wps:wsp>
                      <wps:wsp>
                        <wps:cNvPr id="1856" name="Rectangle 344"/>
                        <wps:cNvSpPr>
                          <a:spLocks noChangeArrowheads="1"/>
                        </wps:cNvSpPr>
                        <wps:spPr bwMode="auto">
                          <a:xfrm>
                            <a:off x="3495040" y="834390"/>
                            <a:ext cx="184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$120.00</w:t>
                              </w:r>
                            </w:p>
                          </w:txbxContent>
                        </wps:txbx>
                        <wps:bodyPr rot="0" vert="horz" wrap="none" lIns="0" tIns="0" rIns="0" bIns="0" anchor="t" anchorCtr="0">
                          <a:spAutoFit/>
                        </wps:bodyPr>
                      </wps:wsp>
                      <wps:wsp>
                        <wps:cNvPr id="1857" name="Rectangle 345"/>
                        <wps:cNvSpPr>
                          <a:spLocks noChangeArrowheads="1"/>
                        </wps:cNvSpPr>
                        <wps:spPr bwMode="auto">
                          <a:xfrm>
                            <a:off x="2754630" y="306705"/>
                            <a:ext cx="5505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b/>
                                  <w:bCs/>
                                  <w:color w:val="000000"/>
                                  <w:sz w:val="8"/>
                                  <w:szCs w:val="8"/>
                                  <w:lang w:val="en-US"/>
                                </w:rPr>
                                <w:t>OFERTAS  RECIBIDAS</w:t>
                              </w:r>
                              <w:proofErr w:type="gramEnd"/>
                            </w:p>
                          </w:txbxContent>
                        </wps:txbx>
                        <wps:bodyPr rot="0" vert="horz" wrap="none" lIns="0" tIns="0" rIns="0" bIns="0" anchor="t" anchorCtr="0">
                          <a:spAutoFit/>
                        </wps:bodyPr>
                      </wps:wsp>
                      <wps:wsp>
                        <wps:cNvPr id="1858" name="Rectangle 346"/>
                        <wps:cNvSpPr>
                          <a:spLocks noChangeArrowheads="1"/>
                        </wps:cNvSpPr>
                        <wps:spPr bwMode="auto">
                          <a:xfrm>
                            <a:off x="5269230" y="413385"/>
                            <a:ext cx="429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FORMA DE PAGO</w:t>
                              </w:r>
                            </w:p>
                          </w:txbxContent>
                        </wps:txbx>
                        <wps:bodyPr rot="0" vert="horz" wrap="none" lIns="0" tIns="0" rIns="0" bIns="0" anchor="t" anchorCtr="0">
                          <a:spAutoFit/>
                        </wps:bodyPr>
                      </wps:wsp>
                      <wps:wsp>
                        <wps:cNvPr id="1859" name="Rectangle 347"/>
                        <wps:cNvSpPr>
                          <a:spLocks noChangeArrowheads="1"/>
                        </wps:cNvSpPr>
                        <wps:spPr bwMode="auto">
                          <a:xfrm>
                            <a:off x="40005" y="306705"/>
                            <a:ext cx="3898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ADMINISTRADO</w:t>
                              </w:r>
                            </w:p>
                          </w:txbxContent>
                        </wps:txbx>
                        <wps:bodyPr rot="0" vert="horz" wrap="none" lIns="0" tIns="0" rIns="0" bIns="0" anchor="t" anchorCtr="0">
                          <a:spAutoFit/>
                        </wps:bodyPr>
                      </wps:wsp>
                      <wps:wsp>
                        <wps:cNvPr id="1860" name="Rectangle 348"/>
                        <wps:cNvSpPr>
                          <a:spLocks noChangeArrowheads="1"/>
                        </wps:cNvSpPr>
                        <wps:spPr bwMode="auto">
                          <a:xfrm>
                            <a:off x="46355" y="380365"/>
                            <a:ext cx="4038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 DE ORDEN DE </w:t>
                              </w:r>
                            </w:p>
                          </w:txbxContent>
                        </wps:txbx>
                        <wps:bodyPr rot="0" vert="horz" wrap="none" lIns="0" tIns="0" rIns="0" bIns="0" anchor="t" anchorCtr="0">
                          <a:spAutoFit/>
                        </wps:bodyPr>
                      </wps:wsp>
                      <wps:wsp>
                        <wps:cNvPr id="1861" name="Rectangle 349"/>
                        <wps:cNvSpPr>
                          <a:spLocks noChangeArrowheads="1"/>
                        </wps:cNvSpPr>
                        <wps:spPr bwMode="auto">
                          <a:xfrm>
                            <a:off x="106680" y="453390"/>
                            <a:ext cx="2768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COMPRA O </w:t>
                              </w:r>
                            </w:p>
                          </w:txbxContent>
                        </wps:txbx>
                        <wps:bodyPr rot="0" vert="horz" wrap="none" lIns="0" tIns="0" rIns="0" bIns="0" anchor="t" anchorCtr="0">
                          <a:spAutoFit/>
                        </wps:bodyPr>
                      </wps:wsp>
                      <wps:wsp>
                        <wps:cNvPr id="1862" name="Rectangle 350"/>
                        <wps:cNvSpPr>
                          <a:spLocks noChangeArrowheads="1"/>
                        </wps:cNvSpPr>
                        <wps:spPr bwMode="auto">
                          <a:xfrm>
                            <a:off x="99695" y="527050"/>
                            <a:ext cx="2851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CONTRATO</w:t>
                              </w:r>
                            </w:p>
                          </w:txbxContent>
                        </wps:txbx>
                        <wps:bodyPr rot="0" vert="horz" wrap="none" lIns="0" tIns="0" rIns="0" bIns="0" anchor="t" anchorCtr="0">
                          <a:spAutoFit/>
                        </wps:bodyPr>
                      </wps:wsp>
                      <wps:wsp>
                        <wps:cNvPr id="1863" name="Rectangle 351"/>
                        <wps:cNvSpPr>
                          <a:spLocks noChangeArrowheads="1"/>
                        </wps:cNvSpPr>
                        <wps:spPr bwMode="auto">
                          <a:xfrm>
                            <a:off x="546735" y="413385"/>
                            <a:ext cx="1219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ITEM</w:t>
                              </w:r>
                            </w:p>
                          </w:txbxContent>
                        </wps:txbx>
                        <wps:bodyPr rot="0" vert="horz" wrap="none" lIns="0" tIns="0" rIns="0" bIns="0" anchor="t" anchorCtr="0">
                          <a:spAutoFit/>
                        </wps:bodyPr>
                      </wps:wsp>
                      <wps:wsp>
                        <wps:cNvPr id="1864" name="Rectangle 352"/>
                        <wps:cNvSpPr>
                          <a:spLocks noChangeArrowheads="1"/>
                        </wps:cNvSpPr>
                        <wps:spPr bwMode="auto">
                          <a:xfrm>
                            <a:off x="746760" y="413385"/>
                            <a:ext cx="2597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CANTIDAD</w:t>
                              </w:r>
                            </w:p>
                          </w:txbxContent>
                        </wps:txbx>
                        <wps:bodyPr rot="0" vert="horz" wrap="none" lIns="0" tIns="0" rIns="0" bIns="0" anchor="t" anchorCtr="0">
                          <a:spAutoFit/>
                        </wps:bodyPr>
                      </wps:wsp>
                      <wps:wsp>
                        <wps:cNvPr id="1865" name="Rectangle 353"/>
                        <wps:cNvSpPr>
                          <a:spLocks noChangeArrowheads="1"/>
                        </wps:cNvSpPr>
                        <wps:spPr bwMode="auto">
                          <a:xfrm>
                            <a:off x="1080135" y="340360"/>
                            <a:ext cx="1949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UNIDAD </w:t>
                              </w:r>
                            </w:p>
                          </w:txbxContent>
                        </wps:txbx>
                        <wps:bodyPr rot="0" vert="horz" wrap="none" lIns="0" tIns="0" rIns="0" bIns="0" anchor="t" anchorCtr="0">
                          <a:spAutoFit/>
                        </wps:bodyPr>
                      </wps:wsp>
                      <wps:wsp>
                        <wps:cNvPr id="1866" name="Rectangle 354"/>
                        <wps:cNvSpPr>
                          <a:spLocks noChangeArrowheads="1"/>
                        </wps:cNvSpPr>
                        <wps:spPr bwMode="auto">
                          <a:xfrm>
                            <a:off x="1146810" y="413385"/>
                            <a:ext cx="71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 </w:t>
                              </w:r>
                            </w:p>
                          </w:txbxContent>
                        </wps:txbx>
                        <wps:bodyPr rot="0" vert="horz" wrap="none" lIns="0" tIns="0" rIns="0" bIns="0" anchor="t" anchorCtr="0">
                          <a:spAutoFit/>
                        </wps:bodyPr>
                      </wps:wsp>
                      <wps:wsp>
                        <wps:cNvPr id="1867" name="Rectangle 355"/>
                        <wps:cNvSpPr>
                          <a:spLocks noChangeArrowheads="1"/>
                        </wps:cNvSpPr>
                        <wps:spPr bwMode="auto">
                          <a:xfrm>
                            <a:off x="1073785" y="487045"/>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MEDIDA</w:t>
                              </w:r>
                            </w:p>
                          </w:txbxContent>
                        </wps:txbx>
                        <wps:bodyPr rot="0" vert="horz" wrap="none" lIns="0" tIns="0" rIns="0" bIns="0" anchor="t" anchorCtr="0">
                          <a:spAutoFit/>
                        </wps:bodyPr>
                      </wps:wsp>
                      <wps:wsp>
                        <wps:cNvPr id="1868" name="Rectangle 356"/>
                        <wps:cNvSpPr>
                          <a:spLocks noChangeArrowheads="1"/>
                        </wps:cNvSpPr>
                        <wps:spPr bwMode="auto">
                          <a:xfrm>
                            <a:off x="1473835" y="413385"/>
                            <a:ext cx="7512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DESCRIPCIÓN DE LA COMPRA</w:t>
                              </w:r>
                            </w:p>
                          </w:txbxContent>
                        </wps:txbx>
                        <wps:bodyPr rot="0" vert="horz" wrap="none" lIns="0" tIns="0" rIns="0" bIns="0" anchor="t" anchorCtr="0">
                          <a:spAutoFit/>
                        </wps:bodyPr>
                      </wps:wsp>
                      <wps:wsp>
                        <wps:cNvPr id="1869" name="Rectangle 357"/>
                        <wps:cNvSpPr>
                          <a:spLocks noChangeArrowheads="1"/>
                        </wps:cNvSpPr>
                        <wps:spPr bwMode="auto">
                          <a:xfrm>
                            <a:off x="5363210" y="87439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CONTADO</w:t>
                              </w:r>
                            </w:p>
                          </w:txbxContent>
                        </wps:txbx>
                        <wps:bodyPr rot="0" vert="horz" wrap="none" lIns="0" tIns="0" rIns="0" bIns="0" anchor="t" anchorCtr="0">
                          <a:spAutoFit/>
                        </wps:bodyPr>
                      </wps:wsp>
                      <wps:wsp>
                        <wps:cNvPr id="1870" name="Rectangle 358"/>
                        <wps:cNvSpPr>
                          <a:spLocks noChangeArrowheads="1"/>
                        </wps:cNvSpPr>
                        <wps:spPr bwMode="auto">
                          <a:xfrm>
                            <a:off x="2621280" y="6350"/>
                            <a:ext cx="514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REQUERIMIENTO: 14</w:t>
                              </w:r>
                            </w:p>
                          </w:txbxContent>
                        </wps:txbx>
                        <wps:bodyPr rot="0" vert="horz" wrap="none" lIns="0" tIns="0" rIns="0" bIns="0" anchor="t" anchorCtr="0">
                          <a:spAutoFit/>
                        </wps:bodyPr>
                      </wps:wsp>
                      <wps:wsp>
                        <wps:cNvPr id="1871" name="Rectangle 359"/>
                        <wps:cNvSpPr>
                          <a:spLocks noChangeArrowheads="1"/>
                        </wps:cNvSpPr>
                        <wps:spPr bwMode="auto">
                          <a:xfrm>
                            <a:off x="1567180" y="86360"/>
                            <a:ext cx="20834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DEPARTAMENTO DE GESTIÓN DEL RIESGO Y ADAPTACIÓN AL CAMBIO CLIMÁTICO</w:t>
                              </w:r>
                            </w:p>
                          </w:txbxContent>
                        </wps:txbx>
                        <wps:bodyPr rot="0" vert="horz" wrap="none" lIns="0" tIns="0" rIns="0" bIns="0" anchor="t" anchorCtr="0">
                          <a:spAutoFit/>
                        </wps:bodyPr>
                      </wps:wsp>
                      <wps:wsp>
                        <wps:cNvPr id="1872" name="Rectangle 360"/>
                        <wps:cNvSpPr>
                          <a:spLocks noChangeArrowheads="1"/>
                        </wps:cNvSpPr>
                        <wps:spPr bwMode="auto">
                          <a:xfrm>
                            <a:off x="2160905" y="233045"/>
                            <a:ext cx="1360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IMPLEMENTACION CEMENTERIO SEGURO APOPA 2021</w:t>
                              </w:r>
                            </w:p>
                          </w:txbxContent>
                        </wps:txbx>
                        <wps:bodyPr rot="0" vert="horz" wrap="none" lIns="0" tIns="0" rIns="0" bIns="0" anchor="t" anchorCtr="0">
                          <a:spAutoFit/>
                        </wps:bodyPr>
                      </wps:wsp>
                      <wps:wsp>
                        <wps:cNvPr id="1873" name="Rectangle 361"/>
                        <wps:cNvSpPr>
                          <a:spLocks noChangeArrowheads="1"/>
                        </wps:cNvSpPr>
                        <wps:spPr bwMode="auto">
                          <a:xfrm>
                            <a:off x="873760" y="1148080"/>
                            <a:ext cx="5588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 LA OFERTA</w:t>
                              </w:r>
                            </w:p>
                          </w:txbxContent>
                        </wps:txbx>
                        <wps:bodyPr rot="0" vert="horz" wrap="none" lIns="0" tIns="0" rIns="0" bIns="0" anchor="t" anchorCtr="0">
                          <a:spAutoFit/>
                        </wps:bodyPr>
                      </wps:wsp>
                      <wps:wsp>
                        <wps:cNvPr id="1874" name="Rectangle 362"/>
                        <wps:cNvSpPr>
                          <a:spLocks noChangeArrowheads="1"/>
                        </wps:cNvSpPr>
                        <wps:spPr bwMode="auto">
                          <a:xfrm>
                            <a:off x="2988310" y="1148080"/>
                            <a:ext cx="184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$120.00</w:t>
                              </w:r>
                            </w:p>
                          </w:txbxContent>
                        </wps:txbx>
                        <wps:bodyPr rot="0" vert="horz" wrap="none" lIns="0" tIns="0" rIns="0" bIns="0" anchor="t" anchorCtr="0">
                          <a:spAutoFit/>
                        </wps:bodyPr>
                      </wps:wsp>
                      <wps:wsp>
                        <wps:cNvPr id="1875" name="Rectangle 363"/>
                        <wps:cNvSpPr>
                          <a:spLocks noChangeArrowheads="1"/>
                        </wps:cNvSpPr>
                        <wps:spPr bwMode="auto">
                          <a:xfrm>
                            <a:off x="3835400" y="340360"/>
                            <a:ext cx="5340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ECONOMICA </w:t>
                              </w:r>
                            </w:p>
                          </w:txbxContent>
                        </wps:txbx>
                        <wps:bodyPr rot="0" vert="horz" wrap="none" lIns="0" tIns="0" rIns="0" bIns="0" anchor="t" anchorCtr="0">
                          <a:spAutoFit/>
                        </wps:bodyPr>
                      </wps:wsp>
                      <wps:wsp>
                        <wps:cNvPr id="1876" name="Rectangle 364"/>
                        <wps:cNvSpPr>
                          <a:spLocks noChangeArrowheads="1"/>
                        </wps:cNvSpPr>
                        <wps:spPr bwMode="auto">
                          <a:xfrm>
                            <a:off x="3795395" y="413385"/>
                            <a:ext cx="6013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RECOMENDADA POR LA </w:t>
                              </w:r>
                            </w:p>
                          </w:txbxContent>
                        </wps:txbx>
                        <wps:bodyPr rot="0" vert="horz" wrap="none" lIns="0" tIns="0" rIns="0" bIns="0" anchor="t" anchorCtr="0">
                          <a:spAutoFit/>
                        </wps:bodyPr>
                      </wps:wsp>
                      <wps:wsp>
                        <wps:cNvPr id="1877" name="Rectangle 365"/>
                        <wps:cNvSpPr>
                          <a:spLocks noChangeArrowheads="1"/>
                        </wps:cNvSpPr>
                        <wps:spPr bwMode="auto">
                          <a:xfrm>
                            <a:off x="3835400" y="487045"/>
                            <a:ext cx="5422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 SOLICITANTE</w:t>
                              </w:r>
                            </w:p>
                          </w:txbxContent>
                        </wps:txbx>
                        <wps:bodyPr rot="0" vert="horz" wrap="none" lIns="0" tIns="0" rIns="0" bIns="0" anchor="t" anchorCtr="0">
                          <a:spAutoFit/>
                        </wps:bodyPr>
                      </wps:wsp>
                      <wps:wsp>
                        <wps:cNvPr id="1878" name="Rectangle 366"/>
                        <wps:cNvSpPr>
                          <a:spLocks noChangeArrowheads="1"/>
                        </wps:cNvSpPr>
                        <wps:spPr bwMode="auto">
                          <a:xfrm>
                            <a:off x="4488815" y="306705"/>
                            <a:ext cx="3079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JUSTIFICACI</w:t>
                              </w:r>
                            </w:p>
                          </w:txbxContent>
                        </wps:txbx>
                        <wps:bodyPr rot="0" vert="horz" wrap="none" lIns="0" tIns="0" rIns="0" bIns="0" anchor="t" anchorCtr="0">
                          <a:spAutoFit/>
                        </wps:bodyPr>
                      </wps:wsp>
                      <wps:wsp>
                        <wps:cNvPr id="1879" name="Rectangle 367"/>
                        <wps:cNvSpPr>
                          <a:spLocks noChangeArrowheads="1"/>
                        </wps:cNvSpPr>
                        <wps:spPr bwMode="auto">
                          <a:xfrm>
                            <a:off x="4528820" y="380365"/>
                            <a:ext cx="2374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ON DE LA </w:t>
                              </w:r>
                            </w:p>
                          </w:txbxContent>
                        </wps:txbx>
                        <wps:bodyPr rot="0" vert="horz" wrap="none" lIns="0" tIns="0" rIns="0" bIns="0" anchor="t" anchorCtr="0">
                          <a:spAutoFit/>
                        </wps:bodyPr>
                      </wps:wsp>
                      <wps:wsp>
                        <wps:cNvPr id="1880" name="Rectangle 368"/>
                        <wps:cNvSpPr>
                          <a:spLocks noChangeArrowheads="1"/>
                        </wps:cNvSpPr>
                        <wps:spPr bwMode="auto">
                          <a:xfrm>
                            <a:off x="4495800" y="453390"/>
                            <a:ext cx="2965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RECOMEND</w:t>
                              </w:r>
                            </w:p>
                          </w:txbxContent>
                        </wps:txbx>
                        <wps:bodyPr rot="0" vert="horz" wrap="none" lIns="0" tIns="0" rIns="0" bIns="0" anchor="t" anchorCtr="0">
                          <a:spAutoFit/>
                        </wps:bodyPr>
                      </wps:wsp>
                      <wps:wsp>
                        <wps:cNvPr id="1881" name="Rectangle 369"/>
                        <wps:cNvSpPr>
                          <a:spLocks noChangeArrowheads="1"/>
                        </wps:cNvSpPr>
                        <wps:spPr bwMode="auto">
                          <a:xfrm>
                            <a:off x="4568825" y="527050"/>
                            <a:ext cx="1612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ACIÓN  </w:t>
                              </w:r>
                            </w:p>
                          </w:txbxContent>
                        </wps:txbx>
                        <wps:bodyPr rot="0" vert="horz" wrap="none" lIns="0" tIns="0" rIns="0" bIns="0" anchor="t" anchorCtr="0">
                          <a:spAutoFit/>
                        </wps:bodyPr>
                      </wps:wsp>
                      <wps:wsp>
                        <wps:cNvPr id="1882" name="Rectangle 370"/>
                        <wps:cNvSpPr>
                          <a:spLocks noChangeArrowheads="1"/>
                        </wps:cNvSpPr>
                        <wps:spPr bwMode="auto">
                          <a:xfrm>
                            <a:off x="4802505" y="413385"/>
                            <a:ext cx="4546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PRESUPUESTADO</w:t>
                              </w:r>
                            </w:p>
                          </w:txbxContent>
                        </wps:txbx>
                        <wps:bodyPr rot="0" vert="horz" wrap="none" lIns="0" tIns="0" rIns="0" bIns="0" anchor="t" anchorCtr="0">
                          <a:spAutoFit/>
                        </wps:bodyPr>
                      </wps:wsp>
                      <wps:wsp>
                        <wps:cNvPr id="1883" name="Rectangle 371"/>
                        <wps:cNvSpPr>
                          <a:spLocks noChangeArrowheads="1"/>
                        </wps:cNvSpPr>
                        <wps:spPr bwMode="auto">
                          <a:xfrm>
                            <a:off x="2534285" y="380365"/>
                            <a:ext cx="900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SERVICIOS Y LOGISTICA DE CARGA </w:t>
                              </w:r>
                            </w:p>
                          </w:txbxContent>
                        </wps:txbx>
                        <wps:bodyPr rot="0" vert="horz" wrap="none" lIns="0" tIns="0" rIns="0" bIns="0" anchor="t" anchorCtr="0">
                          <a:spAutoFit/>
                        </wps:bodyPr>
                      </wps:wsp>
                      <wps:wsp>
                        <wps:cNvPr id="1884" name="Rectangle 372"/>
                        <wps:cNvSpPr>
                          <a:spLocks noChangeArrowheads="1"/>
                        </wps:cNvSpPr>
                        <wps:spPr bwMode="auto">
                          <a:xfrm>
                            <a:off x="3801745" y="800735"/>
                            <a:ext cx="6102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SERVICIOS Y LOGISTICA </w:t>
                              </w:r>
                            </w:p>
                          </w:txbxContent>
                        </wps:txbx>
                        <wps:bodyPr rot="0" vert="horz" wrap="none" lIns="0" tIns="0" rIns="0" bIns="0" anchor="t" anchorCtr="0">
                          <a:spAutoFit/>
                        </wps:bodyPr>
                      </wps:wsp>
                      <wps:wsp>
                        <wps:cNvPr id="1885" name="Rectangle 373"/>
                        <wps:cNvSpPr>
                          <a:spLocks noChangeArrowheads="1"/>
                        </wps:cNvSpPr>
                        <wps:spPr bwMode="auto">
                          <a:xfrm>
                            <a:off x="3795395" y="874395"/>
                            <a:ext cx="6045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 CARGA WALNYS, S.A </w:t>
                              </w:r>
                            </w:p>
                          </w:txbxContent>
                        </wps:txbx>
                        <wps:bodyPr rot="0" vert="horz" wrap="none" lIns="0" tIns="0" rIns="0" bIns="0" anchor="t" anchorCtr="0">
                          <a:spAutoFit/>
                        </wps:bodyPr>
                      </wps:wsp>
                      <wps:wsp>
                        <wps:cNvPr id="1886" name="Rectangle 374"/>
                        <wps:cNvSpPr>
                          <a:spLocks noChangeArrowheads="1"/>
                        </wps:cNvSpPr>
                        <wps:spPr bwMode="auto">
                          <a:xfrm>
                            <a:off x="4022090" y="948055"/>
                            <a:ext cx="1835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 C.V.</w:t>
                              </w:r>
                            </w:p>
                          </w:txbxContent>
                        </wps:txbx>
                        <wps:bodyPr rot="0" vert="horz" wrap="none" lIns="0" tIns="0" rIns="0" bIns="0" anchor="t" anchorCtr="0">
                          <a:spAutoFit/>
                        </wps:bodyPr>
                      </wps:wsp>
                      <wps:wsp>
                        <wps:cNvPr id="1887" name="Rectangle 375"/>
                        <wps:cNvSpPr>
                          <a:spLocks noChangeArrowheads="1"/>
                        </wps:cNvSpPr>
                        <wps:spPr bwMode="auto">
                          <a:xfrm>
                            <a:off x="4535805" y="760730"/>
                            <a:ext cx="2292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SER </w:t>
                              </w:r>
                            </w:p>
                          </w:txbxContent>
                        </wps:txbx>
                        <wps:bodyPr rot="0" vert="horz" wrap="none" lIns="0" tIns="0" rIns="0" bIns="0" anchor="t" anchorCtr="0">
                          <a:spAutoFit/>
                        </wps:bodyPr>
                      </wps:wsp>
                      <wps:wsp>
                        <wps:cNvPr id="1888" name="Rectangle 376"/>
                        <wps:cNvSpPr>
                          <a:spLocks noChangeArrowheads="1"/>
                        </wps:cNvSpPr>
                        <wps:spPr bwMode="auto">
                          <a:xfrm>
                            <a:off x="4568825" y="834390"/>
                            <a:ext cx="1581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UNICA  </w:t>
                              </w:r>
                            </w:p>
                          </w:txbxContent>
                        </wps:txbx>
                        <wps:bodyPr rot="0" vert="horz" wrap="none" lIns="0" tIns="0" rIns="0" bIns="0" anchor="t" anchorCtr="0">
                          <a:spAutoFit/>
                        </wps:bodyPr>
                      </wps:wsp>
                      <wps:wsp>
                        <wps:cNvPr id="1889" name="Rectangle 377"/>
                        <wps:cNvSpPr>
                          <a:spLocks noChangeArrowheads="1"/>
                        </wps:cNvSpPr>
                        <wps:spPr bwMode="auto">
                          <a:xfrm>
                            <a:off x="4542155" y="907415"/>
                            <a:ext cx="2063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w:t>
                              </w:r>
                            </w:p>
                          </w:txbxContent>
                        </wps:txbx>
                        <wps:bodyPr rot="0" vert="horz" wrap="none" lIns="0" tIns="0" rIns="0" bIns="0" anchor="t" anchorCtr="0">
                          <a:spAutoFit/>
                        </wps:bodyPr>
                      </wps:wsp>
                      <wps:wsp>
                        <wps:cNvPr id="1890" name="Rectangle 378"/>
                        <wps:cNvSpPr>
                          <a:spLocks noChangeArrowheads="1"/>
                        </wps:cNvSpPr>
                        <wps:spPr bwMode="auto">
                          <a:xfrm>
                            <a:off x="4522470" y="981075"/>
                            <a:ext cx="2400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RECIBIDA</w:t>
                              </w:r>
                            </w:p>
                          </w:txbxContent>
                        </wps:txbx>
                        <wps:bodyPr rot="0" vert="horz" wrap="none" lIns="0" tIns="0" rIns="0" bIns="0" anchor="t" anchorCtr="0">
                          <a:spAutoFit/>
                        </wps:bodyPr>
                      </wps:wsp>
                      <wps:wsp>
                        <wps:cNvPr id="1891" name="Rectangle 379"/>
                        <wps:cNvSpPr>
                          <a:spLocks noChangeArrowheads="1"/>
                        </wps:cNvSpPr>
                        <wps:spPr bwMode="auto">
                          <a:xfrm>
                            <a:off x="4916170" y="874395"/>
                            <a:ext cx="184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$120.00</w:t>
                              </w:r>
                            </w:p>
                          </w:txbxContent>
                        </wps:txbx>
                        <wps:bodyPr rot="0" vert="horz" wrap="none" lIns="0" tIns="0" rIns="0" bIns="0" anchor="t" anchorCtr="0">
                          <a:spAutoFit/>
                        </wps:bodyPr>
                      </wps:wsp>
                      <wps:wsp>
                        <wps:cNvPr id="1892" name="Rectangle 380"/>
                        <wps:cNvSpPr>
                          <a:spLocks noChangeArrowheads="1"/>
                        </wps:cNvSpPr>
                        <wps:spPr bwMode="auto">
                          <a:xfrm>
                            <a:off x="2240915" y="160020"/>
                            <a:ext cx="12280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FUENTE DE FINANCIAMIENTO: FONDOS PROPIOS</w:t>
                              </w:r>
                            </w:p>
                          </w:txbxContent>
                        </wps:txbx>
                        <wps:bodyPr rot="0" vert="horz" wrap="none" lIns="0" tIns="0" rIns="0" bIns="0" anchor="t" anchorCtr="0">
                          <a:spAutoFit/>
                        </wps:bodyPr>
                      </wps:wsp>
                      <wps:wsp>
                        <wps:cNvPr id="1893" name="Line 381"/>
                        <wps:cNvCnPr>
                          <a:cxnSpLocks noChangeShapeType="1"/>
                        </wps:cNvCnPr>
                        <wps:spPr bwMode="auto">
                          <a:xfrm flipV="1">
                            <a:off x="635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94" name="Rectangle 382"/>
                        <wps:cNvSpPr>
                          <a:spLocks noChangeArrowheads="1"/>
                        </wps:cNvSpPr>
                        <wps:spPr bwMode="auto">
                          <a:xfrm>
                            <a:off x="6350" y="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383"/>
                        <wps:cNvSpPr>
                          <a:spLocks noChangeArrowheads="1"/>
                        </wps:cNvSpPr>
                        <wps:spPr bwMode="auto">
                          <a:xfrm>
                            <a:off x="13335" y="0"/>
                            <a:ext cx="57499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Line 384"/>
                        <wps:cNvCnPr>
                          <a:cxnSpLocks noChangeShapeType="1"/>
                        </wps:cNvCnPr>
                        <wps:spPr bwMode="auto">
                          <a:xfrm flipV="1">
                            <a:off x="5756275"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97" name="Rectangle 385"/>
                        <wps:cNvSpPr>
                          <a:spLocks noChangeArrowheads="1"/>
                        </wps:cNvSpPr>
                        <wps:spPr bwMode="auto">
                          <a:xfrm>
                            <a:off x="5756275" y="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Line 386"/>
                        <wps:cNvCnPr>
                          <a:cxnSpLocks noChangeShapeType="1"/>
                        </wps:cNvCnPr>
                        <wps:spPr bwMode="auto">
                          <a:xfrm>
                            <a:off x="13335" y="80010"/>
                            <a:ext cx="5736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Rectangle 387"/>
                        <wps:cNvSpPr>
                          <a:spLocks noChangeArrowheads="1"/>
                        </wps:cNvSpPr>
                        <wps:spPr bwMode="auto">
                          <a:xfrm>
                            <a:off x="13335" y="80010"/>
                            <a:ext cx="5736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Line 388"/>
                        <wps:cNvCnPr>
                          <a:cxnSpLocks noChangeShapeType="1"/>
                        </wps:cNvCnPr>
                        <wps:spPr bwMode="auto">
                          <a:xfrm>
                            <a:off x="13335" y="153035"/>
                            <a:ext cx="5736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 name="Rectangle 389"/>
                        <wps:cNvSpPr>
                          <a:spLocks noChangeArrowheads="1"/>
                        </wps:cNvSpPr>
                        <wps:spPr bwMode="auto">
                          <a:xfrm>
                            <a:off x="13335" y="153035"/>
                            <a:ext cx="57365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Line 390"/>
                        <wps:cNvCnPr>
                          <a:cxnSpLocks noChangeShapeType="1"/>
                        </wps:cNvCnPr>
                        <wps:spPr bwMode="auto">
                          <a:xfrm>
                            <a:off x="13335" y="226695"/>
                            <a:ext cx="5736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Rectangle 391"/>
                        <wps:cNvSpPr>
                          <a:spLocks noChangeArrowheads="1"/>
                        </wps:cNvSpPr>
                        <wps:spPr bwMode="auto">
                          <a:xfrm>
                            <a:off x="13335" y="226695"/>
                            <a:ext cx="5736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392"/>
                        <wps:cNvCnPr>
                          <a:cxnSpLocks noChangeShapeType="1"/>
                        </wps:cNvCnPr>
                        <wps:spPr bwMode="auto">
                          <a:xfrm flipV="1">
                            <a:off x="493395"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05" name="Rectangle 393"/>
                        <wps:cNvSpPr>
                          <a:spLocks noChangeArrowheads="1"/>
                        </wps:cNvSpPr>
                        <wps:spPr bwMode="auto">
                          <a:xfrm>
                            <a:off x="493395" y="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Line 394"/>
                        <wps:cNvCnPr>
                          <a:cxnSpLocks noChangeShapeType="1"/>
                        </wps:cNvCnPr>
                        <wps:spPr bwMode="auto">
                          <a:xfrm flipV="1">
                            <a:off x="727075"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07" name="Rectangle 395"/>
                        <wps:cNvSpPr>
                          <a:spLocks noChangeArrowheads="1"/>
                        </wps:cNvSpPr>
                        <wps:spPr bwMode="auto">
                          <a:xfrm>
                            <a:off x="727075" y="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396"/>
                        <wps:cNvCnPr>
                          <a:cxnSpLocks noChangeShapeType="1"/>
                        </wps:cNvCnPr>
                        <wps:spPr bwMode="auto">
                          <a:xfrm flipV="1">
                            <a:off x="1053465"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09" name="Rectangle 397"/>
                        <wps:cNvSpPr>
                          <a:spLocks noChangeArrowheads="1"/>
                        </wps:cNvSpPr>
                        <wps:spPr bwMode="auto">
                          <a:xfrm>
                            <a:off x="1053465" y="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Line 398"/>
                        <wps:cNvCnPr>
                          <a:cxnSpLocks noChangeShapeType="1"/>
                        </wps:cNvCnPr>
                        <wps:spPr bwMode="auto">
                          <a:xfrm flipV="1">
                            <a:off x="130683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1" name="Rectangle 399"/>
                        <wps:cNvSpPr>
                          <a:spLocks noChangeArrowheads="1"/>
                        </wps:cNvSpPr>
                        <wps:spPr bwMode="auto">
                          <a:xfrm>
                            <a:off x="1306830" y="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Line 400"/>
                        <wps:cNvCnPr>
                          <a:cxnSpLocks noChangeShapeType="1"/>
                        </wps:cNvCnPr>
                        <wps:spPr bwMode="auto">
                          <a:xfrm flipV="1">
                            <a:off x="243459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3" name="Rectangle 401"/>
                        <wps:cNvSpPr>
                          <a:spLocks noChangeArrowheads="1"/>
                        </wps:cNvSpPr>
                        <wps:spPr bwMode="auto">
                          <a:xfrm>
                            <a:off x="2434590" y="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Line 402"/>
                        <wps:cNvCnPr>
                          <a:cxnSpLocks noChangeShapeType="1"/>
                        </wps:cNvCnPr>
                        <wps:spPr bwMode="auto">
                          <a:xfrm flipV="1">
                            <a:off x="3775075"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5" name="Rectangle 403"/>
                        <wps:cNvSpPr>
                          <a:spLocks noChangeArrowheads="1"/>
                        </wps:cNvSpPr>
                        <wps:spPr bwMode="auto">
                          <a:xfrm>
                            <a:off x="3775075" y="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Line 404"/>
                        <wps:cNvCnPr>
                          <a:cxnSpLocks noChangeShapeType="1"/>
                        </wps:cNvCnPr>
                        <wps:spPr bwMode="auto">
                          <a:xfrm flipV="1">
                            <a:off x="4462145"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7" name="Rectangle 405"/>
                        <wps:cNvSpPr>
                          <a:spLocks noChangeArrowheads="1"/>
                        </wps:cNvSpPr>
                        <wps:spPr bwMode="auto">
                          <a:xfrm>
                            <a:off x="4462145" y="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Line 406"/>
                        <wps:cNvCnPr>
                          <a:cxnSpLocks noChangeShapeType="1"/>
                        </wps:cNvCnPr>
                        <wps:spPr bwMode="auto">
                          <a:xfrm flipV="1">
                            <a:off x="483616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9" name="Rectangle 407"/>
                        <wps:cNvSpPr>
                          <a:spLocks noChangeArrowheads="1"/>
                        </wps:cNvSpPr>
                        <wps:spPr bwMode="auto">
                          <a:xfrm>
                            <a:off x="4836160" y="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Line 408"/>
                        <wps:cNvCnPr>
                          <a:cxnSpLocks noChangeShapeType="1"/>
                        </wps:cNvCnPr>
                        <wps:spPr bwMode="auto">
                          <a:xfrm flipV="1">
                            <a:off x="523621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1" name="Rectangle 409"/>
                        <wps:cNvSpPr>
                          <a:spLocks noChangeArrowheads="1"/>
                        </wps:cNvSpPr>
                        <wps:spPr bwMode="auto">
                          <a:xfrm>
                            <a:off x="5236210" y="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Line 410"/>
                        <wps:cNvCnPr>
                          <a:cxnSpLocks noChangeShapeType="1"/>
                        </wps:cNvCnPr>
                        <wps:spPr bwMode="auto">
                          <a:xfrm>
                            <a:off x="13335" y="300355"/>
                            <a:ext cx="5736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3" name="Rectangle 411"/>
                        <wps:cNvSpPr>
                          <a:spLocks noChangeArrowheads="1"/>
                        </wps:cNvSpPr>
                        <wps:spPr bwMode="auto">
                          <a:xfrm>
                            <a:off x="13335" y="300355"/>
                            <a:ext cx="5736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Line 412"/>
                        <wps:cNvCnPr>
                          <a:cxnSpLocks noChangeShapeType="1"/>
                        </wps:cNvCnPr>
                        <wps:spPr bwMode="auto">
                          <a:xfrm>
                            <a:off x="2440940" y="373380"/>
                            <a:ext cx="13411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 name="Rectangle 413"/>
                        <wps:cNvSpPr>
                          <a:spLocks noChangeArrowheads="1"/>
                        </wps:cNvSpPr>
                        <wps:spPr bwMode="auto">
                          <a:xfrm>
                            <a:off x="2440940" y="373380"/>
                            <a:ext cx="13411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Line 414"/>
                        <wps:cNvCnPr>
                          <a:cxnSpLocks noChangeShapeType="1"/>
                        </wps:cNvCnPr>
                        <wps:spPr bwMode="auto">
                          <a:xfrm flipV="1">
                            <a:off x="296164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7" name="Rectangle 415"/>
                        <wps:cNvSpPr>
                          <a:spLocks noChangeArrowheads="1"/>
                        </wps:cNvSpPr>
                        <wps:spPr bwMode="auto">
                          <a:xfrm>
                            <a:off x="2961640" y="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Line 416"/>
                        <wps:cNvCnPr>
                          <a:cxnSpLocks noChangeShapeType="1"/>
                        </wps:cNvCnPr>
                        <wps:spPr bwMode="auto">
                          <a:xfrm flipV="1">
                            <a:off x="3401695"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9" name="Rectangle 417"/>
                        <wps:cNvSpPr>
                          <a:spLocks noChangeArrowheads="1"/>
                        </wps:cNvSpPr>
                        <wps:spPr bwMode="auto">
                          <a:xfrm>
                            <a:off x="3401695" y="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418"/>
                        <wps:cNvCnPr>
                          <a:cxnSpLocks noChangeShapeType="1"/>
                        </wps:cNvCnPr>
                        <wps:spPr bwMode="auto">
                          <a:xfrm>
                            <a:off x="2440940" y="447040"/>
                            <a:ext cx="13411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Rectangle 419"/>
                        <wps:cNvSpPr>
                          <a:spLocks noChangeArrowheads="1"/>
                        </wps:cNvSpPr>
                        <wps:spPr bwMode="auto">
                          <a:xfrm>
                            <a:off x="2440940" y="447040"/>
                            <a:ext cx="13411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Line 420"/>
                        <wps:cNvCnPr>
                          <a:cxnSpLocks noChangeShapeType="1"/>
                        </wps:cNvCnPr>
                        <wps:spPr bwMode="auto">
                          <a:xfrm>
                            <a:off x="13335" y="593725"/>
                            <a:ext cx="5736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Rectangle 421"/>
                        <wps:cNvSpPr>
                          <a:spLocks noChangeArrowheads="1"/>
                        </wps:cNvSpPr>
                        <wps:spPr bwMode="auto">
                          <a:xfrm>
                            <a:off x="13335" y="593725"/>
                            <a:ext cx="57365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Line 422"/>
                        <wps:cNvCnPr>
                          <a:cxnSpLocks noChangeShapeType="1"/>
                        </wps:cNvCnPr>
                        <wps:spPr bwMode="auto">
                          <a:xfrm>
                            <a:off x="13335" y="1141095"/>
                            <a:ext cx="37687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Rectangle 423"/>
                        <wps:cNvSpPr>
                          <a:spLocks noChangeArrowheads="1"/>
                        </wps:cNvSpPr>
                        <wps:spPr bwMode="auto">
                          <a:xfrm>
                            <a:off x="13335" y="1141095"/>
                            <a:ext cx="37687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424"/>
                        <wps:cNvSpPr>
                          <a:spLocks noChangeArrowheads="1"/>
                        </wps:cNvSpPr>
                        <wps:spPr bwMode="auto">
                          <a:xfrm>
                            <a:off x="0" y="0"/>
                            <a:ext cx="13335" cy="1228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Line 425"/>
                        <wps:cNvCnPr>
                          <a:cxnSpLocks noChangeShapeType="1"/>
                        </wps:cNvCnPr>
                        <wps:spPr bwMode="auto">
                          <a:xfrm>
                            <a:off x="493395" y="306705"/>
                            <a:ext cx="0" cy="8413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Rectangle 426"/>
                        <wps:cNvSpPr>
                          <a:spLocks noChangeArrowheads="1"/>
                        </wps:cNvSpPr>
                        <wps:spPr bwMode="auto">
                          <a:xfrm>
                            <a:off x="493395" y="306705"/>
                            <a:ext cx="6350" cy="841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Line 427"/>
                        <wps:cNvCnPr>
                          <a:cxnSpLocks noChangeShapeType="1"/>
                        </wps:cNvCnPr>
                        <wps:spPr bwMode="auto">
                          <a:xfrm>
                            <a:off x="727075" y="306705"/>
                            <a:ext cx="0" cy="8413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Rectangle 428"/>
                        <wps:cNvSpPr>
                          <a:spLocks noChangeArrowheads="1"/>
                        </wps:cNvSpPr>
                        <wps:spPr bwMode="auto">
                          <a:xfrm>
                            <a:off x="727075" y="306705"/>
                            <a:ext cx="6350" cy="841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Line 429"/>
                        <wps:cNvCnPr>
                          <a:cxnSpLocks noChangeShapeType="1"/>
                        </wps:cNvCnPr>
                        <wps:spPr bwMode="auto">
                          <a:xfrm>
                            <a:off x="1053465" y="306705"/>
                            <a:ext cx="0" cy="8413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Rectangle 430"/>
                        <wps:cNvSpPr>
                          <a:spLocks noChangeArrowheads="1"/>
                        </wps:cNvSpPr>
                        <wps:spPr bwMode="auto">
                          <a:xfrm>
                            <a:off x="1053465" y="306705"/>
                            <a:ext cx="6985" cy="841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Line 431"/>
                        <wps:cNvCnPr>
                          <a:cxnSpLocks noChangeShapeType="1"/>
                        </wps:cNvCnPr>
                        <wps:spPr bwMode="auto">
                          <a:xfrm>
                            <a:off x="1306830" y="306705"/>
                            <a:ext cx="0" cy="8413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Rectangle 432"/>
                        <wps:cNvSpPr>
                          <a:spLocks noChangeArrowheads="1"/>
                        </wps:cNvSpPr>
                        <wps:spPr bwMode="auto">
                          <a:xfrm>
                            <a:off x="1306830" y="306705"/>
                            <a:ext cx="6985" cy="841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Line 433"/>
                        <wps:cNvCnPr>
                          <a:cxnSpLocks noChangeShapeType="1"/>
                        </wps:cNvCnPr>
                        <wps:spPr bwMode="auto">
                          <a:xfrm>
                            <a:off x="2434590" y="306705"/>
                            <a:ext cx="0" cy="908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Rectangle 434"/>
                        <wps:cNvSpPr>
                          <a:spLocks noChangeArrowheads="1"/>
                        </wps:cNvSpPr>
                        <wps:spPr bwMode="auto">
                          <a:xfrm>
                            <a:off x="2434590" y="306705"/>
                            <a:ext cx="6350" cy="908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Line 435"/>
                        <wps:cNvCnPr>
                          <a:cxnSpLocks noChangeShapeType="1"/>
                        </wps:cNvCnPr>
                        <wps:spPr bwMode="auto">
                          <a:xfrm>
                            <a:off x="2961640" y="453390"/>
                            <a:ext cx="0" cy="6946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Rectangle 436"/>
                        <wps:cNvSpPr>
                          <a:spLocks noChangeArrowheads="1"/>
                        </wps:cNvSpPr>
                        <wps:spPr bwMode="auto">
                          <a:xfrm>
                            <a:off x="2961640" y="453390"/>
                            <a:ext cx="6350" cy="694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Line 437"/>
                        <wps:cNvCnPr>
                          <a:cxnSpLocks noChangeShapeType="1"/>
                        </wps:cNvCnPr>
                        <wps:spPr bwMode="auto">
                          <a:xfrm>
                            <a:off x="3401695" y="453390"/>
                            <a:ext cx="0" cy="6946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Rectangle 438"/>
                        <wps:cNvSpPr>
                          <a:spLocks noChangeArrowheads="1"/>
                        </wps:cNvSpPr>
                        <wps:spPr bwMode="auto">
                          <a:xfrm>
                            <a:off x="3401695" y="453390"/>
                            <a:ext cx="6985" cy="694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Line 439"/>
                        <wps:cNvCnPr>
                          <a:cxnSpLocks noChangeShapeType="1"/>
                        </wps:cNvCnPr>
                        <wps:spPr bwMode="auto">
                          <a:xfrm>
                            <a:off x="3775075" y="306705"/>
                            <a:ext cx="0" cy="908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Rectangle 440"/>
                        <wps:cNvSpPr>
                          <a:spLocks noChangeArrowheads="1"/>
                        </wps:cNvSpPr>
                        <wps:spPr bwMode="auto">
                          <a:xfrm>
                            <a:off x="3775075" y="306705"/>
                            <a:ext cx="6985" cy="908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Line 441"/>
                        <wps:cNvCnPr>
                          <a:cxnSpLocks noChangeShapeType="1"/>
                        </wps:cNvCnPr>
                        <wps:spPr bwMode="auto">
                          <a:xfrm>
                            <a:off x="4462145" y="306705"/>
                            <a:ext cx="0" cy="908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Rectangle 442"/>
                        <wps:cNvSpPr>
                          <a:spLocks noChangeArrowheads="1"/>
                        </wps:cNvSpPr>
                        <wps:spPr bwMode="auto">
                          <a:xfrm>
                            <a:off x="4462145" y="306705"/>
                            <a:ext cx="6985" cy="908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Line 443"/>
                        <wps:cNvCnPr>
                          <a:cxnSpLocks noChangeShapeType="1"/>
                        </wps:cNvCnPr>
                        <wps:spPr bwMode="auto">
                          <a:xfrm>
                            <a:off x="4836160" y="306705"/>
                            <a:ext cx="0" cy="908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Rectangle 444"/>
                        <wps:cNvSpPr>
                          <a:spLocks noChangeArrowheads="1"/>
                        </wps:cNvSpPr>
                        <wps:spPr bwMode="auto">
                          <a:xfrm>
                            <a:off x="4836160" y="306705"/>
                            <a:ext cx="6350" cy="908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Line 445"/>
                        <wps:cNvCnPr>
                          <a:cxnSpLocks noChangeShapeType="1"/>
                        </wps:cNvCnPr>
                        <wps:spPr bwMode="auto">
                          <a:xfrm>
                            <a:off x="5236210" y="306705"/>
                            <a:ext cx="0" cy="908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Rectangle 446"/>
                        <wps:cNvSpPr>
                          <a:spLocks noChangeArrowheads="1"/>
                        </wps:cNvSpPr>
                        <wps:spPr bwMode="auto">
                          <a:xfrm>
                            <a:off x="5236210" y="306705"/>
                            <a:ext cx="6350" cy="908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447"/>
                        <wps:cNvSpPr>
                          <a:spLocks noChangeArrowheads="1"/>
                        </wps:cNvSpPr>
                        <wps:spPr bwMode="auto">
                          <a:xfrm>
                            <a:off x="13335" y="1214755"/>
                            <a:ext cx="57499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Rectangle 448"/>
                        <wps:cNvSpPr>
                          <a:spLocks noChangeArrowheads="1"/>
                        </wps:cNvSpPr>
                        <wps:spPr bwMode="auto">
                          <a:xfrm>
                            <a:off x="5749925" y="13335"/>
                            <a:ext cx="13335" cy="121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Line 449"/>
                        <wps:cNvCnPr>
                          <a:cxnSpLocks noChangeShapeType="1"/>
                        </wps:cNvCnPr>
                        <wps:spPr bwMode="auto">
                          <a:xfrm>
                            <a:off x="6350"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2" name="Rectangle 450"/>
                        <wps:cNvSpPr>
                          <a:spLocks noChangeArrowheads="1"/>
                        </wps:cNvSpPr>
                        <wps:spPr bwMode="auto">
                          <a:xfrm>
                            <a:off x="6350" y="12280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Line 451"/>
                        <wps:cNvCnPr>
                          <a:cxnSpLocks noChangeShapeType="1"/>
                        </wps:cNvCnPr>
                        <wps:spPr bwMode="auto">
                          <a:xfrm>
                            <a:off x="493395"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4" name="Rectangle 452"/>
                        <wps:cNvSpPr>
                          <a:spLocks noChangeArrowheads="1"/>
                        </wps:cNvSpPr>
                        <wps:spPr bwMode="auto">
                          <a:xfrm>
                            <a:off x="493395" y="122809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Line 453"/>
                        <wps:cNvCnPr>
                          <a:cxnSpLocks noChangeShapeType="1"/>
                        </wps:cNvCnPr>
                        <wps:spPr bwMode="auto">
                          <a:xfrm>
                            <a:off x="727075"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6" name="Rectangle 454"/>
                        <wps:cNvSpPr>
                          <a:spLocks noChangeArrowheads="1"/>
                        </wps:cNvSpPr>
                        <wps:spPr bwMode="auto">
                          <a:xfrm>
                            <a:off x="727075" y="122809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Line 455"/>
                        <wps:cNvCnPr>
                          <a:cxnSpLocks noChangeShapeType="1"/>
                        </wps:cNvCnPr>
                        <wps:spPr bwMode="auto">
                          <a:xfrm>
                            <a:off x="1053465"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8" name="Rectangle 456"/>
                        <wps:cNvSpPr>
                          <a:spLocks noChangeArrowheads="1"/>
                        </wps:cNvSpPr>
                        <wps:spPr bwMode="auto">
                          <a:xfrm>
                            <a:off x="1053465" y="12280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Line 457"/>
                        <wps:cNvCnPr>
                          <a:cxnSpLocks noChangeShapeType="1"/>
                        </wps:cNvCnPr>
                        <wps:spPr bwMode="auto">
                          <a:xfrm>
                            <a:off x="1306830"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0" name="Rectangle 458"/>
                        <wps:cNvSpPr>
                          <a:spLocks noChangeArrowheads="1"/>
                        </wps:cNvSpPr>
                        <wps:spPr bwMode="auto">
                          <a:xfrm>
                            <a:off x="1306830" y="12280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Line 459"/>
                        <wps:cNvCnPr>
                          <a:cxnSpLocks noChangeShapeType="1"/>
                        </wps:cNvCnPr>
                        <wps:spPr bwMode="auto">
                          <a:xfrm>
                            <a:off x="2434590"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2" name="Rectangle 460"/>
                        <wps:cNvSpPr>
                          <a:spLocks noChangeArrowheads="1"/>
                        </wps:cNvSpPr>
                        <wps:spPr bwMode="auto">
                          <a:xfrm>
                            <a:off x="2434590" y="122809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Line 461"/>
                        <wps:cNvCnPr>
                          <a:cxnSpLocks noChangeShapeType="1"/>
                        </wps:cNvCnPr>
                        <wps:spPr bwMode="auto">
                          <a:xfrm>
                            <a:off x="2961640"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4" name="Rectangle 462"/>
                        <wps:cNvSpPr>
                          <a:spLocks noChangeArrowheads="1"/>
                        </wps:cNvSpPr>
                        <wps:spPr bwMode="auto">
                          <a:xfrm>
                            <a:off x="2961640" y="122809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Line 463"/>
                        <wps:cNvCnPr>
                          <a:cxnSpLocks noChangeShapeType="1"/>
                        </wps:cNvCnPr>
                        <wps:spPr bwMode="auto">
                          <a:xfrm>
                            <a:off x="3401695"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6" name="Rectangle 464"/>
                        <wps:cNvSpPr>
                          <a:spLocks noChangeArrowheads="1"/>
                        </wps:cNvSpPr>
                        <wps:spPr bwMode="auto">
                          <a:xfrm>
                            <a:off x="3401695" y="12280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Line 465"/>
                        <wps:cNvCnPr>
                          <a:cxnSpLocks noChangeShapeType="1"/>
                        </wps:cNvCnPr>
                        <wps:spPr bwMode="auto">
                          <a:xfrm>
                            <a:off x="3775075"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8" name="Rectangle 466"/>
                        <wps:cNvSpPr>
                          <a:spLocks noChangeArrowheads="1"/>
                        </wps:cNvSpPr>
                        <wps:spPr bwMode="auto">
                          <a:xfrm>
                            <a:off x="3775075" y="12280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Line 467"/>
                        <wps:cNvCnPr>
                          <a:cxnSpLocks noChangeShapeType="1"/>
                        </wps:cNvCnPr>
                        <wps:spPr bwMode="auto">
                          <a:xfrm>
                            <a:off x="4462145"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0" name="Rectangle 468"/>
                        <wps:cNvSpPr>
                          <a:spLocks noChangeArrowheads="1"/>
                        </wps:cNvSpPr>
                        <wps:spPr bwMode="auto">
                          <a:xfrm>
                            <a:off x="4462145" y="12280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Line 469"/>
                        <wps:cNvCnPr>
                          <a:cxnSpLocks noChangeShapeType="1"/>
                        </wps:cNvCnPr>
                        <wps:spPr bwMode="auto">
                          <a:xfrm>
                            <a:off x="4836160"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2" name="Rectangle 470"/>
                        <wps:cNvSpPr>
                          <a:spLocks noChangeArrowheads="1"/>
                        </wps:cNvSpPr>
                        <wps:spPr bwMode="auto">
                          <a:xfrm>
                            <a:off x="4836160" y="122809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Line 471"/>
                        <wps:cNvCnPr>
                          <a:cxnSpLocks noChangeShapeType="1"/>
                        </wps:cNvCnPr>
                        <wps:spPr bwMode="auto">
                          <a:xfrm>
                            <a:off x="5236210"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4" name="Rectangle 472"/>
                        <wps:cNvSpPr>
                          <a:spLocks noChangeArrowheads="1"/>
                        </wps:cNvSpPr>
                        <wps:spPr bwMode="auto">
                          <a:xfrm>
                            <a:off x="5236210" y="122809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Line 473"/>
                        <wps:cNvCnPr>
                          <a:cxnSpLocks noChangeShapeType="1"/>
                        </wps:cNvCnPr>
                        <wps:spPr bwMode="auto">
                          <a:xfrm>
                            <a:off x="5756275" y="1228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6" name="Rectangle 474"/>
                        <wps:cNvSpPr>
                          <a:spLocks noChangeArrowheads="1"/>
                        </wps:cNvSpPr>
                        <wps:spPr bwMode="auto">
                          <a:xfrm>
                            <a:off x="5756275" y="12280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Line 475"/>
                        <wps:cNvCnPr>
                          <a:cxnSpLocks noChangeShapeType="1"/>
                        </wps:cNvCnPr>
                        <wps:spPr bwMode="auto">
                          <a:xfrm>
                            <a:off x="576326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8" name="Rectangle 476"/>
                        <wps:cNvSpPr>
                          <a:spLocks noChangeArrowheads="1"/>
                        </wps:cNvSpPr>
                        <wps:spPr bwMode="auto">
                          <a:xfrm>
                            <a:off x="5763260" y="635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Line 477"/>
                        <wps:cNvCnPr>
                          <a:cxnSpLocks noChangeShapeType="1"/>
                        </wps:cNvCnPr>
                        <wps:spPr bwMode="auto">
                          <a:xfrm>
                            <a:off x="5763260" y="800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0" name="Rectangle 478"/>
                        <wps:cNvSpPr>
                          <a:spLocks noChangeArrowheads="1"/>
                        </wps:cNvSpPr>
                        <wps:spPr bwMode="auto">
                          <a:xfrm>
                            <a:off x="5763260" y="8001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Line 479"/>
                        <wps:cNvCnPr>
                          <a:cxnSpLocks noChangeShapeType="1"/>
                        </wps:cNvCnPr>
                        <wps:spPr bwMode="auto">
                          <a:xfrm>
                            <a:off x="5763260" y="1530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2" name="Rectangle 480"/>
                        <wps:cNvSpPr>
                          <a:spLocks noChangeArrowheads="1"/>
                        </wps:cNvSpPr>
                        <wps:spPr bwMode="auto">
                          <a:xfrm>
                            <a:off x="5763260" y="15303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Line 481"/>
                        <wps:cNvCnPr>
                          <a:cxnSpLocks noChangeShapeType="1"/>
                        </wps:cNvCnPr>
                        <wps:spPr bwMode="auto">
                          <a:xfrm>
                            <a:off x="5763260" y="226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4" name="Rectangle 482"/>
                        <wps:cNvSpPr>
                          <a:spLocks noChangeArrowheads="1"/>
                        </wps:cNvSpPr>
                        <wps:spPr bwMode="auto">
                          <a:xfrm>
                            <a:off x="5763260" y="22669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Line 483"/>
                        <wps:cNvCnPr>
                          <a:cxnSpLocks noChangeShapeType="1"/>
                        </wps:cNvCnPr>
                        <wps:spPr bwMode="auto">
                          <a:xfrm>
                            <a:off x="5763260" y="3003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6" name="Rectangle 484"/>
                        <wps:cNvSpPr>
                          <a:spLocks noChangeArrowheads="1"/>
                        </wps:cNvSpPr>
                        <wps:spPr bwMode="auto">
                          <a:xfrm>
                            <a:off x="5763260" y="30035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Line 485"/>
                        <wps:cNvCnPr>
                          <a:cxnSpLocks noChangeShapeType="1"/>
                        </wps:cNvCnPr>
                        <wps:spPr bwMode="auto">
                          <a:xfrm>
                            <a:off x="5763260" y="3733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8" name="Rectangle 486"/>
                        <wps:cNvSpPr>
                          <a:spLocks noChangeArrowheads="1"/>
                        </wps:cNvSpPr>
                        <wps:spPr bwMode="auto">
                          <a:xfrm>
                            <a:off x="5763260" y="37338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Line 487"/>
                        <wps:cNvCnPr>
                          <a:cxnSpLocks noChangeShapeType="1"/>
                        </wps:cNvCnPr>
                        <wps:spPr bwMode="auto">
                          <a:xfrm>
                            <a:off x="5763260" y="4470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0" name="Rectangle 488"/>
                        <wps:cNvSpPr>
                          <a:spLocks noChangeArrowheads="1"/>
                        </wps:cNvSpPr>
                        <wps:spPr bwMode="auto">
                          <a:xfrm>
                            <a:off x="5763260" y="4470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Line 489"/>
                        <wps:cNvCnPr>
                          <a:cxnSpLocks noChangeShapeType="1"/>
                        </wps:cNvCnPr>
                        <wps:spPr bwMode="auto">
                          <a:xfrm>
                            <a:off x="5763260" y="5937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2" name="Rectangle 490"/>
                        <wps:cNvSpPr>
                          <a:spLocks noChangeArrowheads="1"/>
                        </wps:cNvSpPr>
                        <wps:spPr bwMode="auto">
                          <a:xfrm>
                            <a:off x="5763260" y="59372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 name="Line 491"/>
                        <wps:cNvCnPr>
                          <a:cxnSpLocks noChangeShapeType="1"/>
                        </wps:cNvCnPr>
                        <wps:spPr bwMode="auto">
                          <a:xfrm>
                            <a:off x="5763260" y="11410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4" name="Rectangle 492"/>
                        <wps:cNvSpPr>
                          <a:spLocks noChangeArrowheads="1"/>
                        </wps:cNvSpPr>
                        <wps:spPr bwMode="auto">
                          <a:xfrm>
                            <a:off x="5763260" y="114109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Line 493"/>
                        <wps:cNvCnPr>
                          <a:cxnSpLocks noChangeShapeType="1"/>
                        </wps:cNvCnPr>
                        <wps:spPr bwMode="auto">
                          <a:xfrm>
                            <a:off x="5763260" y="1221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6" name="Rectangle 494"/>
                        <wps:cNvSpPr>
                          <a:spLocks noChangeArrowheads="1"/>
                        </wps:cNvSpPr>
                        <wps:spPr bwMode="auto">
                          <a:xfrm>
                            <a:off x="5763260" y="12217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F67574C" id="Lienzo 2007" o:spid="_x0000_s1994" editas="canvas" style="position:absolute;left:0;text-align:left;margin-left:-19.95pt;margin-top:25.1pt;width:461.1pt;height:103.35pt;z-index:251659264" coordsize="58559,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">
                <v:shape id="_x0000_s1995" type="#_x0000_t75" style="position:absolute;width:58559;height:13125;visibility:visible;mso-wrap-style:square">
                  <v:fill o:detectmouseclick="t"/>
                  <v:path o:connecttype="none"/>
                </v:shape>
                <v:rect id="Rectangle 331" o:spid="_x0000_s1996" style="position:absolute;left:25946;top:4870;width:183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CRcAA&#10;AADdAAAADwAAAGRycy9kb3ducmV2LnhtbERP22oCMRB9F/oPYQq+abYq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jCR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MARCA</w:t>
                        </w:r>
                      </w:p>
                    </w:txbxContent>
                  </v:textbox>
                </v:rect>
                <v:rect id="Rectangle 332" o:spid="_x0000_s1997" style="position:absolute;left:30816;top:4533;width:208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cAA&#10;AADdAAAADwAAAGRycy9kb3ducmV2LnhtbERP24rCMBB9X/Afwgi+raki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aM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 PRECIO </w:t>
                        </w:r>
                      </w:p>
                    </w:txbxContent>
                  </v:textbox>
                </v:rect>
                <v:rect id="Rectangle 333" o:spid="_x0000_s1998" style="position:absolute;left:30549;top:5270;width:243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sAA&#10;AADdAAAADwAAAGRycy9kb3ducmV2LnhtbERP22oCMRB9F/oPYQq+abai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3/q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UNITARIO </w:t>
                        </w:r>
                      </w:p>
                    </w:txbxContent>
                  </v:textbox>
                </v:rect>
                <v:rect id="Rectangle 334" o:spid="_x0000_s1999" style="position:absolute;left:35083;top:4870;width:163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h3cAA&#10;AADdAAAADwAAAGRycy9kb3ducmV2LnhtbERP24rCMBB9X/Afwgi+raki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9h3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337" o:spid="_x0000_s2000" style="position:absolute;left:1066;top:9074;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1r8AA&#10;AADdAAAADwAAAGRycy9kb3ducmV2LnhtbERP22oCMRB9F/yHMIJvmlVK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D1r8AAAADdAAAADwAAAAAAAAAAAAAAAACYAgAAZHJzL2Rvd25y&#10;ZXYueG1sUEsFBgAAAAAEAAQA9QAAAIUDAAAAAA==&#10;" filled="f" stroked="f">
                  <v:textbox style="mso-fit-shape-to-text:t" inset="0,0,0,0">
                    <w:txbxContent>
                      <w:p w:rsidR="006345A9" w:rsidRDefault="006345A9"/>
                    </w:txbxContent>
                  </v:textbox>
                </v:rect>
                <v:rect id="Rectangle 338" o:spid="_x0000_s2001" style="position:absolute;left:6000;top:8343;width:2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78QA&#10;AADdAAAADwAAAGRycy9kb3ducmV2LnhtbESPzWoDMQyE74W+g1Ggt8abQMu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yu/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1</w:t>
                        </w:r>
                      </w:p>
                    </w:txbxContent>
                  </v:textbox>
                </v:rect>
                <v:rect id="Rectangle 339" o:spid="_x0000_s2002" style="position:absolute;left:8801;top:8343;width:28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vdMAA&#10;AADdAAAADwAAAGRycy9kb3ducmV2LnhtbERP24rCMBB9X/Afwgi+ramC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vd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4</w:t>
                        </w:r>
                      </w:p>
                    </w:txbxContent>
                  </v:textbox>
                </v:rect>
                <v:rect id="Rectangle 340" o:spid="_x0000_s2003" style="position:absolute;left:10934;top:8343;width:163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A8EA&#10;AADdAAAADwAAAGRycy9kb3ducmV2LnhtbERP3WrCMBS+F3yHcITd2XSFSa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8QP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VALES</w:t>
                        </w:r>
                      </w:p>
                    </w:txbxContent>
                  </v:textbox>
                </v:rect>
                <v:rect id="Rectangle 341" o:spid="_x0000_s2004" style="position:absolute;left:13271;top:8343;width:931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COMBUSTIBLE( GASOLINA REGULAR)</w:t>
                        </w:r>
                      </w:p>
                    </w:txbxContent>
                  </v:textbox>
                </v:rect>
                <v:rect id="Rectangle 342" o:spid="_x0000_s2005" style="position:absolute;left:26479;top:8343;width:85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M7MAA&#10;AADdAAAADwAAAGRycy9kb3ducmV2LnhtbERP22oCMRB9F/oPYQq+abai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M7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N/A</w:t>
                        </w:r>
                      </w:p>
                    </w:txbxContent>
                  </v:textbox>
                </v:rect>
                <v:rect id="Rectangle 343" o:spid="_x0000_s2006" style="position:absolute;left:30949;top:8343;width:155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pd8AA&#10;AADdAAAADwAAAGRycy9kb3ducmV2LnhtbERP24rCMBB9X/Afwgi+ramC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Rpd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$30.00</w:t>
                        </w:r>
                      </w:p>
                    </w:txbxContent>
                  </v:textbox>
                </v:rect>
                <v:rect id="Rectangle 344" o:spid="_x0000_s2007" style="position:absolute;left:34950;top:8343;width:184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$120.00</w:t>
                        </w:r>
                      </w:p>
                    </w:txbxContent>
                  </v:textbox>
                </v:rect>
                <v:rect id="Rectangle 345" o:spid="_x0000_s2008" style="position:absolute;left:27546;top:3067;width:5505;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OFERTAS  RECIBIDAS</w:t>
                        </w:r>
                      </w:p>
                    </w:txbxContent>
                  </v:textbox>
                </v:rect>
                <v:rect id="Rectangle 346" o:spid="_x0000_s2009" style="position:absolute;left:52692;top:4133;width:429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G6cQA&#10;AADdAAAADwAAAGRycy9kb3ducmV2LnhtbESPzWoDMQyE74W+g1Ggt8abQMu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xun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FORMA DE PAGO</w:t>
                        </w:r>
                      </w:p>
                    </w:txbxContent>
                  </v:textbox>
                </v:rect>
                <v:rect id="Rectangle 347" o:spid="_x0000_s2010" style="position:absolute;left:400;top:3067;width:3898;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csAA&#10;AADdAAAADwAAAGRycy9kb3ducmV2LnhtbERP22oCMRB9F/yHMIJvmlVo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jc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ADMINISTRADO</w:t>
                        </w:r>
                      </w:p>
                    </w:txbxContent>
                  </v:textbox>
                </v:rect>
                <v:rect id="Rectangle 348" o:spid="_x0000_s2011" style="position:absolute;left:463;top:3803;width:403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R DE ORDEN DE </w:t>
                        </w:r>
                      </w:p>
                    </w:txbxContent>
                  </v:textbox>
                </v:rect>
                <v:rect id="Rectangle 349" o:spid="_x0000_s2012" style="position:absolute;left:1066;top:4533;width:276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COMPRA O </w:t>
                        </w:r>
                      </w:p>
                    </w:txbxContent>
                  </v:textbox>
                </v:rect>
                <v:rect id="Rectangle 350" o:spid="_x0000_s2013" style="position:absolute;left:996;top:5270;width:285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CONTRATO</w:t>
                        </w:r>
                      </w:p>
                    </w:txbxContent>
                  </v:textbox>
                </v:rect>
                <v:rect id="Rectangle 351" o:spid="_x0000_s2014" style="position:absolute;left:5467;top:4133;width:121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eJcAA&#10;AADdAAAADwAAAGRycy9kb3ducmV2LnhtbERP24rCMBB9X/Afwgi+rakK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eJ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ITEM</w:t>
                        </w:r>
                      </w:p>
                    </w:txbxContent>
                  </v:textbox>
                </v:rect>
                <v:rect id="Rectangle 352" o:spid="_x0000_s2015" style="position:absolute;left:7467;top:4133;width:259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cAA&#10;AADdAAAADwAAAGRycy9kb3ducmV2LnhtbERP24rCMBB9X/Afwgi+raki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U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CANTIDAD</w:t>
                        </w:r>
                      </w:p>
                    </w:txbxContent>
                  </v:textbox>
                </v:rect>
                <v:rect id="Rectangle 353" o:spid="_x0000_s2016" style="position:absolute;left:10801;top:3403;width:194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ysAA&#10;AADdAAAADwAAAGRycy9kb3ducmV2LnhtbERP24rCMBB9X/Afwgi+ramC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ijy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UNIDAD </w:t>
                        </w:r>
                      </w:p>
                    </w:txbxContent>
                  </v:textbox>
                </v:rect>
                <v:rect id="Rectangle 354" o:spid="_x0000_s2017" style="position:absolute;left:11468;top:4133;width:71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DE </w:t>
                        </w:r>
                      </w:p>
                    </w:txbxContent>
                  </v:textbox>
                </v:rect>
                <v:rect id="Rectangle 355" o:spid="_x0000_s2018" style="position:absolute;left:10737;top:4870;width:198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JsAA&#10;AADdAAAADwAAAGRycy9kb3ducmV2LnhtbERPzYrCMBC+L/gOYQRva6oHt1S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YJ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MEDIDA</w:t>
                        </w:r>
                      </w:p>
                    </w:txbxContent>
                  </v:textbox>
                </v:rect>
                <v:rect id="Rectangle 356" o:spid="_x0000_s2019" style="position:absolute;left:14738;top:4133;width:751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MVMMA&#10;AADdAAAADwAAAGRycy9kb3ducmV2LnhtbESPzWoDMQyE74W+g1Eht8bbHMKyiRNKIZCWXLLJA4i1&#10;9ofa8mK72e3bR4dAbhIzmvm03c/eqRvFNAQ28LEsQBE3wQ7cGbheDu8lqJSRLbrAZOCfEux3ry9b&#10;rGyY+Ey3OndKQjhVaKDPeay0Tk1PHtMyjMSitSF6zLLGTtuIk4R7p1dFsdYeB5aGHkf66qn5rf+8&#10;AX2pD1NZu1iEn1V7ct/Hc0vBmMXb/LkBlWnOT/Pj+mgFv1wL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kMV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DESCRIPCIÓN DE LA COMPRA</w:t>
                        </w:r>
                      </w:p>
                    </w:txbxContent>
                  </v:textbox>
                </v:rect>
                <v:rect id="Rectangle 357" o:spid="_x0000_s2020" style="position:absolute;left:53632;top:8743;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pz8AA&#10;AADdAAAADwAAAGRycy9kb3ducmV2LnhtbERPzYrCMBC+L/gOYQRva6oH6Va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Wpz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CONTADO</w:t>
                        </w:r>
                      </w:p>
                    </w:txbxContent>
                  </v:textbox>
                </v:rect>
                <v:rect id="Rectangle 358" o:spid="_x0000_s2021" style="position:absolute;left:26212;top:63;width:5144;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j8QA&#10;AADdAAAADwAAAGRycy9kb3ducmV2LnhtbESPzWoDMQyE74W+g1Ggt8abHNpl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o/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REQUERIMIENTO: 14</w:t>
                        </w:r>
                      </w:p>
                    </w:txbxContent>
                  </v:textbox>
                </v:rect>
                <v:rect id="Rectangle 359" o:spid="_x0000_s2022" style="position:absolute;left:15671;top:863;width:2083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zFMAA&#10;AADdAAAADwAAAGRycy9kb3ducmV2LnhtbERPzYrCMBC+L/gOYQRva6oHt1S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ozFM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DEPARTAMENTO DE GESTIÓN DEL RIESGO Y ADAPTACIÓN AL CAMBIO CLIMÁTICO</w:t>
                        </w:r>
                      </w:p>
                    </w:txbxContent>
                  </v:textbox>
                </v:rect>
                <v:rect id="Rectangle 360" o:spid="_x0000_s2023" style="position:absolute;left:21609;top:2330;width:13608;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tY8EA&#10;AADdAAAADwAAAGRycy9kb3ducmV2LnhtbERPS2rDMBDdB3IHMYHuYrleNMa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rWP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IMPLEMENTACION CEMENTERIO SEGURO APOPA 2021</w:t>
                        </w:r>
                      </w:p>
                    </w:txbxContent>
                  </v:textbox>
                </v:rect>
                <v:rect id="Rectangle 361" o:spid="_x0000_s2024" style="position:absolute;left:8737;top:11480;width:5588;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TOTAL DE LA OFERTA</w:t>
                        </w:r>
                      </w:p>
                    </w:txbxContent>
                  </v:textbox>
                </v:rect>
                <v:rect id="Rectangle 362" o:spid="_x0000_s2025" style="position:absolute;left:29883;top:11480;width:184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$120.00</w:t>
                        </w:r>
                      </w:p>
                    </w:txbxContent>
                  </v:textbox>
                </v:rect>
                <v:rect id="Rectangle 363" o:spid="_x0000_s2026" style="position:absolute;left:38354;top:3403;width:5340;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OFERTA ECONOMICA </w:t>
                        </w:r>
                      </w:p>
                    </w:txbxContent>
                  </v:textbox>
                </v:rect>
                <v:rect id="Rectangle 364" o:spid="_x0000_s2027" style="position:absolute;left:37953;top:4133;width:6014;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RECOMENDADA POR LA </w:t>
                        </w:r>
                      </w:p>
                    </w:txbxContent>
                  </v:textbox>
                </v:rect>
                <v:rect id="Rectangle 365" o:spid="_x0000_s2028" style="position:absolute;left:38354;top:4870;width:542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UNIDAD SOLICITANTE</w:t>
                        </w:r>
                      </w:p>
                    </w:txbxContent>
                  </v:textbox>
                </v:rect>
                <v:rect id="Rectangle 366" o:spid="_x0000_s2029" style="position:absolute;left:44888;top:3067;width:3079;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JUSTIFICACI</w:t>
                        </w:r>
                      </w:p>
                    </w:txbxContent>
                  </v:textbox>
                </v:rect>
                <v:rect id="Rectangle 367" o:spid="_x0000_s2030" style="position:absolute;left:45288;top:3803;width:237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 xml:space="preserve">ON DE LA </w:t>
                        </w:r>
                      </w:p>
                    </w:txbxContent>
                  </v:textbox>
                </v:rect>
                <v:rect id="Rectangle 368" o:spid="_x0000_s2031" style="position:absolute;left:44958;top:4533;width:296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RECOMEND</w:t>
                        </w:r>
                      </w:p>
                    </w:txbxContent>
                  </v:textbox>
                </v:rect>
                <v:rect id="Rectangle 369" o:spid="_x0000_s2032" style="position:absolute;left:45688;top:5270;width:1613;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ACIÓN  </w:t>
                        </w:r>
                      </w:p>
                    </w:txbxContent>
                  </v:textbox>
                </v:rect>
                <v:rect id="Rectangle 370" o:spid="_x0000_s2033" style="position:absolute;left:48025;top:4133;width:4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PRESUPUESTADO</w:t>
                        </w:r>
                      </w:p>
                    </w:txbxContent>
                  </v:textbox>
                </v:rect>
                <v:rect id="Rectangle 371" o:spid="_x0000_s2034" style="position:absolute;left:25342;top:3803;width:900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 xml:space="preserve">SERVICIOS Y LOGISTICA DE CARGA </w:t>
                        </w:r>
                      </w:p>
                    </w:txbxContent>
                  </v:textbox>
                </v:rect>
                <v:rect id="Rectangle 372" o:spid="_x0000_s2035" style="position:absolute;left:38017;top:8007;width:610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SERVICIOS Y LOGISTICA </w:t>
                        </w:r>
                      </w:p>
                    </w:txbxContent>
                  </v:textbox>
                </v:rect>
                <v:rect id="Rectangle 373" o:spid="_x0000_s2036" style="position:absolute;left:37953;top:8743;width:60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DE CARGA WALNYS, S.A </w:t>
                        </w:r>
                      </w:p>
                    </w:txbxContent>
                  </v:textbox>
                </v:rect>
                <v:rect id="Rectangle 374" o:spid="_x0000_s2037" style="position:absolute;left:40220;top:9480;width:183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DE C.V.</w:t>
                        </w:r>
                      </w:p>
                    </w:txbxContent>
                  </v:textbox>
                </v:rect>
                <v:rect id="Rectangle 375" o:spid="_x0000_s2038" style="position:absolute;left:45358;top:7607;width:2292;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POR SER </w:t>
                        </w:r>
                      </w:p>
                    </w:txbxContent>
                  </v:textbox>
                </v:rect>
                <v:rect id="Rectangle 376" o:spid="_x0000_s2039" style="position:absolute;left:45688;top:8343;width:158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UNICA  </w:t>
                        </w:r>
                      </w:p>
                    </w:txbxContent>
                  </v:textbox>
                </v:rect>
                <v:rect id="Rectangle 377" o:spid="_x0000_s2040" style="position:absolute;left:45421;top:9074;width:2064;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OFERTA </w:t>
                        </w:r>
                      </w:p>
                    </w:txbxContent>
                  </v:textbox>
                </v:rect>
                <v:rect id="Rectangle 378" o:spid="_x0000_s2041" style="position:absolute;left:45224;top:9810;width:240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RECIBIDA</w:t>
                        </w:r>
                      </w:p>
                    </w:txbxContent>
                  </v:textbox>
                </v:rect>
                <v:rect id="Rectangle 379" o:spid="_x0000_s2042" style="position:absolute;left:49161;top:8743;width:184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$120.00</w:t>
                        </w:r>
                      </w:p>
                    </w:txbxContent>
                  </v:textbox>
                </v:rect>
                <v:rect id="Rectangle 380" o:spid="_x0000_s2043" style="position:absolute;left:22409;top:1600;width:12281;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rsidR="006345A9" w:rsidRDefault="006345A9">
                        <w:r>
                          <w:rPr>
                            <w:rFonts w:ascii="Small Fonts" w:hAnsi="Small Fonts" w:cs="Small Fonts"/>
                            <w:color w:val="000000"/>
                            <w:sz w:val="8"/>
                            <w:szCs w:val="8"/>
                            <w:lang w:val="en-US"/>
                          </w:rPr>
                          <w:t>FUENTE DE FINANCIAMIENTO: FONDOS PROPIOS</w:t>
                        </w:r>
                      </w:p>
                    </w:txbxContent>
                  </v:textbox>
                </v:rect>
                <v:line id="Line 381" o:spid="_x0000_s2044" style="position:absolute;flip:y;visibility:visible;mso-wrap-style:square" from="63,63" to="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cM8QAAADdAAAADwAAAGRycy9kb3ducmV2LnhtbERPTWvCQBC9C/6HZYTedJMKYlNXEaFS&#10;L0qTUvE2ZMckmJ1Ns9sY/70rFLzN433OYtWbWnTUusqygngSgSDOra64UPCdfYznIJxH1lhbJgU3&#10;crBaDgcLTLS98hd1qS9ECGGXoILS+yaR0uUlGXQT2xAH7mxbgz7AtpC6xWsIN7V8jaKZNFhxaCix&#10;oU1J+SX9Mwp+D8f4lKXd1B9O2c8x3m93qdkq9TLq1+8gPPX+Kf53f+owf/42hcc34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NwzxAAAAN0AAAAPAAAAAAAAAAAA&#10;AAAAAKECAABkcnMvZG93bnJldi54bWxQSwUGAAAAAAQABAD5AAAAkgMAAAAA&#10;" strokecolor="#d4d4d4" strokeweight="0"/>
                <v:rect id="Rectangle 382" o:spid="_x0000_s2045" style="position:absolute;left:63;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llcMA&#10;AADdAAAADwAAAGRycy9kb3ducmV2LnhtbERPzWoCMRC+C32HMAUv0s1WVHRrlFJa0Ju1fYBhM7tZ&#10;3UyWJNWtT28Ewdt8fL+zXPe2FSfyoXGs4DXLQRCXTjdcK/j9+XqZgwgRWWPrmBT8U4D16mmwxEK7&#10;M3/TaR9rkUI4FKjAxNgVUobSkMWQuY44cZXzFmOCvpba4zmF21aO83wmLTacGgx29GGoPO7/rAJ5&#10;2OlGdp8zf6hGR70w2ylepkoNn/v3NxCR+vgQ390bnebPFxO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tllcMAAADdAAAADwAAAAAAAAAAAAAAAACYAgAAZHJzL2Rv&#10;d25yZXYueG1sUEsFBgAAAAAEAAQA9QAAAIgDAAAAAA==&#10;" fillcolor="#d4d4d4" stroked="f"/>
                <v:rect id="Rectangle 383" o:spid="_x0000_s2046" style="position:absolute;left:133;width:5749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line id="Line 384" o:spid="_x0000_s2047" style="position:absolute;flip:y;visibility:visible;mso-wrap-style:square" from="57562,63" to="575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8QAAADdAAAADwAAAGRycy9kb3ducmV2LnhtbERPTWvCQBC9F/wPywje6iYVRKOriFCx&#10;l0oTUbwN2TEJZmdjdhvTf98tFLzN433Oct2bWnTUusqygngcgSDOra64UHDM3l9nIJxH1lhbJgU/&#10;5GC9GrwsMdH2wV/Upb4QIYRdggpK75tESpeXZNCNbUMcuKttDfoA20LqFh8h3NTyLYqm0mDFoaHE&#10;hrYl5bf02yi4H87xJUu7iT9cstM5/tx9pGan1GjYbxYgPPX+Kf5373WYP5tP4e+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3+rxAAAAN0AAAAPAAAAAAAAAAAA&#10;AAAAAKECAABkcnMvZG93bnJldi54bWxQSwUGAAAAAAQABAD5AAAAkgMAAAAA&#10;" strokecolor="#d4d4d4" strokeweight="0"/>
                <v:rect id="Rectangle 385" o:spid="_x0000_s2048" style="position:absolute;left:57562;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4sIA&#10;AADdAAAADwAAAGRycy9kb3ducmV2LnhtbERPzWoCMRC+C32HMAUvUrMKWt0apUgLetNtH2DYjJvV&#10;zWRJUt369EYQvM3H9zuLVWcbcSYfascKRsMMBHHpdM2Vgt+f77cZiBCRNTaOScE/BVgtX3oLzLW7&#10;8J7ORaxECuGQowITY5tLGUpDFsPQtcSJOzhvMSboK6k9XlK4beQ4y6bSYs2pwWBLa0PlqfizCuRx&#10;p2vZfk398TA46bnZTvA6Uar/2n1+gIjUxaf44d7oNH82f4f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fviwgAAAN0AAAAPAAAAAAAAAAAAAAAAAJgCAABkcnMvZG93&#10;bnJldi54bWxQSwUGAAAAAAQABAD1AAAAhwMAAAAA&#10;" fillcolor="#d4d4d4" stroked="f"/>
                <v:line id="Line 386" o:spid="_x0000_s2049" style="position:absolute;visibility:visible;mso-wrap-style:square" from="133,800" to="574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a8cUAAADdAAAADwAAAGRycy9kb3ducmV2LnhtbESPQWvCQBCF74X+h2UK3urGghqjq5TS&#10;or2pVehxyI7JYnY2ZLca/33nIHib4b1575vFqveNulAXXWADo2EGirgM1nFl4PDz9ZqDignZYhOY&#10;DNwowmr5/LTAwoYr7+iyT5WSEI4FGqhTagutY1mTxzgMLbFop9B5TLJ2lbYdXiXcN/otyybao2Np&#10;qLGlj5rK8/7PG3DbyXr8PT3OjvpznUa/+Tl3/mDM4KV/n4NK1KeH+X69sYKfzw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ka8cUAAADdAAAADwAAAAAAAAAA&#10;AAAAAAChAgAAZHJzL2Rvd25yZXYueG1sUEsFBgAAAAAEAAQA+QAAAJMDAAAAAA==&#10;" strokeweight="0"/>
                <v:rect id="Rectangle 387" o:spid="_x0000_s2050" style="position:absolute;left:133;top:800;width:5736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line id="Line 388" o:spid="_x0000_s2051" style="position:absolute;visibility:visible;mso-wrap-style:square" from="133,1530" to="57499,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M7cUAAADdAAAADwAAAGRycy9kb3ducmV2LnhtbESPQWvCQBCF74X+h2UK3urGghqjq5TS&#10;or2pVehxyI7JYnY2ZLca/33nIHib4b1575vFqveNulAXXWADo2EGirgM1nFl4PDz9ZqDignZYhOY&#10;DNwowmr5/LTAwoYr7+iyT5WSEI4FGqhTagutY1mTxzgMLbFop9B5TLJ2lbYdXiXcN/otyybao2Np&#10;qLGlj5rK8/7PG3DbyXr8PT3OjvpznUa/+Tl3/mDM4KV/n4NK1KeH+X69sYI/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SM7cUAAADdAAAADwAAAAAAAAAA&#10;AAAAAAChAgAAZHJzL2Rvd25yZXYueG1sUEsFBgAAAAAEAAQA+QAAAJMDAAAAAA==&#10;" strokeweight="0"/>
                <v:rect id="Rectangle 389" o:spid="_x0000_s2052" style="position:absolute;left:133;top:1530;width:5736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O3MQA&#10;AADdAAAADwAAAGRycy9kb3ducmV2LnhtbERPS2sCMRC+F/ofwhS81UTRoluj1ELBi+Cjh3obN9Pd&#10;xc1km0Rd/fWNIHibj+85k1lra3EiHyrHGnpdBYI4d6biQsP39ut1BCJEZIO1Y9JwoQCz6fPTBDPj&#10;zrym0yYWIoVwyFBDGWOTSRnykiyGrmuIE/frvMWYoC+k8XhO4baWfaXepMWKU0OJDX2WlB82R6th&#10;Ph7N/1YDXl7X+x3tfvaHYd8rrTsv7cc7iEhtfIjv7oVJ88eq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jtzEAAAA3QAAAA8AAAAAAAAAAAAAAAAAmAIAAGRycy9k&#10;b3ducmV2LnhtbFBLBQYAAAAABAAEAPUAAACJAwAAAAA=&#10;" fillcolor="black" stroked="f"/>
                <v:line id="Line 390" o:spid="_x0000_s2053" style="position:absolute;visibility:visible;mso-wrap-style:square" from="133,2266" to="57499,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3AcQAAADdAAAADwAAAGRycy9kb3ducmV2LnhtbERPTWvCQBC9F/wPyxR6qxuF2iR1FREl&#10;7a1GhR6H7DRZzM6G7GrSf98tFLzN433Ocj3aVtyo98axgtk0AUFcOW24VnA67p9TED4ga2wdk4If&#10;8rBeTR6WmGs38IFuZahFDGGfo4ImhC6X0lcNWfRT1xFH7tv1FkOEfS11j0MMt62cJ8lCWjQcGxrs&#10;aNtQdSmvVoH5XBQvH6/n7Cx3RZh9pZfU2JNST4/j5g1EoDHcxf/udx3nZ8k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rcBxAAAAN0AAAAPAAAAAAAAAAAA&#10;AAAAAKECAABkcnMvZG93bnJldi54bWxQSwUGAAAAAAQABAD5AAAAkgMAAAAA&#10;" strokeweight="0"/>
                <v:rect id="Rectangle 391" o:spid="_x0000_s2054" style="position:absolute;left:133;top:2266;width:5736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1MMUA&#10;AADdAAAADwAAAGRycy9kb3ducmV2LnhtbERPS2sCMRC+F/wPYYTealJbi65G0UKhF6E+DnobN9Pd&#10;xc1kTVLd+usbQehtPr7nTGatrcWZfKgca3juKRDEuTMVFxq2m4+nIYgQkQ3WjknDLwWYTTsPE8yM&#10;u/CKzutYiBTCIUMNZYxNJmXIS7IYeq4hTty38xZjgr6QxuMlhdta9pV6kxYrTg0lNvReUn5c/1gN&#10;i9Fwcfp65eV1ddjTfnc4Dvpeaf3YbedjEJHa+C++uz9Nmj9SL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7UwxQAAAN0AAAAPAAAAAAAAAAAAAAAAAJgCAABkcnMv&#10;ZG93bnJldi54bWxQSwUGAAAAAAQABAD1AAAAigMAAAAA&#10;" fillcolor="black" stroked="f"/>
                <v:line id="Line 392" o:spid="_x0000_s2055" style="position:absolute;flip:y;visibility:visible;mso-wrap-style:square" from="4933,63" to="49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7eXcQAAADdAAAADwAAAGRycy9kb3ducmV2LnhtbERPTWvCQBC9F/wPywje6ia1FI2uIoVK&#10;e1GaiOJtyI5JMDubZrcx/ntXKPQ2j/c5i1VvatFR6yrLCuJxBII4t7riQsE++3iegnAeWWNtmRTc&#10;yMFqOXhaYKLtlb+pS30hQgi7BBWU3jeJlC4vyaAb24Y4cGfbGvQBtoXULV5DuKnlSxS9SYMVh4YS&#10;G3ovKb+kv0bBz+4Yn7K0m/jdKTsc4+3mKzUbpUbDfj0H4an3/+I/96cO82fRKz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t5dxAAAAN0AAAAPAAAAAAAAAAAA&#10;AAAAAKECAABkcnMvZG93bnJldi54bWxQSwUGAAAAAAQABAD5AAAAkgMAAAAA&#10;" strokecolor="#d4d4d4" strokeweight="0"/>
                <v:rect id="Rectangle 393" o:spid="_x0000_s2056" style="position:absolute;left:4933;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FMIA&#10;AADdAAAADwAAAGRycy9kb3ducmV2LnhtbERP22oCMRB9F/yHMEJfRLMWVupqlFJaqG9e+gHDZtys&#10;biZLEnXr1xtB8G0O5zqLVWcbcSEfascKJuMMBHHpdM2Vgr/9z+gDRIjIGhvHpOCfAqyW/d4CC+2u&#10;vKXLLlYihXAoUIGJsS2kDKUhi2HsWuLEHZy3GBP0ldQeryncNvI9y6bSYs2pwWBLX4bK0+5sFcjj&#10;Rtey/Z7642F40jOzzvGWK/U26D7nICJ18SV+un91mj/Lcn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FoUwgAAAN0AAAAPAAAAAAAAAAAAAAAAAJgCAABkcnMvZG93&#10;bnJldi54bWxQSwUGAAAAAAQABAD1AAAAhwMAAAAA&#10;" fillcolor="#d4d4d4" stroked="f"/>
                <v:line id="Line 394" o:spid="_x0000_s2057" style="position:absolute;flip:y;visibility:visible;mso-wrap-style:square" from="7270,63" to="72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DlscQAAADdAAAADwAAAGRycy9kb3ducmV2LnhtbERPTWvCQBC9C/0PyxS86SYWRFNXKYVK&#10;vSgmpeJtyE6T0OxszK4x/ntXELzN433OYtWbWnTUusqygngcgSDOra64UPCTfY1mIJxH1lhbJgVX&#10;crBavgwWmGh74T11qS9ECGGXoILS+yaR0uUlGXRj2xAH7s+2Bn2AbSF1i5cQbmo5iaKpNFhxaCix&#10;oc+S8v/0bBScdof4mKXdm98ds99DvF1vUrNWavjaf7yD8NT7p/jh/tZh/jyawv2bc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OWxxAAAAN0AAAAPAAAAAAAAAAAA&#10;AAAAAKECAABkcnMvZG93bnJldi54bWxQSwUGAAAAAAQABAD5AAAAkgMAAAAA&#10;" strokecolor="#d4d4d4" strokeweight="0"/>
                <v:rect id="Rectangle 395" o:spid="_x0000_s2058" style="position:absolute;left:7270;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h+MIA&#10;AADdAAAADwAAAGRycy9kb3ducmV2LnhtbERPzWoCMRC+C32HMAUvRbMKWt0apYgFvbXbPsCwGTer&#10;m8mSRN369EYQvM3H9zuLVWcbcSYfascKRsMMBHHpdM2Vgr/fr8EMRIjIGhvHpOCfAqyWL70F5tpd&#10;+IfORaxECuGQowITY5tLGUpDFsPQtcSJ2ztvMSboK6k9XlK4beQ4y6bSYs2pwWBLa0PlsThZBfLw&#10;rWvZbqb+sH876rnZTfA6Uar/2n1+gIjUxaf44d7qNH+evc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mH4wgAAAN0AAAAPAAAAAAAAAAAAAAAAAJgCAABkcnMvZG93&#10;bnJldi54bWxQSwUGAAAAAAQABAD1AAAAhwMAAAAA&#10;" fillcolor="#d4d4d4" stroked="f"/>
                <v:line id="Line 396" o:spid="_x0000_s2059" style="position:absolute;flip:y;visibility:visible;mso-wrap-style:square" from="10534,63" to="105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UWMcAAADdAAAADwAAAGRycy9kb3ducmV2LnhtbESPQWvCQBCF74X+h2UK3uomCqWNrlIK&#10;Fb0oTUrF25Adk9DsbMyuMf33nUOhtxnem/e+Wa5H16qB+tB4NpBOE1DEpbcNVwY+i/fHZ1AhIlts&#10;PZOBHwqwXt3fLTGz/sYfNOSxUhLCIUMDdYxdpnUoa3IYpr4jFu3se4dR1r7StsebhLtWz5LkSTts&#10;WBpq7OitpvI7vzoDl8MxPRX5MI+HU/F1TPebXe42xkwextcFqEhj/Df/XW+t4L8k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9RYxwAAAN0AAAAPAAAAAAAA&#10;AAAAAAAAAKECAABkcnMvZG93bnJldi54bWxQSwUGAAAAAAQABAD5AAAAlQMAAAAA&#10;" strokecolor="#d4d4d4" strokeweight="0"/>
                <v:rect id="Rectangle 397" o:spid="_x0000_s2060" style="position:absolute;left:10534;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QEcIA&#10;AADdAAAADwAAAGRycy9kb3ducmV2LnhtbERP3WrCMBS+F3yHcITdiKYOlLU2yhgbzLupe4BDc2xa&#10;m5OSRO329Isw8O58fL+n3A62E1fyoXGsYDHPQBBXTjdcK/g+fsxeQISIrLFzTAp+KMB2Mx6VWGh3&#10;4z1dD7EWKYRDgQpMjH0hZagMWQxz1xMn7uS8xZigr6X2eEvhtpPPWbaSFhtODQZ7ejNUnQ8Xq0C2&#10;X7qR/fvKt6fpWedmt8TfpVJPk+F1DSLSEB/if/enTvPzLIf7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8VARwgAAAN0AAAAPAAAAAAAAAAAAAAAAAJgCAABkcnMvZG93&#10;bnJldi54bWxQSwUGAAAAAAQABAD1AAAAhwMAAAAA&#10;" fillcolor="#d4d4d4" stroked="f"/>
                <v:line id="Line 398" o:spid="_x0000_s2061" style="position:absolute;flip:y;visibility:visible;mso-wrap-style:square" from="13068,63" to="130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Og8cAAADdAAAADwAAAGRycy9kb3ducmV2LnhtbESPQWvCQBCF74X+h2UKvdVNLJQ2uooU&#10;KvWiNBHF25Adk2B2Nma3Mf33nUOhtxnem/e+mS9H16qB+tB4NpBOElDEpbcNVwb2xcfTK6gQkS22&#10;nsnADwVYLu7v5phZf+MvGvJYKQnhkKGBOsYu0zqUNTkME98Ri3b2vcMoa19p2+NNwl2rp0nyoh02&#10;LA01dvReU3nJv52B6+6Ynop8eI67U3E4ptv1JndrYx4fxtUMVKQx/pv/rj+t4L+lwi/fyAh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3E6DxwAAAN0AAAAPAAAAAAAA&#10;AAAAAAAAAKECAABkcnMvZG93bnJldi54bWxQSwUGAAAAAAQABAD5AAAAlQMAAAAA&#10;" strokecolor="#d4d4d4" strokeweight="0"/>
                <v:rect id="Rectangle 399" o:spid="_x0000_s2062" style="position:absolute;left:13068;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KysIA&#10;AADdAAAADwAAAGRycy9kb3ducmV2LnhtbERP3WrCMBS+F3yHcARvZKYVlLUaRWQDd7e5PcChOW2q&#10;zUlJotY9/TIY7O58fL9nsxtsJ27kQ+tYQT7PQBBXTrfcKPj6fH16BhEissbOMSl4UIDddjzaYKnd&#10;nT/odoqNSCEcSlRgYuxLKUNlyGKYu544cbXzFmOCvpHa4z2F204usmwlLbacGgz2dDBUXU5Xq0Ce&#10;33Ur+5eVP9eziy7M2xK/l0pNJ8N+DSLSEP/Ff+6jTvOLPIf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srKwgAAAN0AAAAPAAAAAAAAAAAAAAAAAJgCAABkcnMvZG93&#10;bnJldi54bWxQSwUGAAAAAAQABAD1AAAAhwMAAAAA&#10;" fillcolor="#d4d4d4" stroked="f"/>
                <v:line id="Line 400" o:spid="_x0000_s2063" style="position:absolute;flip:y;visibility:visible;mso-wrap-style:square" from="24345,63" to="243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1b8UAAADdAAAADwAAAGRycy9kb3ducmV2LnhtbERPTWvCQBC9C/6HZQRvuolCaVM3oQhK&#10;vVSaiOJtyE6T0Oxsml1j+u+7hUJv83ifs8lG04qBetdYVhAvIxDEpdUNVwpOxW7xCMJ5ZI2tZVLw&#10;TQ6ydDrZYKLtnd9pyH0lQgi7BBXU3neJlK6syaBb2o44cB+2N+gD7Cupe7yHcNPKVRQ9SIMNh4Ya&#10;O9rWVH7mN6Pg63iJr0U+rP3xWpwv8dv+kJu9UvPZ+PIMwtPo/8V/7lcd5j/FK/j9Jp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1b8UAAADdAAAADwAAAAAAAAAA&#10;AAAAAAChAgAAZHJzL2Rvd25yZXYueG1sUEsFBgAAAAAEAAQA+QAAAJMDAAAAAA==&#10;" strokecolor="#d4d4d4" strokeweight="0"/>
                <v:rect id="Rectangle 401" o:spid="_x0000_s2064" style="position:absolute;left:24345;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xJsMA&#10;AADdAAAADwAAAGRycy9kb3ducmV2LnhtbERPzWoCMRC+C32HMAUvolktiq4bpRQL9dZaH2DYzG5W&#10;N5Mlibrt0zdCwdt8fL9TbHvbiiv50DhWMJ1kIIhLpxuuFRy/38dLECEia2wdk4IfCrDdPA0KzLW7&#10;8RddD7EWKYRDjgpMjF0uZSgNWQwT1xEnrnLeYkzQ11J7vKVw28pZli2kxYZTg8GO3gyV58PFKpCn&#10;T93Ibrfwp2p01iuzn+PvXKnhc/+6BhGpjw/xv/tDp/mr6Qv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DxJsMAAADdAAAADwAAAAAAAAAAAAAAAACYAgAAZHJzL2Rv&#10;d25yZXYueG1sUEsFBgAAAAAEAAQA9QAAAIgDAAAAAA==&#10;" fillcolor="#d4d4d4" stroked="f"/>
                <v:line id="Line 402" o:spid="_x0000_s2065" style="position:absolute;flip:y;visibility:visible;mso-wrap-style:square" from="37750,63" to="377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IgMQAAADdAAAADwAAAGRycy9kb3ducmV2LnhtbERPTWvCQBC9F/wPywje6ia1FI2uIoVK&#10;e1GaiOJtyI5JMDubZrcx/ntXKPQ2j/c5i1VvatFR6yrLCuJxBII4t7riQsE++3iegnAeWWNtmRTc&#10;yMFqOXhaYKLtlb+pS30hQgi7BBWU3jeJlC4vyaAb24Y4cGfbGvQBtoXULV5DuKnlSxS9SYMVh4YS&#10;G3ovKb+kv0bBz+4Yn7K0m/jdKTsc4+3mKzUbpUbDfj0H4an3/+I/96cO82fxKzy+C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0iAxAAAAN0AAAAPAAAAAAAAAAAA&#10;AAAAAKECAABkcnMvZG93bnJldi54bWxQSwUGAAAAAAQABAD5AAAAkgMAAAAA&#10;" strokecolor="#d4d4d4" strokeweight="0"/>
                <v:rect id="Rectangle 403" o:spid="_x0000_s2066" style="position:absolute;left:37750;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MycEA&#10;AADdAAAADwAAAGRycy9kb3ducmV2LnhtbERPzWoCMRC+C75DGKEX0ayFFV2NIkWh3qz6AMNm3Kxu&#10;JkuS6rZP3whCb/Px/c5y3dlG3MmH2rGCyTgDQVw6XXOl4HzajWYgQkTW2DgmBT8UYL3q95ZYaPfg&#10;L7ofYyVSCIcCFZgY20LKUBqyGMauJU7cxXmLMUFfSe3xkcJtI9+zbCot1pwaDLb0Yai8Hb+tAnk9&#10;6Fq226m/XoY3PTf7HH9zpd4G3WYBIlIX/8Uv96dO8+eTHJ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lzMnBAAAA3QAAAA8AAAAAAAAAAAAAAAAAmAIAAGRycy9kb3du&#10;cmV2LnhtbFBLBQYAAAAABAAEAPUAAACGAwAAAAA=&#10;" fillcolor="#d4d4d4" stroked="f"/>
                <v:line id="Line 404" o:spid="_x0000_s2067" style="position:absolute;flip:y;visibility:visible;mso-wrap-style:square" from="44621,63" to="446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zbMQAAADdAAAADwAAAGRycy9kb3ducmV2LnhtbERPTWvCQBC9C/0PyxS86SYWRFNXKYVK&#10;vSgmpeJtyE6T0OxszK4x/ntXELzN433OYtWbWnTUusqygngcgSDOra64UPCTfY1mIJxH1lhbJgVX&#10;crBavgwWmGh74T11qS9ECGGXoILS+yaR0uUlGXRj2xAH7s+2Bn2AbSF1i5cQbmo5iaKpNFhxaCix&#10;oc+S8v/0bBScdof4mKXdm98ds99DvF1vUrNWavjaf7yD8NT7p/jh/tZh/jyewv2bc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XNsxAAAAN0AAAAPAAAAAAAAAAAA&#10;AAAAAKECAABkcnMvZG93bnJldi54bWxQSwUGAAAAAAQABAD5AAAAkgMAAAAA&#10;" strokecolor="#d4d4d4" strokeweight="0"/>
                <v:rect id="Rectangle 405" o:spid="_x0000_s2068" style="position:absolute;left:44621;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3JcMA&#10;AADdAAAADwAAAGRycy9kb3ducmV2LnhtbERPzWoCMRC+F/oOYQpeimYVtLpulFIs1Fu1PsCwmd2s&#10;biZLEnXbpzeC0Nt8fL9TrHvbigv50DhWMB5lIIhLpxuuFRx+PodzECEia2wdk4JfCrBePT8VmGt3&#10;5R1d9rEWKYRDjgpMjF0uZSgNWQwj1xEnrnLeYkzQ11J7vKZw28pJls2kxYZTg8GOPgyVp/3ZKpDH&#10;b93IbjPzx+r1pBdmO8W/qVKDl/59CSJSH//FD/eXTvMX4ze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v3JcMAAADdAAAADwAAAAAAAAAAAAAAAACYAgAAZHJzL2Rv&#10;d25yZXYueG1sUEsFBgAAAAAEAAQA9QAAAIgDAAAAAA==&#10;" fillcolor="#d4d4d4" stroked="f"/>
                <v:line id="Line 406" o:spid="_x0000_s2069" style="position:absolute;flip:y;visibility:visible;mso-wrap-style:square" from="48361,63" to="483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ChccAAADdAAAADwAAAGRycy9kb3ducmV2LnhtbESPQWvCQBCF74X+h2UKvdVNLJQ2uooU&#10;KvWiNBHF25Adk2B2Nma3Mf33nUOhtxnem/e+mS9H16qB+tB4NpBOElDEpbcNVwb2xcfTK6gQkS22&#10;nsnADwVYLu7v5phZf+MvGvJYKQnhkKGBOsYu0zqUNTkME98Ri3b2vcMoa19p2+NNwl2rp0nyoh02&#10;LA01dvReU3nJv52B6+6Ynop8eI67U3E4ptv1JndrYx4fxtUMVKQx/pv/rj+t4L+lgivfyAh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kKFxwAAAN0AAAAPAAAAAAAA&#10;AAAAAAAAAKECAABkcnMvZG93bnJldi54bWxQSwUGAAAAAAQABAD5AAAAlQMAAAAA&#10;" strokecolor="#d4d4d4" strokeweight="0"/>
                <v:rect id="Rectangle 407" o:spid="_x0000_s2070" style="position:absolute;left:48361;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zMIA&#10;AADdAAAADwAAAGRycy9kb3ducmV2LnhtbERPzWoCMRC+F/oOYQq9FM1aUNytUUpRqDddfYBhM25W&#10;N5MlSXXr0xtB8DYf3+/MFr1txZl8aBwrGA0zEMSV0w3XCva71WAKIkRkja1jUvBPARbz15cZFtpd&#10;eEvnMtYihXAoUIGJsSukDJUhi2HoOuLEHZy3GBP0tdQeLynctvIzyybSYsOpwWBHP4aqU/lnFcjj&#10;RjeyW0788fBx0rlZj/E6Vur9rf/+AhGpj0/xw/2r0/x8lMP9m3S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MbMwgAAAN0AAAAPAAAAAAAAAAAAAAAAAJgCAABkcnMvZG93&#10;bnJldi54bWxQSwUGAAAAAAQABAD1AAAAhwMAAAAA&#10;" fillcolor="#d4d4d4" stroked="f"/>
                <v:line id="Line 408" o:spid="_x0000_s2071" style="position:absolute;flip:y;visibility:visible;mso-wrap-style:square" from="52362,63" to="523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EPscAAADdAAAADwAAAGRycy9kb3ducmV2LnhtbESPQWvCQBCF7wX/wzJCb3UThVJTVxGh&#10;Yi+VJlLxNmSnSWh2Ns1uY/rvO4eCtxnem/e+WW1G16qB+tB4NpDOElDEpbcNVwZOxcvDE6gQkS22&#10;nsnALwXYrCd3K8ysv/I7DXmslIRwyNBAHWOXaR3KmhyGme+IRfv0vcMoa19p2+NVwl2r50nyqB02&#10;LA01drSrqfzKf5yB7+M5vRT5sIjHS/FxTt/2r7nbG3M/HbfPoCKN8Wb+vz5YwV/OhV++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IQ+xwAAAN0AAAAPAAAAAAAA&#10;AAAAAAAAAKECAABkcnMvZG93bnJldi54bWxQSwUGAAAAAAQABAD5AAAAlQMAAAAA&#10;" strokecolor="#d4d4d4" strokeweight="0"/>
                <v:rect id="Rectangle 409" o:spid="_x0000_s2072" style="position:absolute;left:5236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Ad8EA&#10;AADdAAAADwAAAGRycy9kb3ducmV2LnhtbERP24rCMBB9F/Yfwiz4IpoqKFqNIrLC7pu3Dxiasak2&#10;k5JktevXmwXBtzmc6yxWra3FjXyoHCsYDjIQxIXTFZcKTsdtfwoiRGSNtWNS8EcBVsuPzgJz7e68&#10;p9shliKFcMhRgYmxyaUMhSGLYeAa4sSdnbcYE/Sl1B7vKdzWcpRlE2mx4tRgsKGNoeJ6+LUK5GWn&#10;K9l8Tfzl3LvqmfkZ42OsVPezXc9BRGrjW/xyf+s0fzYawv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yAHfBAAAA3QAAAA8AAAAAAAAAAAAAAAAAmAIAAGRycy9kb3du&#10;cmV2LnhtbFBLBQYAAAAABAAEAPUAAACGAwAAAAA=&#10;" fillcolor="#d4d4d4" stroked="f"/>
                <v:line id="Line 410" o:spid="_x0000_s2073" style="position:absolute;visibility:visible;mso-wrap-style:square" from="133,3003" to="5749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YcIAAADdAAAADwAAAGRycy9kb3ducmV2LnhtbERPS4vCMBC+L/gfwgje1tSCWrtGkWUX&#10;15tP2OPQjG2wmZQmq91/bwTB23x8z5kvO1uLK7XeOFYwGiYgiAunDZcKjofv9wyED8gaa8ek4J88&#10;LBe9tznm2t14R9d9KEUMYZ+jgiqEJpfSFxVZ9EPXEEfu7FqLIcK2lLrFWwy3tUyTZCItGo4NFTb0&#10;WVFx2f9ZBWY7WY8309PsJL/WYfSbXTJjj0oN+t3qA0SgLrzET/ePjvNnaQqPb+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rYcIAAADdAAAADwAAAAAAAAAAAAAA&#10;AAChAgAAZHJzL2Rvd25yZXYueG1sUEsFBgAAAAAEAAQA+QAAAJADAAAAAA==&#10;" strokeweight="0"/>
                <v:rect id="Rectangle 411" o:spid="_x0000_s2074" style="position:absolute;left:133;top:3003;width:5736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pUMUA&#10;AADdAAAADwAAAGRycy9kb3ducmV2LnhtbERPTWsCMRC9F/wPYQRvNdutFV2NogXBS6HaHvQ2bqa7&#10;i5vJmkRd++sboeBtHu9zpvPW1OJCzleWFbz0ExDEudUVFwq+v1bPIxA+IGusLZOCG3mYzzpPU8y0&#10;vfKGLttQiBjCPkMFZQhNJqXPSzLo+7YhjtyPdQZDhK6Q2uE1hptapkkylAYrjg0lNvReUn7cno2C&#10;5Xi0PH0O+ON3c9jTfnc4vqU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ulQxQAAAN0AAAAPAAAAAAAAAAAAAAAAAJgCAABkcnMv&#10;ZG93bnJldi54bWxQSwUGAAAAAAQABAD1AAAAigMAAAAA&#10;" fillcolor="black" stroked="f"/>
                <v:line id="Line 412" o:spid="_x0000_s2075" style="position:absolute;visibility:visible;mso-wrap-style:square" from="24409,3733" to="37820,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WjsQAAADdAAAADwAAAGRycy9kb3ducmV2LnhtbERPTWvCQBC9C/0PyxR6041SbZK6SikV&#10;661NDfQ4ZKfJYnY2ZFeN/74rCN7m8T5nuR5sK07Ue+NYwXSSgCCunDZcK9j/bMYpCB+QNbaOScGF&#10;PKxXD6Ml5tqd+ZtORahFDGGfo4ImhC6X0lcNWfQT1xFH7s/1FkOEfS11j+cYbls5S5KFtGg4NjTY&#10;0XtD1aE4WgXma7Gd717KrJQf2zD9TQ+psXulnh6Ht1cQgYZwF9/cnzrOz2b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taOxAAAAN0AAAAPAAAAAAAAAAAA&#10;AAAAAKECAABkcnMvZG93bnJldi54bWxQSwUGAAAAAAQABAD5AAAAkgMAAAAA&#10;" strokeweight="0"/>
                <v:rect id="Rectangle 413" o:spid="_x0000_s2076" style="position:absolute;left:24409;top:3733;width:1341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Uv8QA&#10;AADdAAAADwAAAGRycy9kb3ducmV2LnhtbERPS2sCMRC+C/0PYQq9abZLLboapRYKXgRfB72Nm3F3&#10;cTPZJqmu/vpGELzNx/ec8bQ1tTiT85VlBe+9BARxbnXFhYLt5qc7AOEDssbaMim4kofp5KUzxkzb&#10;C6/ovA6FiCHsM1RQhtBkUvq8JIO+ZxviyB2tMxgidIXUDi8x3NQyTZJPabDi2FBiQ98l5af1n1Ew&#10;Gw5mv8sPXtxWhz3td4dTP3WJUm+v7dcIRKA2PMUP91zH+cO0D/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1L/EAAAA3QAAAA8AAAAAAAAAAAAAAAAAmAIAAGRycy9k&#10;b3ducmV2LnhtbFBLBQYAAAAABAAEAPUAAACJAwAAAAA=&#10;" fillcolor="black" stroked="f"/>
                <v:line id="Line 414" o:spid="_x0000_s2077" style="position:absolute;flip:y;visibility:visible;mso-wrap-style:square" from="29616,63" to="296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50cUAAADdAAAADwAAAGRycy9kb3ducmV2LnhtbERPTWvCQBC9C/6HZYTedBMLYtOsIkKl&#10;vVSalEpuQ3ZMgtnZNLuN6b/vFgRv83ifk25H04qBetdYVhAvIhDEpdUNVwo+85f5GoTzyBpby6Tg&#10;lxxsN9NJiom2V/6gIfOVCCHsElRQe98lUrqyJoNuYTviwJ1tb9AH2FdS93gN4aaVyyhaSYMNh4Ya&#10;O9rXVF6yH6Pg+3iKizwbHv2xyL9O8fvhLTMHpR5m4+4ZhKfR38U396sO85+WK/j/Jpw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W50cUAAADdAAAADwAAAAAAAAAA&#10;AAAAAAChAgAAZHJzL2Rvd25yZXYueG1sUEsFBgAAAAAEAAQA+QAAAJMDAAAAAA==&#10;" strokecolor="#d4d4d4" strokeweight="0"/>
                <v:rect id="Rectangle 415" o:spid="_x0000_s2078" style="position:absolute;left:2961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9mMIA&#10;AADdAAAADwAAAGRycy9kb3ducmV2LnhtbERPzWoCMRC+C32HMAUvUrMVtHVrlCIKetNtH2DYjJvV&#10;zWRJoq4+vSkUvM3H9zuzRWcbcSEfascK3ocZCOLS6ZorBb8/67dPECEia2wck4IbBVjMX3ozzLW7&#10;8p4uRaxECuGQowITY5tLGUpDFsPQtcSJOzhvMSboK6k9XlO4beQoyybSYs2pwWBLS0PlqThbBfK4&#10;07VsVxN/PAxOemq2Y7yPleq/dt9fICJ18Sn+d290mj8dfcD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z2YwgAAAN0AAAAPAAAAAAAAAAAAAAAAAJgCAABkcnMvZG93&#10;bnJldi54bWxQSwUGAAAAAAQABAD1AAAAhwMAAAAA&#10;" fillcolor="#d4d4d4" stroked="f"/>
                <v:line id="Line 416" o:spid="_x0000_s2079" style="position:absolute;flip:y;visibility:visible;mso-wrap-style:square" from="34016,63" to="34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IOMcAAADdAAAADwAAAGRycy9kb3ducmV2LnhtbESPQWvCQBCF7wX/wzJCb3UThVJTVxGh&#10;Yi+VJlLxNmSnSWh2Ns1uY/rvO4eCtxnem/e+WW1G16qB+tB4NpDOElDEpbcNVwZOxcvDE6gQkS22&#10;nsnALwXYrCd3K8ysv/I7DXmslIRwyNBAHWOXaR3KmhyGme+IRfv0vcMoa19p2+NVwl2r50nyqB02&#10;LA01drSrqfzKf5yB7+M5vRT5sIjHS/FxTt/2r7nbG3M/HbfPoCKN8Wb+vz5YwV/OBVe+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og4xwAAAN0AAAAPAAAAAAAA&#10;AAAAAAAAAKECAABkcnMvZG93bnJldi54bWxQSwUGAAAAAAQABAD5AAAAlQMAAAAA&#10;" strokecolor="#d4d4d4" strokeweight="0"/>
                <v:rect id="Rectangle 417" o:spid="_x0000_s2080" style="position:absolute;left:34016;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MccIA&#10;AADdAAAADwAAAGRycy9kb3ducmV2LnhtbERPzWoCMRC+F3yHMEIvpWYrKO5qFCkW7K2ufYBhM25W&#10;N5Mlibr69KZQ8DYf3+8sVr1txYV8aBwr+BhlIIgrpxuuFfzuv95nIEJE1tg6JgU3CrBaDl4WWGh3&#10;5R1dyliLFMKhQAUmxq6QMlSGLIaR64gTd3DeYkzQ11J7vKZw28pxlk2lxYZTg8GOPg1Vp/JsFcjj&#10;j25kt5n64+HtpHPzPcH7RKnXYb+eg4jUx6f4373VaX4+zuHv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AxxwgAAAN0AAAAPAAAAAAAAAAAAAAAAAJgCAABkcnMvZG93&#10;bnJldi54bWxQSwUGAAAAAAQABAD1AAAAhwMAAAAA&#10;" fillcolor="#d4d4d4" stroked="f"/>
                <v:line id="Line 418" o:spid="_x0000_s2081" style="position:absolute;visibility:visible;mso-wrap-style:square" from="24409,4470" to="3782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GUMYAAADdAAAADwAAAGRycy9kb3ducmV2LnhtbESPT2/CMAzF75P2HSIjcRspmwalENA0&#10;bWK78VfiaDWmjWicqgnQffv5MGk3W+/5vZ8Xq9436kZddIENjEcZKOIyWMeVgcP+8ykHFROyxSYw&#10;GfihCKvl48MCCxvuvKXbLlVKQjgWaKBOqS20jmVNHuMotMSinUPnMcnaVdp2eJdw3+jnLJtoj46l&#10;ocaW3msqL7urN+A2k/Xr9/Q4O+qPdRqf8kvu/MGY4aB/m4NK1Kd/89/1lxX8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oRlDGAAAA3QAAAA8AAAAAAAAA&#10;AAAAAAAAoQIAAGRycy9kb3ducmV2LnhtbFBLBQYAAAAABAAEAPkAAACUAwAAAAA=&#10;" strokeweight="0"/>
                <v:rect id="Rectangle 419" o:spid="_x0000_s2082" style="position:absolute;left:24409;top:4470;width:1341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EYcUA&#10;AADdAAAADwAAAGRycy9kb3ducmV2LnhtbERPS2sCMRC+F/wPYQRvNeujolujqCB4Ear2UG/jZrq7&#10;uJmsSdTVX98UCr3Nx/ec6bwxlbiR86VlBb1uAoI4s7rkXMHnYf06BuEDssbKMil4kIf5rPUyxVTb&#10;O+/otg+5iCHsU1RQhFCnUvqsIIO+a2viyH1bZzBE6HKpHd5juKlkP0lG0mDJsaHAmlYFZef91ShY&#10;TsbLy8eQt8/d6UjHr9P5re8SpTrtZvEOIlAT/sV/7o2O8yeDHv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URhxQAAAN0AAAAPAAAAAAAAAAAAAAAAAJgCAABkcnMv&#10;ZG93bnJldi54bWxQSwUGAAAAAAQABAD1AAAAigMAAAAA&#10;" fillcolor="black" stroked="f"/>
                <v:line id="Line 420" o:spid="_x0000_s2083" style="position:absolute;visibility:visible;mso-wrap-style:square" from="133,5937" to="5749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vMQAAADdAAAADwAAAGRycy9kb3ducmV2LnhtbERPTWvCQBC9C/0PyxR6040WbZK6SikV&#10;661NDfQ4ZKfJYnY2ZFeN/74rCN7m8T5nuR5sK07Ue+NYwXSSgCCunDZcK9j/bMYpCB+QNbaOScGF&#10;PKxXD6Ml5tqd+ZtORahFDGGfo4ImhC6X0lcNWfQT1xFH7s/1FkOEfS11j+cYbls5S5KFtGg4NjTY&#10;0XtD1aE4WgXma7Gd717KrJQf2zD9TQ+psXulnh6Ht1cQgYZwF9/cnzrOz5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n28xAAAAN0AAAAPAAAAAAAAAAAA&#10;AAAAAKECAABkcnMvZG93bnJldi54bWxQSwUGAAAAAAQABAD5AAAAkgMAAAAA&#10;" strokeweight="0"/>
                <v:rect id="Rectangle 421" o:spid="_x0000_s2084" style="position:absolute;left:133;top:5937;width:5736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jcQA&#10;AADdAAAADwAAAGRycy9kb3ducmV2LnhtbERPTWsCMRC9C/0PYQreNFutRVej1ILgRajWg97Gzbi7&#10;uJlsk6hbf30jCN7m8T5nMmtMJS7kfGlZwVs3AUGcWV1yrmD7s+gMQfiArLGyTAr+yMNs+tKaYKrt&#10;ldd02YRcxBD2KSooQqhTKX1WkEHftTVx5I7WGQwRulxqh9cYbirZS5IPabDk2FBgTV8FZafN2SiY&#10;j4bz3+93Xt3Whz3td4fToOcSpdqvzecYRKAmPMUP91LH+aN+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f43EAAAA3QAAAA8AAAAAAAAAAAAAAAAAmAIAAGRycy9k&#10;b3ducmV2LnhtbFBLBQYAAAAABAAEAPUAAACJAwAAAAA=&#10;" fillcolor="black" stroked="f"/>
                <v:line id="Line 422" o:spid="_x0000_s2085" style="position:absolute;visibility:visible;mso-wrap-style:square" from="133,11410" to="3782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AU8MAAADdAAAADwAAAGRycy9kb3ducmV2LnhtbERPTWsCMRC9C/6HMII3zaqtXbdGKcWi&#10;valV6HHYjLvBzWTZRF3/vREKvc3jfc582dpKXKnxxrGC0TABQZw7bbhQcPj5GqQgfEDWWDkmBXfy&#10;sFx0O3PMtLvxjq77UIgYwj5DBWUIdSalz0uy6IeuJo7cyTUWQ4RNIXWDtxhuKzlOkqm0aDg2lFjT&#10;Z0n5eX+xCsx2un79fjvOjnK1DqPf9Jwae1Cq32s/3kEEasO/+M+90XH+bPI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QFPDAAAA3QAAAA8AAAAAAAAAAAAA&#10;AAAAoQIAAGRycy9kb3ducmV2LnhtbFBLBQYAAAAABAAEAPkAAACRAwAAAAA=&#10;" strokeweight="0"/>
                <v:rect id="Rectangle 423" o:spid="_x0000_s2086" style="position:absolute;left:133;top:11410;width:3768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CYsUA&#10;AADdAAAADwAAAGRycy9kb3ducmV2LnhtbERPTWvCQBC9C/6HZQq96aZWRdOsokLBi1C1h3qbZKdJ&#10;MDsbd7ca++u7hUJv83ifky0704grOV9bVvA0TEAQF1bXXCp4P74OZiB8QNbYWCYFd/KwXPR7Gaba&#10;3nhP10MoRQxhn6KCKoQ2ldIXFRn0Q9sSR+7TOoMhQldK7fAWw00jR0kylQZrjg0VtrSpqDgfvoyC&#10;9Xy2vryNefe9z090+sjPk5FLlHp86FYvIAJ14V/8597qOH/+PI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kJixQAAAN0AAAAPAAAAAAAAAAAAAAAAAJgCAABkcnMv&#10;ZG93bnJldi54bWxQSwUGAAAAAAQABAD1AAAAigMAAAAA&#10;" fillcolor="black" stroked="f"/>
                <v:rect id="Rectangle 424" o:spid="_x0000_s2087" style="position:absolute;width:133;height:1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FcUA&#10;AADdAAAADwAAAGRycy9kb3ducmV2LnhtbERPS2vCQBC+F/oflhG81Y1PNM0qtVDwUlDbQ71NstMk&#10;mJ1Nd7ea+utdQehtPr7nZKvONOJEzteWFQwHCQjiwuqaSwWfH29PcxA+IGtsLJOCP/KwWj4+ZJhq&#10;e+YdnfahFDGEfYoKqhDaVEpfVGTQD2xLHLlv6wyGCF0ptcNzDDeNHCXJTBqsOTZU2NJrRcVx/2sU&#10;rBfz9c92wu+XXX6gw1d+nI5colS/1708gwjUhX/x3b3Rcf5iPI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wVxQAAAN0AAAAPAAAAAAAAAAAAAAAAAJgCAABkcnMv&#10;ZG93bnJldi54bWxQSwUGAAAAAAQABAD1AAAAigMAAAAA&#10;" fillcolor="black" stroked="f"/>
                <v:line id="Line 425" o:spid="_x0000_s2088" style="position:absolute;visibility:visible;mso-wrap-style:square" from="4933,3067" to="4933,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eJMQAAADdAAAADwAAAGRycy9kb3ducmV2LnhtbERPTWvCQBC9C/0PyxR6040tmpi6SikV&#10;6621CfQ4ZKfJYnY2ZFeN/74rCN7m8T5nuR5sK07Ue+NYwXSSgCCunDZcKyh+NuMMhA/IGlvHpOBC&#10;Htarh9ESc+3O/E2nfahFDGGfo4ImhC6X0lcNWfQT1xFH7s/1FkOEfS11j+cYblv5nCRzadFwbGiw&#10;o/eGqsP+aBWYr/l2tkvLRSk/tmH6mx0yYwulnh6Ht1cQgYZwF9/cnzrOX7y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d4kxAAAAN0AAAAPAAAAAAAAAAAA&#10;AAAAAKECAABkcnMvZG93bnJldi54bWxQSwUGAAAAAAQABAD5AAAAkgMAAAAA&#10;" strokeweight="0"/>
                <v:rect id="Rectangle 426" o:spid="_x0000_s2089" style="position:absolute;left:4933;top:3067;width:64;height:8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MgA&#10;AADdAAAADwAAAGRycy9kb3ducmV2LnhtbESPQW/CMAyF75P2HyJP4jbSwZigENCYhLTLJGA7jJtp&#10;TFvROF0SoOPX48Ok3Wy95/c+zxada9SZQqw9G3jqZ6CIC29rLg18fa4ex6BiQrbYeCYDvxRhMb+/&#10;m2Fu/YU3dN6mUkkIxxwNVCm1udaxqMhh7PuWWLSDDw6TrKHUNuBFwl2jB1n2oh3WLA0VtvRWUXHc&#10;npyB5WS8/Fk/88d1s9/R7nt/HA1CZkzvoXudgkrUpX/z3/W7FfzJ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38yAAAAN0AAAAPAAAAAAAAAAAAAAAAAJgCAABk&#10;cnMvZG93bnJldi54bWxQSwUGAAAAAAQABAD1AAAAjQMAAAAA&#10;" fillcolor="black" stroked="f"/>
                <v:line id="Line 427" o:spid="_x0000_s2090" style="position:absolute;visibility:visible;mso-wrap-style:square" from="7270,3067" to="7270,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vzcQAAADdAAAADwAAAGRycy9kb3ducmV2LnhtbERPTWvCQBC9F/oflin0VjdatEl0FSkt&#10;1pvVBDwO2TFZzM6G7Fbjv+8Khd7m8T5nsRpsKy7Ue+NYwXiUgCCunDZcKygOny8pCB+QNbaOScGN&#10;PKyWjw8LzLW78jdd9qEWMYR9jgqaELpcSl81ZNGPXEccuZPrLYYI+1rqHq8x3LZykiQzadFwbGiw&#10;o/eGqvP+xyowu9lmun0rs1J+bML4mJ5TYwulnp+G9RxEoCH8i//cXzrOz14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u/NxAAAAN0AAAAPAAAAAAAAAAAA&#10;AAAAAKECAABkcnMvZG93bnJldi54bWxQSwUGAAAAAAQABAD5AAAAkgMAAAAA&#10;" strokeweight="0"/>
                <v:rect id="Rectangle 428" o:spid="_x0000_s2091" style="position:absolute;left:7270;top:3067;width:64;height:8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h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9P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PkofHAAAA3QAAAA8AAAAAAAAAAAAAAAAAmAIAAGRy&#10;cy9kb3ducmV2LnhtbFBLBQYAAAAABAAEAPUAAACMAwAAAAA=&#10;" fillcolor="black" stroked="f"/>
                <v:line id="Line 429" o:spid="_x0000_s2092" style="position:absolute;visibility:visible;mso-wrap-style:square" from="10534,3067" to="10534,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QtsMAAADdAAAADwAAAGRycy9kb3ducmV2LnhtbERPTWvCQBC9F/oflil4002K2hhdpYhi&#10;vVmr0OOQHZPF7GzIrhr/fVcQepvH+5zZorO1uFLrjWMF6SABQVw4bbhUcPhZ9zMQPiBrrB2Tgjt5&#10;WMxfX2aYa3fjb7ruQyliCPscFVQhNLmUvqjIoh+4hjhyJ9daDBG2pdQt3mK4reV7koylRcOxocKG&#10;lhUV5/3FKjC78Wa0/ThOjnK1Celvds6MPSjVe+s+pyACdeFf/HR/6Th/Mk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kLbDAAAA3QAAAA8AAAAAAAAAAAAA&#10;AAAAoQIAAGRycy9kb3ducmV2LnhtbFBLBQYAAAAABAAEAPkAAACRAwAAAAA=&#10;" strokeweight="0"/>
                <v:rect id="Rectangle 430" o:spid="_x0000_s2093" style="position:absolute;left:10534;top:3067;width:70;height:8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pa8UA&#10;AADdAAAADwAAAGRycy9kb3ducmV2LnhtbERPTWvCQBC9F/wPyxR6q5uGVDS6ihEKvRSq9lBvY3ZM&#10;gtnZuLvVtL/eLQje5vE+Z7boTSvO5HxjWcHLMAFBXFrdcKXga/v2PAbhA7LG1jIp+CUPi/ngYYa5&#10;thde03kTKhFD2OeooA6hy6X0ZU0G/dB2xJE7WGcwROgqqR1eYrhpZZokI2mw4dhQY0ermsrj5sco&#10;KCbj4vSZ8cffer+j3ff++Jq6RKmnx345BRGoD3fxzf2u4/xJlsL/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alrxQAAAN0AAAAPAAAAAAAAAAAAAAAAAJgCAABkcnMv&#10;ZG93bnJldi54bWxQSwUGAAAAAAQABAD1AAAAigMAAAAA&#10;" fillcolor="black" stroked="f"/>
                <v:line id="Line 431" o:spid="_x0000_s2094" style="position:absolute;visibility:visible;mso-wrap-style:square" from="13068,3067" to="13068,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rWsMAAADdAAAADwAAAGRycy9kb3ducmV2LnhtbERPTWsCMRC9C/6HMII3zaqtXbdGKcWi&#10;valV6HHYjLvBzWTZRF3/vREKvc3jfc582dpKXKnxxrGC0TABQZw7bbhQcPj5GqQgfEDWWDkmBXfy&#10;sFx0O3PMtLvxjq77UIgYwj5DBWUIdSalz0uy6IeuJo7cyTUWQ4RNIXWDtxhuKzlOkqm0aDg2lFjT&#10;Z0n5eX+xCsx2un79fjvOjnK1DqPf9Jwae1Cq32s/3kEEasO/+M+90XH+7GU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8q1rDAAAA3QAAAA8AAAAAAAAAAAAA&#10;AAAAoQIAAGRycy9kb3ducmV2LnhtbFBLBQYAAAAABAAEAPkAAACRAwAAAAA=&#10;" strokeweight="0"/>
                <v:rect id="Rectangle 432" o:spid="_x0000_s2095" style="position:absolute;left:13068;top:3067;width:70;height:8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UhMUA&#10;AADdAAAADwAAAGRycy9kb3ducmV2LnhtbERPTWvCQBC9F/wPyxR6q5uGVDS6ihEKvRSq9lBvY3ZM&#10;gtnZuLvVtL/eLQje5vE+Z7boTSvO5HxjWcHLMAFBXFrdcKXga/v2PAbhA7LG1jIp+CUPi/ngYYa5&#10;thde03kTKhFD2OeooA6hy6X0ZU0G/dB2xJE7WGcwROgqqR1eYrhpZZokI2mw4dhQY0ermsrj5sco&#10;KCbj4vSZ8cffer+j3ff++Jq6RKmnx345BRGoD3fxzf2u4/xJl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JSExQAAAN0AAAAPAAAAAAAAAAAAAAAAAJgCAABkcnMv&#10;ZG93bnJldi54bWxQSwUGAAAAAAQABAD1AAAAigMAAAAA&#10;" fillcolor="black" stroked="f"/>
                <v:line id="Line 433" o:spid="_x0000_s2096" style="position:absolute;visibility:visible;mso-wrap-style:square" from="24345,3067" to="2434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WtcMAAADdAAAADwAAAGRycy9kb3ducmV2LnhtbERPTYvCMBC9C/sfwgjeNFVWt1ajLLLi&#10;7k1dBY9DM7bBZlKaqPXfbxYEb/N4nzNftrYSN2q8caxgOEhAEOdOGy4UHH7X/RSED8gaK8ek4EEe&#10;lou3zhwz7e68o9s+FCKGsM9QQRlCnUnp85Is+oGriSN3do3FEGFTSN3gPYbbSo6SZCItGo4NJda0&#10;Kim/7K9WgdlONuOfj+P0KL82YXhKL6mxB6V63fZzBiJQG17ip/tbx/nT9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ZlrXDAAAA3QAAAA8AAAAAAAAAAAAA&#10;AAAAoQIAAGRycy9kb3ducmV2LnhtbFBLBQYAAAAABAAEAPkAAACRAwAAAAA=&#10;" strokeweight="0"/>
                <v:rect id="Rectangle 434" o:spid="_x0000_s2097" style="position:absolute;left:24345;top:3067;width:64;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vaMQA&#10;AADdAAAADwAAAGRycy9kb3ducmV2LnhtbERPTWsCMRC9C/6HMEJvblZR0a1RqiD0Uqi2h3obN+Pu&#10;4mayTVJd/fWNIHibx/uc+bI1tTiT85VlBYMkBUGcW11xoeD7a9OfgvABWWNtmRRcycNy0e3MMdP2&#10;wls670IhYgj7DBWUITSZlD4vyaBPbEMcuaN1BkOErpDa4SWGm1oO03QiDVYcG0psaF1Sftr9GQWr&#10;2XT1+znij9v2sKf9z+E0HrpUqZde+/YKIlAbnuKH+13H+bPR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qr2jEAAAA3QAAAA8AAAAAAAAAAAAAAAAAmAIAAGRycy9k&#10;b3ducmV2LnhtbFBLBQYAAAAABAAEAPUAAACJAwAAAAA=&#10;" fillcolor="black" stroked="f"/>
                <v:line id="Line 435" o:spid="_x0000_s2098" style="position:absolute;visibility:visible;mso-wrap-style:square" from="29616,4533" to="29616,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tWcQAAADdAAAADwAAAGRycy9kb3ducmV2LnhtbERPTWvCQBC9C/0PyxR6042lmpi6SikV&#10;6621CfQ4ZKfJYnY2ZFeN/74rCN7m8T5nuR5sK07Ue+NYwXSSgCCunDZcKyh+NuMMhA/IGlvHpOBC&#10;Htarh9ESc+3O/E2nfahFDGGfo4ImhC6X0lcNWfQT1xFH7s/1FkOEfS11j+cYblv5nCRzadFwbGiw&#10;o/eGqsP+aBWYr/l2tkvLRSk/tmH6mx0yYwulnh6Ht1cQgYZwF9/cnzrOX7y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61ZxAAAAN0AAAAPAAAAAAAAAAAA&#10;AAAAAKECAABkcnMvZG93bnJldi54bWxQSwUGAAAAAAQABAD5AAAAkgMAAAAA&#10;" strokeweight="0"/>
                <v:rect id="Rectangle 436" o:spid="_x0000_s2099" style="position:absolute;left:29616;top:4533;width:63;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eg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9P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5noHHAAAA3QAAAA8AAAAAAAAAAAAAAAAAmAIAAGRy&#10;cy9kb3ducmV2LnhtbFBLBQYAAAAABAAEAPUAAACMAwAAAAA=&#10;" fillcolor="black" stroked="f"/>
                <v:line id="Line 437" o:spid="_x0000_s2100" style="position:absolute;visibility:visible;mso-wrap-style:square" from="34016,4533" to="34016,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csMQAAADdAAAADwAAAGRycy9kb3ducmV2LnhtbERPTWvCQBC9F/oflin0VjdKtUl0FSkt&#10;1pvVBDwO2TFZzM6G7Fbjv+8Khd7m8T5nsRpsKy7Ue+NYwXiUgCCunDZcKygOny8pCB+QNbaOScGN&#10;PKyWjw8LzLW78jdd9qEWMYR9jgqaELpcSl81ZNGPXEccuZPrLYYI+1rqHq8x3LZykiQzadFwbGiw&#10;o/eGqvP+xyowu9lmun0rs1J+bML4mJ5TYwulnp+G9RxEoCH8i//cXzrOz14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JywxAAAAN0AAAAPAAAAAAAAAAAA&#10;AAAAAKECAABkcnMvZG93bnJldi54bWxQSwUGAAAAAAQABAD5AAAAkgMAAAAA&#10;" strokeweight="0"/>
                <v:rect id="Rectangle 438" o:spid="_x0000_s2101" style="position:absolute;left:34016;top:4533;width:70;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EW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ZR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1gRayAAAAN0AAAAPAAAAAAAAAAAAAAAAAJgCAABk&#10;cnMvZG93bnJldi54bWxQSwUGAAAAAAQABAD1AAAAjQMAAAAA&#10;" fillcolor="black" stroked="f"/>
                <v:line id="Line 439" o:spid="_x0000_s2102" style="position:absolute;visibility:visible;mso-wrap-style:square" from="37750,3067" to="37750,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Ga8IAAADdAAAADwAAAGRycy9kb3ducmV2LnhtbERPS4vCMBC+L/gfwgh7W9MuqLVrFFl2&#10;UW8+YY9DM7bBZlKarNZ/bwTB23x8z5nOO1uLC7XeOFaQDhIQxIXThksFh/3vRwbCB2SNtWNScCMP&#10;81nvbYq5dlfe0mUXShFD2OeooAqhyaX0RUUW/cA1xJE7udZiiLAtpW7xGsNtLT+TZCQtGo4NFTb0&#10;XVFx3v1bBWYzWg7X4+PkKH+WIf3LzpmxB6Xe+93iC0SgLrzET/dKx/mTY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sGa8IAAADdAAAADwAAAAAAAAAAAAAA&#10;AAChAgAAZHJzL2Rvd25yZXYueG1sUEsFBgAAAAAEAAQA+QAAAJADAAAAAA==&#10;" strokeweight="0"/>
                <v:rect id="Rectangle 440" o:spid="_x0000_s2103" style="position:absolute;left:37750;top:3067;width:70;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v:line id="Line 441" o:spid="_x0000_s2104" style="position:absolute;visibility:visible;mso-wrap-style:square" from="44621,3067" to="44621,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9h8MAAADdAAAADwAAAGRycy9kb3ducmV2LnhtbERPTYvCMBC9C/sfwgjeNNVFt1ajLLLi&#10;7k1dBY9DM7bBZlKaqPXfbxYEb/N4nzNftrYSN2q8caxgOEhAEOdOGy4UHH7X/RSED8gaK8ek4EEe&#10;lou3zhwz7e68o9s+FCKGsM9QQRlCnUnp85Is+oGriSN3do3FEGFTSN3gPYbbSo6SZCItGo4NJda0&#10;Kim/7K9WgdlONuOfj+P0KL82YXhKL6mxB6V63fZzBiJQG17ip/tbx/nT8Tv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lPYfDAAAA3QAAAA8AAAAAAAAAAAAA&#10;AAAAoQIAAGRycy9kb3ducmV2LnhtbFBLBQYAAAAABAAEAPkAAACRAwAAAAA=&#10;" strokeweight="0"/>
                <v:rect id="Rectangle 442" o:spid="_x0000_s2105" style="position:absolute;left:44621;top:3067;width:70;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line id="Line 443" o:spid="_x0000_s2106" style="position:absolute;visibility:visible;mso-wrap-style:square" from="48361,3067" to="48361,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aMIAAADdAAAADwAAAGRycy9kb3ducmV2LnhtbERPS4vCMBC+L/gfwgh7W1MXqrVrFFl2&#10;UW8+YY9DM7bBZlKarNZ/bwTB23x8z5nOO1uLC7XeOFYwHCQgiAunDZcKDvvfjwyED8gaa8ek4EYe&#10;5rPe2xRz7a68pcsulCKGsM9RQRVCk0vpi4os+oFriCN3cq3FEGFbSt3iNYbbWn4myUhaNBwbKmzo&#10;u6LivPu3CsxmtEzX4+PkKH+WYfiXnTNjD0q997vFF4hAXXiJn+6VjvMnaQq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AAaMIAAADdAAAADwAAAAAAAAAAAAAA&#10;AAChAgAAZHJzL2Rvd25yZXYueG1sUEsFBgAAAAAEAAQA+QAAAJADAAAAAA==&#10;" strokeweight="0"/>
                <v:rect id="Rectangle 444" o:spid="_x0000_s2107" style="position:absolute;left:48361;top:3067;width:64;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5tcUA&#10;AADdAAAADwAAAGRycy9kb3ducmV2LnhtbERPTWvCQBC9F/wPywje6kZR0TSrVEHoRVDbQ71NsmMS&#10;zM6mu1uN/fVuodDbPN7nZKvONOJKzteWFYyGCQjiwuqaSwUf79vnOQgfkDU2lknBnTyslr2nDFNt&#10;b3yg6zGUIoawT1FBFUKbSumLigz6oW2JI3e2zmCI0JVSO7zFcNPIcZLMpMGaY0OFLW0qKi7Hb6Ng&#10;vZivv/YT3v0c8hOdPvPLdOwSpQb97vUFRKAu/Iv/3G86zl9MZ/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m1xQAAAN0AAAAPAAAAAAAAAAAAAAAAAJgCAABkcnMv&#10;ZG93bnJldi54bWxQSwUGAAAAAAQABAD1AAAAigMAAAAA&#10;" fillcolor="black" stroked="f"/>
                <v:line id="Line 445" o:spid="_x0000_s2108" style="position:absolute;visibility:visible;mso-wrap-style:square" from="52362,3067" to="52362,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7hMIAAADdAAAADwAAAGRycy9kb3ducmV2LnhtbERPS4vCMBC+C/6HMII3TRXU2jWKiOLu&#10;zfUBHodmtg02k9JErf9+syDsbT6+5yxWra3EgxpvHCsYDRMQxLnThgsF59NukILwAVlj5ZgUvMjD&#10;atntLDDT7snf9DiGQsQQ9hkqKEOoMyl9XpJFP3Q1ceR+XGMxRNgUUjf4jOG2kuMkmUqLhmNDiTVt&#10;Sspvx7tVYA7T/eRrdplf5HYfRtf0lhp7Vqrfa9cfIAK14V/8dn/qOH8+mcH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47hMIAAADdAAAADwAAAAAAAAAAAAAA&#10;AAChAgAAZHJzL2Rvd25yZXYueG1sUEsFBgAAAAAEAAQA+QAAAJADAAAAAA==&#10;" strokeweight="0"/>
                <v:rect id="Rectangle 446" o:spid="_x0000_s2109" style="position:absolute;left:52362;top:3067;width:63;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IXM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ZR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AhcyAAAAN0AAAAPAAAAAAAAAAAAAAAAAJgCAABk&#10;cnMvZG93bnJldi54bWxQSwUGAAAAAAQABAD1AAAAjQMAAAAA&#10;" fillcolor="black" stroked="f"/>
                <v:rect id="Rectangle 447" o:spid="_x0000_s2110" style="position:absolute;left:133;top:12147;width:5749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tx8UA&#10;AADdAAAADwAAAGRycy9kb3ducmV2LnhtbERPS2sCMRC+C/0PYYTeNKvU4q5GqYWCF8FHD/U2bsbd&#10;xc1km6S6+usbQfA2H99zpvPW1OJMzleWFQz6CQji3OqKCwXfu6/eGIQPyBpry6TgSh7ms5fOFDNt&#10;L7yh8zYUIoawz1BBGUKTSenzkgz6vm2II3e0zmCI0BVSO7zEcFPLYZK8S4MVx4YSG/osKT9t/4yC&#10;RTpe/K7feHXbHPa0/zmcRkOXKPXabT8mIAK14Sl+uJc6zk9H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K3HxQAAAN0AAAAPAAAAAAAAAAAAAAAAAJgCAABkcnMv&#10;ZG93bnJldi54bWxQSwUGAAAAAAQABAD1AAAAigMAAAAA&#10;" fillcolor="black" stroked="f"/>
                <v:rect id="Rectangle 448" o:spid="_x0000_s2111" style="position:absolute;left:57499;top:133;width:133;height:1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O58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8ZCb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zufHAAAA3QAAAA8AAAAAAAAAAAAAAAAAmAIAAGRy&#10;cy9kb3ducmV2LnhtbFBLBQYAAAAABAAEAPUAAACMAwAAAAA=&#10;" fillcolor="black" stroked="f"/>
                <v:line id="Line 449" o:spid="_x0000_s2112" style="position:absolute;visibility:visible;mso-wrap-style:square" from="63,12280" to="6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Ni8YAAADdAAAADwAAAGRycy9kb3ducmV2LnhtbERPS2sCMRC+F/wPYYReimbXg9jVKNra&#10;0oJQfOF13Iy7i5vJkqS67a9vCoK3+fieM5m1phYXcr6yrCDtJyCIc6srLhTstm+9EQgfkDXWlknB&#10;D3mYTTsPE8y0vfKaLptQiBjCPkMFZQhNJqXPSzLo+7YhjtzJOoMhQldI7fAaw00tB0kylAYrjg0l&#10;NvRSUn7efBsFh/Qz/13v3OJ9cXhavfLxa7mXJ6Ueu+18DCJQG+7im/tDx/nPwxT+v4kn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GTYvGAAAA3QAAAA8AAAAAAAAA&#10;AAAAAAAAoQIAAGRycy9kb3ducmV2LnhtbFBLBQYAAAAABAAEAPkAAACUAwAAAAA=&#10;" strokecolor="#d4d4d4" strokeweight="0"/>
                <v:rect id="Rectangle 450" o:spid="_x0000_s2113" style="position:absolute;left:63;top:1228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nwMIA&#10;AADdAAAADwAAAGRycy9kb3ducmV2LnhtbERPzWoCMRC+C32HMAUvolkFF90apUiFequrDzBsxs3q&#10;ZrIkqW779I1Q8DYf3++sNr1txY18aBwrmE4yEMSV0w3XCk7H3XgBIkRkja1jUvBDATbrl8EKC+3u&#10;fKBbGWuRQjgUqMDE2BVShsqQxTBxHXHizs5bjAn6WmqP9xRuWznLslxabDg1GOxoa6i6lt9Wgbx8&#10;6UZ2H7m/nEdXvTT7Of7OlRq+9u9vICL18Sn+d3/qNH+Zz+Dx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ifAwgAAAN0AAAAPAAAAAAAAAAAAAAAAAJgCAABkcnMvZG93&#10;bnJldi54bWxQSwUGAAAAAAQABAD1AAAAhwMAAAAA&#10;" fillcolor="#d4d4d4" stroked="f"/>
                <v:line id="Line 451" o:spid="_x0000_s2114" style="position:absolute;visibility:visible;mso-wrap-style:square" from="4933,12280" to="4940,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Z8UAAADdAAAADwAAAGRycy9kb3ducmV2LnhtbERP22oCMRB9L/QfwhT6Ipq1gtStUeqt&#10;VBCKN3ydbsbdpZvJkkTd+vWmIPRtDuc6w3FjKnEm50vLCrqdBARxZnXJuYLddtF+BeEDssbKMin4&#10;JQ/j0ePDEFNtL7ym8ybkIoawT1FBEUKdSumzggz6jq2JI3e0zmCI0OVSO7zEcFPJlyTpS4Mlx4YC&#10;a5oWlP1sTkbBobvMruudm3xMDq3VjL+/5nt5VOr5qXl/AxGoCf/iu/tTx/mDfg/+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2Z8UAAADdAAAADwAAAAAAAAAA&#10;AAAAAAChAgAAZHJzL2Rvd25yZXYueG1sUEsFBgAAAAAEAAQA+QAAAJMDAAAAAA==&#10;" strokecolor="#d4d4d4" strokeweight="0"/>
                <v:rect id="Rectangle 452" o:spid="_x0000_s2115" style="position:absolute;left:4933;top:1228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aL8MA&#10;AADdAAAADwAAAGRycy9kb3ducmV2LnhtbERP3WrCMBS+H/gO4Qx2M2a6McvsGkWGgrubPw9waI5N&#10;a3NSkqjVp18GA+/Ox/d7yvlgO3EmHxrHCl7HGQjiyumGawX73erlA0SIyBo7x6TgSgHms9FDiYV2&#10;F97QeRtrkUI4FKjAxNgXUobKkMUwdj1x4g7OW4wJ+lpqj5cUbjv5lmW5tNhwajDY05eh6rg9WQWy&#10;/dGN7Je5bw/PRz013xO8TZR6ehwWnyAiDfEu/nevdZo/zd/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8aL8MAAADdAAAADwAAAAAAAAAAAAAAAACYAgAAZHJzL2Rv&#10;d25yZXYueG1sUEsFBgAAAAAEAAQA9QAAAIgDAAAAAA==&#10;" fillcolor="#d4d4d4" stroked="f"/>
                <v:line id="Line 453" o:spid="_x0000_s2116" style="position:absolute;visibility:visible;mso-wrap-style:square" from="7270,12280" to="727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1LiMUAAADdAAAADwAAAGRycy9kb3ducmV2LnhtbERP22oCMRB9L/QfwhT6Ipq1oNStUeqt&#10;VBCKN3ydbsbdpZvJkkTd+vWmIPRtDuc6w3FjKnEm50vLCrqdBARxZnXJuYLddtF+BeEDssbKMin4&#10;JQ/j0ePDEFNtL7ym8ybkIoawT1FBEUKdSumzggz6jq2JI3e0zmCI0OVSO7zEcFPJlyTpS4Mlx4YC&#10;a5oWlP1sTkbBobvMruudm3xMDq3VjL+/5nt5VOr5qXl/AxGoCf/iu/tTx/mDfg/+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1LiMUAAADdAAAADwAAAAAAAAAA&#10;AAAAAAChAgAAZHJzL2Rvd25yZXYueG1sUEsFBgAAAAAEAAQA+QAAAJMDAAAAAA==&#10;" strokecolor="#d4d4d4" strokeweight="0"/>
                <v:rect id="Rectangle 454" o:spid="_x0000_s2117" style="position:absolute;left:7270;top:1228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hw8IA&#10;AADdAAAADwAAAGRycy9kb3ducmV2LnhtbERP3WrCMBS+F3yHcITdiE0dWGZtlDE2mHdT9wCH5thU&#10;m5OSRO329Isw8O58fL+n2gy2E1fyoXWsYJ7lIIhrp1tuFHwfPmYvIEJE1tg5JgU/FGCzHo8qLLW7&#10;8Y6u+9iIFMKhRAUmxr6UMtSGLIbM9cSJOzpvMSboG6k93lK47eRznhfSYsupwWBPb4bq8/5iFcjT&#10;l25l/17403F61kuzXeDvQqmnyfC6AhFpiA/xv/tTp/nLooD7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SHDwgAAAN0AAAAPAAAAAAAAAAAAAAAAAJgCAABkcnMvZG93&#10;bnJldi54bWxQSwUGAAAAAAQABAD1AAAAhwMAAAAA&#10;" fillcolor="#d4d4d4" stroked="f"/>
                <v:line id="Line 455" o:spid="_x0000_s2118" style="position:absolute;visibility:visible;mso-wrap-style:square" from="10534,12280" to="1054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wZMYAAADdAAAADwAAAGRycy9kb3ducmV2LnhtbERPS2sCMRC+C/0PYQq9FM3ag9atUeqr&#10;VBCKL7xON+Pu0s1kSaJu/fWNUPA2H99zhuPGVOJMzpeWFXQ7CQjizOqScwW77aL9CsIHZI2VZVLw&#10;Sx7Go4fWEFNtL7ym8ybkIoawT1FBEUKdSumzggz6jq2JI3e0zmCI0OVSO7zEcFPJlyTpSYMlx4YC&#10;a5oWlP1sTkbBobvMruudm3xMDs+rGX9/zffyqNTTY/P+BiJQE+7if/enjvMHvT7cvoknyNE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jcGTGAAAA3QAAAA8AAAAAAAAA&#10;AAAAAAAAoQIAAGRycy9kb3ducmV2LnhtbFBLBQYAAAAABAAEAPkAAACUAwAAAAA=&#10;" strokecolor="#d4d4d4" strokeweight="0"/>
                <v:rect id="Rectangle 456" o:spid="_x0000_s2119" style="position:absolute;left:10534;top:1228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QKsUA&#10;AADdAAAADwAAAGRycy9kb3ducmV2LnhtbESPQWsCMRCF74X+hzCCl1KzLbjoapRSLLQ3q/0Bw2bc&#10;rG4mSxJ17a/vHITeZnhv3vtmuR58py4UUxvYwMukAEVcB9tyY+Bn//E8A5UyssUuMBm4UYL16vFh&#10;iZUNV/6myy43SkI4VWjA5dxXWqfakcc0CT2xaIcQPWZZY6NtxKuE+06/FkWpPbYsDQ57endUn3Zn&#10;b0Aft7bV/aaMx8PTyc7d1xR/p8aMR8PbAlSmIf+b79efVvDnp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hAqxQAAAN0AAAAPAAAAAAAAAAAAAAAAAJgCAABkcnMv&#10;ZG93bnJldi54bWxQSwUGAAAAAAQABAD1AAAAigMAAAAA&#10;" fillcolor="#d4d4d4" stroked="f"/>
                <v:line id="Line 457" o:spid="_x0000_s2120" style="position:absolute;visibility:visible;mso-wrap-style:square" from="13068,12280" to="13074,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BjcUAAADdAAAADwAAAGRycy9kb3ducmV2LnhtbERPS2sCMRC+F/wPYYReimbtQepqlGpr&#10;sSCIL7xON+Pu4mayJFHX/vqmIHibj+85o0ljKnEh50vLCnrdBARxZnXJuYLddt55A+EDssbKMim4&#10;kYfJuPU0wlTbK6/psgm5iCHsU1RQhFCnUvqsIIO+a2viyB2tMxgidLnUDq8x3FTyNUn60mDJsaHA&#10;mmYFZafN2Sg49L6z3/XOTb+mh5flB/+sPvfyqNRzu3kfggjUhIf47l7oOH/QH8D/N/EEO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BBjcUAAADdAAAADwAAAAAAAAAA&#10;AAAAAAChAgAAZHJzL2Rvd25yZXYueG1sUEsFBgAAAAAEAAQA+QAAAJMDAAAAAA==&#10;" strokecolor="#d4d4d4" strokeweight="0"/>
                <v:rect id="Rectangle 458" o:spid="_x0000_s2121" style="position:absolute;left:13068;top:1228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K8cUA&#10;AADdAAAADwAAAGRycy9kb3ducmV2LnhtbESPQWsCMRCF70L/Q5iCF9FsBW1djVKKgr1V2x8wbMbN&#10;6mayJKlu++udQ6G3Gd6b975ZbXrfqivF1AQ28DQpQBFXwTZcG/j63I1fQKWMbLENTAZ+KMFm/TBY&#10;YWnDjQ90PeZaSQinEg24nLtS61Q58pgmoSMW7RSixyxrrLWNeJNw3+ppUcy1x4alwWFHb46qy/Hb&#10;G9DnD9vobjuP59PoYhfufYa/M2OGj/3rElSmPv+b/673VvAXz8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YrxxQAAAN0AAAAPAAAAAAAAAAAAAAAAAJgCAABkcnMv&#10;ZG93bnJldi54bWxQSwUGAAAAAAQABAD1AAAAigMAAAAA&#10;" fillcolor="#d4d4d4" stroked="f"/>
                <v:line id="Line 459" o:spid="_x0000_s2122" style="position:absolute;visibility:visible;mso-wrap-style:square" from="24345,12280" to="2435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bVsYAAADdAAAADwAAAGRycy9kb3ducmV2LnhtbERPS2sCMRC+F/ofwgheima3h2q3Rqmt&#10;SgWh+Chex824u3QzWZKo2/56IxR6m4/vOaNJa2pxJucrywrSfgKCOLe64kLBbjvvDUH4gKyxtkwK&#10;fsjDZHx/N8JM2wuv6bwJhYgh7DNUUIbQZFL6vCSDvm8b4sgdrTMYInSF1A4vMdzU8jFJnqTBimND&#10;iQ29lZR/b05GwT5d5r/rnZsupvuH1TsfPmdf8qhUt9O+voAI1IZ/8Z/7Q8f5z4MUbt/EE+T4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f21bGAAAA3QAAAA8AAAAAAAAA&#10;AAAAAAAAoQIAAGRycy9kb3ducmV2LnhtbFBLBQYAAAAABAAEAPkAAACUAwAAAAA=&#10;" strokecolor="#d4d4d4" strokeweight="0"/>
                <v:rect id="Rectangle 460" o:spid="_x0000_s2123" style="position:absolute;left:24345;top:1228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xHcIA&#10;AADdAAAADwAAAGRycy9kb3ducmV2LnhtbERPzWoCMRC+C32HMAUvUrMVtHVrlCIKetNtH2DYjJvV&#10;zWRJoq4+vSkUvM3H9zuzRWcbcSEfascK3ocZCOLS6ZorBb8/67dPECEia2wck4IbBVjMX3ozzLW7&#10;8p4uRaxECuGQowITY5tLGUpDFsPQtcSJOzhvMSboK6k9XlO4beQoyybSYs2pwWBLS0PlqThbBfK4&#10;07VsVxN/PAxOemq2Y7yPleq/dt9fICJ18Sn+d290mj/9GMH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7EdwgAAAN0AAAAPAAAAAAAAAAAAAAAAAJgCAABkcnMvZG93&#10;bnJldi54bWxQSwUGAAAAAAQABAD1AAAAhwMAAAAA&#10;" fillcolor="#d4d4d4" stroked="f"/>
                <v:line id="Line 461" o:spid="_x0000_s2124" style="position:absolute;visibility:visible;mso-wrap-style:square" from="29616,12280" to="2962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gusYAAADdAAAADwAAAGRycy9kb3ducmV2LnhtbERP22oCMRB9L/QfwhT6UjSrhaqrUdRW&#10;aUEQb/g6bsbdxc1kSVLd9uubQqFvczjXGU0aU4krOV9aVtBpJyCIM6tLzhXsd4tWH4QPyBory6Tg&#10;izxMxvd3I0y1vfGGrtuQixjCPkUFRQh1KqXPCjLo27YmjtzZOoMhQpdL7fAWw00lu0nyIg2WHBsK&#10;rGleUHbZfhoFx85H9r3Zu9lydnxavfJp/XaQZ6UeH5rpEESgJvyL/9zvOs4f9J7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4LrGAAAA3QAAAA8AAAAAAAAA&#10;AAAAAAAAoQIAAGRycy9kb3ducmV2LnhtbFBLBQYAAAAABAAEAPkAAACUAwAAAAA=&#10;" strokecolor="#d4d4d4" strokeweight="0"/>
                <v:rect id="Rectangle 462" o:spid="_x0000_s2125" style="position:absolute;left:29616;top:12280;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8sMA&#10;AADdAAAADwAAAGRycy9kb3ducmV2LnhtbERP22oCMRB9L/gPYQp9Ec1avNStUUppob556QcMm9nN&#10;rpvJkqS69esbQejbHM51VpvetuJMPtSOFUzGGQjiwumaKwXfx8/RC4gQkTW2jknBLwXYrAcPK8y1&#10;u/CezodYiRTCIUcFJsYulzIUhiyGseuIE1c6bzEm6CupPV5SuG3lc5bNpcWaU4PBjt4NFafDj1Ug&#10;m52uZfcx9005POml2c7wOlPq6bF/ewURqY//4rv7S6f5y8UUb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8sMAAADdAAAADwAAAAAAAAAAAAAAAACYAgAAZHJzL2Rv&#10;d25yZXYueG1sUEsFBgAAAAAEAAQA9QAAAIgDAAAAAA==&#10;" fillcolor="#d4d4d4" stroked="f"/>
                <v:line id="Line 463" o:spid="_x0000_s2126" style="position:absolute;visibility:visible;mso-wrap-style:square" from="34016,12280" to="3402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dVcYAAADdAAAADwAAAGRycy9kb3ducmV2LnhtbERP22oCMRB9L/QfwhT6UjSr0KqrUdRW&#10;aUEQb/g6bsbdxc1kSVLd9uubQqFvczjXGU0aU4krOV9aVtBpJyCIM6tLzhXsd4tWH4QPyBory6Tg&#10;izxMxvd3I0y1vfGGrtuQixjCPkUFRQh1KqXPCjLo27YmjtzZOoMhQpdL7fAWw00lu0nyIg2WHBsK&#10;rGleUHbZfhoFx85H9r3Zu9lydnxavfJp/XaQZ6UeH5rpEESgJvyL/9zvOs4f9J7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k3VXGAAAA3QAAAA8AAAAAAAAA&#10;AAAAAAAAoQIAAGRycy9kb3ducmV2LnhtbFBLBQYAAAAABAAEAPkAAACUAwAAAAA=&#10;" strokecolor="#d4d4d4" strokeweight="0"/>
                <v:rect id="Rectangle 464" o:spid="_x0000_s2127" style="position:absolute;left:34016;top:1228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3HsMA&#10;AADdAAAADwAAAGRycy9kb3ducmV2LnhtbERP3WrCMBS+F/YO4Qx2IzN1YJ1dowyZsN359wCH5ti0&#10;NiclybTu6ZfBwLvz8f2ecjXYTlzIh8axgukkA0FcOd1wreB42Dy/gggRWWPnmBTcKMBq+TAqsdDu&#10;yju67GMtUgiHAhWYGPtCylAZshgmridO3Ml5izFBX0vt8ZrCbSdfsiyXFhtODQZ7Whuqzvtvq0C2&#10;W93I/iP37Wl81gvzNcOfmVJPj8P7G4hIQ7yL/92fOs1fzH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3HsMAAADdAAAADwAAAAAAAAAAAAAAAACYAgAAZHJzL2Rv&#10;d25yZXYueG1sUEsFBgAAAAAEAAQA9QAAAIgDAAAAAA==&#10;" fillcolor="#d4d4d4" stroked="f"/>
                <v:line id="Line 465" o:spid="_x0000_s2128" style="position:absolute;visibility:visible;mso-wrap-style:square" from="37750,12280" to="3775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mucYAAADdAAAADwAAAGRycy9kb3ducmV2LnhtbERPS2sCMRC+F/ofwhR6Ec3ag9atUeqr&#10;VBCKL7xON+Pu0s1kSaJu/fWmIPQ2H99zhuPGVOJMzpeWFXQ7CQjizOqScwW77aL9CsIHZI2VZVLw&#10;Sx7Go8eHIabaXnhN503IRQxhn6KCIoQ6ldJnBRn0HVsTR+5oncEQoculdniJ4aaSL0nSkwZLjg0F&#10;1jQtKPvZnIyCQ3eZXdc7N/mYHFqrGX9/zffyqNTzU/P+BiJQE/7Fd/enjvMH/T78fRNPkK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65rnGAAAA3QAAAA8AAAAAAAAA&#10;AAAAAAAAoQIAAGRycy9kb3ducmV2LnhtbFBLBQYAAAAABAAEAPkAAACUAwAAAAA=&#10;" strokecolor="#d4d4d4" strokeweight="0"/>
                <v:rect id="Rectangle 466" o:spid="_x0000_s2129" style="position:absolute;left:37750;top:1228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G98UA&#10;AADdAAAADwAAAGRycy9kb3ducmV2LnhtbESPQWsCMRCF70L/Q5iCF9FsBW1djVKKgr1V2x8wbMbN&#10;6mayJKlu++udQ6G3Gd6b975ZbXrfqivF1AQ28DQpQBFXwTZcG/j63I1fQKWMbLENTAZ+KMFm/TBY&#10;YWnDjQ90PeZaSQinEg24nLtS61Q58pgmoSMW7RSixyxrrLWNeJNw3+ppUcy1x4alwWFHb46qy/Hb&#10;G9DnD9vobjuP59PoYhfufYa/M2OGj/3rElSmPv+b/673VvAXz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4b3xQAAAN0AAAAPAAAAAAAAAAAAAAAAAJgCAABkcnMv&#10;ZG93bnJldi54bWxQSwUGAAAAAAQABAD1AAAAigMAAAAA&#10;" fillcolor="#d4d4d4" stroked="f"/>
                <v:line id="Line 467" o:spid="_x0000_s2130" style="position:absolute;visibility:visible;mso-wrap-style:square" from="44621,12280" to="4462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XUMYAAADdAAAADwAAAGRycy9kb3ducmV2LnhtbERPS2sCMRC+F/ofwhR6KZq1B61bo9RX&#10;qSCIL7xON+Pu0s1kSaJu/fWmIPQ2H99zBqPGVOJMzpeWFXTaCQjizOqScwW77bz1BsIHZI2VZVLw&#10;Sx5Gw8eHAabaXnhN503IRQxhn6KCIoQ6ldJnBRn0bVsTR+5oncEQoculdniJ4aaSr0nSlQZLjg0F&#10;1jQpKPvZnIyCQ2eRXdc7N/4cH16WU/5ezfbyqNTzU/PxDiJQE/7Fd/eXjvP7vT78fRNPkM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p11DGAAAA3QAAAA8AAAAAAAAA&#10;AAAAAAAAoQIAAGRycy9kb3ducmV2LnhtbFBLBQYAAAAABAAEAPkAAACUAwAAAAA=&#10;" strokecolor="#d4d4d4" strokeweight="0"/>
                <v:rect id="Rectangle 468" o:spid="_x0000_s2131" style="position:absolute;left:44621;top:1228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61sUA&#10;AADdAAAADwAAAGRycy9kb3ducmV2LnhtbESPQWsCMRCF7wX/Q5iCl1KzLSi6NYoUC/VmtT9g2Iyb&#10;1c1kSaKu/fXOQehthvfmvW/my9636kIxNYENvI0KUMRVsA3XBn73X69TUCkjW2wDk4EbJVguBk9z&#10;LG248g9ddrlWEsKpRAMu567UOlWOPKZR6IhFO4ToMcsaa20jXiXct/q9KCbaY8PS4LCjT0fVaXf2&#10;BvRxaxvdrSfxeHg52ZnbjPFvbMzwuV99gMrU53/z4/rbCv5sKvzyjY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PrWxQAAAN0AAAAPAAAAAAAAAAAAAAAAAJgCAABkcnMv&#10;ZG93bnJldi54bWxQSwUGAAAAAAQABAD1AAAAigMAAAAA&#10;" fillcolor="#d4d4d4" stroked="f"/>
                <v:line id="Line 469" o:spid="_x0000_s2132" style="position:absolute;visibility:visible;mso-wrap-style:square" from="48361,12280" to="4836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rccYAAADdAAAADwAAAGRycy9kb3ducmV2LnhtbERPS2sCMRC+F/wPYYReimbXQ7GrUbS1&#10;0oJQfOF13Iy7i5vJkkTd9tc3hYK3+fieM562phZXcr6yrCDtJyCIc6srLhTstu+9IQgfkDXWlknB&#10;N3mYTjoPY8y0vfGarptQiBjCPkMFZQhNJqXPSzLo+7YhjtzJOoMhQldI7fAWw00tB0nyLA1WHBtK&#10;bOi1pPy8uRgFh/Qz/1nv3Hw5Pzyt3vj4tdjLk1KP3XY2AhGoDXfxv/tDx/kvwxT+vokn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Kq3HGAAAA3QAAAA8AAAAAAAAA&#10;AAAAAAAAoQIAAGRycy9kb3ducmV2LnhtbFBLBQYAAAAABAAEAPkAAACUAwAAAAA=&#10;" strokecolor="#d4d4d4" strokeweight="0"/>
                <v:rect id="Rectangle 470" o:spid="_x0000_s2133" style="position:absolute;left:48361;top:1228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BOsEA&#10;AADdAAAADwAAAGRycy9kb3ducmV2LnhtbERPzYrCMBC+C75DGGEvsqYKilajiLjg3lbdBxiasak2&#10;k5JErT69WVjwNh/f7yxWra3FjXyoHCsYDjIQxIXTFZcKfo9fn1MQISJrrB2TggcFWC27nQXm2t15&#10;T7dDLEUK4ZCjAhNjk0sZCkMWw8A1xIk7OW8xJuhLqT3eU7it5SjLJtJixanBYEMbQ8XlcLUK5PlH&#10;V7LZTvz51L/omfke43Os1EevXc9BRGrjW/zv3uk0fzYdwd836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wTrBAAAA3QAAAA8AAAAAAAAAAAAAAAAAmAIAAGRycy9kb3du&#10;cmV2LnhtbFBLBQYAAAAABAAEAPUAAACGAwAAAAA=&#10;" fillcolor="#d4d4d4" stroked="f"/>
                <v:line id="Line 471" o:spid="_x0000_s2134" style="position:absolute;visibility:visible;mso-wrap-style:square" from="52362,12280" to="5236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QncUAAADdAAAADwAAAGRycy9kb3ducmV2LnhtbERP22oCMRB9F/oPYQp9KZq1QtGtUeqt&#10;VCgUb/g63Yy7SzeTJYm69euNUPBtDuc6w3FjKnEi50vLCrqdBARxZnXJuYLtZtHug/ABWWNlmRT8&#10;kYfx6KE1xFTbM6/otA65iCHsU1RQhFCnUvqsIIO+Y2viyB2sMxgidLnUDs8x3FTyJUlepcGSY0OB&#10;NU0Lyn7XR6Ng311ml9XWTT4m++evGf98z3fyoNTTY/P+BiJQE+7if/enjvMH/R7cvoknyN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SQncUAAADdAAAADwAAAAAAAAAA&#10;AAAAAAChAgAAZHJzL2Rvd25yZXYueG1sUEsFBgAAAAAEAAQA+QAAAJMDAAAAAA==&#10;" strokecolor="#d4d4d4" strokeweight="0"/>
                <v:rect id="Rectangle 472" o:spid="_x0000_s2135" style="position:absolute;left:52362;top:12280;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1cMA&#10;AADdAAAADwAAAGRycy9kb3ducmV2LnhtbERPzWoCMRC+C32HMAUv0s1WVHRrlFJa0Ju1fYBhM7tZ&#10;3UyWJNWtT28Ewdt8fL+zXPe2FSfyoXGs4DXLQRCXTjdcK/j9+XqZgwgRWWPrmBT8U4D16mmwxEK7&#10;M3/TaR9rkUI4FKjAxNgVUobSkMWQuY44cZXzFmOCvpba4zmF21aO83wmLTacGgx29GGoPO7/rAJ5&#10;2OlGdp8zf6hGR70w2ylepkoNn/v3NxCR+vgQ390bneYv5hO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81cMAAADdAAAADwAAAAAAAAAAAAAAAACYAgAAZHJzL2Rv&#10;d25yZXYueG1sUEsFBgAAAAAEAAQA9QAAAIgDAAAAAA==&#10;" fillcolor="#d4d4d4" stroked="f"/>
                <v:line id="Line 473" o:spid="_x0000_s2136" style="position:absolute;visibility:visible;mso-wrap-style:square" from="57562,12280" to="5756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tcsUAAADdAAAADwAAAGRycy9kb3ducmV2LnhtbERP22oCMRB9F/oPYQp9KZq1YNGtUeqt&#10;VCgUb/g63Yy7SzeTJYm69euNUPBtDuc6w3FjKnEi50vLCrqdBARxZnXJuYLtZtHug/ABWWNlmRT8&#10;kYfx6KE1xFTbM6/otA65iCHsU1RQhFCnUvqsIIO+Y2viyB2sMxgidLnUDs8x3FTyJUlepcGSY0OB&#10;NU0Lyn7XR6Ng311ml9XWTT4m++evGf98z3fyoNTTY/P+BiJQE+7if/enjvMH/R7cvoknyN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GtcsUAAADdAAAADwAAAAAAAAAA&#10;AAAAAAChAgAAZHJzL2Rvd25yZXYueG1sUEsFBgAAAAAEAAQA+QAAAJMDAAAAAA==&#10;" strokecolor="#d4d4d4" strokeweight="0"/>
                <v:rect id="Rectangle 474" o:spid="_x0000_s2137" style="position:absolute;left:57562;top:1228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HOcIA&#10;AADdAAAADwAAAGRycy9kb3ducmV2LnhtbERPzWoCMRC+C75DGMGLaLaCi65GKaWF9qbbPsCwGTer&#10;m8mSpLr16U1B8DYf3+9sdr1txYV8aBwreJllIIgrpxuuFfx8f0yXIEJE1tg6JgV/FGC3HQ42WGh3&#10;5QNdyliLFMKhQAUmxq6QMlSGLIaZ64gTd3TeYkzQ11J7vKZw28p5luXSYsOpwWBHb4aqc/lrFcjT&#10;Xjeye8/96Tg565X5WuBtodR41L+uQUTq41P8cH/qNH+1zOH/m3S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cc5wgAAAN0AAAAPAAAAAAAAAAAAAAAAAJgCAABkcnMvZG93&#10;bnJldi54bWxQSwUGAAAAAAQABAD1AAAAhwMAAAAA&#10;" fillcolor="#d4d4d4" stroked="f"/>
                <v:line id="Line 475" o:spid="_x0000_s2138" style="position:absolute;visibility:visible;mso-wrap-style:square" from="57632,63" to="576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nsYAAADdAAAADwAAAGRycy9kb3ducmV2LnhtbERPS2sCMRC+C/0PYQq9FM3ag9WtUeqr&#10;VCgUX3idbsbdpZvJkkTd+uuNUPA2H99zhuPGVOJEzpeWFXQ7CQjizOqScwXbzaLdB+EDssbKMin4&#10;Iw/j0UNriKm2Z17RaR1yEUPYp6igCKFOpfRZQQZ9x9bEkTtYZzBE6HKpHZ5juKnkS5L0pMGSY0OB&#10;NU0Lyn7XR6Ng311ml9XWTT4m++evGf98z3fyoNTTY/P+BiJQE+7if/enjvMH/Ve4fRNPkK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lp7GAAAA3QAAAA8AAAAAAAAA&#10;AAAAAAAAoQIAAGRycy9kb3ducmV2LnhtbFBLBQYAAAAABAAEAPkAAACUAwAAAAA=&#10;" strokecolor="#d4d4d4" strokeweight="0"/>
                <v:rect id="Rectangle 476" o:spid="_x0000_s2139" style="position:absolute;left:57632;top:63;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20MUA&#10;AADdAAAADwAAAGRycy9kb3ducmV2LnhtbESPQWsCMRCF7wX/Q5iCl1KzLSi6NYoUC/VmtT9g2Iyb&#10;1c1kSaKu/fXOQehthvfmvW/my9636kIxNYENvI0KUMRVsA3XBn73X69TUCkjW2wDk4EbJVguBk9z&#10;LG248g9ddrlWEsKpRAMu567UOlWOPKZR6IhFO4ToMcsaa20jXiXct/q9KCbaY8PS4LCjT0fVaXf2&#10;BvRxaxvdrSfxeHg52ZnbjPFvbMzwuV99gMrU53/z4/rbCv5sKrjyjY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bQxQAAAN0AAAAPAAAAAAAAAAAAAAAAAJgCAABkcnMv&#10;ZG93bnJldi54bWxQSwUGAAAAAAQABAD1AAAAigMAAAAA&#10;" fillcolor="#d4d4d4" stroked="f"/>
                <v:line id="Line 477" o:spid="_x0000_s2140" style="position:absolute;visibility:visible;mso-wrap-style:square" from="57632,800" to="5763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nd8UAAADdAAAADwAAAGRycy9kb3ducmV2LnhtbERPS2sCMRC+F/wPYYReimbtQXQ1SrW1&#10;KBTEF16nm3F3cTNZkqhbf31TKHibj+8542ljKnEl50vLCnrdBARxZnXJuYL9btEZgPABWWNlmRT8&#10;kIfppPU0xlTbG2/oug25iCHsU1RQhFCnUvqsIIO+a2viyJ2sMxgidLnUDm8x3FTyNUn60mDJsaHA&#10;muYFZeftxSg49lbZfbN3s8/Z8eXrnb/XHwd5Uuq53byNQARqwkP8717qOH84GML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nd8UAAADdAAAADwAAAAAAAAAA&#10;AAAAAAChAgAAZHJzL2Rvd25yZXYueG1sUEsFBgAAAAAEAAQA+QAAAJMDAAAAAA==&#10;" strokecolor="#d4d4d4" strokeweight="0"/>
                <v:rect id="Rectangle 478" o:spid="_x0000_s2141" style="position:absolute;left:57632;top:800;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sC8UA&#10;AADdAAAADwAAAGRycy9kb3ducmV2LnhtbESPQWsCMRCF74X+hzCCl1KzLSjd1SilWKg3a/sDhs24&#10;Wd1MliTq2l/vHITeZnhv3vtmsRp8p84UUxvYwMukAEVcB9tyY+D35/P5DVTKyBa7wGTgSglWy8eH&#10;BVY2XPibzrvcKAnhVKEBl3NfaZ1qRx7TJPTEou1D9JhljY22ES8S7jv9WhQz7bFlaXDY04ej+rg7&#10;eQP6sLWt7tezeNg/HW3pNlP8mxozHg3vc1CZhvxvvl9/WcEvS+GX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wLxQAAAN0AAAAPAAAAAAAAAAAAAAAAAJgCAABkcnMv&#10;ZG93bnJldi54bWxQSwUGAAAAAAQABAD1AAAAigMAAAAA&#10;" fillcolor="#d4d4d4" stroked="f"/>
                <v:line id="Line 479" o:spid="_x0000_s2142" style="position:absolute;visibility:visible;mso-wrap-style:square" from="57632,1530" to="57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M9rMYAAADdAAAADwAAAGRycy9kb3ducmV2LnhtbERPS2sCMRC+F/wPYYReimbXQ6mrUbS1&#10;0oJQfOF13Iy7i5vJkkTd9tc3hYK3+fieM562phZXcr6yrCDtJyCIc6srLhTstu+9FxA+IGusLZOC&#10;b/IwnXQexphpe+M1XTehEDGEfYYKyhCaTEqfl2TQ921DHLmTdQZDhK6Q2uEthptaDpLkWRqsODaU&#10;2NBrSfl5czEKDuln/rPeuflyfnhavfHxa7GXJ6Ueu+1sBCJQG+7if/eHjvOHwxT+vokn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TPazGAAAA3QAAAA8AAAAAAAAA&#10;AAAAAAAAoQIAAGRycy9kb3ducmV2LnhtbFBLBQYAAAAABAAEAPkAAACUAwAAAAA=&#10;" strokecolor="#d4d4d4" strokeweight="0"/>
                <v:rect id="Rectangle 480" o:spid="_x0000_s2143" style="position:absolute;left:57632;top:153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X58IA&#10;AADdAAAADwAAAGRycy9kb3ducmV2LnhtbERPzWoCMRC+F3yHMEIvpWYrKO5qFCkW7K2ufYBhM25W&#10;N5Mlibr69KZQ8DYf3+8sVr1txYV8aBwr+BhlIIgrpxuuFfzuv95nIEJE1tg6JgU3CrBaDl4WWGh3&#10;5R1dyliLFMKhQAUmxq6QMlSGLIaR64gTd3DeYkzQ11J7vKZw28pxlk2lxYZTg8GOPg1Vp/JsFcjj&#10;j25kt5n64+HtpHPzPcH7RKnXYb+eg4jUx6f4373VaX6ej+Hv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1fnwgAAAN0AAAAPAAAAAAAAAAAAAAAAAJgCAABkcnMvZG93&#10;bnJldi54bWxQSwUGAAAAAAQABAD1AAAAhwMAAAAA&#10;" fillcolor="#d4d4d4" stroked="f"/>
                <v:line id="Line 481" o:spid="_x0000_s2144" style="position:absolute;visibility:visible;mso-wrap-style:square" from="57632,2266" to="57638,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GQMUAAADdAAAADwAAAGRycy9kb3ducmV2LnhtbERP22oCMRB9L/QfwhT6UjRrBalbo9Rb&#10;qSCIN3ydbsbdpZvJkkTd+vWmIPRtDuc6g1FjKnEm50vLCjrtBARxZnXJuYLddt56A+EDssbKMin4&#10;JQ+j4ePDAFNtL7ym8ybkIoawT1FBEUKdSumzggz6tq2JI3e0zmCI0OVSO7zEcFPJ1yTpSYMlx4YC&#10;a5oUlP1sTkbBobPIruudG3+ODy/LKX+vZnt5VOr5qfl4BxGoCf/iu/tLx/n9fhf+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GQMUAAADdAAAADwAAAAAAAAAA&#10;AAAAAAChAgAAZHJzL2Rvd25yZXYueG1sUEsFBgAAAAAEAAQA+QAAAJMDAAAAAA==&#10;" strokecolor="#d4d4d4" strokeweight="0"/>
                <v:rect id="Rectangle 482" o:spid="_x0000_s2145" style="position:absolute;left:57632;top:2266;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CMIA&#10;AADdAAAADwAAAGRycy9kb3ducmV2LnhtbERPzWoCMRC+F3yHMEIvRbOWKu5qFBGF9mbVBxg242Z1&#10;M1mSqGufvikIvc3H9zvzZWcbcSMfascKRsMMBHHpdM2VguNhO5iCCBFZY+OYFDwowHLRe5ljod2d&#10;v+m2j5VIIRwKVGBibAspQ2nIYhi6ljhxJ+ctxgR9JbXHewq3jXzPsom0WHNqMNjS2lB52V+tAnne&#10;6Vq2m4k/n94uOjdfY/wZK/Xa71YzEJG6+C9+uj91mp/nH/D3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oIwgAAAN0AAAAPAAAAAAAAAAAAAAAAAJgCAABkcnMvZG93&#10;bnJldi54bWxQSwUGAAAAAAQABAD1AAAAhwMAAAAA&#10;" fillcolor="#d4d4d4" stroked="f"/>
                <v:line id="Line 483" o:spid="_x0000_s2146" style="position:absolute;visibility:visible;mso-wrap-style:square" from="57632,3003" to="57638,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7r8UAAADdAAAADwAAAGRycy9kb3ducmV2LnhtbERP22oCMRB9L/QfwhT6UjRrQalbo9Rb&#10;qSCIN3ydbsbdpZvJkkTd+vWmIPRtDuc6g1FjKnEm50vLCjrtBARxZnXJuYLddt56A+EDssbKMin4&#10;JQ+j4ePDAFNtL7ym8ybkIoawT1FBEUKdSumzggz6tq2JI3e0zmCI0OVSO7zEcFPJ1yTpSYMlx4YC&#10;a5oUlP1sTkbBobPIruudG3+ODy/LKX+vZnt5VOr5qfl4BxGoCf/iu/tLx/n9fhf+voknyO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g7r8UAAADdAAAADwAAAAAAAAAA&#10;AAAAAAChAgAAZHJzL2Rvd25yZXYueG1sUEsFBgAAAAAEAAQA+QAAAJMDAAAAAA==&#10;" strokecolor="#d4d4d4" strokeweight="0"/>
                <v:rect id="Rectangle 484" o:spid="_x0000_s2147" style="position:absolute;left:57632;top:3003;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R5MIA&#10;AADdAAAADwAAAGRycy9kb3ducmV2LnhtbERP22oCMRB9F/yHMIIvUrMVXNytUUpRaN/q5QOGzbhZ&#10;3UyWJNWtX28KBd/mcK6zXPe2FVfyoXGs4HWagSCunG64VnA8bF8WIEJE1tg6JgW/FGC9Gg6WWGp3&#10;4x1d97EWKYRDiQpMjF0pZagMWQxT1xEn7uS8xZigr6X2eEvhtpWzLMulxYZTg8GOPgxVl/2PVSDP&#10;37qR3Sb359PkogvzNcf7XKnxqH9/AxGpj0/xv/tTp/lFkcPf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FHkwgAAAN0AAAAPAAAAAAAAAAAAAAAAAJgCAABkcnMvZG93&#10;bnJldi54bWxQSwUGAAAAAAQABAD1AAAAhwMAAAAA&#10;" fillcolor="#d4d4d4" stroked="f"/>
                <v:line id="Line 485" o:spid="_x0000_s2148" style="position:absolute;visibility:visible;mso-wrap-style:square" from="57632,3733" to="57638,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AQ8YAAADdAAAADwAAAGRycy9kb3ducmV2LnhtbERPS2sCMRC+F/ofwhR6KZq1B61bo9RX&#10;qSCIL7xON+Pu0s1kSaJu/fWmIPQ2H99zBqPGVOJMzpeWFXTaCQjizOqScwW77bz1BsIHZI2VZVLw&#10;Sx5Gw8eHAabaXnhN503IRQxhn6KCIoQ6ldJnBRn0bVsTR+5oncEQoculdniJ4aaSr0nSlQZLjg0F&#10;1jQpKPvZnIyCQ2eRXdc7N/4cH16WU/5ezfbyqNTzU/PxDiJQE/7Fd/eXjvP7/R78fRNPkM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2AEPGAAAA3QAAAA8AAAAAAAAA&#10;AAAAAAAAoQIAAGRycy9kb3ducmV2LnhtbFBLBQYAAAAABAAEAPkAAACUAwAAAAA=&#10;" strokecolor="#d4d4d4" strokeweight="0"/>
                <v:rect id="Rectangle 486" o:spid="_x0000_s2149" style="position:absolute;left:57632;top:3733;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DcUA&#10;AADdAAAADwAAAGRycy9kb3ducmV2LnhtbESPQWsCMRCF74X+hzCCl1KzLSjd1SilWKg3a/sDhs24&#10;Wd1MliTq2l/vHITeZnhv3vtmsRp8p84UUxvYwMukAEVcB9tyY+D35/P5DVTKyBa7wGTgSglWy8eH&#10;BVY2XPibzrvcKAnhVKEBl3NfaZ1qRx7TJPTEou1D9JhljY22ES8S7jv9WhQz7bFlaXDY04ej+rg7&#10;eQP6sLWt7tezeNg/HW3pNlP8mxozHg3vc1CZhvxvvl9/WcEvS8GV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2ANxQAAAN0AAAAPAAAAAAAAAAAAAAAAAJgCAABkcnMv&#10;ZG93bnJldi54bWxQSwUGAAAAAAQABAD1AAAAigMAAAAA&#10;" fillcolor="#d4d4d4" stroked="f"/>
                <v:line id="Line 487" o:spid="_x0000_s2150" style="position:absolute;visibility:visible;mso-wrap-style:square" from="57632,4470" to="5763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xqsYAAADdAAAADwAAAGRycy9kb3ducmV2LnhtbERPS2sCMRC+F/wPYYReimb1ULqrUbS1&#10;0oJQfOF13Iy7i5vJkkTd9tc3hYK3+fieM562phZXcr6yrGDQT0AQ51ZXXCjYbd97LyB8QNZYWyYF&#10;3+RhOuk8jDHT9sZrum5CIWII+wwVlCE0mZQ+L8mg79uGOHIn6wyGCF0htcNbDDe1HCbJszRYcWwo&#10;saHXkvLz5mIUHAaf+c965+bL+eFp9cbHr8VenpR67LazEYhAbbiL/90fOs5P0xT+vokn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lMarGAAAA3QAAAA8AAAAAAAAA&#10;AAAAAAAAoQIAAGRycy9kb3ducmV2LnhtbFBLBQYAAAAABAAEAPkAAACUAwAAAAA=&#10;" strokecolor="#d4d4d4" strokeweight="0"/>
                <v:rect id="Rectangle 488" o:spid="_x0000_s2151" style="position:absolute;left:57632;top:4470;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SM8MA&#10;AADdAAAADwAAAGRycy9kb3ducmV2LnhtbESPwWoCMRCG7wXfIUyhl1KzFRS7NYqUCnqz6gMMm3Gz&#10;upksSapbn945CD0O//zfzDdb9L5VF4qpCWzgfViAIq6Cbbg2cNiv3qagUka22AYmA3+UYDEfPM2w&#10;tOHKP3TZ5VoJhFOJBlzOXal1qhx5TMPQEUt2DNFjljHW2ka8Cty3elQUE+2xYbngsKMvR9V59+sN&#10;6NPWNrr7nsTT8fVsP9xmjLexMS/P/fITVKY+/y8/2mtrQIjyv9iICe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7SM8MAAADdAAAADwAAAAAAAAAAAAAAAACYAgAAZHJzL2Rv&#10;d25yZXYueG1sUEsFBgAAAAAEAAQA9QAAAIgDAAAAAA==&#10;" fillcolor="#d4d4d4" stroked="f"/>
                <v:line id="Line 489" o:spid="_x0000_s2152" style="position:absolute;visibility:visible;mso-wrap-style:square" from="57632,5937" to="57638,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DlMcAAADdAAAADwAAAGRycy9kb3ducmV2LnhtbESPT2sCMRTE7wW/Q3hCL6Vm10OR1SjV&#10;VrEgiH+K19fNc3dx87IkqW776Y0geBxm5jfMaNKaWpzJ+cqygrSXgCDOra64ULDfzV8HIHxA1lhb&#10;JgV/5GEy7jyNMNP2whs6b0MhIoR9hgrKEJpMSp+XZND3bEMcvaN1BkOUrpDa4SXCTS37SfImDVYc&#10;F0psaFZSftr+GgWH9Cv/3+zddDE9vKw++Gf9+S2PSj132/chiEBteITv7aVWEIkp3N7EJ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IOUxwAAAN0AAAAPAAAAAAAA&#10;AAAAAAAAAKECAABkcnMvZG93bnJldi54bWxQSwUGAAAAAAQABAD5AAAAlQMAAAAA&#10;" strokecolor="#d4d4d4" strokeweight="0"/>
                <v:rect id="Rectangle 490" o:spid="_x0000_s2153" style="position:absolute;left:57632;top:5937;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p38IA&#10;AADdAAAADwAAAGRycy9kb3ducmV2LnhtbESPwYoCMRBE7wv+Q2jBy6KZFRQdjSKLgt5c9QOaSTsZ&#10;nXSGJOq4X78RhD0WVfWKmi9bW4s7+VA5VvA1yEAQF05XXCo4HTf9CYgQkTXWjknBkwIsF52POeba&#10;PfiH7odYigThkKMCE2OTSxkKQxbDwDXEyTs7bzEm6UupPT4S3NZymGVjabHitGCwoW9DxfVwswrk&#10;Za8r2azH/nL+vOqp2Y3wd6RUr9uuZiAitfE//G5vtYJEHMLrTX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OnfwgAAAN0AAAAPAAAAAAAAAAAAAAAAAJgCAABkcnMvZG93&#10;bnJldi54bWxQSwUGAAAAAAQABAD1AAAAhwMAAAAA&#10;" fillcolor="#d4d4d4" stroked="f"/>
                <v:line id="Line 491" o:spid="_x0000_s2154" style="position:absolute;visibility:visible;mso-wrap-style:square" from="57632,11410" to="57638,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4eMYAAADdAAAADwAAAGRycy9kb3ducmV2LnhtbESP3WoCMRSE7wt9h3AK3hTNaqHIahRt&#10;a1EoFP/w9rg57i7dnCxJ1NWnN0LBy2FmvmGG48ZU4kTOl5YVdDsJCOLM6pJzBZv1rN0H4QOyxsoy&#10;KbiQh/Ho+WmIqbZnXtJpFXIRIexTVFCEUKdS+qwgg75ja+LoHawzGKJ0udQOzxFuKtlLkndpsOS4&#10;UGBNHwVlf6ujUbDrLrLrcuOm39Pd688n73+/tvKgVOulmQxABGrCI/zfnmsFkfgG9zfxCcjR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uHjGAAAA3QAAAA8AAAAAAAAA&#10;AAAAAAAAoQIAAGRycy9kb3ducmV2LnhtbFBLBQYAAAAABAAEAPkAAACUAwAAAAA=&#10;" strokecolor="#d4d4d4" strokeweight="0"/>
                <v:rect id="Rectangle 492" o:spid="_x0000_s2155" style="position:absolute;left:57632;top:11410;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UMMQA&#10;AADdAAAADwAAAGRycy9kb3ducmV2LnhtbESP3WoCMRSE7wu+QziF3hTNtlSp240iRcHe+dMHOGyO&#10;m103J0sSdfXpm4Lg5TAz3zDFvLetOJMPtWMFb6MMBHHpdM2Vgt/9avgJIkRkja1jUnClAPPZ4KnA&#10;XLsLb+m8i5VIEA45KjAxdrmUoTRkMYxcR5y8g/MWY5K+ktrjJcFtK9+zbCIt1pwWDHb0bag87k5W&#10;gWw2upbdcuKbw+tRT83PGG9jpV6e+8UXiEh9fITv7bVWkIgf8P8mP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1DDEAAAA3QAAAA8AAAAAAAAAAAAAAAAAmAIAAGRycy9k&#10;b3ducmV2LnhtbFBLBQYAAAAABAAEAPUAAACJAwAAAAA=&#10;" fillcolor="#d4d4d4" stroked="f"/>
                <v:line id="Line 493" o:spid="_x0000_s2156" style="position:absolute;visibility:visible;mso-wrap-style:square" from="57632,12217" to="57638,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l8YAAADdAAAADwAAAGRycy9kb3ducmV2LnhtbESP3WoCMRSE7wt9h3AK3hTNKrTIahRt&#10;a1EoFP/w9rg57i7dnCxJ1NWnN0LBy2FmvmGG48ZU4kTOl5YVdDsJCOLM6pJzBZv1rN0H4QOyxsoy&#10;KbiQh/Ho+WmIqbZnXtJpFXIRIexTVFCEUKdS+qwgg75ja+LoHawzGKJ0udQOzxFuKtlLkndpsOS4&#10;UGBNHwVlf6ujUbDrLrLrcuOm39Pd688n73+/tvKgVOulmQxABGrCI/zfnmsFkfgG9zfxCcjR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3hZfGAAAA3QAAAA8AAAAAAAAA&#10;AAAAAAAAoQIAAGRycy9kb3ducmV2LnhtbFBLBQYAAAAABAAEAPkAAACUAwAAAAA=&#10;" strokecolor="#d4d4d4" strokeweight="0"/>
                <v:rect id="Rectangle 494" o:spid="_x0000_s2157" style="position:absolute;left:57632;top:12217;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v3MMA&#10;AADdAAAADwAAAGRycy9kb3ducmV2LnhtbESP3WoCMRSE7wu+QzhCb4pmKyh1NbtIUWjvWu0DHDbH&#10;zf7kZEmibvv0jVDo5TAz3zDbcrS9uJIPjWMFz/MMBHHldMO1gq/TYfYCIkRkjb1jUvBNAcpi8rDF&#10;XLsbf9L1GGuRIBxyVGBiHHIpQ2XIYpi7gTh5Z+ctxiR9LbXHW4LbXi6ybCUtNpwWDA70aqjqjher&#10;QLYfupHDfuXb81On1+Z9iT9LpR6n424DItIY/8N/7Tet4E6E+5v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vv3MMAAADdAAAADwAAAAAAAAAAAAAAAACYAgAAZHJzL2Rv&#10;d25yZXYueG1sUEsFBgAAAAAEAAQA9QAAAIgDAAAAAA==&#10;" fillcolor="#d4d4d4" stroked="f"/>
              </v:group>
            </w:pict>
          </mc:Fallback>
        </mc:AlternateContent>
      </w:r>
    </w:p>
    <w:p w:rsidR="00A67125" w:rsidRPr="004A00FC" w:rsidRDefault="00A67125" w:rsidP="004A00FC">
      <w:pPr>
        <w:spacing w:after="200" w:line="276" w:lineRule="auto"/>
        <w:jc w:val="center"/>
        <w:rPr>
          <w:rFonts w:ascii="Arial" w:eastAsia="Calibri" w:hAnsi="Arial" w:cs="Arial"/>
          <w:sz w:val="24"/>
          <w:szCs w:val="24"/>
        </w:rPr>
      </w:pPr>
    </w:p>
    <w:p w:rsidR="004A00FC" w:rsidRPr="004A00FC" w:rsidRDefault="004A00FC" w:rsidP="004A00FC">
      <w:pPr>
        <w:spacing w:after="200" w:line="276" w:lineRule="auto"/>
        <w:jc w:val="center"/>
        <w:rPr>
          <w:rFonts w:ascii="Arial" w:eastAsia="Calibri" w:hAnsi="Arial" w:cs="Arial"/>
          <w:sz w:val="24"/>
          <w:szCs w:val="24"/>
        </w:rPr>
      </w:pPr>
    </w:p>
    <w:p w:rsidR="004A00FC" w:rsidRDefault="004A00FC" w:rsidP="004A00FC">
      <w:pPr>
        <w:spacing w:after="200" w:line="276" w:lineRule="auto"/>
        <w:jc w:val="center"/>
        <w:rPr>
          <w:rFonts w:ascii="Arial" w:eastAsia="Calibri" w:hAnsi="Arial" w:cs="Arial"/>
          <w:sz w:val="24"/>
          <w:szCs w:val="24"/>
        </w:rPr>
      </w:pPr>
    </w:p>
    <w:p w:rsidR="00DC2353" w:rsidRPr="004A00FC" w:rsidRDefault="007D2181" w:rsidP="004A00FC">
      <w:pPr>
        <w:spacing w:after="200" w:line="276" w:lineRule="auto"/>
        <w:jc w:val="center"/>
        <w:rPr>
          <w:rFonts w:ascii="Arial" w:eastAsia="Calibri" w:hAnsi="Arial" w:cs="Arial"/>
          <w:sz w:val="24"/>
          <w:szCs w:val="24"/>
        </w:rPr>
      </w:pPr>
      <w:r>
        <w:rPr>
          <w:rFonts w:ascii="Calibri" w:eastAsia="Calibri" w:hAnsi="Calibri" w:cs="Times New Roman"/>
          <w:noProof/>
          <w:lang w:val="es-SV" w:eastAsia="es-SV"/>
        </w:rPr>
        <w:lastRenderedPageBreak/>
        <mc:AlternateContent>
          <mc:Choice Requires="wpc">
            <w:drawing>
              <wp:anchor distT="0" distB="0" distL="114300" distR="114300" simplePos="0" relativeHeight="251660288" behindDoc="0" locked="0" layoutInCell="1" allowOverlap="1" wp14:anchorId="7ACFAEA7" wp14:editId="0C6C27F8">
                <wp:simplePos x="0" y="0"/>
                <wp:positionH relativeFrom="column">
                  <wp:posOffset>3552</wp:posOffset>
                </wp:positionH>
                <wp:positionV relativeFrom="paragraph">
                  <wp:posOffset>-703823</wp:posOffset>
                </wp:positionV>
                <wp:extent cx="5822315" cy="1972945"/>
                <wp:effectExtent l="0" t="0" r="26035" b="46355"/>
                <wp:wrapNone/>
                <wp:docPr id="2297" name="Lienzo 22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08" name="Group 698"/>
                        <wpg:cNvGrpSpPr>
                          <a:grpSpLocks/>
                        </wpg:cNvGrpSpPr>
                        <wpg:grpSpPr bwMode="auto">
                          <a:xfrm>
                            <a:off x="0" y="0"/>
                            <a:ext cx="5763260" cy="1972945"/>
                            <a:chOff x="-10" y="-10"/>
                            <a:chExt cx="9076" cy="3107"/>
                          </a:xfrm>
                        </wpg:grpSpPr>
                        <wps:wsp>
                          <wps:cNvPr id="2009" name="Rectangle 498"/>
                          <wps:cNvSpPr>
                            <a:spLocks noChangeArrowheads="1"/>
                          </wps:cNvSpPr>
                          <wps:spPr bwMode="auto">
                            <a:xfrm>
                              <a:off x="2660" y="1585"/>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2010" name="Rectangle 499"/>
                          <wps:cNvSpPr>
                            <a:spLocks noChangeArrowheads="1"/>
                          </wps:cNvSpPr>
                          <wps:spPr bwMode="auto">
                            <a:xfrm>
                              <a:off x="3188" y="147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2011" name="Rectangle 500"/>
                          <wps:cNvSpPr>
                            <a:spLocks noChangeArrowheads="1"/>
                          </wps:cNvSpPr>
                          <wps:spPr bwMode="auto">
                            <a:xfrm>
                              <a:off x="3167" y="1585"/>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w:t>
                                </w:r>
                              </w:p>
                            </w:txbxContent>
                          </wps:txbx>
                          <wps:bodyPr rot="0" vert="horz" wrap="none" lIns="0" tIns="0" rIns="0" bIns="0" anchor="t" anchorCtr="0">
                            <a:spAutoFit/>
                          </wps:bodyPr>
                        </wps:wsp>
                        <wps:wsp>
                          <wps:cNvPr id="2012" name="Rectangle 501"/>
                          <wps:cNvSpPr>
                            <a:spLocks noChangeArrowheads="1"/>
                          </wps:cNvSpPr>
                          <wps:spPr bwMode="auto">
                            <a:xfrm>
                              <a:off x="3312" y="1699"/>
                              <a:ext cx="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O</w:t>
                                </w:r>
                              </w:p>
                            </w:txbxContent>
                          </wps:txbx>
                          <wps:bodyPr rot="0" vert="horz" wrap="none" lIns="0" tIns="0" rIns="0" bIns="0" anchor="t" anchorCtr="0">
                            <a:spAutoFit/>
                          </wps:bodyPr>
                        </wps:wsp>
                        <wps:wsp>
                          <wps:cNvPr id="2013" name="Rectangle 502"/>
                          <wps:cNvSpPr>
                            <a:spLocks noChangeArrowheads="1"/>
                          </wps:cNvSpPr>
                          <wps:spPr bwMode="auto">
                            <a:xfrm>
                              <a:off x="3612" y="1585"/>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2014" name="Rectangle 503"/>
                          <wps:cNvSpPr>
                            <a:spLocks noChangeArrowheads="1"/>
                          </wps:cNvSpPr>
                          <wps:spPr bwMode="auto">
                            <a:xfrm>
                              <a:off x="4067" y="1585"/>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2015" name="Rectangle 504"/>
                          <wps:cNvSpPr>
                            <a:spLocks noChangeArrowheads="1"/>
                          </wps:cNvSpPr>
                          <wps:spPr bwMode="auto">
                            <a:xfrm>
                              <a:off x="4626" y="153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2016" name="Rectangle 505"/>
                          <wps:cNvSpPr>
                            <a:spLocks noChangeArrowheads="1"/>
                          </wps:cNvSpPr>
                          <wps:spPr bwMode="auto">
                            <a:xfrm>
                              <a:off x="4574" y="1647"/>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2017" name="Rectangle 506"/>
                          <wps:cNvSpPr>
                            <a:spLocks noChangeArrowheads="1"/>
                          </wps:cNvSpPr>
                          <wps:spPr bwMode="auto">
                            <a:xfrm>
                              <a:off x="5071" y="1585"/>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2018" name="Rectangle 507"/>
                          <wps:cNvSpPr>
                            <a:spLocks noChangeArrowheads="1"/>
                          </wps:cNvSpPr>
                          <wps:spPr bwMode="auto">
                            <a:xfrm>
                              <a:off x="5444" y="1533"/>
                              <a:ext cx="1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w:t>
                                </w:r>
                              </w:p>
                            </w:txbxContent>
                          </wps:txbx>
                          <wps:bodyPr rot="0" vert="horz" wrap="none" lIns="0" tIns="0" rIns="0" bIns="0" anchor="t" anchorCtr="0">
                            <a:spAutoFit/>
                          </wps:bodyPr>
                        </wps:wsp>
                        <wps:wsp>
                          <wps:cNvPr id="2019" name="Rectangle 508"/>
                          <wps:cNvSpPr>
                            <a:spLocks noChangeArrowheads="1"/>
                          </wps:cNvSpPr>
                          <wps:spPr bwMode="auto">
                            <a:xfrm>
                              <a:off x="5485" y="1647"/>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w:t>
                                </w:r>
                              </w:p>
                            </w:txbxContent>
                          </wps:txbx>
                          <wps:bodyPr rot="0" vert="horz" wrap="none" lIns="0" tIns="0" rIns="0" bIns="0" anchor="t" anchorCtr="0">
                            <a:spAutoFit/>
                          </wps:bodyPr>
                        </wps:wsp>
                        <wps:wsp>
                          <wps:cNvPr id="2020" name="Rectangle 509"/>
                          <wps:cNvSpPr>
                            <a:spLocks noChangeArrowheads="1"/>
                          </wps:cNvSpPr>
                          <wps:spPr bwMode="auto">
                            <a:xfrm>
                              <a:off x="5765" y="147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2021" name="Rectangle 510"/>
                          <wps:cNvSpPr>
                            <a:spLocks noChangeArrowheads="1"/>
                          </wps:cNvSpPr>
                          <wps:spPr bwMode="auto">
                            <a:xfrm>
                              <a:off x="5744" y="1585"/>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w:t>
                                </w:r>
                              </w:p>
                            </w:txbxContent>
                          </wps:txbx>
                          <wps:bodyPr rot="0" vert="horz" wrap="none" lIns="0" tIns="0" rIns="0" bIns="0" anchor="t" anchorCtr="0">
                            <a:spAutoFit/>
                          </wps:bodyPr>
                        </wps:wsp>
                        <wps:wsp>
                          <wps:cNvPr id="2022" name="Rectangle 511"/>
                          <wps:cNvSpPr>
                            <a:spLocks noChangeArrowheads="1"/>
                          </wps:cNvSpPr>
                          <wps:spPr bwMode="auto">
                            <a:xfrm>
                              <a:off x="5889" y="1699"/>
                              <a:ext cx="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O</w:t>
                                </w:r>
                              </w:p>
                            </w:txbxContent>
                          </wps:txbx>
                          <wps:bodyPr rot="0" vert="horz" wrap="none" lIns="0" tIns="0" rIns="0" bIns="0" anchor="t" anchorCtr="0">
                            <a:spAutoFit/>
                          </wps:bodyPr>
                        </wps:wsp>
                        <wps:wsp>
                          <wps:cNvPr id="2023" name="Rectangle 512"/>
                          <wps:cNvSpPr>
                            <a:spLocks noChangeArrowheads="1"/>
                          </wps:cNvSpPr>
                          <wps:spPr bwMode="auto">
                            <a:xfrm>
                              <a:off x="6303" y="1585"/>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2024" name="Rectangle 513"/>
                          <wps:cNvSpPr>
                            <a:spLocks noChangeArrowheads="1"/>
                          </wps:cNvSpPr>
                          <wps:spPr bwMode="auto">
                            <a:xfrm>
                              <a:off x="662" y="1864"/>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2025" name="Rectangle 514"/>
                          <wps:cNvSpPr>
                            <a:spLocks noChangeArrowheads="1"/>
                          </wps:cNvSpPr>
                          <wps:spPr bwMode="auto">
                            <a:xfrm>
                              <a:off x="1025" y="1864"/>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80</w:t>
                                </w:r>
                              </w:p>
                            </w:txbxContent>
                          </wps:txbx>
                          <wps:bodyPr rot="0" vert="horz" wrap="none" lIns="0" tIns="0" rIns="0" bIns="0" anchor="t" anchorCtr="0">
                            <a:spAutoFit/>
                          </wps:bodyPr>
                        </wps:wsp>
                        <wps:wsp>
                          <wps:cNvPr id="2026" name="Rectangle 515"/>
                          <wps:cNvSpPr>
                            <a:spLocks noChangeArrowheads="1"/>
                          </wps:cNvSpPr>
                          <wps:spPr bwMode="auto">
                            <a:xfrm>
                              <a:off x="1314" y="1864"/>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CAJAS</w:t>
                                </w:r>
                              </w:p>
                            </w:txbxContent>
                          </wps:txbx>
                          <wps:bodyPr rot="0" vert="horz" wrap="none" lIns="0" tIns="0" rIns="0" bIns="0" anchor="t" anchorCtr="0">
                            <a:spAutoFit/>
                          </wps:bodyPr>
                        </wps:wsp>
                        <wps:wsp>
                          <wps:cNvPr id="2027" name="Rectangle 516"/>
                          <wps:cNvSpPr>
                            <a:spLocks noChangeArrowheads="1"/>
                          </wps:cNvSpPr>
                          <wps:spPr bwMode="auto">
                            <a:xfrm>
                              <a:off x="1656" y="1813"/>
                              <a:ext cx="5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MASCARILLAS </w:t>
                                </w:r>
                              </w:p>
                            </w:txbxContent>
                          </wps:txbx>
                          <wps:bodyPr rot="0" vert="horz" wrap="none" lIns="0" tIns="0" rIns="0" bIns="0" anchor="t" anchorCtr="0">
                            <a:spAutoFit/>
                          </wps:bodyPr>
                        </wps:wsp>
                        <wps:wsp>
                          <wps:cNvPr id="2028" name="Rectangle 517"/>
                          <wps:cNvSpPr>
                            <a:spLocks noChangeArrowheads="1"/>
                          </wps:cNvSpPr>
                          <wps:spPr bwMode="auto">
                            <a:xfrm>
                              <a:off x="1656" y="1927"/>
                              <a:ext cx="5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QUIRURGICAS</w:t>
                                </w:r>
                              </w:p>
                            </w:txbxContent>
                          </wps:txbx>
                          <wps:bodyPr rot="0" vert="horz" wrap="none" lIns="0" tIns="0" rIns="0" bIns="0" anchor="t" anchorCtr="0">
                            <a:spAutoFit/>
                          </wps:bodyPr>
                        </wps:wsp>
                        <wps:wsp>
                          <wps:cNvPr id="2029" name="Rectangle 518"/>
                          <wps:cNvSpPr>
                            <a:spLocks noChangeArrowheads="1"/>
                          </wps:cNvSpPr>
                          <wps:spPr bwMode="auto">
                            <a:xfrm>
                              <a:off x="2701" y="1864"/>
                              <a:ext cx="2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MASK</w:t>
                                </w:r>
                              </w:p>
                            </w:txbxContent>
                          </wps:txbx>
                          <wps:bodyPr rot="0" vert="horz" wrap="none" lIns="0" tIns="0" rIns="0" bIns="0" anchor="t" anchorCtr="0">
                            <a:spAutoFit/>
                          </wps:bodyPr>
                        </wps:wsp>
                        <wps:wsp>
                          <wps:cNvPr id="2030" name="Rectangle 519"/>
                          <wps:cNvSpPr>
                            <a:spLocks noChangeArrowheads="1"/>
                          </wps:cNvSpPr>
                          <wps:spPr bwMode="auto">
                            <a:xfrm>
                              <a:off x="3239" y="186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$2.95</w:t>
                                </w:r>
                              </w:p>
                            </w:txbxContent>
                          </wps:txbx>
                          <wps:bodyPr rot="0" vert="horz" wrap="none" lIns="0" tIns="0" rIns="0" bIns="0" anchor="t" anchorCtr="0">
                            <a:spAutoFit/>
                          </wps:bodyPr>
                        </wps:wsp>
                        <wps:wsp>
                          <wps:cNvPr id="2031" name="Rectangle 520"/>
                          <wps:cNvSpPr>
                            <a:spLocks noChangeArrowheads="1"/>
                          </wps:cNvSpPr>
                          <wps:spPr bwMode="auto">
                            <a:xfrm>
                              <a:off x="3591" y="1864"/>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$236.00</w:t>
                                </w:r>
                              </w:p>
                            </w:txbxContent>
                          </wps:txbx>
                          <wps:bodyPr rot="0" vert="horz" wrap="none" lIns="0" tIns="0" rIns="0" bIns="0" anchor="t" anchorCtr="0">
                            <a:spAutoFit/>
                          </wps:bodyPr>
                        </wps:wsp>
                        <wps:wsp>
                          <wps:cNvPr id="2032" name="Rectangle 521"/>
                          <wps:cNvSpPr>
                            <a:spLocks noChangeArrowheads="1"/>
                          </wps:cNvSpPr>
                          <wps:spPr bwMode="auto">
                            <a:xfrm>
                              <a:off x="4668" y="186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$3.50</w:t>
                                </w:r>
                              </w:p>
                            </w:txbxContent>
                          </wps:txbx>
                          <wps:bodyPr rot="0" vert="horz" wrap="none" lIns="0" tIns="0" rIns="0" bIns="0" anchor="t" anchorCtr="0">
                            <a:spAutoFit/>
                          </wps:bodyPr>
                        </wps:wsp>
                        <wps:wsp>
                          <wps:cNvPr id="2033" name="Rectangle 522"/>
                          <wps:cNvSpPr>
                            <a:spLocks noChangeArrowheads="1"/>
                          </wps:cNvSpPr>
                          <wps:spPr bwMode="auto">
                            <a:xfrm>
                              <a:off x="5050" y="1864"/>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$280.00</w:t>
                                </w:r>
                              </w:p>
                            </w:txbxContent>
                          </wps:txbx>
                          <wps:bodyPr rot="0" vert="horz" wrap="none" lIns="0" tIns="0" rIns="0" bIns="0" anchor="t" anchorCtr="0">
                            <a:spAutoFit/>
                          </wps:bodyPr>
                        </wps:wsp>
                        <wps:wsp>
                          <wps:cNvPr id="2034" name="Rectangle 523"/>
                          <wps:cNvSpPr>
                            <a:spLocks noChangeArrowheads="1"/>
                          </wps:cNvSpPr>
                          <wps:spPr bwMode="auto">
                            <a:xfrm>
                              <a:off x="5806" y="186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$2.26</w:t>
                                </w:r>
                              </w:p>
                            </w:txbxContent>
                          </wps:txbx>
                          <wps:bodyPr rot="0" vert="horz" wrap="none" lIns="0" tIns="0" rIns="0" bIns="0" anchor="t" anchorCtr="0">
                            <a:spAutoFit/>
                          </wps:bodyPr>
                        </wps:wsp>
                        <wps:wsp>
                          <wps:cNvPr id="2035" name="Rectangle 524"/>
                          <wps:cNvSpPr>
                            <a:spLocks noChangeArrowheads="1"/>
                          </wps:cNvSpPr>
                          <wps:spPr bwMode="auto">
                            <a:xfrm>
                              <a:off x="6282" y="1864"/>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$180.80</w:t>
                                </w:r>
                              </w:p>
                            </w:txbxContent>
                          </wps:txbx>
                          <wps:bodyPr rot="0" vert="horz" wrap="none" lIns="0" tIns="0" rIns="0" bIns="0" anchor="t" anchorCtr="0">
                            <a:spAutoFit/>
                          </wps:bodyPr>
                        </wps:wsp>
                        <wps:wsp>
                          <wps:cNvPr id="2036" name="Rectangle 525"/>
                          <wps:cNvSpPr>
                            <a:spLocks noChangeArrowheads="1"/>
                          </wps:cNvSpPr>
                          <wps:spPr bwMode="auto">
                            <a:xfrm>
                              <a:off x="652" y="2082"/>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2037" name="Rectangle 526"/>
                          <wps:cNvSpPr>
                            <a:spLocks noChangeArrowheads="1"/>
                          </wps:cNvSpPr>
                          <wps:spPr bwMode="auto">
                            <a:xfrm>
                              <a:off x="1025" y="2082"/>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20</w:t>
                                </w:r>
                              </w:p>
                            </w:txbxContent>
                          </wps:txbx>
                          <wps:bodyPr rot="0" vert="horz" wrap="none" lIns="0" tIns="0" rIns="0" bIns="0" anchor="t" anchorCtr="0">
                            <a:spAutoFit/>
                          </wps:bodyPr>
                        </wps:wsp>
                        <wps:wsp>
                          <wps:cNvPr id="2038" name="Rectangle 527"/>
                          <wps:cNvSpPr>
                            <a:spLocks noChangeArrowheads="1"/>
                          </wps:cNvSpPr>
                          <wps:spPr bwMode="auto">
                            <a:xfrm>
                              <a:off x="1314" y="2030"/>
                              <a:ext cx="2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GALON</w:t>
                                </w:r>
                              </w:p>
                            </w:txbxContent>
                          </wps:txbx>
                          <wps:bodyPr rot="0" vert="horz" wrap="none" lIns="0" tIns="0" rIns="0" bIns="0" anchor="t" anchorCtr="0">
                            <a:spAutoFit/>
                          </wps:bodyPr>
                        </wps:wsp>
                        <wps:wsp>
                          <wps:cNvPr id="2039" name="Rectangle 528"/>
                          <wps:cNvSpPr>
                            <a:spLocks noChangeArrowheads="1"/>
                          </wps:cNvSpPr>
                          <wps:spPr bwMode="auto">
                            <a:xfrm>
                              <a:off x="1407" y="2144"/>
                              <a:ext cx="1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ES</w:t>
                                </w:r>
                              </w:p>
                            </w:txbxContent>
                          </wps:txbx>
                          <wps:bodyPr rot="0" vert="horz" wrap="none" lIns="0" tIns="0" rIns="0" bIns="0" anchor="t" anchorCtr="0">
                            <a:spAutoFit/>
                          </wps:bodyPr>
                        </wps:wsp>
                        <wps:wsp>
                          <wps:cNvPr id="2040" name="Rectangle 529"/>
                          <wps:cNvSpPr>
                            <a:spLocks noChangeArrowheads="1"/>
                          </wps:cNvSpPr>
                          <wps:spPr bwMode="auto">
                            <a:xfrm>
                              <a:off x="1656" y="2082"/>
                              <a:ext cx="7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ALCOHOL LIQUIDO</w:t>
                                </w:r>
                              </w:p>
                            </w:txbxContent>
                          </wps:txbx>
                          <wps:bodyPr rot="0" vert="horz" wrap="none" lIns="0" tIns="0" rIns="0" bIns="0" anchor="t" anchorCtr="0">
                            <a:spAutoFit/>
                          </wps:bodyPr>
                        </wps:wsp>
                        <wps:wsp>
                          <wps:cNvPr id="2041" name="Rectangle 530"/>
                          <wps:cNvSpPr>
                            <a:spLocks noChangeArrowheads="1"/>
                          </wps:cNvSpPr>
                          <wps:spPr bwMode="auto">
                            <a:xfrm>
                              <a:off x="2763" y="2082"/>
                              <a:ext cx="1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RQ</w:t>
                                </w:r>
                              </w:p>
                            </w:txbxContent>
                          </wps:txbx>
                          <wps:bodyPr rot="0" vert="horz" wrap="none" lIns="0" tIns="0" rIns="0" bIns="0" anchor="t" anchorCtr="0">
                            <a:spAutoFit/>
                          </wps:bodyPr>
                        </wps:wsp>
                        <wps:wsp>
                          <wps:cNvPr id="2042" name="Rectangle 531"/>
                          <wps:cNvSpPr>
                            <a:spLocks noChangeArrowheads="1"/>
                          </wps:cNvSpPr>
                          <wps:spPr bwMode="auto">
                            <a:xfrm>
                              <a:off x="3219" y="2082"/>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$10.00</w:t>
                                </w:r>
                              </w:p>
                            </w:txbxContent>
                          </wps:txbx>
                          <wps:bodyPr rot="0" vert="horz" wrap="none" lIns="0" tIns="0" rIns="0" bIns="0" anchor="t" anchorCtr="0">
                            <a:spAutoFit/>
                          </wps:bodyPr>
                        </wps:wsp>
                        <wps:wsp>
                          <wps:cNvPr id="2043" name="Rectangle 532"/>
                          <wps:cNvSpPr>
                            <a:spLocks noChangeArrowheads="1"/>
                          </wps:cNvSpPr>
                          <wps:spPr bwMode="auto">
                            <a:xfrm>
                              <a:off x="3591" y="2082"/>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$200.00</w:t>
                                </w:r>
                              </w:p>
                            </w:txbxContent>
                          </wps:txbx>
                          <wps:bodyPr rot="0" vert="horz" wrap="none" lIns="0" tIns="0" rIns="0" bIns="0" anchor="t" anchorCtr="0">
                            <a:spAutoFit/>
                          </wps:bodyPr>
                        </wps:wsp>
                        <wps:wsp>
                          <wps:cNvPr id="2044" name="Rectangle 533"/>
                          <wps:cNvSpPr>
                            <a:spLocks noChangeArrowheads="1"/>
                          </wps:cNvSpPr>
                          <wps:spPr bwMode="auto">
                            <a:xfrm>
                              <a:off x="4647" y="2082"/>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$12.00</w:t>
                                </w:r>
                              </w:p>
                            </w:txbxContent>
                          </wps:txbx>
                          <wps:bodyPr rot="0" vert="horz" wrap="none" lIns="0" tIns="0" rIns="0" bIns="0" anchor="t" anchorCtr="0">
                            <a:spAutoFit/>
                          </wps:bodyPr>
                        </wps:wsp>
                        <wps:wsp>
                          <wps:cNvPr id="2045" name="Rectangle 534"/>
                          <wps:cNvSpPr>
                            <a:spLocks noChangeArrowheads="1"/>
                          </wps:cNvSpPr>
                          <wps:spPr bwMode="auto">
                            <a:xfrm>
                              <a:off x="5050" y="2082"/>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$240.00</w:t>
                                </w:r>
                              </w:p>
                            </w:txbxContent>
                          </wps:txbx>
                          <wps:bodyPr rot="0" vert="horz" wrap="none" lIns="0" tIns="0" rIns="0" bIns="0" anchor="t" anchorCtr="0">
                            <a:spAutoFit/>
                          </wps:bodyPr>
                        </wps:wsp>
                        <wps:wsp>
                          <wps:cNvPr id="2046" name="Rectangle 535"/>
                          <wps:cNvSpPr>
                            <a:spLocks noChangeArrowheads="1"/>
                          </wps:cNvSpPr>
                          <wps:spPr bwMode="auto">
                            <a:xfrm>
                              <a:off x="5816" y="2082"/>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$8.75</w:t>
                                </w:r>
                              </w:p>
                            </w:txbxContent>
                          </wps:txbx>
                          <wps:bodyPr rot="0" vert="horz" wrap="none" lIns="0" tIns="0" rIns="0" bIns="0" anchor="t" anchorCtr="0">
                            <a:spAutoFit/>
                          </wps:bodyPr>
                        </wps:wsp>
                        <wps:wsp>
                          <wps:cNvPr id="2047" name="Rectangle 536"/>
                          <wps:cNvSpPr>
                            <a:spLocks noChangeArrowheads="1"/>
                          </wps:cNvSpPr>
                          <wps:spPr bwMode="auto">
                            <a:xfrm>
                              <a:off x="6292" y="2082"/>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$175.00</w:t>
                                </w:r>
                              </w:p>
                            </w:txbxContent>
                          </wps:txbx>
                          <wps:bodyPr rot="0" vert="horz" wrap="none" lIns="0" tIns="0" rIns="0" bIns="0" anchor="t" anchorCtr="0">
                            <a:spAutoFit/>
                          </wps:bodyPr>
                        </wps:wsp>
                        <wps:wsp>
                          <wps:cNvPr id="2048" name="Rectangle 537"/>
                          <wps:cNvSpPr>
                            <a:spLocks noChangeArrowheads="1"/>
                          </wps:cNvSpPr>
                          <wps:spPr bwMode="auto">
                            <a:xfrm>
                              <a:off x="652" y="2310"/>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w:t>
                                </w:r>
                              </w:p>
                            </w:txbxContent>
                          </wps:txbx>
                          <wps:bodyPr rot="0" vert="horz" wrap="none" lIns="0" tIns="0" rIns="0" bIns="0" anchor="t" anchorCtr="0">
                            <a:spAutoFit/>
                          </wps:bodyPr>
                        </wps:wsp>
                        <wps:wsp>
                          <wps:cNvPr id="2049" name="Rectangle 538"/>
                          <wps:cNvSpPr>
                            <a:spLocks noChangeArrowheads="1"/>
                          </wps:cNvSpPr>
                          <wps:spPr bwMode="auto">
                            <a:xfrm>
                              <a:off x="1035" y="2310"/>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w:t>
                                </w:r>
                              </w:p>
                            </w:txbxContent>
                          </wps:txbx>
                          <wps:bodyPr rot="0" vert="horz" wrap="none" lIns="0" tIns="0" rIns="0" bIns="0" anchor="t" anchorCtr="0">
                            <a:spAutoFit/>
                          </wps:bodyPr>
                        </wps:wsp>
                        <wps:wsp>
                          <wps:cNvPr id="2050" name="Rectangle 539"/>
                          <wps:cNvSpPr>
                            <a:spLocks noChangeArrowheads="1"/>
                          </wps:cNvSpPr>
                          <wps:spPr bwMode="auto">
                            <a:xfrm>
                              <a:off x="1325" y="2258"/>
                              <a:ext cx="2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w:t>
                                </w:r>
                              </w:p>
                            </w:txbxContent>
                          </wps:txbx>
                          <wps:bodyPr rot="0" vert="horz" wrap="none" lIns="0" tIns="0" rIns="0" bIns="0" anchor="t" anchorCtr="0">
                            <a:spAutoFit/>
                          </wps:bodyPr>
                        </wps:wsp>
                        <wps:wsp>
                          <wps:cNvPr id="2051" name="Rectangle 540"/>
                          <wps:cNvSpPr>
                            <a:spLocks noChangeArrowheads="1"/>
                          </wps:cNvSpPr>
                          <wps:spPr bwMode="auto">
                            <a:xfrm>
                              <a:off x="1376" y="2372"/>
                              <a:ext cx="1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w:t>
                                </w:r>
                              </w:p>
                            </w:txbxContent>
                          </wps:txbx>
                          <wps:bodyPr rot="0" vert="horz" wrap="none" lIns="0" tIns="0" rIns="0" bIns="0" anchor="t" anchorCtr="0">
                            <a:spAutoFit/>
                          </wps:bodyPr>
                        </wps:wsp>
                        <wps:wsp>
                          <wps:cNvPr id="2052" name="Rectangle 541"/>
                          <wps:cNvSpPr>
                            <a:spLocks noChangeArrowheads="1"/>
                          </wps:cNvSpPr>
                          <wps:spPr bwMode="auto">
                            <a:xfrm>
                              <a:off x="1656" y="2310"/>
                              <a:ext cx="5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ROCIADORES</w:t>
                                </w:r>
                              </w:p>
                            </w:txbxContent>
                          </wps:txbx>
                          <wps:bodyPr rot="0" vert="horz" wrap="none" lIns="0" tIns="0" rIns="0" bIns="0" anchor="t" anchorCtr="0">
                            <a:spAutoFit/>
                          </wps:bodyPr>
                        </wps:wsp>
                        <wps:wsp>
                          <wps:cNvPr id="2053" name="Rectangle 542"/>
                          <wps:cNvSpPr>
                            <a:spLocks noChangeArrowheads="1"/>
                          </wps:cNvSpPr>
                          <wps:spPr bwMode="auto">
                            <a:xfrm>
                              <a:off x="2691" y="2310"/>
                              <a:ext cx="2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1LITRO</w:t>
                                </w:r>
                              </w:p>
                            </w:txbxContent>
                          </wps:txbx>
                          <wps:bodyPr rot="0" vert="horz" wrap="none" lIns="0" tIns="0" rIns="0" bIns="0" anchor="t" anchorCtr="0">
                            <a:spAutoFit/>
                          </wps:bodyPr>
                        </wps:wsp>
                        <wps:wsp>
                          <wps:cNvPr id="2054" name="Rectangle 543"/>
                          <wps:cNvSpPr>
                            <a:spLocks noChangeArrowheads="1"/>
                          </wps:cNvSpPr>
                          <wps:spPr bwMode="auto">
                            <a:xfrm>
                              <a:off x="3239" y="2310"/>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$3.35</w:t>
                                </w:r>
                              </w:p>
                            </w:txbxContent>
                          </wps:txbx>
                          <wps:bodyPr rot="0" vert="horz" wrap="none" lIns="0" tIns="0" rIns="0" bIns="0" anchor="t" anchorCtr="0">
                            <a:spAutoFit/>
                          </wps:bodyPr>
                        </wps:wsp>
                        <wps:wsp>
                          <wps:cNvPr id="2055" name="Rectangle 544"/>
                          <wps:cNvSpPr>
                            <a:spLocks noChangeArrowheads="1"/>
                          </wps:cNvSpPr>
                          <wps:spPr bwMode="auto">
                            <a:xfrm>
                              <a:off x="3612" y="2310"/>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$40.20</w:t>
                                </w:r>
                              </w:p>
                            </w:txbxContent>
                          </wps:txbx>
                          <wps:bodyPr rot="0" vert="horz" wrap="none" lIns="0" tIns="0" rIns="0" bIns="0" anchor="t" anchorCtr="0">
                            <a:spAutoFit/>
                          </wps:bodyPr>
                        </wps:wsp>
                        <wps:wsp>
                          <wps:cNvPr id="2056" name="Rectangle 545"/>
                          <wps:cNvSpPr>
                            <a:spLocks noChangeArrowheads="1"/>
                          </wps:cNvSpPr>
                          <wps:spPr bwMode="auto">
                            <a:xfrm>
                              <a:off x="4098" y="2310"/>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500ML</w:t>
                                </w:r>
                              </w:p>
                            </w:txbxContent>
                          </wps:txbx>
                          <wps:bodyPr rot="0" vert="horz" wrap="none" lIns="0" tIns="0" rIns="0" bIns="0" anchor="t" anchorCtr="0">
                            <a:spAutoFit/>
                          </wps:bodyPr>
                        </wps:wsp>
                        <wps:wsp>
                          <wps:cNvPr id="2057" name="Rectangle 546"/>
                          <wps:cNvSpPr>
                            <a:spLocks noChangeArrowheads="1"/>
                          </wps:cNvSpPr>
                          <wps:spPr bwMode="auto">
                            <a:xfrm>
                              <a:off x="4668" y="2310"/>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$2.00</w:t>
                                </w:r>
                              </w:p>
                            </w:txbxContent>
                          </wps:txbx>
                          <wps:bodyPr rot="0" vert="horz" wrap="none" lIns="0" tIns="0" rIns="0" bIns="0" anchor="t" anchorCtr="0">
                            <a:spAutoFit/>
                          </wps:bodyPr>
                        </wps:wsp>
                        <wps:wsp>
                          <wps:cNvPr id="2058" name="Rectangle 547"/>
                          <wps:cNvSpPr>
                            <a:spLocks noChangeArrowheads="1"/>
                          </wps:cNvSpPr>
                          <wps:spPr bwMode="auto">
                            <a:xfrm>
                              <a:off x="5071" y="2310"/>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$24.00</w:t>
                                </w:r>
                              </w:p>
                            </w:txbxContent>
                          </wps:txbx>
                          <wps:bodyPr rot="0" vert="horz" wrap="none" lIns="0" tIns="0" rIns="0" bIns="0" anchor="t" anchorCtr="0">
                            <a:spAutoFit/>
                          </wps:bodyPr>
                        </wps:wsp>
                        <wps:wsp>
                          <wps:cNvPr id="2059" name="Rectangle 548"/>
                          <wps:cNvSpPr>
                            <a:spLocks noChangeArrowheads="1"/>
                          </wps:cNvSpPr>
                          <wps:spPr bwMode="auto">
                            <a:xfrm>
                              <a:off x="5433" y="2258"/>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250M</w:t>
                                </w:r>
                              </w:p>
                            </w:txbxContent>
                          </wps:txbx>
                          <wps:bodyPr rot="0" vert="horz" wrap="none" lIns="0" tIns="0" rIns="0" bIns="0" anchor="t" anchorCtr="0">
                            <a:spAutoFit/>
                          </wps:bodyPr>
                        </wps:wsp>
                        <wps:wsp>
                          <wps:cNvPr id="2060" name="Rectangle 549"/>
                          <wps:cNvSpPr>
                            <a:spLocks noChangeArrowheads="1"/>
                          </wps:cNvSpPr>
                          <wps:spPr bwMode="auto">
                            <a:xfrm>
                              <a:off x="5526" y="2372"/>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L</w:t>
                                </w:r>
                              </w:p>
                            </w:txbxContent>
                          </wps:txbx>
                          <wps:bodyPr rot="0" vert="horz" wrap="none" lIns="0" tIns="0" rIns="0" bIns="0" anchor="t" anchorCtr="0">
                            <a:spAutoFit/>
                          </wps:bodyPr>
                        </wps:wsp>
                        <wps:wsp>
                          <wps:cNvPr id="2061" name="Rectangle 550"/>
                          <wps:cNvSpPr>
                            <a:spLocks noChangeArrowheads="1"/>
                          </wps:cNvSpPr>
                          <wps:spPr bwMode="auto">
                            <a:xfrm>
                              <a:off x="5827" y="2310"/>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$1.41</w:t>
                                </w:r>
                              </w:p>
                            </w:txbxContent>
                          </wps:txbx>
                          <wps:bodyPr rot="0" vert="horz" wrap="none" lIns="0" tIns="0" rIns="0" bIns="0" anchor="t" anchorCtr="0">
                            <a:spAutoFit/>
                          </wps:bodyPr>
                        </wps:wsp>
                        <wps:wsp>
                          <wps:cNvPr id="2062" name="Rectangle 551"/>
                          <wps:cNvSpPr>
                            <a:spLocks noChangeArrowheads="1"/>
                          </wps:cNvSpPr>
                          <wps:spPr bwMode="auto">
                            <a:xfrm>
                              <a:off x="6313" y="2310"/>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$16.92</w:t>
                                </w:r>
                              </w:p>
                            </w:txbxContent>
                          </wps:txbx>
                          <wps:bodyPr rot="0" vert="horz" wrap="none" lIns="0" tIns="0" rIns="0" bIns="0" anchor="t" anchorCtr="0">
                            <a:spAutoFit/>
                          </wps:bodyPr>
                        </wps:wsp>
                        <wps:wsp>
                          <wps:cNvPr id="2063" name="Rectangle 552"/>
                          <wps:cNvSpPr>
                            <a:spLocks noChangeArrowheads="1"/>
                          </wps:cNvSpPr>
                          <wps:spPr bwMode="auto">
                            <a:xfrm>
                              <a:off x="31" y="2838"/>
                              <a:ext cx="23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ADJUDICADO PARA GESTIÓN DEL RIESGO $1,441.47</w:t>
                                </w:r>
                              </w:p>
                            </w:txbxContent>
                          </wps:txbx>
                          <wps:bodyPr rot="0" vert="horz" wrap="none" lIns="0" tIns="0" rIns="0" bIns="0" anchor="t" anchorCtr="0">
                            <a:spAutoFit/>
                          </wps:bodyPr>
                        </wps:wsp>
                        <wps:wsp>
                          <wps:cNvPr id="2064" name="Rectangle 553"/>
                          <wps:cNvSpPr>
                            <a:spLocks noChangeArrowheads="1"/>
                          </wps:cNvSpPr>
                          <wps:spPr bwMode="auto">
                            <a:xfrm>
                              <a:off x="4140" y="0"/>
                              <a:ext cx="7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REQUERIMIENTO 15</w:t>
                                </w:r>
                              </w:p>
                            </w:txbxContent>
                          </wps:txbx>
                          <wps:bodyPr rot="0" vert="horz" wrap="none" lIns="0" tIns="0" rIns="0" bIns="0" anchor="t" anchorCtr="0">
                            <a:spAutoFit/>
                          </wps:bodyPr>
                        </wps:wsp>
                        <wps:wsp>
                          <wps:cNvPr id="2065" name="Rectangle 554"/>
                          <wps:cNvSpPr>
                            <a:spLocks noChangeArrowheads="1"/>
                          </wps:cNvSpPr>
                          <wps:spPr bwMode="auto">
                            <a:xfrm>
                              <a:off x="3322" y="228"/>
                              <a:ext cx="19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FUENTE DE FINANCIAMIENTO: FONDOS PROPIOS</w:t>
                                </w:r>
                              </w:p>
                            </w:txbxContent>
                          </wps:txbx>
                          <wps:bodyPr rot="0" vert="horz" wrap="none" lIns="0" tIns="0" rIns="0" bIns="0" anchor="t" anchorCtr="0">
                            <a:spAutoFit/>
                          </wps:bodyPr>
                        </wps:wsp>
                        <wps:wsp>
                          <wps:cNvPr id="2066" name="Rectangle 555"/>
                          <wps:cNvSpPr>
                            <a:spLocks noChangeArrowheads="1"/>
                          </wps:cNvSpPr>
                          <wps:spPr bwMode="auto">
                            <a:xfrm>
                              <a:off x="3188" y="394"/>
                              <a:ext cx="21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IMPLEMENTACION CEMENTERIO SEGURO APOPA 2021</w:t>
                                </w:r>
                              </w:p>
                            </w:txbxContent>
                          </wps:txbx>
                          <wps:bodyPr rot="0" vert="horz" wrap="none" lIns="0" tIns="0" rIns="0" bIns="0" anchor="t" anchorCtr="0">
                            <a:spAutoFit/>
                          </wps:bodyPr>
                        </wps:wsp>
                        <wps:wsp>
                          <wps:cNvPr id="2067" name="Rectangle 556"/>
                          <wps:cNvSpPr>
                            <a:spLocks noChangeArrowheads="1"/>
                          </wps:cNvSpPr>
                          <wps:spPr bwMode="auto">
                            <a:xfrm>
                              <a:off x="52" y="787"/>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ADMINIST</w:t>
                                </w:r>
                              </w:p>
                            </w:txbxContent>
                          </wps:txbx>
                          <wps:bodyPr rot="0" vert="horz" wrap="none" lIns="0" tIns="0" rIns="0" bIns="0" anchor="t" anchorCtr="0">
                            <a:spAutoFit/>
                          </wps:bodyPr>
                        </wps:wsp>
                        <wps:wsp>
                          <wps:cNvPr id="2068" name="Rectangle 557"/>
                          <wps:cNvSpPr>
                            <a:spLocks noChangeArrowheads="1"/>
                          </wps:cNvSpPr>
                          <wps:spPr bwMode="auto">
                            <a:xfrm>
                              <a:off x="31" y="901"/>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RADOR DE </w:t>
                                </w:r>
                              </w:p>
                            </w:txbxContent>
                          </wps:txbx>
                          <wps:bodyPr rot="0" vert="horz" wrap="none" lIns="0" tIns="0" rIns="0" bIns="0" anchor="t" anchorCtr="0">
                            <a:spAutoFit/>
                          </wps:bodyPr>
                        </wps:wsp>
                        <wps:wsp>
                          <wps:cNvPr id="2069" name="Rectangle 558"/>
                          <wps:cNvSpPr>
                            <a:spLocks noChangeArrowheads="1"/>
                          </wps:cNvSpPr>
                          <wps:spPr bwMode="auto">
                            <a:xfrm>
                              <a:off x="41" y="1015"/>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ORDEN DE </w:t>
                                </w:r>
                              </w:p>
                            </w:txbxContent>
                          </wps:txbx>
                          <wps:bodyPr rot="0" vert="horz" wrap="none" lIns="0" tIns="0" rIns="0" bIns="0" anchor="t" anchorCtr="0">
                            <a:spAutoFit/>
                          </wps:bodyPr>
                        </wps:wsp>
                        <wps:wsp>
                          <wps:cNvPr id="2070" name="Rectangle 559"/>
                          <wps:cNvSpPr>
                            <a:spLocks noChangeArrowheads="1"/>
                          </wps:cNvSpPr>
                          <wps:spPr bwMode="auto">
                            <a:xfrm>
                              <a:off x="62" y="1129"/>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COMPRA </w:t>
                                </w:r>
                              </w:p>
                            </w:txbxContent>
                          </wps:txbx>
                          <wps:bodyPr rot="0" vert="horz" wrap="none" lIns="0" tIns="0" rIns="0" bIns="0" anchor="t" anchorCtr="0">
                            <a:spAutoFit/>
                          </wps:bodyPr>
                        </wps:wsp>
                        <wps:wsp>
                          <wps:cNvPr id="2071" name="Rectangle 560"/>
                          <wps:cNvSpPr>
                            <a:spLocks noChangeArrowheads="1"/>
                          </wps:cNvSpPr>
                          <wps:spPr bwMode="auto">
                            <a:xfrm>
                              <a:off x="228" y="1243"/>
                              <a:ext cx="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 </w:t>
                                </w:r>
                              </w:p>
                            </w:txbxContent>
                          </wps:txbx>
                          <wps:bodyPr rot="0" vert="horz" wrap="none" lIns="0" tIns="0" rIns="0" bIns="0" anchor="t" anchorCtr="0">
                            <a:spAutoFit/>
                          </wps:bodyPr>
                        </wps:wsp>
                        <wps:wsp>
                          <wps:cNvPr id="2072" name="Rectangle 561"/>
                          <wps:cNvSpPr>
                            <a:spLocks noChangeArrowheads="1"/>
                          </wps:cNvSpPr>
                          <wps:spPr bwMode="auto">
                            <a:xfrm>
                              <a:off x="52" y="1357"/>
                              <a:ext cx="3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CONTRAT</w:t>
                                </w:r>
                              </w:p>
                            </w:txbxContent>
                          </wps:txbx>
                          <wps:bodyPr rot="0" vert="horz" wrap="none" lIns="0" tIns="0" rIns="0" bIns="0" anchor="t" anchorCtr="0">
                            <a:spAutoFit/>
                          </wps:bodyPr>
                        </wps:wsp>
                        <wps:wsp>
                          <wps:cNvPr id="2073" name="Rectangle 562"/>
                          <wps:cNvSpPr>
                            <a:spLocks noChangeArrowheads="1"/>
                          </wps:cNvSpPr>
                          <wps:spPr bwMode="auto">
                            <a:xfrm>
                              <a:off x="228" y="1471"/>
                              <a:ext cx="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O</w:t>
                                </w:r>
                              </w:p>
                            </w:txbxContent>
                          </wps:txbx>
                          <wps:bodyPr rot="0" vert="horz" wrap="none" lIns="0" tIns="0" rIns="0" bIns="0" anchor="t" anchorCtr="0">
                            <a:spAutoFit/>
                          </wps:bodyPr>
                        </wps:wsp>
                        <wps:wsp>
                          <wps:cNvPr id="2074" name="Rectangle 563"/>
                          <wps:cNvSpPr>
                            <a:spLocks noChangeArrowheads="1"/>
                          </wps:cNvSpPr>
                          <wps:spPr bwMode="auto">
                            <a:xfrm>
                              <a:off x="580" y="1129"/>
                              <a:ext cx="1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ITEM</w:t>
                                </w:r>
                              </w:p>
                            </w:txbxContent>
                          </wps:txbx>
                          <wps:bodyPr rot="0" vert="horz" wrap="none" lIns="0" tIns="0" rIns="0" bIns="0" anchor="t" anchorCtr="0">
                            <a:spAutoFit/>
                          </wps:bodyPr>
                        </wps:wsp>
                        <wps:wsp>
                          <wps:cNvPr id="2075" name="Rectangle 564"/>
                          <wps:cNvSpPr>
                            <a:spLocks noChangeArrowheads="1"/>
                          </wps:cNvSpPr>
                          <wps:spPr bwMode="auto">
                            <a:xfrm>
                              <a:off x="911" y="1067"/>
                              <a:ext cx="2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CANTID</w:t>
                                </w:r>
                              </w:p>
                            </w:txbxContent>
                          </wps:txbx>
                          <wps:bodyPr rot="0" vert="horz" wrap="none" lIns="0" tIns="0" rIns="0" bIns="0" anchor="t" anchorCtr="0">
                            <a:spAutoFit/>
                          </wps:bodyPr>
                        </wps:wsp>
                        <wps:wsp>
                          <wps:cNvPr id="2076" name="Rectangle 565"/>
                          <wps:cNvSpPr>
                            <a:spLocks noChangeArrowheads="1"/>
                          </wps:cNvSpPr>
                          <wps:spPr bwMode="auto">
                            <a:xfrm>
                              <a:off x="1014" y="1181"/>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w:t>
                                </w:r>
                              </w:p>
                            </w:txbxContent>
                          </wps:txbx>
                          <wps:bodyPr rot="0" vert="horz" wrap="none" lIns="0" tIns="0" rIns="0" bIns="0" anchor="t" anchorCtr="0">
                            <a:spAutoFit/>
                          </wps:bodyPr>
                        </wps:wsp>
                        <wps:wsp>
                          <wps:cNvPr id="2077" name="Rectangle 566"/>
                          <wps:cNvSpPr>
                            <a:spLocks noChangeArrowheads="1"/>
                          </wps:cNvSpPr>
                          <wps:spPr bwMode="auto">
                            <a:xfrm>
                              <a:off x="1325" y="953"/>
                              <a:ext cx="2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w:t>
                                </w:r>
                              </w:p>
                            </w:txbxContent>
                          </wps:txbx>
                          <wps:bodyPr rot="0" vert="horz" wrap="none" lIns="0" tIns="0" rIns="0" bIns="0" anchor="t" anchorCtr="0">
                            <a:spAutoFit/>
                          </wps:bodyPr>
                        </wps:wsp>
                        <wps:wsp>
                          <wps:cNvPr id="2078" name="Rectangle 567"/>
                          <wps:cNvSpPr>
                            <a:spLocks noChangeArrowheads="1"/>
                          </wps:cNvSpPr>
                          <wps:spPr bwMode="auto">
                            <a:xfrm>
                              <a:off x="1356" y="1067"/>
                              <a:ext cx="1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 DE </w:t>
                                </w:r>
                              </w:p>
                            </w:txbxContent>
                          </wps:txbx>
                          <wps:bodyPr rot="0" vert="horz" wrap="none" lIns="0" tIns="0" rIns="0" bIns="0" anchor="t" anchorCtr="0">
                            <a:spAutoFit/>
                          </wps:bodyPr>
                        </wps:wsp>
                        <wps:wsp>
                          <wps:cNvPr id="2079" name="Rectangle 568"/>
                          <wps:cNvSpPr>
                            <a:spLocks noChangeArrowheads="1"/>
                          </wps:cNvSpPr>
                          <wps:spPr bwMode="auto">
                            <a:xfrm>
                              <a:off x="1314" y="1181"/>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MEDID</w:t>
                                </w:r>
                              </w:p>
                            </w:txbxContent>
                          </wps:txbx>
                          <wps:bodyPr rot="0" vert="horz" wrap="none" lIns="0" tIns="0" rIns="0" bIns="0" anchor="t" anchorCtr="0">
                            <a:spAutoFit/>
                          </wps:bodyPr>
                        </wps:wsp>
                        <wps:wsp>
                          <wps:cNvPr id="2080" name="Rectangle 569"/>
                          <wps:cNvSpPr>
                            <a:spLocks noChangeArrowheads="1"/>
                          </wps:cNvSpPr>
                          <wps:spPr bwMode="auto">
                            <a:xfrm>
                              <a:off x="1428" y="1295"/>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w:t>
                                </w:r>
                              </w:p>
                            </w:txbxContent>
                          </wps:txbx>
                          <wps:bodyPr rot="0" vert="horz" wrap="none" lIns="0" tIns="0" rIns="0" bIns="0" anchor="t" anchorCtr="0">
                            <a:spAutoFit/>
                          </wps:bodyPr>
                        </wps:wsp>
                        <wps:wsp>
                          <wps:cNvPr id="2081" name="Rectangle 570"/>
                          <wps:cNvSpPr>
                            <a:spLocks noChangeArrowheads="1"/>
                          </wps:cNvSpPr>
                          <wps:spPr bwMode="auto">
                            <a:xfrm>
                              <a:off x="1656" y="1067"/>
                              <a:ext cx="8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DESCRIPCIÓN DE LA </w:t>
                                </w:r>
                              </w:p>
                            </w:txbxContent>
                          </wps:txbx>
                          <wps:bodyPr rot="0" vert="horz" wrap="none" lIns="0" tIns="0" rIns="0" bIns="0" anchor="t" anchorCtr="0">
                            <a:spAutoFit/>
                          </wps:bodyPr>
                        </wps:wsp>
                        <wps:wsp>
                          <wps:cNvPr id="2082" name="Rectangle 571"/>
                          <wps:cNvSpPr>
                            <a:spLocks noChangeArrowheads="1"/>
                          </wps:cNvSpPr>
                          <wps:spPr bwMode="auto">
                            <a:xfrm>
                              <a:off x="1656" y="1181"/>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COMPRA</w:t>
                                </w:r>
                              </w:p>
                            </w:txbxContent>
                          </wps:txbx>
                          <wps:bodyPr rot="0" vert="horz" wrap="none" lIns="0" tIns="0" rIns="0" bIns="0" anchor="t" anchorCtr="0">
                            <a:spAutoFit/>
                          </wps:bodyPr>
                        </wps:wsp>
                        <wps:wsp>
                          <wps:cNvPr id="2083" name="Rectangle 572"/>
                          <wps:cNvSpPr>
                            <a:spLocks noChangeArrowheads="1"/>
                          </wps:cNvSpPr>
                          <wps:spPr bwMode="auto">
                            <a:xfrm>
                              <a:off x="4109" y="653"/>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OFERTAS RECIBIDAS</w:t>
                                </w:r>
                              </w:p>
                            </w:txbxContent>
                          </wps:txbx>
                          <wps:bodyPr rot="0" vert="horz" wrap="none" lIns="0" tIns="0" rIns="0" bIns="0" anchor="t" anchorCtr="0">
                            <a:spAutoFit/>
                          </wps:bodyPr>
                        </wps:wsp>
                        <wps:wsp>
                          <wps:cNvPr id="2084" name="Rectangle 573"/>
                          <wps:cNvSpPr>
                            <a:spLocks noChangeArrowheads="1"/>
                          </wps:cNvSpPr>
                          <wps:spPr bwMode="auto">
                            <a:xfrm>
                              <a:off x="6841" y="559"/>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w:t>
                                </w:r>
                              </w:p>
                            </w:txbxContent>
                          </wps:txbx>
                          <wps:bodyPr rot="0" vert="horz" wrap="none" lIns="0" tIns="0" rIns="0" bIns="0" anchor="t" anchorCtr="0">
                            <a:spAutoFit/>
                          </wps:bodyPr>
                        </wps:wsp>
                        <wps:wsp>
                          <wps:cNvPr id="2085" name="Rectangle 574"/>
                          <wps:cNvSpPr>
                            <a:spLocks noChangeArrowheads="1"/>
                          </wps:cNvSpPr>
                          <wps:spPr bwMode="auto">
                            <a:xfrm>
                              <a:off x="6779" y="673"/>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ECONOMIC</w:t>
                                </w:r>
                              </w:p>
                            </w:txbxContent>
                          </wps:txbx>
                          <wps:bodyPr rot="0" vert="horz" wrap="none" lIns="0" tIns="0" rIns="0" bIns="0" anchor="t" anchorCtr="0">
                            <a:spAutoFit/>
                          </wps:bodyPr>
                        </wps:wsp>
                        <wps:wsp>
                          <wps:cNvPr id="2086" name="Rectangle 575"/>
                          <wps:cNvSpPr>
                            <a:spLocks noChangeArrowheads="1"/>
                          </wps:cNvSpPr>
                          <wps:spPr bwMode="auto">
                            <a:xfrm>
                              <a:off x="6986" y="787"/>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 </w:t>
                                </w:r>
                              </w:p>
                            </w:txbxContent>
                          </wps:txbx>
                          <wps:bodyPr rot="0" vert="horz" wrap="none" lIns="0" tIns="0" rIns="0" bIns="0" anchor="t" anchorCtr="0">
                            <a:spAutoFit/>
                          </wps:bodyPr>
                        </wps:wsp>
                        <wps:wsp>
                          <wps:cNvPr id="2087" name="Rectangle 576"/>
                          <wps:cNvSpPr>
                            <a:spLocks noChangeArrowheads="1"/>
                          </wps:cNvSpPr>
                          <wps:spPr bwMode="auto">
                            <a:xfrm>
                              <a:off x="6799" y="901"/>
                              <a:ext cx="40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RECOMEN</w:t>
                                </w:r>
                              </w:p>
                            </w:txbxContent>
                          </wps:txbx>
                          <wps:bodyPr rot="0" vert="horz" wrap="none" lIns="0" tIns="0" rIns="0" bIns="0" anchor="t" anchorCtr="0">
                            <a:spAutoFit/>
                          </wps:bodyPr>
                        </wps:wsp>
                        <wps:wsp>
                          <wps:cNvPr id="2088" name="Rectangle 577"/>
                          <wps:cNvSpPr>
                            <a:spLocks noChangeArrowheads="1"/>
                          </wps:cNvSpPr>
                          <wps:spPr bwMode="auto">
                            <a:xfrm>
                              <a:off x="6789" y="1015"/>
                              <a:ext cx="41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DADA POR </w:t>
                                </w:r>
                              </w:p>
                            </w:txbxContent>
                          </wps:txbx>
                          <wps:bodyPr rot="0" vert="horz" wrap="none" lIns="0" tIns="0" rIns="0" bIns="0" anchor="t" anchorCtr="0">
                            <a:spAutoFit/>
                          </wps:bodyPr>
                        </wps:wsp>
                        <wps:wsp>
                          <wps:cNvPr id="2089" name="Rectangle 578"/>
                          <wps:cNvSpPr>
                            <a:spLocks noChangeArrowheads="1"/>
                          </wps:cNvSpPr>
                          <wps:spPr bwMode="auto">
                            <a:xfrm>
                              <a:off x="6789" y="1129"/>
                              <a:ext cx="4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LA UNIDAD </w:t>
                                </w:r>
                              </w:p>
                            </w:txbxContent>
                          </wps:txbx>
                          <wps:bodyPr rot="0" vert="horz" wrap="none" lIns="0" tIns="0" rIns="0" bIns="0" anchor="t" anchorCtr="0">
                            <a:spAutoFit/>
                          </wps:bodyPr>
                        </wps:wsp>
                        <wps:wsp>
                          <wps:cNvPr id="2090" name="Rectangle 579"/>
                          <wps:cNvSpPr>
                            <a:spLocks noChangeArrowheads="1"/>
                          </wps:cNvSpPr>
                          <wps:spPr bwMode="auto">
                            <a:xfrm>
                              <a:off x="6799" y="1243"/>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SOLICITAN</w:t>
                                </w:r>
                              </w:p>
                            </w:txbxContent>
                          </wps:txbx>
                          <wps:bodyPr rot="0" vert="horz" wrap="none" lIns="0" tIns="0" rIns="0" bIns="0" anchor="t" anchorCtr="0">
                            <a:spAutoFit/>
                          </wps:bodyPr>
                        </wps:wsp>
                        <wps:wsp>
                          <wps:cNvPr id="2091" name="Rectangle 580"/>
                          <wps:cNvSpPr>
                            <a:spLocks noChangeArrowheads="1"/>
                          </wps:cNvSpPr>
                          <wps:spPr bwMode="auto">
                            <a:xfrm>
                              <a:off x="6965" y="1357"/>
                              <a:ext cx="1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TE</w:t>
                                </w:r>
                              </w:p>
                            </w:txbxContent>
                          </wps:txbx>
                          <wps:bodyPr rot="0" vert="horz" wrap="none" lIns="0" tIns="0" rIns="0" bIns="0" anchor="t" anchorCtr="0">
                            <a:spAutoFit/>
                          </wps:bodyPr>
                        </wps:wsp>
                        <wps:wsp>
                          <wps:cNvPr id="2092" name="Rectangle 581"/>
                          <wps:cNvSpPr>
                            <a:spLocks noChangeArrowheads="1"/>
                          </wps:cNvSpPr>
                          <wps:spPr bwMode="auto">
                            <a:xfrm>
                              <a:off x="7358" y="777"/>
                              <a:ext cx="60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JUSTIFICACION </w:t>
                                </w:r>
                              </w:p>
                            </w:txbxContent>
                          </wps:txbx>
                          <wps:bodyPr rot="0" vert="horz" wrap="none" lIns="0" tIns="0" rIns="0" bIns="0" anchor="t" anchorCtr="0">
                            <a:spAutoFit/>
                          </wps:bodyPr>
                        </wps:wsp>
                        <wps:wsp>
                          <wps:cNvPr id="2093" name="Rectangle 582"/>
                          <wps:cNvSpPr>
                            <a:spLocks noChangeArrowheads="1"/>
                          </wps:cNvSpPr>
                          <wps:spPr bwMode="auto">
                            <a:xfrm>
                              <a:off x="7555" y="891"/>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 LA </w:t>
                                </w:r>
                              </w:p>
                            </w:txbxContent>
                          </wps:txbx>
                          <wps:bodyPr rot="0" vert="horz" wrap="none" lIns="0" tIns="0" rIns="0" bIns="0" anchor="t" anchorCtr="0">
                            <a:spAutoFit/>
                          </wps:bodyPr>
                        </wps:wsp>
                        <wps:wsp>
                          <wps:cNvPr id="2094" name="Rectangle 583"/>
                          <wps:cNvSpPr>
                            <a:spLocks noChangeArrowheads="1"/>
                          </wps:cNvSpPr>
                          <wps:spPr bwMode="auto">
                            <a:xfrm>
                              <a:off x="7317" y="1005"/>
                              <a:ext cx="6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RECOMENDACIÓ</w:t>
                                </w:r>
                              </w:p>
                            </w:txbxContent>
                          </wps:txbx>
                          <wps:bodyPr rot="0" vert="horz" wrap="none" lIns="0" tIns="0" rIns="0" bIns="0" anchor="t" anchorCtr="0">
                            <a:spAutoFit/>
                          </wps:bodyPr>
                        </wps:wsp>
                        <wps:wsp>
                          <wps:cNvPr id="2095" name="Rectangle 584"/>
                          <wps:cNvSpPr>
                            <a:spLocks noChangeArrowheads="1"/>
                          </wps:cNvSpPr>
                          <wps:spPr bwMode="auto">
                            <a:xfrm>
                              <a:off x="7638" y="1119"/>
                              <a:ext cx="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N </w:t>
                                </w:r>
                              </w:p>
                            </w:txbxContent>
                          </wps:txbx>
                          <wps:bodyPr rot="0" vert="horz" wrap="none" lIns="0" tIns="0" rIns="0" bIns="0" anchor="t" anchorCtr="0">
                            <a:spAutoFit/>
                          </wps:bodyPr>
                        </wps:wsp>
                        <wps:wsp>
                          <wps:cNvPr id="2096" name="Rectangle 585"/>
                          <wps:cNvSpPr>
                            <a:spLocks noChangeArrowheads="1"/>
                          </wps:cNvSpPr>
                          <wps:spPr bwMode="auto">
                            <a:xfrm>
                              <a:off x="7948" y="953"/>
                              <a:ext cx="7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PRESUPUESTADO</w:t>
                                </w:r>
                              </w:p>
                            </w:txbxContent>
                          </wps:txbx>
                          <wps:bodyPr rot="0" vert="horz" wrap="none" lIns="0" tIns="0" rIns="0" bIns="0" anchor="t" anchorCtr="0">
                            <a:spAutoFit/>
                          </wps:bodyPr>
                        </wps:wsp>
                        <wps:wsp>
                          <wps:cNvPr id="2097" name="Rectangle 586"/>
                          <wps:cNvSpPr>
                            <a:spLocks noChangeArrowheads="1"/>
                          </wps:cNvSpPr>
                          <wps:spPr bwMode="auto">
                            <a:xfrm>
                              <a:off x="8652" y="891"/>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FORMA </w:t>
                                </w:r>
                              </w:p>
                            </w:txbxContent>
                          </wps:txbx>
                          <wps:bodyPr rot="0" vert="horz" wrap="none" lIns="0" tIns="0" rIns="0" bIns="0" anchor="t" anchorCtr="0">
                            <a:spAutoFit/>
                          </wps:bodyPr>
                        </wps:wsp>
                        <wps:wsp>
                          <wps:cNvPr id="2098" name="Rectangle 587"/>
                          <wps:cNvSpPr>
                            <a:spLocks noChangeArrowheads="1"/>
                          </wps:cNvSpPr>
                          <wps:spPr bwMode="auto">
                            <a:xfrm>
                              <a:off x="8621" y="1005"/>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 PAGO</w:t>
                                </w:r>
                              </w:p>
                            </w:txbxContent>
                          </wps:txbx>
                          <wps:bodyPr rot="0" vert="horz" wrap="none" lIns="0" tIns="0" rIns="0" bIns="0" anchor="t" anchorCtr="0">
                            <a:spAutoFit/>
                          </wps:bodyPr>
                        </wps:wsp>
                        <wps:wsp>
                          <wps:cNvPr id="2099" name="Rectangle 588"/>
                          <wps:cNvSpPr>
                            <a:spLocks noChangeArrowheads="1"/>
                          </wps:cNvSpPr>
                          <wps:spPr bwMode="auto">
                            <a:xfrm>
                              <a:off x="2784" y="1057"/>
                              <a:ext cx="7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MARITZA CECILIA </w:t>
                                </w:r>
                              </w:p>
                            </w:txbxContent>
                          </wps:txbx>
                          <wps:bodyPr rot="0" vert="horz" wrap="none" lIns="0" tIns="0" rIns="0" bIns="0" anchor="t" anchorCtr="0">
                            <a:spAutoFit/>
                          </wps:bodyPr>
                        </wps:wsp>
                        <wps:wsp>
                          <wps:cNvPr id="2100" name="Rectangle 589"/>
                          <wps:cNvSpPr>
                            <a:spLocks noChangeArrowheads="1"/>
                          </wps:cNvSpPr>
                          <wps:spPr bwMode="auto">
                            <a:xfrm>
                              <a:off x="2929" y="1170"/>
                              <a:ext cx="5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HERNANDEZ</w:t>
                                </w:r>
                              </w:p>
                            </w:txbxContent>
                          </wps:txbx>
                          <wps:bodyPr rot="0" vert="horz" wrap="none" lIns="0" tIns="0" rIns="0" bIns="0" anchor="t" anchorCtr="0">
                            <a:spAutoFit/>
                          </wps:bodyPr>
                        </wps:wsp>
                        <wps:wsp>
                          <wps:cNvPr id="2101" name="Rectangle 590"/>
                          <wps:cNvSpPr>
                            <a:spLocks noChangeArrowheads="1"/>
                          </wps:cNvSpPr>
                          <wps:spPr bwMode="auto">
                            <a:xfrm>
                              <a:off x="4005" y="1057"/>
                              <a:ext cx="10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NORMA BEATRIZ SOSA DE </w:t>
                                </w:r>
                              </w:p>
                            </w:txbxContent>
                          </wps:txbx>
                          <wps:bodyPr rot="0" vert="horz" wrap="none" lIns="0" tIns="0" rIns="0" bIns="0" anchor="t" anchorCtr="0">
                            <a:spAutoFit/>
                          </wps:bodyPr>
                        </wps:wsp>
                        <wps:wsp>
                          <wps:cNvPr id="2102" name="Rectangle 591"/>
                          <wps:cNvSpPr>
                            <a:spLocks noChangeArrowheads="1"/>
                          </wps:cNvSpPr>
                          <wps:spPr bwMode="auto">
                            <a:xfrm>
                              <a:off x="4440" y="1170"/>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QUITEÑO</w:t>
                                </w:r>
                              </w:p>
                            </w:txbxContent>
                          </wps:txbx>
                          <wps:bodyPr rot="0" vert="horz" wrap="none" lIns="0" tIns="0" rIns="0" bIns="0" anchor="t" anchorCtr="0">
                            <a:spAutoFit/>
                          </wps:bodyPr>
                        </wps:wsp>
                        <wps:wsp>
                          <wps:cNvPr id="2103" name="Rectangle 592"/>
                          <wps:cNvSpPr>
                            <a:spLocks noChangeArrowheads="1"/>
                          </wps:cNvSpPr>
                          <wps:spPr bwMode="auto">
                            <a:xfrm>
                              <a:off x="5454" y="994"/>
                              <a:ext cx="9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SUMINISTROS QUIMICOS </w:t>
                                </w:r>
                              </w:p>
                            </w:txbxContent>
                          </wps:txbx>
                          <wps:bodyPr rot="0" vert="horz" wrap="none" lIns="0" tIns="0" rIns="0" bIns="0" anchor="t" anchorCtr="0">
                            <a:spAutoFit/>
                          </wps:bodyPr>
                        </wps:wsp>
                        <wps:wsp>
                          <wps:cNvPr id="2104" name="Rectangle 593"/>
                          <wps:cNvSpPr>
                            <a:spLocks noChangeArrowheads="1"/>
                          </wps:cNvSpPr>
                          <wps:spPr bwMode="auto">
                            <a:xfrm>
                              <a:off x="5495" y="1108"/>
                              <a:ext cx="9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INDUSTRIALES, S.A. DE </w:t>
                                </w:r>
                              </w:p>
                            </w:txbxContent>
                          </wps:txbx>
                          <wps:bodyPr rot="0" vert="horz" wrap="none" lIns="0" tIns="0" rIns="0" bIns="0" anchor="t" anchorCtr="0">
                            <a:spAutoFit/>
                          </wps:bodyPr>
                        </wps:wsp>
                        <wps:wsp>
                          <wps:cNvPr id="2105" name="Rectangle 594"/>
                          <wps:cNvSpPr>
                            <a:spLocks noChangeArrowheads="1"/>
                          </wps:cNvSpPr>
                          <wps:spPr bwMode="auto">
                            <a:xfrm>
                              <a:off x="5972" y="1222"/>
                              <a:ext cx="1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b/>
                                    <w:bCs/>
                                    <w:color w:val="000000"/>
                                    <w:sz w:val="8"/>
                                    <w:szCs w:val="8"/>
                                    <w:lang w:val="en-US"/>
                                  </w:rPr>
                                  <w:t>C.V.</w:t>
                                </w:r>
                                <w:proofErr w:type="gramEnd"/>
                              </w:p>
                            </w:txbxContent>
                          </wps:txbx>
                          <wps:bodyPr rot="0" vert="horz" wrap="none" lIns="0" tIns="0" rIns="0" bIns="0" anchor="t" anchorCtr="0">
                            <a:spAutoFit/>
                          </wps:bodyPr>
                        </wps:wsp>
                        <wps:wsp>
                          <wps:cNvPr id="2106" name="Rectangle 595"/>
                          <wps:cNvSpPr>
                            <a:spLocks noChangeArrowheads="1"/>
                          </wps:cNvSpPr>
                          <wps:spPr bwMode="auto">
                            <a:xfrm>
                              <a:off x="31" y="2600"/>
                              <a:ext cx="47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OBSERVACIONES: AUTORIZAR A JEFA DE PRESUPUESTO A HACER REFORMA PRESUPUESTARIA SI FUESE NECESARIO.</w:t>
                                </w:r>
                              </w:p>
                            </w:txbxContent>
                          </wps:txbx>
                          <wps:bodyPr rot="0" vert="horz" wrap="none" lIns="0" tIns="0" rIns="0" bIns="0" anchor="t" anchorCtr="0">
                            <a:spAutoFit/>
                          </wps:bodyPr>
                        </wps:wsp>
                        <wps:wsp>
                          <wps:cNvPr id="2107" name="Rectangle 596"/>
                          <wps:cNvSpPr>
                            <a:spLocks noChangeArrowheads="1"/>
                          </wps:cNvSpPr>
                          <wps:spPr bwMode="auto">
                            <a:xfrm>
                              <a:off x="31" y="2714"/>
                              <a:ext cx="14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DEL REQUERIMIENTO $ 372.72</w:t>
                                </w:r>
                              </w:p>
                            </w:txbxContent>
                          </wps:txbx>
                          <wps:bodyPr rot="0" vert="horz" wrap="none" lIns="0" tIns="0" rIns="0" bIns="0" anchor="t" anchorCtr="0">
                            <a:spAutoFit/>
                          </wps:bodyPr>
                        </wps:wsp>
                        <wps:wsp>
                          <wps:cNvPr id="2108" name="Rectangle 597"/>
                          <wps:cNvSpPr>
                            <a:spLocks noChangeArrowheads="1"/>
                          </wps:cNvSpPr>
                          <wps:spPr bwMode="auto">
                            <a:xfrm>
                              <a:off x="2494" y="114"/>
                              <a:ext cx="32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DEPARTAMENTO DE GESTIÓN DEL RIESGO Y ADAPTACIÓN AL CAMBIO CLIMÁTICO</w:t>
                                </w:r>
                              </w:p>
                            </w:txbxContent>
                          </wps:txbx>
                          <wps:bodyPr rot="0" vert="horz" wrap="none" lIns="0" tIns="0" rIns="0" bIns="0" anchor="t" anchorCtr="0">
                            <a:spAutoFit/>
                          </wps:bodyPr>
                        </wps:wsp>
                        <wps:wsp>
                          <wps:cNvPr id="2109" name="Rectangle 598"/>
                          <wps:cNvSpPr>
                            <a:spLocks noChangeArrowheads="1"/>
                          </wps:cNvSpPr>
                          <wps:spPr bwMode="auto">
                            <a:xfrm>
                              <a:off x="6799" y="1574"/>
                              <a:ext cx="3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SUMINIS</w:t>
                                </w:r>
                              </w:p>
                            </w:txbxContent>
                          </wps:txbx>
                          <wps:bodyPr rot="0" vert="horz" wrap="none" lIns="0" tIns="0" rIns="0" bIns="0" anchor="t" anchorCtr="0">
                            <a:spAutoFit/>
                          </wps:bodyPr>
                        </wps:wsp>
                        <wps:wsp>
                          <wps:cNvPr id="2110" name="Rectangle 599"/>
                          <wps:cNvSpPr>
                            <a:spLocks noChangeArrowheads="1"/>
                          </wps:cNvSpPr>
                          <wps:spPr bwMode="auto">
                            <a:xfrm>
                              <a:off x="6882" y="1688"/>
                              <a:ext cx="2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TROS </w:t>
                                </w:r>
                              </w:p>
                            </w:txbxContent>
                          </wps:txbx>
                          <wps:bodyPr rot="0" vert="horz" wrap="none" lIns="0" tIns="0" rIns="0" bIns="0" anchor="t" anchorCtr="0">
                            <a:spAutoFit/>
                          </wps:bodyPr>
                        </wps:wsp>
                        <wps:wsp>
                          <wps:cNvPr id="2111" name="Rectangle 600"/>
                          <wps:cNvSpPr>
                            <a:spLocks noChangeArrowheads="1"/>
                          </wps:cNvSpPr>
                          <wps:spPr bwMode="auto">
                            <a:xfrm>
                              <a:off x="6789" y="1802"/>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QUIMICO</w:t>
                                </w:r>
                              </w:p>
                            </w:txbxContent>
                          </wps:txbx>
                          <wps:bodyPr rot="0" vert="horz" wrap="none" lIns="0" tIns="0" rIns="0" bIns="0" anchor="t" anchorCtr="0">
                            <a:spAutoFit/>
                          </wps:bodyPr>
                        </wps:wsp>
                        <wps:wsp>
                          <wps:cNvPr id="2112" name="Rectangle 601"/>
                          <wps:cNvSpPr>
                            <a:spLocks noChangeArrowheads="1"/>
                          </wps:cNvSpPr>
                          <wps:spPr bwMode="auto">
                            <a:xfrm>
                              <a:off x="6986" y="1916"/>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S </w:t>
                                </w:r>
                              </w:p>
                            </w:txbxContent>
                          </wps:txbx>
                          <wps:bodyPr rot="0" vert="horz" wrap="none" lIns="0" tIns="0" rIns="0" bIns="0" anchor="t" anchorCtr="0">
                            <a:spAutoFit/>
                          </wps:bodyPr>
                        </wps:wsp>
                        <wps:wsp>
                          <wps:cNvPr id="2113" name="Rectangle 602"/>
                          <wps:cNvSpPr>
                            <a:spLocks noChangeArrowheads="1"/>
                          </wps:cNvSpPr>
                          <wps:spPr bwMode="auto">
                            <a:xfrm>
                              <a:off x="6789" y="2030"/>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INDUSTR</w:t>
                                </w:r>
                              </w:p>
                            </w:txbxContent>
                          </wps:txbx>
                          <wps:bodyPr rot="0" vert="horz" wrap="none" lIns="0" tIns="0" rIns="0" bIns="0" anchor="t" anchorCtr="0">
                            <a:spAutoFit/>
                          </wps:bodyPr>
                        </wps:wsp>
                        <wps:wsp>
                          <wps:cNvPr id="2114" name="Rectangle 603"/>
                          <wps:cNvSpPr>
                            <a:spLocks noChangeArrowheads="1"/>
                          </wps:cNvSpPr>
                          <wps:spPr bwMode="auto">
                            <a:xfrm>
                              <a:off x="6862" y="2144"/>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IALES, </w:t>
                                </w:r>
                              </w:p>
                            </w:txbxContent>
                          </wps:txbx>
                          <wps:bodyPr rot="0" vert="horz" wrap="none" lIns="0" tIns="0" rIns="0" bIns="0" anchor="t" anchorCtr="0">
                            <a:spAutoFit/>
                          </wps:bodyPr>
                        </wps:wsp>
                        <wps:wsp>
                          <wps:cNvPr id="2115" name="Rectangle 604"/>
                          <wps:cNvSpPr>
                            <a:spLocks noChangeArrowheads="1"/>
                          </wps:cNvSpPr>
                          <wps:spPr bwMode="auto">
                            <a:xfrm>
                              <a:off x="6831" y="2258"/>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S.A. DE </w:t>
                                </w:r>
                              </w:p>
                            </w:txbxContent>
                          </wps:txbx>
                          <wps:bodyPr rot="0" vert="horz" wrap="none" lIns="0" tIns="0" rIns="0" bIns="0" anchor="t" anchorCtr="0">
                            <a:spAutoFit/>
                          </wps:bodyPr>
                        </wps:wsp>
                        <wps:wsp>
                          <wps:cNvPr id="2116" name="Rectangle 605"/>
                          <wps:cNvSpPr>
                            <a:spLocks noChangeArrowheads="1"/>
                          </wps:cNvSpPr>
                          <wps:spPr bwMode="auto">
                            <a:xfrm>
                              <a:off x="6913" y="2372"/>
                              <a:ext cx="1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b/>
                                    <w:bCs/>
                                    <w:color w:val="000000"/>
                                    <w:sz w:val="8"/>
                                    <w:szCs w:val="8"/>
                                    <w:lang w:val="en-US"/>
                                  </w:rPr>
                                  <w:t>C.V.</w:t>
                                </w:r>
                                <w:proofErr w:type="gramEnd"/>
                              </w:p>
                            </w:txbxContent>
                          </wps:txbx>
                          <wps:bodyPr rot="0" vert="horz" wrap="none" lIns="0" tIns="0" rIns="0" bIns="0" anchor="t" anchorCtr="0">
                            <a:spAutoFit/>
                          </wps:bodyPr>
                        </wps:wsp>
                        <wps:wsp>
                          <wps:cNvPr id="2117" name="Rectangle 606"/>
                          <wps:cNvSpPr>
                            <a:spLocks noChangeArrowheads="1"/>
                          </wps:cNvSpPr>
                          <wps:spPr bwMode="auto">
                            <a:xfrm>
                              <a:off x="7348" y="1968"/>
                              <a:ext cx="6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MENOR PRECIO</w:t>
                                </w:r>
                              </w:p>
                            </w:txbxContent>
                          </wps:txbx>
                          <wps:bodyPr rot="0" vert="horz" wrap="none" lIns="0" tIns="0" rIns="0" bIns="0" anchor="t" anchorCtr="0">
                            <a:spAutoFit/>
                          </wps:bodyPr>
                        </wps:wsp>
                        <wps:wsp>
                          <wps:cNvPr id="2118" name="Rectangle 607"/>
                          <wps:cNvSpPr>
                            <a:spLocks noChangeArrowheads="1"/>
                          </wps:cNvSpPr>
                          <wps:spPr bwMode="auto">
                            <a:xfrm>
                              <a:off x="8114" y="1968"/>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$462.00</w:t>
                                </w:r>
                              </w:p>
                            </w:txbxContent>
                          </wps:txbx>
                          <wps:bodyPr rot="0" vert="horz" wrap="none" lIns="0" tIns="0" rIns="0" bIns="0" anchor="t" anchorCtr="0">
                            <a:spAutoFit/>
                          </wps:bodyPr>
                        </wps:wsp>
                        <wps:wsp>
                          <wps:cNvPr id="2119" name="Rectangle 608"/>
                          <wps:cNvSpPr>
                            <a:spLocks noChangeArrowheads="1"/>
                          </wps:cNvSpPr>
                          <wps:spPr bwMode="auto">
                            <a:xfrm>
                              <a:off x="8600" y="1968"/>
                              <a:ext cx="4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CONTADO</w:t>
                                </w:r>
                              </w:p>
                            </w:txbxContent>
                          </wps:txbx>
                          <wps:bodyPr rot="0" vert="horz" wrap="none" lIns="0" tIns="0" rIns="0" bIns="0" anchor="t" anchorCtr="0">
                            <a:spAutoFit/>
                          </wps:bodyPr>
                        </wps:wsp>
                        <wps:wsp>
                          <wps:cNvPr id="2124" name="Rectangle 613"/>
                          <wps:cNvSpPr>
                            <a:spLocks noChangeArrowheads="1"/>
                          </wps:cNvSpPr>
                          <wps:spPr bwMode="auto">
                            <a:xfrm>
                              <a:off x="228" y="2320"/>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w:t>
                                </w:r>
                              </w:p>
                            </w:txbxContent>
                          </wps:txbx>
                          <wps:bodyPr rot="0" vert="horz" wrap="none" lIns="0" tIns="0" rIns="0" bIns="0" anchor="t" anchorCtr="0">
                            <a:spAutoFit/>
                          </wps:bodyPr>
                        </wps:wsp>
                        <wps:wsp>
                          <wps:cNvPr id="2125" name="Rectangle 614"/>
                          <wps:cNvSpPr>
                            <a:spLocks noChangeArrowheads="1"/>
                          </wps:cNvSpPr>
                          <wps:spPr bwMode="auto">
                            <a:xfrm>
                              <a:off x="724" y="2476"/>
                              <a:ext cx="8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 LA OFERTA</w:t>
                                </w:r>
                              </w:p>
                            </w:txbxContent>
                          </wps:txbx>
                          <wps:bodyPr rot="0" vert="horz" wrap="none" lIns="0" tIns="0" rIns="0" bIns="0" anchor="t" anchorCtr="0">
                            <a:spAutoFit/>
                          </wps:bodyPr>
                        </wps:wsp>
                        <wps:wsp>
                          <wps:cNvPr id="2126" name="Rectangle 615"/>
                          <wps:cNvSpPr>
                            <a:spLocks noChangeArrowheads="1"/>
                          </wps:cNvSpPr>
                          <wps:spPr bwMode="auto">
                            <a:xfrm>
                              <a:off x="3043" y="2476"/>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$476.20</w:t>
                                </w:r>
                              </w:p>
                            </w:txbxContent>
                          </wps:txbx>
                          <wps:bodyPr rot="0" vert="horz" wrap="none" lIns="0" tIns="0" rIns="0" bIns="0" anchor="t" anchorCtr="0">
                            <a:spAutoFit/>
                          </wps:bodyPr>
                        </wps:wsp>
                        <wps:wsp>
                          <wps:cNvPr id="2127" name="Rectangle 616"/>
                          <wps:cNvSpPr>
                            <a:spLocks noChangeArrowheads="1"/>
                          </wps:cNvSpPr>
                          <wps:spPr bwMode="auto">
                            <a:xfrm>
                              <a:off x="4471" y="2476"/>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$544.00</w:t>
                                </w:r>
                              </w:p>
                            </w:txbxContent>
                          </wps:txbx>
                          <wps:bodyPr rot="0" vert="horz" wrap="none" lIns="0" tIns="0" rIns="0" bIns="0" anchor="t" anchorCtr="0">
                            <a:spAutoFit/>
                          </wps:bodyPr>
                        </wps:wsp>
                        <wps:wsp>
                          <wps:cNvPr id="2128" name="Rectangle 617"/>
                          <wps:cNvSpPr>
                            <a:spLocks noChangeArrowheads="1"/>
                          </wps:cNvSpPr>
                          <wps:spPr bwMode="auto">
                            <a:xfrm>
                              <a:off x="5889" y="2476"/>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$372.72</w:t>
                                </w:r>
                              </w:p>
                            </w:txbxContent>
                          </wps:txbx>
                          <wps:bodyPr rot="0" vert="horz" wrap="none" lIns="0" tIns="0" rIns="0" bIns="0" anchor="t" anchorCtr="0">
                            <a:spAutoFit/>
                          </wps:bodyPr>
                        </wps:wsp>
                        <wps:wsp>
                          <wps:cNvPr id="2129" name="Line 618"/>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30" name="Rectangle 619"/>
                          <wps:cNvSpPr>
                            <a:spLocks noChangeArrowheads="1"/>
                          </wps:cNvSpPr>
                          <wps:spPr bwMode="auto">
                            <a:xfrm>
                              <a:off x="0"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620"/>
                          <wps:cNvSpPr>
                            <a:spLocks noChangeArrowheads="1"/>
                          </wps:cNvSpPr>
                          <wps:spPr bwMode="auto">
                            <a:xfrm>
                              <a:off x="10" y="-10"/>
                              <a:ext cx="90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Line 621"/>
                          <wps:cNvCnPr>
                            <a:cxnSpLocks noChangeShapeType="1"/>
                          </wps:cNvCnPr>
                          <wps:spPr bwMode="auto">
                            <a:xfrm flipV="1">
                              <a:off x="905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33" name="Rectangle 622"/>
                          <wps:cNvSpPr>
                            <a:spLocks noChangeArrowheads="1"/>
                          </wps:cNvSpPr>
                          <wps:spPr bwMode="auto">
                            <a:xfrm>
                              <a:off x="9056"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Line 623"/>
                          <wps:cNvCnPr>
                            <a:cxnSpLocks noChangeShapeType="1"/>
                          </wps:cNvCnPr>
                          <wps:spPr bwMode="auto">
                            <a:xfrm>
                              <a:off x="10" y="114"/>
                              <a:ext cx="9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Rectangle 624"/>
                          <wps:cNvSpPr>
                            <a:spLocks noChangeArrowheads="1"/>
                          </wps:cNvSpPr>
                          <wps:spPr bwMode="auto">
                            <a:xfrm>
                              <a:off x="10" y="114"/>
                              <a:ext cx="90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Line 625"/>
                          <wps:cNvCnPr>
                            <a:cxnSpLocks noChangeShapeType="1"/>
                          </wps:cNvCnPr>
                          <wps:spPr bwMode="auto">
                            <a:xfrm>
                              <a:off x="10" y="228"/>
                              <a:ext cx="9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Rectangle 626"/>
                          <wps:cNvSpPr>
                            <a:spLocks noChangeArrowheads="1"/>
                          </wps:cNvSpPr>
                          <wps:spPr bwMode="auto">
                            <a:xfrm>
                              <a:off x="10" y="228"/>
                              <a:ext cx="90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Line 627"/>
                          <wps:cNvCnPr>
                            <a:cxnSpLocks noChangeShapeType="1"/>
                          </wps:cNvCnPr>
                          <wps:spPr bwMode="auto">
                            <a:xfrm>
                              <a:off x="10" y="342"/>
                              <a:ext cx="9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Rectangle 628"/>
                          <wps:cNvSpPr>
                            <a:spLocks noChangeArrowheads="1"/>
                          </wps:cNvSpPr>
                          <wps:spPr bwMode="auto">
                            <a:xfrm>
                              <a:off x="10" y="342"/>
                              <a:ext cx="90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Line 629"/>
                          <wps:cNvCnPr>
                            <a:cxnSpLocks noChangeShapeType="1"/>
                          </wps:cNvCnPr>
                          <wps:spPr bwMode="auto">
                            <a:xfrm flipV="1">
                              <a:off x="49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41" name="Rectangle 630"/>
                          <wps:cNvSpPr>
                            <a:spLocks noChangeArrowheads="1"/>
                          </wps:cNvSpPr>
                          <wps:spPr bwMode="auto">
                            <a:xfrm>
                              <a:off x="497"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Line 631"/>
                          <wps:cNvCnPr>
                            <a:cxnSpLocks noChangeShapeType="1"/>
                          </wps:cNvCnPr>
                          <wps:spPr bwMode="auto">
                            <a:xfrm flipV="1">
                              <a:off x="85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43" name="Rectangle 632"/>
                          <wps:cNvSpPr>
                            <a:spLocks noChangeArrowheads="1"/>
                          </wps:cNvSpPr>
                          <wps:spPr bwMode="auto">
                            <a:xfrm>
                              <a:off x="859"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Line 633"/>
                          <wps:cNvCnPr>
                            <a:cxnSpLocks noChangeShapeType="1"/>
                          </wps:cNvCnPr>
                          <wps:spPr bwMode="auto">
                            <a:xfrm flipV="1">
                              <a:off x="128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45" name="Rectangle 634"/>
                          <wps:cNvSpPr>
                            <a:spLocks noChangeArrowheads="1"/>
                          </wps:cNvSpPr>
                          <wps:spPr bwMode="auto">
                            <a:xfrm>
                              <a:off x="1283" y="-10"/>
                              <a:ext cx="11"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Line 635"/>
                          <wps:cNvCnPr>
                            <a:cxnSpLocks noChangeShapeType="1"/>
                          </wps:cNvCnPr>
                          <wps:spPr bwMode="auto">
                            <a:xfrm flipV="1">
                              <a:off x="162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47" name="Rectangle 636"/>
                          <wps:cNvSpPr>
                            <a:spLocks noChangeArrowheads="1"/>
                          </wps:cNvSpPr>
                          <wps:spPr bwMode="auto">
                            <a:xfrm>
                              <a:off x="1625"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Line 637"/>
                          <wps:cNvCnPr>
                            <a:cxnSpLocks noChangeShapeType="1"/>
                          </wps:cNvCnPr>
                          <wps:spPr bwMode="auto">
                            <a:xfrm flipV="1">
                              <a:off x="252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49" name="Rectangle 638"/>
                          <wps:cNvSpPr>
                            <a:spLocks noChangeArrowheads="1"/>
                          </wps:cNvSpPr>
                          <wps:spPr bwMode="auto">
                            <a:xfrm>
                              <a:off x="2525" y="-10"/>
                              <a:ext cx="11"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Line 639"/>
                          <wps:cNvCnPr>
                            <a:cxnSpLocks noChangeShapeType="1"/>
                          </wps:cNvCnPr>
                          <wps:spPr bwMode="auto">
                            <a:xfrm flipV="1">
                              <a:off x="674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51" name="Rectangle 640"/>
                          <wps:cNvSpPr>
                            <a:spLocks noChangeArrowheads="1"/>
                          </wps:cNvSpPr>
                          <wps:spPr bwMode="auto">
                            <a:xfrm>
                              <a:off x="6748"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Line 641"/>
                          <wps:cNvCnPr>
                            <a:cxnSpLocks noChangeShapeType="1"/>
                          </wps:cNvCnPr>
                          <wps:spPr bwMode="auto">
                            <a:xfrm flipV="1">
                              <a:off x="727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53" name="Rectangle 642"/>
                          <wps:cNvSpPr>
                            <a:spLocks noChangeArrowheads="1"/>
                          </wps:cNvSpPr>
                          <wps:spPr bwMode="auto">
                            <a:xfrm>
                              <a:off x="7276"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Line 643"/>
                          <wps:cNvCnPr>
                            <a:cxnSpLocks noChangeShapeType="1"/>
                          </wps:cNvCnPr>
                          <wps:spPr bwMode="auto">
                            <a:xfrm flipV="1">
                              <a:off x="806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55" name="Rectangle 644"/>
                          <wps:cNvSpPr>
                            <a:spLocks noChangeArrowheads="1"/>
                          </wps:cNvSpPr>
                          <wps:spPr bwMode="auto">
                            <a:xfrm>
                              <a:off x="8062"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645"/>
                          <wps:cNvCnPr>
                            <a:cxnSpLocks noChangeShapeType="1"/>
                          </wps:cNvCnPr>
                          <wps:spPr bwMode="auto">
                            <a:xfrm flipV="1">
                              <a:off x="855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57" name="Rectangle 646"/>
                          <wps:cNvSpPr>
                            <a:spLocks noChangeArrowheads="1"/>
                          </wps:cNvSpPr>
                          <wps:spPr bwMode="auto">
                            <a:xfrm>
                              <a:off x="8559"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Line 647"/>
                          <wps:cNvCnPr>
                            <a:cxnSpLocks noChangeShapeType="1"/>
                          </wps:cNvCnPr>
                          <wps:spPr bwMode="auto">
                            <a:xfrm>
                              <a:off x="10" y="549"/>
                              <a:ext cx="9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Rectangle 648"/>
                          <wps:cNvSpPr>
                            <a:spLocks noChangeArrowheads="1"/>
                          </wps:cNvSpPr>
                          <wps:spPr bwMode="auto">
                            <a:xfrm>
                              <a:off x="10" y="549"/>
                              <a:ext cx="90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Line 649"/>
                          <wps:cNvCnPr>
                            <a:cxnSpLocks noChangeShapeType="1"/>
                          </wps:cNvCnPr>
                          <wps:spPr bwMode="auto">
                            <a:xfrm flipV="1">
                              <a:off x="393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61" name="Rectangle 650"/>
                          <wps:cNvSpPr>
                            <a:spLocks noChangeArrowheads="1"/>
                          </wps:cNvSpPr>
                          <wps:spPr bwMode="auto">
                            <a:xfrm>
                              <a:off x="3933"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Line 651"/>
                          <wps:cNvCnPr>
                            <a:cxnSpLocks noChangeShapeType="1"/>
                          </wps:cNvCnPr>
                          <wps:spPr bwMode="auto">
                            <a:xfrm flipV="1">
                              <a:off x="539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63" name="Rectangle 652"/>
                          <wps:cNvSpPr>
                            <a:spLocks noChangeArrowheads="1"/>
                          </wps:cNvSpPr>
                          <wps:spPr bwMode="auto">
                            <a:xfrm>
                              <a:off x="5392"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Line 653"/>
                          <wps:cNvCnPr>
                            <a:cxnSpLocks noChangeShapeType="1"/>
                          </wps:cNvCnPr>
                          <wps:spPr bwMode="auto">
                            <a:xfrm>
                              <a:off x="2536" y="870"/>
                              <a:ext cx="42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Rectangle 654"/>
                          <wps:cNvSpPr>
                            <a:spLocks noChangeArrowheads="1"/>
                          </wps:cNvSpPr>
                          <wps:spPr bwMode="auto">
                            <a:xfrm>
                              <a:off x="2536" y="870"/>
                              <a:ext cx="42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Line 655"/>
                          <wps:cNvCnPr>
                            <a:cxnSpLocks noChangeShapeType="1"/>
                          </wps:cNvCnPr>
                          <wps:spPr bwMode="auto">
                            <a:xfrm flipV="1">
                              <a:off x="311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67" name="Rectangle 656"/>
                          <wps:cNvSpPr>
                            <a:spLocks noChangeArrowheads="1"/>
                          </wps:cNvSpPr>
                          <wps:spPr bwMode="auto">
                            <a:xfrm>
                              <a:off x="3115"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Line 657"/>
                          <wps:cNvCnPr>
                            <a:cxnSpLocks noChangeShapeType="1"/>
                          </wps:cNvCnPr>
                          <wps:spPr bwMode="auto">
                            <a:xfrm flipV="1">
                              <a:off x="356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69" name="Rectangle 658"/>
                          <wps:cNvSpPr>
                            <a:spLocks noChangeArrowheads="1"/>
                          </wps:cNvSpPr>
                          <wps:spPr bwMode="auto">
                            <a:xfrm>
                              <a:off x="3560"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Line 659"/>
                          <wps:cNvCnPr>
                            <a:cxnSpLocks noChangeShapeType="1"/>
                          </wps:cNvCnPr>
                          <wps:spPr bwMode="auto">
                            <a:xfrm flipV="1">
                              <a:off x="452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71" name="Rectangle 660"/>
                          <wps:cNvSpPr>
                            <a:spLocks noChangeArrowheads="1"/>
                          </wps:cNvSpPr>
                          <wps:spPr bwMode="auto">
                            <a:xfrm>
                              <a:off x="4523" y="-1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Line 661"/>
                          <wps:cNvCnPr>
                            <a:cxnSpLocks noChangeShapeType="1"/>
                          </wps:cNvCnPr>
                          <wps:spPr bwMode="auto">
                            <a:xfrm flipV="1">
                              <a:off x="501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73" name="Rectangle 662"/>
                          <wps:cNvSpPr>
                            <a:spLocks noChangeArrowheads="1"/>
                          </wps:cNvSpPr>
                          <wps:spPr bwMode="auto">
                            <a:xfrm>
                              <a:off x="5019" y="-10"/>
                              <a:ext cx="11"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Line 663"/>
                          <wps:cNvCnPr>
                            <a:cxnSpLocks noChangeShapeType="1"/>
                          </wps:cNvCnPr>
                          <wps:spPr bwMode="auto">
                            <a:xfrm flipV="1">
                              <a:off x="570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75" name="Rectangle 664"/>
                          <wps:cNvSpPr>
                            <a:spLocks noChangeArrowheads="1"/>
                          </wps:cNvSpPr>
                          <wps:spPr bwMode="auto">
                            <a:xfrm>
                              <a:off x="5702" y="-10"/>
                              <a:ext cx="11"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Line 665"/>
                          <wps:cNvCnPr>
                            <a:cxnSpLocks noChangeShapeType="1"/>
                          </wps:cNvCnPr>
                          <wps:spPr bwMode="auto">
                            <a:xfrm flipV="1">
                              <a:off x="611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77" name="Rectangle 666"/>
                          <wps:cNvSpPr>
                            <a:spLocks noChangeArrowheads="1"/>
                          </wps:cNvSpPr>
                          <wps:spPr bwMode="auto">
                            <a:xfrm>
                              <a:off x="6116" y="-10"/>
                              <a:ext cx="11"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Line 667"/>
                          <wps:cNvCnPr>
                            <a:cxnSpLocks noChangeShapeType="1"/>
                          </wps:cNvCnPr>
                          <wps:spPr bwMode="auto">
                            <a:xfrm>
                              <a:off x="2536" y="1460"/>
                              <a:ext cx="65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Rectangle 668"/>
                          <wps:cNvSpPr>
                            <a:spLocks noChangeArrowheads="1"/>
                          </wps:cNvSpPr>
                          <wps:spPr bwMode="auto">
                            <a:xfrm>
                              <a:off x="2536" y="1460"/>
                              <a:ext cx="650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Line 669"/>
                          <wps:cNvCnPr>
                            <a:cxnSpLocks noChangeShapeType="1"/>
                          </wps:cNvCnPr>
                          <wps:spPr bwMode="auto">
                            <a:xfrm>
                              <a:off x="10" y="1813"/>
                              <a:ext cx="67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Rectangle 670"/>
                          <wps:cNvSpPr>
                            <a:spLocks noChangeArrowheads="1"/>
                          </wps:cNvSpPr>
                          <wps:spPr bwMode="auto">
                            <a:xfrm>
                              <a:off x="10" y="1813"/>
                              <a:ext cx="674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Line 671"/>
                          <wps:cNvCnPr>
                            <a:cxnSpLocks noChangeShapeType="1"/>
                          </wps:cNvCnPr>
                          <wps:spPr bwMode="auto">
                            <a:xfrm>
                              <a:off x="507" y="2020"/>
                              <a:ext cx="62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Rectangle 672"/>
                          <wps:cNvSpPr>
                            <a:spLocks noChangeArrowheads="1"/>
                          </wps:cNvSpPr>
                          <wps:spPr bwMode="auto">
                            <a:xfrm>
                              <a:off x="507" y="2020"/>
                              <a:ext cx="625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Line 673"/>
                          <wps:cNvCnPr>
                            <a:cxnSpLocks noChangeShapeType="1"/>
                          </wps:cNvCnPr>
                          <wps:spPr bwMode="auto">
                            <a:xfrm>
                              <a:off x="507" y="2248"/>
                              <a:ext cx="62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Rectangle 674"/>
                          <wps:cNvSpPr>
                            <a:spLocks noChangeArrowheads="1"/>
                          </wps:cNvSpPr>
                          <wps:spPr bwMode="auto">
                            <a:xfrm>
                              <a:off x="507" y="2248"/>
                              <a:ext cx="625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Line 675"/>
                          <wps:cNvCnPr>
                            <a:cxnSpLocks noChangeShapeType="1"/>
                          </wps:cNvCnPr>
                          <wps:spPr bwMode="auto">
                            <a:xfrm>
                              <a:off x="10" y="2476"/>
                              <a:ext cx="67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Rectangle 676"/>
                          <wps:cNvSpPr>
                            <a:spLocks noChangeArrowheads="1"/>
                          </wps:cNvSpPr>
                          <wps:spPr bwMode="auto">
                            <a:xfrm>
                              <a:off x="10" y="2476"/>
                              <a:ext cx="674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Line 677"/>
                          <wps:cNvCnPr>
                            <a:cxnSpLocks noChangeShapeType="1"/>
                          </wps:cNvCnPr>
                          <wps:spPr bwMode="auto">
                            <a:xfrm>
                              <a:off x="10" y="2590"/>
                              <a:ext cx="9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Rectangle 678"/>
                          <wps:cNvSpPr>
                            <a:spLocks noChangeArrowheads="1"/>
                          </wps:cNvSpPr>
                          <wps:spPr bwMode="auto">
                            <a:xfrm>
                              <a:off x="10" y="2590"/>
                              <a:ext cx="90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Line 679"/>
                          <wps:cNvCnPr>
                            <a:cxnSpLocks noChangeShapeType="1"/>
                          </wps:cNvCnPr>
                          <wps:spPr bwMode="auto">
                            <a:xfrm>
                              <a:off x="10" y="2703"/>
                              <a:ext cx="9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Rectangle 680"/>
                          <wps:cNvSpPr>
                            <a:spLocks noChangeArrowheads="1"/>
                          </wps:cNvSpPr>
                          <wps:spPr bwMode="auto">
                            <a:xfrm>
                              <a:off x="10" y="2703"/>
                              <a:ext cx="903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Rectangle 681"/>
                          <wps:cNvSpPr>
                            <a:spLocks noChangeArrowheads="1"/>
                          </wps:cNvSpPr>
                          <wps:spPr bwMode="auto">
                            <a:xfrm>
                              <a:off x="-10" y="-10"/>
                              <a:ext cx="20" cy="28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Line 682"/>
                          <wps:cNvCnPr>
                            <a:cxnSpLocks noChangeShapeType="1"/>
                          </wps:cNvCnPr>
                          <wps:spPr bwMode="auto">
                            <a:xfrm>
                              <a:off x="3115" y="1471"/>
                              <a:ext cx="0" cy="1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Rectangle 683"/>
                          <wps:cNvSpPr>
                            <a:spLocks noChangeArrowheads="1"/>
                          </wps:cNvSpPr>
                          <wps:spPr bwMode="auto">
                            <a:xfrm>
                              <a:off x="3115" y="1471"/>
                              <a:ext cx="10" cy="1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5" name="Line 684"/>
                          <wps:cNvCnPr>
                            <a:cxnSpLocks noChangeShapeType="1"/>
                          </wps:cNvCnPr>
                          <wps:spPr bwMode="auto">
                            <a:xfrm>
                              <a:off x="3560" y="1471"/>
                              <a:ext cx="0" cy="1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Rectangle 685"/>
                          <wps:cNvSpPr>
                            <a:spLocks noChangeArrowheads="1"/>
                          </wps:cNvSpPr>
                          <wps:spPr bwMode="auto">
                            <a:xfrm>
                              <a:off x="3560" y="1471"/>
                              <a:ext cx="10" cy="1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 name="Line 686"/>
                          <wps:cNvCnPr>
                            <a:cxnSpLocks noChangeShapeType="1"/>
                          </wps:cNvCnPr>
                          <wps:spPr bwMode="auto">
                            <a:xfrm>
                              <a:off x="3933" y="880"/>
                              <a:ext cx="0" cy="1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Rectangle 687"/>
                          <wps:cNvSpPr>
                            <a:spLocks noChangeArrowheads="1"/>
                          </wps:cNvSpPr>
                          <wps:spPr bwMode="auto">
                            <a:xfrm>
                              <a:off x="3933" y="880"/>
                              <a:ext cx="10" cy="1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 name="Line 688"/>
                          <wps:cNvCnPr>
                            <a:cxnSpLocks noChangeShapeType="1"/>
                          </wps:cNvCnPr>
                          <wps:spPr bwMode="auto">
                            <a:xfrm>
                              <a:off x="4523" y="1471"/>
                              <a:ext cx="0" cy="1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Rectangle 689"/>
                          <wps:cNvSpPr>
                            <a:spLocks noChangeArrowheads="1"/>
                          </wps:cNvSpPr>
                          <wps:spPr bwMode="auto">
                            <a:xfrm>
                              <a:off x="4523" y="1471"/>
                              <a:ext cx="10" cy="1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1" name="Line 690"/>
                          <wps:cNvCnPr>
                            <a:cxnSpLocks noChangeShapeType="1"/>
                          </wps:cNvCnPr>
                          <wps:spPr bwMode="auto">
                            <a:xfrm>
                              <a:off x="5019" y="1471"/>
                              <a:ext cx="0" cy="1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Rectangle 691"/>
                          <wps:cNvSpPr>
                            <a:spLocks noChangeArrowheads="1"/>
                          </wps:cNvSpPr>
                          <wps:spPr bwMode="auto">
                            <a:xfrm>
                              <a:off x="5019" y="1471"/>
                              <a:ext cx="11" cy="1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 name="Line 692"/>
                          <wps:cNvCnPr>
                            <a:cxnSpLocks noChangeShapeType="1"/>
                          </wps:cNvCnPr>
                          <wps:spPr bwMode="auto">
                            <a:xfrm>
                              <a:off x="5392" y="880"/>
                              <a:ext cx="0" cy="1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Rectangle 693"/>
                          <wps:cNvSpPr>
                            <a:spLocks noChangeArrowheads="1"/>
                          </wps:cNvSpPr>
                          <wps:spPr bwMode="auto">
                            <a:xfrm>
                              <a:off x="5392" y="880"/>
                              <a:ext cx="10" cy="1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5" name="Line 694"/>
                          <wps:cNvCnPr>
                            <a:cxnSpLocks noChangeShapeType="1"/>
                          </wps:cNvCnPr>
                          <wps:spPr bwMode="auto">
                            <a:xfrm>
                              <a:off x="5702" y="1471"/>
                              <a:ext cx="0" cy="1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Rectangle 695"/>
                          <wps:cNvSpPr>
                            <a:spLocks noChangeArrowheads="1"/>
                          </wps:cNvSpPr>
                          <wps:spPr bwMode="auto">
                            <a:xfrm>
                              <a:off x="5702" y="1471"/>
                              <a:ext cx="11" cy="1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Line 696"/>
                          <wps:cNvCnPr>
                            <a:cxnSpLocks noChangeShapeType="1"/>
                          </wps:cNvCnPr>
                          <wps:spPr bwMode="auto">
                            <a:xfrm>
                              <a:off x="6116" y="1471"/>
                              <a:ext cx="0" cy="1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Rectangle 697"/>
                          <wps:cNvSpPr>
                            <a:spLocks noChangeArrowheads="1"/>
                          </wps:cNvSpPr>
                          <wps:spPr bwMode="auto">
                            <a:xfrm>
                              <a:off x="6116" y="1471"/>
                              <a:ext cx="11" cy="1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09" name="Line 699"/>
                        <wps:cNvCnPr>
                          <a:cxnSpLocks noChangeShapeType="1"/>
                        </wps:cNvCnPr>
                        <wps:spPr bwMode="auto">
                          <a:xfrm>
                            <a:off x="4291330" y="361315"/>
                            <a:ext cx="0" cy="12960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Rectangle 700"/>
                        <wps:cNvSpPr>
                          <a:spLocks noChangeArrowheads="1"/>
                        </wps:cNvSpPr>
                        <wps:spPr bwMode="auto">
                          <a:xfrm>
                            <a:off x="4291330" y="361315"/>
                            <a:ext cx="6350" cy="129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1" name="Line 701"/>
                        <wps:cNvCnPr>
                          <a:cxnSpLocks noChangeShapeType="1"/>
                        </wps:cNvCnPr>
                        <wps:spPr bwMode="auto">
                          <a:xfrm>
                            <a:off x="4626610" y="361315"/>
                            <a:ext cx="0" cy="12960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Rectangle 702"/>
                        <wps:cNvSpPr>
                          <a:spLocks noChangeArrowheads="1"/>
                        </wps:cNvSpPr>
                        <wps:spPr bwMode="auto">
                          <a:xfrm>
                            <a:off x="4626610" y="361315"/>
                            <a:ext cx="6350" cy="129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Line 703"/>
                        <wps:cNvCnPr>
                          <a:cxnSpLocks noChangeShapeType="1"/>
                        </wps:cNvCnPr>
                        <wps:spPr bwMode="auto">
                          <a:xfrm>
                            <a:off x="5125720" y="361315"/>
                            <a:ext cx="0" cy="12960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Rectangle 704"/>
                        <wps:cNvSpPr>
                          <a:spLocks noChangeArrowheads="1"/>
                        </wps:cNvSpPr>
                        <wps:spPr bwMode="auto">
                          <a:xfrm>
                            <a:off x="5125720" y="361315"/>
                            <a:ext cx="6350" cy="129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Line 705"/>
                        <wps:cNvCnPr>
                          <a:cxnSpLocks noChangeShapeType="1"/>
                        </wps:cNvCnPr>
                        <wps:spPr bwMode="auto">
                          <a:xfrm>
                            <a:off x="5822315" y="676910"/>
                            <a:ext cx="0" cy="12960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Rectangle 706"/>
                        <wps:cNvSpPr>
                          <a:spLocks noChangeArrowheads="1"/>
                        </wps:cNvSpPr>
                        <wps:spPr bwMode="auto">
                          <a:xfrm>
                            <a:off x="5441315" y="361315"/>
                            <a:ext cx="6350" cy="129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Rectangle 707"/>
                        <wps:cNvSpPr>
                          <a:spLocks noChangeArrowheads="1"/>
                        </wps:cNvSpPr>
                        <wps:spPr bwMode="auto">
                          <a:xfrm>
                            <a:off x="12700" y="1795145"/>
                            <a:ext cx="575056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Rectangle 708"/>
                        <wps:cNvSpPr>
                          <a:spLocks noChangeArrowheads="1"/>
                        </wps:cNvSpPr>
                        <wps:spPr bwMode="auto">
                          <a:xfrm>
                            <a:off x="5808980" y="177165"/>
                            <a:ext cx="13335" cy="179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9" name="Line 709"/>
                        <wps:cNvCnPr>
                          <a:cxnSpLocks noChangeShapeType="1"/>
                        </wps:cNvCnPr>
                        <wps:spPr bwMode="auto">
                          <a:xfrm>
                            <a:off x="321945" y="361315"/>
                            <a:ext cx="0" cy="12236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Rectangle 710"/>
                        <wps:cNvSpPr>
                          <a:spLocks noChangeArrowheads="1"/>
                        </wps:cNvSpPr>
                        <wps:spPr bwMode="auto">
                          <a:xfrm>
                            <a:off x="321945" y="361315"/>
                            <a:ext cx="6350" cy="1223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Line 711"/>
                        <wps:cNvCnPr>
                          <a:cxnSpLocks noChangeShapeType="1"/>
                        </wps:cNvCnPr>
                        <wps:spPr bwMode="auto">
                          <a:xfrm>
                            <a:off x="551815" y="361315"/>
                            <a:ext cx="0" cy="12236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Rectangle 712"/>
                        <wps:cNvSpPr>
                          <a:spLocks noChangeArrowheads="1"/>
                        </wps:cNvSpPr>
                        <wps:spPr bwMode="auto">
                          <a:xfrm>
                            <a:off x="551815" y="361315"/>
                            <a:ext cx="6350" cy="1223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3" name="Line 713"/>
                        <wps:cNvCnPr>
                          <a:cxnSpLocks noChangeShapeType="1"/>
                        </wps:cNvCnPr>
                        <wps:spPr bwMode="auto">
                          <a:xfrm>
                            <a:off x="821055" y="361315"/>
                            <a:ext cx="0" cy="12236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Rectangle 714"/>
                        <wps:cNvSpPr>
                          <a:spLocks noChangeArrowheads="1"/>
                        </wps:cNvSpPr>
                        <wps:spPr bwMode="auto">
                          <a:xfrm>
                            <a:off x="821055" y="361315"/>
                            <a:ext cx="6985" cy="1223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Line 715"/>
                        <wps:cNvCnPr>
                          <a:cxnSpLocks noChangeShapeType="1"/>
                        </wps:cNvCnPr>
                        <wps:spPr bwMode="auto">
                          <a:xfrm>
                            <a:off x="1038225" y="361315"/>
                            <a:ext cx="0" cy="12236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Rectangle 716"/>
                        <wps:cNvSpPr>
                          <a:spLocks noChangeArrowheads="1"/>
                        </wps:cNvSpPr>
                        <wps:spPr bwMode="auto">
                          <a:xfrm>
                            <a:off x="1038225" y="361315"/>
                            <a:ext cx="6350" cy="1223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 name="Line 717"/>
                        <wps:cNvCnPr>
                          <a:cxnSpLocks noChangeShapeType="1"/>
                        </wps:cNvCnPr>
                        <wps:spPr bwMode="auto">
                          <a:xfrm>
                            <a:off x="1609725" y="361315"/>
                            <a:ext cx="0" cy="12960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Rectangle 718"/>
                        <wps:cNvSpPr>
                          <a:spLocks noChangeArrowheads="1"/>
                        </wps:cNvSpPr>
                        <wps:spPr bwMode="auto">
                          <a:xfrm>
                            <a:off x="1609725" y="361315"/>
                            <a:ext cx="6985" cy="129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Line 719"/>
                        <wps:cNvCnPr>
                          <a:cxnSpLocks noChangeShapeType="1"/>
                        </wps:cNvCnPr>
                        <wps:spPr bwMode="auto">
                          <a:xfrm>
                            <a:off x="635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30" name="Rectangle 720"/>
                        <wps:cNvSpPr>
                          <a:spLocks noChangeArrowheads="1"/>
                        </wps:cNvSpPr>
                        <wps:spPr bwMode="auto">
                          <a:xfrm>
                            <a:off x="6350"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1" name="Line 721"/>
                        <wps:cNvCnPr>
                          <a:cxnSpLocks noChangeShapeType="1"/>
                        </wps:cNvCnPr>
                        <wps:spPr bwMode="auto">
                          <a:xfrm>
                            <a:off x="321945" y="18808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32" name="Rectangle 722"/>
                        <wps:cNvSpPr>
                          <a:spLocks noChangeArrowheads="1"/>
                        </wps:cNvSpPr>
                        <wps:spPr bwMode="auto">
                          <a:xfrm>
                            <a:off x="321945" y="188087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Line 723"/>
                        <wps:cNvCnPr>
                          <a:cxnSpLocks noChangeShapeType="1"/>
                        </wps:cNvCnPr>
                        <wps:spPr bwMode="auto">
                          <a:xfrm>
                            <a:off x="551815" y="18808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34" name="Rectangle 724"/>
                        <wps:cNvSpPr>
                          <a:spLocks noChangeArrowheads="1"/>
                        </wps:cNvSpPr>
                        <wps:spPr bwMode="auto">
                          <a:xfrm>
                            <a:off x="551815" y="188087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Line 725"/>
                        <wps:cNvCnPr>
                          <a:cxnSpLocks noChangeShapeType="1"/>
                        </wps:cNvCnPr>
                        <wps:spPr bwMode="auto">
                          <a:xfrm>
                            <a:off x="821055" y="18808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36" name="Rectangle 726"/>
                        <wps:cNvSpPr>
                          <a:spLocks noChangeArrowheads="1"/>
                        </wps:cNvSpPr>
                        <wps:spPr bwMode="auto">
                          <a:xfrm>
                            <a:off x="821055" y="188087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Line 727"/>
                        <wps:cNvCnPr>
                          <a:cxnSpLocks noChangeShapeType="1"/>
                        </wps:cNvCnPr>
                        <wps:spPr bwMode="auto">
                          <a:xfrm>
                            <a:off x="1038225" y="18808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38" name="Rectangle 728"/>
                        <wps:cNvSpPr>
                          <a:spLocks noChangeArrowheads="1"/>
                        </wps:cNvSpPr>
                        <wps:spPr bwMode="auto">
                          <a:xfrm>
                            <a:off x="1038225" y="188087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9" name="Line 729"/>
                        <wps:cNvCnPr>
                          <a:cxnSpLocks noChangeShapeType="1"/>
                        </wps:cNvCnPr>
                        <wps:spPr bwMode="auto">
                          <a:xfrm>
                            <a:off x="1609725" y="18808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40" name="Rectangle 730"/>
                        <wps:cNvSpPr>
                          <a:spLocks noChangeArrowheads="1"/>
                        </wps:cNvSpPr>
                        <wps:spPr bwMode="auto">
                          <a:xfrm>
                            <a:off x="1609725" y="188087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Line 731"/>
                        <wps:cNvCnPr>
                          <a:cxnSpLocks noChangeShapeType="1"/>
                        </wps:cNvCnPr>
                        <wps:spPr bwMode="auto">
                          <a:xfrm>
                            <a:off x="1984375"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42" name="Rectangle 732"/>
                        <wps:cNvSpPr>
                          <a:spLocks noChangeArrowheads="1"/>
                        </wps:cNvSpPr>
                        <wps:spPr bwMode="auto">
                          <a:xfrm>
                            <a:off x="1984375"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Line 733"/>
                        <wps:cNvCnPr>
                          <a:cxnSpLocks noChangeShapeType="1"/>
                        </wps:cNvCnPr>
                        <wps:spPr bwMode="auto">
                          <a:xfrm>
                            <a:off x="226695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44" name="Rectangle 734"/>
                        <wps:cNvSpPr>
                          <a:spLocks noChangeArrowheads="1"/>
                        </wps:cNvSpPr>
                        <wps:spPr bwMode="auto">
                          <a:xfrm>
                            <a:off x="2266950"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5" name="Line 735"/>
                        <wps:cNvCnPr>
                          <a:cxnSpLocks noChangeShapeType="1"/>
                        </wps:cNvCnPr>
                        <wps:spPr bwMode="auto">
                          <a:xfrm>
                            <a:off x="2503805"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46" name="Rectangle 736"/>
                        <wps:cNvSpPr>
                          <a:spLocks noChangeArrowheads="1"/>
                        </wps:cNvSpPr>
                        <wps:spPr bwMode="auto">
                          <a:xfrm>
                            <a:off x="2503805"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7" name="Line 737"/>
                        <wps:cNvCnPr>
                          <a:cxnSpLocks noChangeShapeType="1"/>
                        </wps:cNvCnPr>
                        <wps:spPr bwMode="auto">
                          <a:xfrm>
                            <a:off x="2878455"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48" name="Rectangle 738"/>
                        <wps:cNvSpPr>
                          <a:spLocks noChangeArrowheads="1"/>
                        </wps:cNvSpPr>
                        <wps:spPr bwMode="auto">
                          <a:xfrm>
                            <a:off x="2878455"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Line 739"/>
                        <wps:cNvCnPr>
                          <a:cxnSpLocks noChangeShapeType="1"/>
                        </wps:cNvCnPr>
                        <wps:spPr bwMode="auto">
                          <a:xfrm>
                            <a:off x="3193415"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50" name="Rectangle 740"/>
                        <wps:cNvSpPr>
                          <a:spLocks noChangeArrowheads="1"/>
                        </wps:cNvSpPr>
                        <wps:spPr bwMode="auto">
                          <a:xfrm>
                            <a:off x="3193415" y="1808480"/>
                            <a:ext cx="6985"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1" name="Line 741"/>
                        <wps:cNvCnPr>
                          <a:cxnSpLocks noChangeShapeType="1"/>
                        </wps:cNvCnPr>
                        <wps:spPr bwMode="auto">
                          <a:xfrm>
                            <a:off x="343027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52" name="Rectangle 742"/>
                        <wps:cNvSpPr>
                          <a:spLocks noChangeArrowheads="1"/>
                        </wps:cNvSpPr>
                        <wps:spPr bwMode="auto">
                          <a:xfrm>
                            <a:off x="3430270"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Line 743"/>
                        <wps:cNvCnPr>
                          <a:cxnSpLocks noChangeShapeType="1"/>
                        </wps:cNvCnPr>
                        <wps:spPr bwMode="auto">
                          <a:xfrm>
                            <a:off x="362712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54" name="Rectangle 744"/>
                        <wps:cNvSpPr>
                          <a:spLocks noChangeArrowheads="1"/>
                        </wps:cNvSpPr>
                        <wps:spPr bwMode="auto">
                          <a:xfrm>
                            <a:off x="3627120" y="1808480"/>
                            <a:ext cx="6985"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Line 745"/>
                        <wps:cNvCnPr>
                          <a:cxnSpLocks noChangeShapeType="1"/>
                        </wps:cNvCnPr>
                        <wps:spPr bwMode="auto">
                          <a:xfrm>
                            <a:off x="389001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56" name="Rectangle 746"/>
                        <wps:cNvSpPr>
                          <a:spLocks noChangeArrowheads="1"/>
                        </wps:cNvSpPr>
                        <wps:spPr bwMode="auto">
                          <a:xfrm>
                            <a:off x="3890010" y="1808480"/>
                            <a:ext cx="6985"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Line 747"/>
                        <wps:cNvCnPr>
                          <a:cxnSpLocks noChangeShapeType="1"/>
                        </wps:cNvCnPr>
                        <wps:spPr bwMode="auto">
                          <a:xfrm>
                            <a:off x="429133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58" name="Rectangle 748"/>
                        <wps:cNvSpPr>
                          <a:spLocks noChangeArrowheads="1"/>
                        </wps:cNvSpPr>
                        <wps:spPr bwMode="auto">
                          <a:xfrm>
                            <a:off x="4291330"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Line 749"/>
                        <wps:cNvCnPr>
                          <a:cxnSpLocks noChangeShapeType="1"/>
                        </wps:cNvCnPr>
                        <wps:spPr bwMode="auto">
                          <a:xfrm>
                            <a:off x="462661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60" name="Rectangle 750"/>
                        <wps:cNvSpPr>
                          <a:spLocks noChangeArrowheads="1"/>
                        </wps:cNvSpPr>
                        <wps:spPr bwMode="auto">
                          <a:xfrm>
                            <a:off x="4626610"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Line 751"/>
                        <wps:cNvCnPr>
                          <a:cxnSpLocks noChangeShapeType="1"/>
                        </wps:cNvCnPr>
                        <wps:spPr bwMode="auto">
                          <a:xfrm>
                            <a:off x="512572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62" name="Rectangle 752"/>
                        <wps:cNvSpPr>
                          <a:spLocks noChangeArrowheads="1"/>
                        </wps:cNvSpPr>
                        <wps:spPr bwMode="auto">
                          <a:xfrm>
                            <a:off x="5125720"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3" name="Line 753"/>
                        <wps:cNvCnPr>
                          <a:cxnSpLocks noChangeShapeType="1"/>
                        </wps:cNvCnPr>
                        <wps:spPr bwMode="auto">
                          <a:xfrm>
                            <a:off x="5550436" y="1894939"/>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64" name="Rectangle 754"/>
                        <wps:cNvSpPr>
                          <a:spLocks noChangeArrowheads="1"/>
                        </wps:cNvSpPr>
                        <wps:spPr bwMode="auto">
                          <a:xfrm>
                            <a:off x="5441315"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5" name="Line 755"/>
                        <wps:cNvCnPr>
                          <a:cxnSpLocks noChangeShapeType="1"/>
                        </wps:cNvCnPr>
                        <wps:spPr bwMode="auto">
                          <a:xfrm>
                            <a:off x="5756910" y="1808480"/>
                            <a:ext cx="635" cy="7239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66" name="Rectangle 756"/>
                        <wps:cNvSpPr>
                          <a:spLocks noChangeArrowheads="1"/>
                        </wps:cNvSpPr>
                        <wps:spPr bwMode="auto">
                          <a:xfrm>
                            <a:off x="5756910" y="1808480"/>
                            <a:ext cx="6350" cy="787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7" name="Line 757"/>
                        <wps:cNvCnPr>
                          <a:cxnSpLocks noChangeShapeType="1"/>
                        </wps:cNvCnPr>
                        <wps:spPr bwMode="auto">
                          <a:xfrm>
                            <a:off x="5763260" y="63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68" name="Rectangle 758"/>
                        <wps:cNvSpPr>
                          <a:spLocks noChangeArrowheads="1"/>
                        </wps:cNvSpPr>
                        <wps:spPr bwMode="auto">
                          <a:xfrm>
                            <a:off x="5763260" y="63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9" name="Line 759"/>
                        <wps:cNvCnPr>
                          <a:cxnSpLocks noChangeShapeType="1"/>
                        </wps:cNvCnPr>
                        <wps:spPr bwMode="auto">
                          <a:xfrm>
                            <a:off x="5763260" y="78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0" name="Rectangle 760"/>
                        <wps:cNvSpPr>
                          <a:spLocks noChangeArrowheads="1"/>
                        </wps:cNvSpPr>
                        <wps:spPr bwMode="auto">
                          <a:xfrm>
                            <a:off x="5763260" y="787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Line 761"/>
                        <wps:cNvCnPr>
                          <a:cxnSpLocks noChangeShapeType="1"/>
                        </wps:cNvCnPr>
                        <wps:spPr bwMode="auto">
                          <a:xfrm>
                            <a:off x="5763260" y="1511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2" name="Rectangle 762"/>
                        <wps:cNvSpPr>
                          <a:spLocks noChangeArrowheads="1"/>
                        </wps:cNvSpPr>
                        <wps:spPr bwMode="auto">
                          <a:xfrm>
                            <a:off x="5763260" y="15113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 name="Line 763"/>
                        <wps:cNvCnPr>
                          <a:cxnSpLocks noChangeShapeType="1"/>
                        </wps:cNvCnPr>
                        <wps:spPr bwMode="auto">
                          <a:xfrm>
                            <a:off x="5763260" y="2235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4" name="Rectangle 764"/>
                        <wps:cNvSpPr>
                          <a:spLocks noChangeArrowheads="1"/>
                        </wps:cNvSpPr>
                        <wps:spPr bwMode="auto">
                          <a:xfrm>
                            <a:off x="5763260" y="22352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Line 765"/>
                        <wps:cNvCnPr>
                          <a:cxnSpLocks noChangeShapeType="1"/>
                        </wps:cNvCnPr>
                        <wps:spPr bwMode="auto">
                          <a:xfrm>
                            <a:off x="5763260" y="3549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6" name="Rectangle 766"/>
                        <wps:cNvSpPr>
                          <a:spLocks noChangeArrowheads="1"/>
                        </wps:cNvSpPr>
                        <wps:spPr bwMode="auto">
                          <a:xfrm>
                            <a:off x="5763260" y="35496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7" name="Line 767"/>
                        <wps:cNvCnPr>
                          <a:cxnSpLocks noChangeShapeType="1"/>
                        </wps:cNvCnPr>
                        <wps:spPr bwMode="auto">
                          <a:xfrm>
                            <a:off x="5763260" y="5588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8" name="Rectangle 768"/>
                        <wps:cNvSpPr>
                          <a:spLocks noChangeArrowheads="1"/>
                        </wps:cNvSpPr>
                        <wps:spPr bwMode="auto">
                          <a:xfrm>
                            <a:off x="5763260" y="55880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9" name="Line 769"/>
                        <wps:cNvCnPr>
                          <a:cxnSpLocks noChangeShapeType="1"/>
                        </wps:cNvCnPr>
                        <wps:spPr bwMode="auto">
                          <a:xfrm>
                            <a:off x="5763260" y="9334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80" name="Rectangle 770"/>
                        <wps:cNvSpPr>
                          <a:spLocks noChangeArrowheads="1"/>
                        </wps:cNvSpPr>
                        <wps:spPr bwMode="auto">
                          <a:xfrm>
                            <a:off x="5763260" y="93345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Line 771"/>
                        <wps:cNvCnPr>
                          <a:cxnSpLocks noChangeShapeType="1"/>
                        </wps:cNvCnPr>
                        <wps:spPr bwMode="auto">
                          <a:xfrm>
                            <a:off x="5763260" y="11576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82" name="Rectangle 772"/>
                        <wps:cNvSpPr>
                          <a:spLocks noChangeArrowheads="1"/>
                        </wps:cNvSpPr>
                        <wps:spPr bwMode="auto">
                          <a:xfrm>
                            <a:off x="5763260" y="115760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3" name="Line 773"/>
                        <wps:cNvCnPr>
                          <a:cxnSpLocks noChangeShapeType="1"/>
                        </wps:cNvCnPr>
                        <wps:spPr bwMode="auto">
                          <a:xfrm>
                            <a:off x="5763260" y="128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84" name="Rectangle 774"/>
                        <wps:cNvSpPr>
                          <a:spLocks noChangeArrowheads="1"/>
                        </wps:cNvSpPr>
                        <wps:spPr bwMode="auto">
                          <a:xfrm>
                            <a:off x="5763260" y="12890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Line 775"/>
                        <wps:cNvCnPr>
                          <a:cxnSpLocks noChangeShapeType="1"/>
                        </wps:cNvCnPr>
                        <wps:spPr bwMode="auto">
                          <a:xfrm>
                            <a:off x="5763260" y="14338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86" name="Rectangle 776"/>
                        <wps:cNvSpPr>
                          <a:spLocks noChangeArrowheads="1"/>
                        </wps:cNvSpPr>
                        <wps:spPr bwMode="auto">
                          <a:xfrm>
                            <a:off x="5763260" y="143383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Line 777"/>
                        <wps:cNvCnPr>
                          <a:cxnSpLocks noChangeShapeType="1"/>
                        </wps:cNvCnPr>
                        <wps:spPr bwMode="auto">
                          <a:xfrm>
                            <a:off x="5763260" y="15786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88" name="Rectangle 778"/>
                        <wps:cNvSpPr>
                          <a:spLocks noChangeArrowheads="1"/>
                        </wps:cNvSpPr>
                        <wps:spPr bwMode="auto">
                          <a:xfrm>
                            <a:off x="5763260" y="157861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Line 779"/>
                        <wps:cNvCnPr>
                          <a:cxnSpLocks noChangeShapeType="1"/>
                        </wps:cNvCnPr>
                        <wps:spPr bwMode="auto">
                          <a:xfrm>
                            <a:off x="5763260" y="16510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90" name="Rectangle 780"/>
                        <wps:cNvSpPr>
                          <a:spLocks noChangeArrowheads="1"/>
                        </wps:cNvSpPr>
                        <wps:spPr bwMode="auto">
                          <a:xfrm>
                            <a:off x="5763260" y="165100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Line 781"/>
                        <wps:cNvCnPr>
                          <a:cxnSpLocks noChangeShapeType="1"/>
                        </wps:cNvCnPr>
                        <wps:spPr bwMode="auto">
                          <a:xfrm>
                            <a:off x="5763260" y="17227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92" name="Rectangle 782"/>
                        <wps:cNvSpPr>
                          <a:spLocks noChangeArrowheads="1"/>
                        </wps:cNvSpPr>
                        <wps:spPr bwMode="auto">
                          <a:xfrm>
                            <a:off x="5763260" y="172275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3" name="Line 783"/>
                        <wps:cNvCnPr>
                          <a:cxnSpLocks noChangeShapeType="1"/>
                        </wps:cNvCnPr>
                        <wps:spPr bwMode="auto">
                          <a:xfrm>
                            <a:off x="5763260" y="18021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94" name="Rectangle 784"/>
                        <wps:cNvSpPr>
                          <a:spLocks noChangeArrowheads="1"/>
                        </wps:cNvSpPr>
                        <wps:spPr bwMode="auto">
                          <a:xfrm>
                            <a:off x="5763260" y="180213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Line 785"/>
                        <wps:cNvCnPr>
                          <a:cxnSpLocks noChangeShapeType="1"/>
                        </wps:cNvCnPr>
                        <wps:spPr bwMode="auto">
                          <a:xfrm>
                            <a:off x="65405" y="1972310"/>
                            <a:ext cx="575691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96" name="Rectangle 786"/>
                        <wps:cNvSpPr>
                          <a:spLocks noChangeArrowheads="1"/>
                        </wps:cNvSpPr>
                        <wps:spPr bwMode="auto">
                          <a:xfrm>
                            <a:off x="6350" y="1874520"/>
                            <a:ext cx="576326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ACFAEA7" id="Lienzo 2297" o:spid="_x0000_s2158" editas="canvas" style="position:absolute;left:0;text-align:left;margin-left:.3pt;margin-top:-55.4pt;width:458.45pt;height:155.35pt;z-index:251660288" coordsize="58223,1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">
                <v:shape id="_x0000_s2159" type="#_x0000_t75" style="position:absolute;width:58223;height:19729;visibility:visible;mso-wrap-style:square">
                  <v:fill o:detectmouseclick="t"/>
                  <v:path o:connecttype="none"/>
                </v:shape>
                <v:group id="Group 698" o:spid="_x0000_s2160" style="position:absolute;width:57632;height:19729" coordorigin="-10,-10" coordsize="9076,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rect id="Rectangle 498" o:spid="_x0000_s2161" style="position:absolute;left:2660;top:1585;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oTcIA&#10;AADdAAAADwAAAGRycy9kb3ducmV2LnhtbESPzWrDMBCE74W8g9hAb40cH4rrRgklEEhKLrb7AIu1&#10;/qHSykhK7L59VQj0OMzMN8zusFgj7uTD6FjBdpOBIG6dHrlX8NWcXgoQISJrNI5JwQ8FOOxXTzss&#10;tZu5onsde5EgHEpUMMQ4lVKGdiCLYeMm4uR1zluMSfpeao9zglsj8yx7lRZHTgsDTnQcqP2ub1aB&#10;bOrTXNTGZ+4z767mcq46cko9r5ePdxCRlvgffrTPWkEivsHfm/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mhN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MARCA</w:t>
                          </w:r>
                        </w:p>
                      </w:txbxContent>
                    </v:textbox>
                  </v:rect>
                  <v:rect id="Rectangle 499" o:spid="_x0000_s2162" style="position:absolute;left:3188;top:147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XDb8A&#10;AADdAAAADwAAAGRycy9kb3ducmV2LnhtbERPy4rCMBTdC/5DuAOz08QuRKpRhgFBBzdWP+DS3D6Y&#10;5KYk0da/nywGXB7Oe3eYnBVPCrH3rGG1VCCIa296bjXcb8fFBkRMyAatZ9LwogiH/Xy2w9L4ka/0&#10;rFIrcgjHEjV0KQ2llLHuyGFc+oE4c40PDlOGoZUm4JjDnZWFUmvpsOfc0OFA3x3Vv9XDaZC36jhu&#10;KhuU/ymaiz2frg15rT8/pq8tiERTeov/3SejoVCr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cN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500" o:spid="_x0000_s2163" style="position:absolute;left:3167;top:1585;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lsMA&#10;AADdAAAADwAAAGRycy9kb3ducmV2LnhtbESPzWrDMBCE74G+g9hCb4lkH0pwooRSCKSllzh5gMVa&#10;/xBpZSQ1dt++CgRyHGbmG2a7n50VNwpx8KyhWCkQxI03A3caLufDcg0iJmSD1jNp+KMI+93LYouV&#10;8ROf6FanTmQIxwo19CmNlZSx6clhXPmROHutDw5TlqGTJuCU4c7KUql36XDgvNDjSJ89Ndf612mQ&#10;5/owrWsblP8u2x/7dTy15LV+e50/NiASzekZfrSPRkOpig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l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UNITARI</w:t>
                          </w:r>
                        </w:p>
                      </w:txbxContent>
                    </v:textbox>
                  </v:rect>
                  <v:rect id="Rectangle 501" o:spid="_x0000_s2164" style="position:absolute;left:3312;top:1699;width: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s4cIA&#10;AADdAAAADwAAAGRycy9kb3ducmV2LnhtbESP3WoCMRSE7wu+QzhC72riXhTZGkUEQcUb1z7AYXP2&#10;hyYnSxLd9e1NodDLYWa+YdbbyVnxoBB7zxqWCwWCuPam51bD9+3wsQIRE7JB65k0PCnCdjN7W2Np&#10;/MhXelSpFRnCsUQNXUpDKWWsO3IYF34gzl7jg8OUZWilCThmuLOyUOpTOuw5L3Q40L6j+qe6Ow3y&#10;Vh3GVWWD8ueiudjT8dqQ1/p9Pu2+QCSa0n/4r300Ggq1LO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2zh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O</w:t>
                          </w:r>
                        </w:p>
                      </w:txbxContent>
                    </v:textbox>
                  </v:rect>
                  <v:rect id="Rectangle 502" o:spid="_x0000_s2165" style="position:absolute;left:3612;top:1585;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503" o:spid="_x0000_s2166" style="position:absolute;left:4067;top:1585;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RDsMA&#10;AADdAAAADwAAAGRycy9kb3ducmV2LnhtbESP3WoCMRSE74W+QzgF7zRxE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RD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MARCA</w:t>
                          </w:r>
                        </w:p>
                      </w:txbxContent>
                    </v:textbox>
                  </v:rect>
                  <v:rect id="Rectangle 504" o:spid="_x0000_s2167" style="position:absolute;left:4626;top:153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0lcMA&#10;AADdAAAADwAAAGRycy9kb3ducmV2LnhtbESP3WoCMRSE74W+QzgF7zRxQ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r0l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505" o:spid="_x0000_s2168" style="position:absolute;left:4574;top:1647;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q4sIA&#10;AADdAAAADwAAAGRycy9kb3ducmV2LnhtbESP3WoCMRSE74W+QziF3mniXoisRpGCoNIb1z7AYXP2&#10;B5OTJUnd9e1NodDLYWa+Ybb7yVnxoBB7zxqWCwWCuPam51bD9+04X4OICdmg9UwanhRhv3ubbbE0&#10;fuQrParUigzhWKKGLqWhlDLWHTmMCz8QZ6/xwWHKMrTSBBwz3FlZKLWSDnvOCx0O9NlRfa9+nAZ5&#10;q47jurJB+UvRfNnz6dqQ1/rjfTpsQCSa0n/4r30yGgq1XMH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Gri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UNITARIO</w:t>
                          </w:r>
                        </w:p>
                      </w:txbxContent>
                    </v:textbox>
                  </v:rect>
                  <v:rect id="Rectangle 506" o:spid="_x0000_s2169" style="position:absolute;left:5071;top:1585;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PecMA&#10;AADdAAAADwAAAGRycy9kb3ducmV2LnhtbESP3WoCMRSE74W+QzgF7zRxL1S2RikFwUpvXH2Aw+bs&#10;D01OliR1t2/fCAUvh5n5htkdJmfFnULsPWtYLRUI4tqbnlsNt+txsQURE7JB65k0/FKEw/5ltsPS&#10;+JEvdK9SKzKEY4kaupSGUspYd+QwLv1AnL3GB4cpy9BKE3DMcGdlodRaOuw5L3Q40EdH9Xf14zTI&#10;a3Uct5UNyp+L5st+ni4Nea3nr9P7G4hEU3qG/9sno6FQqw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Pe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507" o:spid="_x0000_s2170" style="position:absolute;left:5444;top:1533;width:17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bC78A&#10;AADdAAAADwAAAGRycy9kb3ducmV2LnhtbERPy4rCMBTdC/5DuAOz08QuRKpRhgFBBzdWP+DS3D6Y&#10;5KYk0da/nywGXB7Oe3eYnBVPCrH3rGG1VCCIa296bjXcb8fFBkRMyAatZ9LwogiH/Xy2w9L4ka/0&#10;rFIrcgjHEjV0KQ2llLHuyGFc+oE4c40PDlOGoZUm4JjDnZWFUmvpsOfc0OFA3x3Vv9XDaZC36jhu&#10;KhuU/ymaiz2frg15rT8/pq8tiERTeov/3SejoVCr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1sL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MAR</w:t>
                          </w:r>
                        </w:p>
                      </w:txbxContent>
                    </v:textbox>
                  </v:rect>
                  <v:rect id="Rectangle 508" o:spid="_x0000_s2171" style="position:absolute;left:5485;top:1647;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kMMA&#10;AADdAAAADwAAAGRycy9kb3ducmV2LnhtbESP3WoCMRSE74W+QzgF7zRxL0S3RikFwUpvXH2Aw+bs&#10;D01OliR1t2/fCAUvh5n5htkdJmfFnULsPWtYLRUI4tqbnlsNt+txsQERE7JB65k0/FKEw/5ltsPS&#10;+JEvdK9SKzKEY4kaupSGUspYd+QwLv1AnL3GB4cpy9BKE3DMcGdlodRaOuw5L3Q40EdH9Xf14zTI&#10;a3UcN5UNyp+L5st+ni4Nea3nr9P7G4hEU3qG/9sno6FQqy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f+k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CA</w:t>
                          </w:r>
                        </w:p>
                      </w:txbxContent>
                    </v:textbox>
                  </v:rect>
                  <v:rect id="Rectangle 509" o:spid="_x0000_s2172" style="position:absolute;left:5765;top:147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dsL8A&#10;AADdAAAADwAAAGRycy9kb3ducmV2LnhtbERPy4rCMBTdD/gP4QqzGxO7EOkYRQRBxY11PuDS3D6Y&#10;5KYk0da/N4uBWR7Oe7ObnBVPCrH3rGG5UCCIa296bjX83I9faxAxIRu0nknDiyLstrOPDZbGj3yj&#10;Z5VakUM4lqihS2kopYx1Rw7jwg/EmWt8cJgyDK00Accc7qwslFpJhz3nhg4HOnRU/1YPp0Heq+O4&#10;rmxQ/lI0V3s+3RryWn/Op/03iERT+hf/uU9GQ6GKvD+/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EZ2w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510" o:spid="_x0000_s2173" style="position:absolute;left:5744;top:1585;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4K8IA&#10;AADdAAAADwAAAGRycy9kb3ducmV2LnhtbESP3WoCMRSE7wu+QzhC72riXhTZGkUEQcUb1z7AYXP2&#10;hyYnSxLd9e1NodDLYWa+YdbbyVnxoBB7zxqWCwWCuPam51bD9+3wsQIRE7JB65k0PCnCdjN7W2Np&#10;/MhXelSpFRnCsUQNXUpDKWWsO3IYF34gzl7jg8OUZWilCThmuLOyUOpTOuw5L3Q40L6j+qe6Ow3y&#10;Vh3GVWWD8ueiudjT8dqQ1/p9Pu2+QCSa0n/4r300GgpVLO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Tgr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UNITARI</w:t>
                          </w:r>
                        </w:p>
                      </w:txbxContent>
                    </v:textbox>
                  </v:rect>
                  <v:rect id="Rectangle 511" o:spid="_x0000_s2174" style="position:absolute;left:5889;top:1699;width: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XMIA&#10;AADdAAAADwAAAGRycy9kb3ducmV2LnhtbESP3WoCMRSE7wt9h3AK3tWkuRBZjVIKghVvXPsAh83Z&#10;H5qcLEnqrm9vCoVeDjPzDbPdz96JG8U0BDbwtlQgiJtgB+4MfF0Pr2sQKSNbdIHJwJ0S7HfPT1us&#10;bJj4Qrc6d6JAOFVooM95rKRMTU8e0zKMxMVrQ/SYi4ydtBGnAvdOaqVW0uPAZaHHkT56ar7rH29A&#10;XuvDtK5dVOGk27P7PF5aCsYsXub3DYhMc/4P/7WP1oBWWsPvm/I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6Zc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O</w:t>
                          </w:r>
                        </w:p>
                      </w:txbxContent>
                    </v:textbox>
                  </v:rect>
                  <v:rect id="Rectangle 512" o:spid="_x0000_s2175" style="position:absolute;left:6303;top:1585;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Dx8IA&#10;AADdAAAADwAAAGRycy9kb3ducmV2LnhtbESP3WoCMRSE74W+QziF3mnSFUR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wPH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513" o:spid="_x0000_s2176" style="position:absolute;left:662;top:1864;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bs8IA&#10;AADdAAAADwAAAGRycy9kb3ducmV2LnhtbESP3WoCMRSE74W+QziF3mnSRUR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puz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1</w:t>
                          </w:r>
                        </w:p>
                      </w:txbxContent>
                    </v:textbox>
                  </v:rect>
                  <v:rect id="Rectangle 514" o:spid="_x0000_s2177" style="position:absolute;left:1025;top:1864;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KMIA&#10;AADdAAAADwAAAGRycy9kb3ducmV2LnhtbESP3WoCMRSE74W+QziF3mnSBUV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j4o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80</w:t>
                          </w:r>
                        </w:p>
                      </w:txbxContent>
                    </v:textbox>
                  </v:rect>
                  <v:rect id="Rectangle 515" o:spid="_x0000_s2178" style="position:absolute;left:1314;top:1864;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gX8MA&#10;AADdAAAADwAAAGRycy9kb3ducmV2LnhtbESPzWrDMBCE74W+g9hCb7VUH0Jwo4QQCLillzh5gMVa&#10;/1BpZSTVdt++KhRyHGbmG2Z3WJ0VM4U4etbwWigQxK03I/cabtfzyxZETMgGrWfS8EMRDvvHhx1W&#10;xi98oblJvcgQjhVqGFKaKiljO5DDWPiJOHudDw5TlqGXJuCS4c7KUqmNdDhyXhhwotNA7Vfz7TTI&#10;a3Neto0Nyn+U3ad9ry8dea2fn9bjG4hEa7qH/9u10VCqc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gX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CAJAS</w:t>
                          </w:r>
                        </w:p>
                      </w:txbxContent>
                    </v:textbox>
                  </v:rect>
                  <v:rect id="Rectangle 516" o:spid="_x0000_s2179" style="position:absolute;left:1656;top:1813;width:5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xMMA&#10;AADdAAAADwAAAGRycy9kb3ducmV2LnhtbESP3WoCMRSE74W+QziF3mnSvVBZjSIFwUpvXH2Aw+bs&#10;DyYnS5K627dvCgUvh5n5htnuJ2fFg0LsPWt4XygQxLU3PbcabtfjfA0iJmSD1jNp+KEI+93LbIul&#10;8SNf6FGlVmQIxxI1dCkNpZSx7shhXPiBOHuNDw5TlqGVJuCY4c7KQqmldNhzXuhwoI+O6nv17TTI&#10;a3Uc15UNyp+L5st+ni4Nea3fXqfDBkSiKT3D/+2T0VCoY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x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MASCARILLAS </w:t>
                          </w:r>
                        </w:p>
                      </w:txbxContent>
                    </v:textbox>
                  </v:rect>
                  <v:rect id="Rectangle 517" o:spid="_x0000_s2180" style="position:absolute;left:1656;top:1927;width:5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tr8A&#10;AADdAAAADwAAAGRycy9kb3ducmV2LnhtbERPy4rCMBTdD/gP4QqzGxO7EOkYRQRBxY11PuDS3D6Y&#10;5KYk0da/N4uBWR7Oe7ObnBVPCrH3rGG5UCCIa296bjX83I9faxAxIRu0nknDiyLstrOPDZbGj3yj&#10;Z5VakUM4lqihS2kopYx1Rw7jwg/EmWt8cJgyDK00Accc7qwslFpJhz3nhg4HOnRU/1YPp0Heq+O4&#10;rmxQ/lI0V3s+3RryWn/Op/03iERT+hf/uU9GQ6GK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5G2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QUIRURGICAS</w:t>
                          </w:r>
                        </w:p>
                      </w:txbxContent>
                    </v:textbox>
                  </v:rect>
                  <v:rect id="Rectangle 518" o:spid="_x0000_s2181" style="position:absolute;left:2701;top:1864;width:2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LcMA&#10;AADdAAAADwAAAGRycy9kb3ducmV2LnhtbESP3WoCMRSE74W+QziF3mnSvRBdjSIFwUpvXH2Aw+bs&#10;DyYnS5K627dvCgUvh5n5htnuJ2fFg0LsPWt4XygQxLU3PbcabtfjfAUiJmSD1jNp+KEI+93LbIul&#10;8SNf6FGlVmQIxxI1dCkNpZSx7shhXPiBOHuNDw5TlqGVJuCY4c7KQqmldNhzXuhwoI+O6nv17TTI&#10;a3UcV5UNyp+L5st+ni4Nea3fXqfDBkSiKT3D/+2T0VCoY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0L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MASK</w:t>
                          </w:r>
                        </w:p>
                      </w:txbxContent>
                    </v:textbox>
                  </v:rect>
                  <v:rect id="Rectangle 519" o:spid="_x0000_s2182" style="position:absolute;left:3239;top:186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Lbb8A&#10;AADdAAAADwAAAGRycy9kb3ducmV2LnhtbERPy2oCMRTdC/2HcAvuNOkI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Att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$2.95</w:t>
                          </w:r>
                        </w:p>
                      </w:txbxContent>
                    </v:textbox>
                  </v:rect>
                  <v:rect id="Rectangle 520" o:spid="_x0000_s2183" style="position:absolute;left:3591;top:1864;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9sMA&#10;AADdAAAADwAAAGRycy9kb3ducmV2LnhtbESP3WoCMRSE74W+QzgF7zRxB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9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$236.00</w:t>
                          </w:r>
                        </w:p>
                      </w:txbxContent>
                    </v:textbox>
                  </v:rect>
                  <v:rect id="Rectangle 521" o:spid="_x0000_s2184" style="position:absolute;left:4668;top:186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$3.50</w:t>
                          </w:r>
                        </w:p>
                      </w:txbxContent>
                    </v:textbox>
                  </v:rect>
                  <v:rect id="Rectangle 522" o:spid="_x0000_s2185" style="position:absolute;left:5050;top:1864;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GsMA&#10;AADdAAAADwAAAGRycy9kb3ducmV2LnhtbESP3WoCMRSE74W+QziF3mnSF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VG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$280.00</w:t>
                          </w:r>
                        </w:p>
                      </w:txbxContent>
                    </v:textbox>
                  </v:rect>
                  <v:rect id="Rectangle 523" o:spid="_x0000_s2186" style="position:absolute;left:5806;top:186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bsMA&#10;AADdAAAADwAAAGRycy9kb3ducmV2LnhtbESP3WoCMRSE7wu+QzhC72riVkS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Nb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$2.26</w:t>
                          </w:r>
                        </w:p>
                      </w:txbxContent>
                    </v:textbox>
                  </v:rect>
                  <v:rect id="Rectangle 524" o:spid="_x0000_s2187" style="position:absolute;left:6282;top:1864;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9cMA&#10;AADdAAAADwAAAGRycy9kb3ducmV2LnhtbESP3WoCMRSE7wu+QzhC72riF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o9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$180.80</w:t>
                          </w:r>
                        </w:p>
                      </w:txbxContent>
                    </v:textbox>
                  </v:rect>
                  <v:rect id="Rectangle 525" o:spid="_x0000_s2188" style="position:absolute;left:652;top:2082;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2gsMA&#10;AADdAAAADwAAAGRycy9kb3ducmV2LnhtbESP3WoCMRSE74W+QziF3mnSL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2g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w:t>
                          </w:r>
                        </w:p>
                      </w:txbxContent>
                    </v:textbox>
                  </v:rect>
                  <v:rect id="Rectangle 526" o:spid="_x0000_s2189" style="position:absolute;left:1025;top:2082;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GcMA&#10;AADdAAAADwAAAGRycy9kb3ducmV2LnhtbESP3WoCMRSE7wu+QzhC72riFlS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G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20</w:t>
                          </w:r>
                        </w:p>
                      </w:txbxContent>
                    </v:textbox>
                  </v:rect>
                  <v:rect id="Rectangle 527" o:spid="_x0000_s2190" style="position:absolute;left:1314;top:2030;width:2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Ha78A&#10;AADdAAAADwAAAGRycy9kb3ducmV2LnhtbERPy2oCMRTdC/2HcAvuNOkI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vgdr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GALON</w:t>
                          </w:r>
                        </w:p>
                      </w:txbxContent>
                    </v:textbox>
                  </v:rect>
                  <v:rect id="Rectangle 528" o:spid="_x0000_s2191" style="position:absolute;left:1407;top:2144;width:1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i8MMA&#10;AADdAAAADwAAAGRycy9kb3ducmV2LnhtbESP3WoCMRSE74W+QziF3mnSL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i8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ES</w:t>
                          </w:r>
                        </w:p>
                      </w:txbxContent>
                    </v:textbox>
                  </v:rect>
                  <v:rect id="Rectangle 529" o:spid="_x0000_s2192" style="position:absolute;left:1656;top:2082;width:7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4EL8A&#10;AADdAAAADwAAAGRycy9kb3ducmV2LnhtbERPy2oCMRTdC/2HcAvuNOkg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ngQ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ALCOHOL LIQUIDO</w:t>
                          </w:r>
                        </w:p>
                      </w:txbxContent>
                    </v:textbox>
                  </v:rect>
                  <v:rect id="Rectangle 530" o:spid="_x0000_s2193" style="position:absolute;left:2763;top:2082;width:1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i8MA&#10;AADdAAAADwAAAGRycy9kb3ducmV2LnhtbESP3WoCMRSE74W+QzgF7zRxE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di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RQ</w:t>
                          </w:r>
                        </w:p>
                      </w:txbxContent>
                    </v:textbox>
                  </v:rect>
                  <v:rect id="Rectangle 531" o:spid="_x0000_s2194" style="position:absolute;left:3219;top:2082;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MIA&#10;AADdAAAADwAAAGRycy9kb3ducmV2LnhtbESP3WoCMRSE74W+QziF3mnSR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EP8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$10.00</w:t>
                          </w:r>
                        </w:p>
                      </w:txbxContent>
                    </v:textbox>
                  </v:rect>
                  <v:rect id="Rectangle 532" o:spid="_x0000_s2195" style="position:absolute;left:3591;top:2082;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mZ8MA&#10;AADdAAAADwAAAGRycy9kb3ducmV2LnhtbESP3WoCMRSE7wu+QzhC72riVkS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zmZ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$200.00</w:t>
                          </w:r>
                        </w:p>
                      </w:txbxContent>
                    </v:textbox>
                  </v:rect>
                  <v:rect id="Rectangle 533" o:spid="_x0000_s2196" style="position:absolute;left:4647;top:2082;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E8MA&#10;AADdAAAADwAAAGRycy9kb3ducmV2LnhtbESP3WoCMRSE74W+QziF3mnSR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E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$12.00</w:t>
                          </w:r>
                        </w:p>
                      </w:txbxContent>
                    </v:textbox>
                  </v:rect>
                  <v:rect id="Rectangle 534" o:spid="_x0000_s2197" style="position:absolute;left:5050;top:2082;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biMMA&#10;AADdAAAADwAAAGRycy9kb3ducmV2LnhtbESP3WoCMRSE7wu+QzhC72riU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bi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$240.00</w:t>
                          </w:r>
                        </w:p>
                      </w:txbxContent>
                    </v:textbox>
                  </v:rect>
                  <v:rect id="Rectangle 535" o:spid="_x0000_s2198" style="position:absolute;left:5816;top:2082;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F/8MA&#10;AADdAAAADwAAAGRycy9kb3ducmV2LnhtbESP3WoCMRSE74W+QziF3mnSp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F/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$8.75</w:t>
                          </w:r>
                        </w:p>
                      </w:txbxContent>
                    </v:textbox>
                  </v:rect>
                  <v:rect id="Rectangle 536" o:spid="_x0000_s2199" style="position:absolute;left:6292;top:2082;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gZMMA&#10;AADdAAAADwAAAGRycy9kb3ducmV2LnhtbESP3WoCMRSE7wu+QzhC72riUlS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gZ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$175.00</w:t>
                          </w:r>
                        </w:p>
                      </w:txbxContent>
                    </v:textbox>
                  </v:rect>
                  <v:rect id="Rectangle 537" o:spid="_x0000_s2200" style="position:absolute;left:652;top:2310;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3</w:t>
                          </w:r>
                        </w:p>
                      </w:txbxContent>
                    </v:textbox>
                  </v:rect>
                  <v:rect id="Rectangle 538" o:spid="_x0000_s2201" style="position:absolute;left:1035;top:2310;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12</w:t>
                          </w:r>
                        </w:p>
                      </w:txbxContent>
                    </v:textbox>
                  </v:rect>
                  <v:rect id="Rectangle 539" o:spid="_x0000_s2202" style="position:absolute;left:1325;top:2258;width:2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UNIDA</w:t>
                          </w:r>
                        </w:p>
                      </w:txbxContent>
                    </v:textbox>
                  </v:rect>
                  <v:rect id="Rectangle 540" o:spid="_x0000_s2203" style="position:absolute;left:1376;top:2372;width:1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DES</w:t>
                          </w:r>
                        </w:p>
                      </w:txbxContent>
                    </v:textbox>
                  </v:rect>
                  <v:rect id="Rectangle 541" o:spid="_x0000_s2204" style="position:absolute;left:1656;top:2310;width:5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ROCIADORES</w:t>
                          </w:r>
                        </w:p>
                      </w:txbxContent>
                    </v:textbox>
                  </v:rect>
                  <v:rect id="Rectangle 542" o:spid="_x0000_s2205" style="position:absolute;left:2691;top:2310;width:2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1LITRO</w:t>
                          </w:r>
                        </w:p>
                      </w:txbxContent>
                    </v:textbox>
                  </v:rect>
                  <v:rect id="Rectangle 543" o:spid="_x0000_s2206" style="position:absolute;left:3239;top:2310;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zsMA&#10;AADdAAAADwAAAGRycy9kb3ducmV2LnhtbESP3WoCMRSE7wu+QzhC72riU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z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$3.35</w:t>
                          </w:r>
                        </w:p>
                      </w:txbxContent>
                    </v:textbox>
                  </v:rect>
                  <v:rect id="Rectangle 544" o:spid="_x0000_s2207" style="position:absolute;left:3612;top:2310;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NVcMA&#10;AADdAAAADwAAAGRycy9kb3ducmV2LnhtbESP3WoCMRSE74W+QziF3mnSBUW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NV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$40.20</w:t>
                          </w:r>
                        </w:p>
                      </w:txbxContent>
                    </v:textbox>
                  </v:rect>
                  <v:rect id="Rectangle 545" o:spid="_x0000_s2208" style="position:absolute;left:4098;top:2310;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TIsMA&#10;AADdAAAADwAAAGRycy9kb3ducmV2LnhtbESP3WoCMRSE74W+QziF3mnShYp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TI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500ML</w:t>
                          </w:r>
                        </w:p>
                      </w:txbxContent>
                    </v:textbox>
                  </v:rect>
                  <v:rect id="Rectangle 546" o:spid="_x0000_s2209" style="position:absolute;left:4668;top:2310;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ucMA&#10;AADdAAAADwAAAGRycy9kb3ducmV2LnhtbESP3WoCMRSE7wu+QzhC72riQlW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2u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$2.00</w:t>
                          </w:r>
                        </w:p>
                      </w:txbxContent>
                    </v:textbox>
                  </v:rect>
                  <v:rect id="Rectangle 547" o:spid="_x0000_s2210" style="position:absolute;left:5071;top:2310;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iy78A&#10;AADdAAAADwAAAGRycy9kb3ducmV2LnhtbERPy2oCMRTdC/2HcAvuNOmA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eLL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$24.00</w:t>
                          </w:r>
                        </w:p>
                      </w:txbxContent>
                    </v:textbox>
                  </v:rect>
                  <v:rect id="Rectangle 548" o:spid="_x0000_s2211" style="position:absolute;left:5433;top:2258;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HUMMA&#10;AADdAAAADwAAAGRycy9kb3ducmV2LnhtbESP3WoCMRSE74W+QziF3mnShYr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HU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250M</w:t>
                          </w:r>
                        </w:p>
                      </w:txbxContent>
                    </v:textbox>
                  </v:rect>
                  <v:rect id="Rectangle 549" o:spid="_x0000_s2212" style="position:absolute;left:5526;top:2372;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kcL8A&#10;AADdAAAADwAAAGRycy9kb3ducmV2LnhtbERPy4rCMBTdC/MP4Q7MThO7EKlGGQRBxY11PuDS3D6Y&#10;5KYk0da/N4uBWR7Oe7ufnBVPCrH3rGG5UCCIa296bjX83I/zNYiYkA1az6ThRRH2u4/ZFkvjR77R&#10;s0qtyCEcS9TQpTSUUsa6I4dx4QfizDU+OEwZhlaagGMOd1YWSq2kw55zQ4cDHTqqf6uH0yDv1XFc&#10;VzYofymaqz2fbg15rb8+p+8NiERT+hf/uU9GQ6FW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eyRw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L</w:t>
                          </w:r>
                        </w:p>
                      </w:txbxContent>
                    </v:textbox>
                  </v:rect>
                  <v:rect id="Rectangle 550" o:spid="_x0000_s2213" style="position:absolute;left:5827;top:2310;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B68IA&#10;AADdAAAADwAAAGRycy9kb3ducmV2LnhtbESP3WoCMRSE74W+QziF3mniXoisRpGCoNIb1z7AYXP2&#10;B5OTJUnd9e1NodDLYWa+Ybb7yVnxoBB7zxqWCwWCuPam51bD9+04X4OICdmg9UwanhRhv3ubbbE0&#10;fuQrParUigzhWKKGLqWhlDLWHTmMCz8QZ6/xwWHKMrTSBBwz3FlZKLWSDnvOCx0O9NlRfa9+nAZ5&#10;q47jurJB+UvRfNnz6dqQ1/rjfTpsQCSa0n/4r30yGgq1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Hr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$1.41</w:t>
                          </w:r>
                        </w:p>
                      </w:txbxContent>
                    </v:textbox>
                  </v:rect>
                  <v:rect id="Rectangle 551" o:spid="_x0000_s2214" style="position:absolute;left:6313;top:2310;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nMMA&#10;AADdAAAADwAAAGRycy9kb3ducmV2LnhtbESPzWrDMBCE74W+g9hCb7VUH0Jwo4QQCLillzh5gMVa&#10;/1BpZSTVdt++KhRyHGbmG2Z3WJ0VM4U4etbwWigQxK03I/cabtfzyxZETMgGrWfS8EMRDvvHhx1W&#10;xi98oblJvcgQjhVqGFKaKiljO5DDWPiJOHudDw5TlqGXJuCS4c7KUqmNdDhyXhhwotNA7Vfz7TTI&#10;a3Neto0Nyn+U3ad9ry8dea2fn9bjG4hEa7qH/9u10VCqT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fn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$16.92</w:t>
                          </w:r>
                        </w:p>
                      </w:txbxContent>
                    </v:textbox>
                  </v:rect>
                  <v:rect id="Rectangle 552" o:spid="_x0000_s2215" style="position:absolute;left:31;top:2838;width:234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6B8MA&#10;AADdAAAADwAAAGRycy9kb3ducmV2LnhtbESP3WoCMRSE74W+QziF3mnSL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6B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ADJUDICADO PARA GESTIÓN DEL RIESGO $1,441.47</w:t>
                          </w:r>
                        </w:p>
                      </w:txbxContent>
                    </v:textbox>
                  </v:rect>
                  <v:rect id="Rectangle 553" o:spid="_x0000_s2216" style="position:absolute;left:4140;width:7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c8MA&#10;AADdAAAADwAAAGRycy9kb3ducmV2LnhtbESP3WoCMRSE74W+QziF3mnSp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ic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REQUERIMIENTO 15</w:t>
                          </w:r>
                        </w:p>
                      </w:txbxContent>
                    </v:textbox>
                  </v:rect>
                  <v:rect id="Rectangle 554" o:spid="_x0000_s2217" style="position:absolute;left:3322;top:228;width:19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6MMA&#10;AADdAAAADwAAAGRycy9kb3ducmV2LnhtbESP3WoCMRSE74W+QziF3mnShYp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6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FUENTE DE FINANCIAMIENTO: FONDOS PROPIOS</w:t>
                          </w:r>
                        </w:p>
                      </w:txbxContent>
                    </v:textbox>
                  </v:rect>
                  <v:rect id="Rectangle 555" o:spid="_x0000_s2218" style="position:absolute;left:3188;top:394;width:21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IMPLEMENTACION CEMENTERIO SEGURO APOPA 2021</w:t>
                          </w:r>
                        </w:p>
                      </w:txbxContent>
                    </v:textbox>
                  </v:rect>
                  <v:rect id="Rectangle 556" o:spid="_x0000_s2219" style="position:absolute;left:52;top:787;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ADMINIST</w:t>
                          </w:r>
                        </w:p>
                      </w:txbxContent>
                    </v:textbox>
                  </v:rect>
                  <v:rect id="Rectangle 557" o:spid="_x0000_s2220" style="position:absolute;left:31;top:901;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RADOR DE </w:t>
                          </w:r>
                        </w:p>
                      </w:txbxContent>
                    </v:textbox>
                  </v:rect>
                  <v:rect id="Rectangle 558" o:spid="_x0000_s2221" style="position:absolute;left:41;top:1015;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ORDEN DE </w:t>
                          </w:r>
                        </w:p>
                      </w:txbxContent>
                    </v:textbox>
                  </v:rect>
                  <v:rect id="Rectangle 559" o:spid="_x0000_s2222" style="position:absolute;left:62;top:1129;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COMPRA </w:t>
                          </w:r>
                        </w:p>
                      </w:txbxContent>
                    </v:textbox>
                  </v:rect>
                  <v:rect id="Rectangle 560" o:spid="_x0000_s2223" style="position:absolute;left:228;top:1243;width: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 </w:t>
                          </w:r>
                        </w:p>
                      </w:txbxContent>
                    </v:textbox>
                  </v:rect>
                  <v:rect id="Rectangle 561" o:spid="_x0000_s2224" style="position:absolute;left:52;top:1357;width:3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CONTRAT</w:t>
                          </w:r>
                        </w:p>
                      </w:txbxContent>
                    </v:textbox>
                  </v:rect>
                  <v:rect id="Rectangle 562" o:spid="_x0000_s2225" style="position:absolute;left:228;top:1471;width: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s2sMA&#10;AADdAAAADwAAAGRycy9kb3ducmV2LnhtbESP3WoCMRSE7wu+QzhC72riF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s2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O</w:t>
                          </w:r>
                        </w:p>
                      </w:txbxContent>
                    </v:textbox>
                  </v:rect>
                  <v:rect id="Rectangle 563" o:spid="_x0000_s2226" style="position:absolute;left:580;top:1129;width:1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0rsMA&#10;AADdAAAADwAAAGRycy9kb3ducmV2LnhtbESP3WoCMRSE7wu+QzhC72riU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0r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ITEM</w:t>
                          </w:r>
                        </w:p>
                      </w:txbxContent>
                    </v:textbox>
                  </v:rect>
                  <v:rect id="Rectangle 564" o:spid="_x0000_s2227" style="position:absolute;left:911;top:1067;width:2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RNcMA&#10;AADdAAAADwAAAGRycy9kb3ducmV2LnhtbESP3WoCMRSE7wu+QzhC72riQlW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URN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CANTID</w:t>
                          </w:r>
                        </w:p>
                      </w:txbxContent>
                    </v:textbox>
                  </v:rect>
                  <v:rect id="Rectangle 565" o:spid="_x0000_s2228" style="position:absolute;left:1014;top:1181;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AD</w:t>
                          </w:r>
                        </w:p>
                      </w:txbxContent>
                    </v:textbox>
                  </v:rect>
                  <v:rect id="Rectangle 566" o:spid="_x0000_s2229" style="position:absolute;left:1325;top:953;width:2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q2cMA&#10;AADdAAAADwAAAGRycy9kb3ducmV2LnhtbESP3WoCMRSE74W+QziF3mnSvaiyNUopCFq8cfUBDpuz&#10;PzQ5WZLUXd++EQQvh5n5hllvJ2fFlULsPWt4XygQxLU3PbcaLufdfAUiJmSD1jNpuFGE7eZltsbS&#10;+JFPdK1SKzKEY4kaupSGUspYd+QwLvxAnL3GB4cpy9BKE3DMcGdlodSHdNhzXuhwoO+O6t/qz2mQ&#10;52o3rioblP8pmqM97E8Nea3fXqevTxCJpvQMP9p7o6FQyy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q2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UNIDA</w:t>
                          </w:r>
                        </w:p>
                      </w:txbxContent>
                    </v:textbox>
                  </v:rect>
                  <v:rect id="Rectangle 567" o:spid="_x0000_s2230" style="position:absolute;left:1356;top:1067;width:1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q78A&#10;AADdAAAADwAAAGRycy9kb3ducmV2LnhtbERPy2oCMRTdC/2HcAvuNOksVKZGEUGwxY2jH3CZ3HnQ&#10;5GZIUmf6981CcHk47+1+clY8KMTes4aPpQJBXHvTc6vhfjstNiBiQjZoPZOGP4qw373NtlgaP/KV&#10;HlVqRQ7hWKKGLqWhlDLWHTmMSz8QZ67xwWHKMLTSBBxzuLOyUGolHfacGzoc6NhR/VP9Og3yVp3G&#10;TWWD8t9Fc7Ff52tDXuv5+3T4BJFoSi/x0302Ggq1z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1L6r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D DE </w:t>
                          </w:r>
                        </w:p>
                      </w:txbxContent>
                    </v:textbox>
                  </v:rect>
                  <v:rect id="Rectangle 568" o:spid="_x0000_s2231" style="position:absolute;left:1314;top:1181;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MEDID</w:t>
                          </w:r>
                        </w:p>
                      </w:txbxContent>
                    </v:textbox>
                  </v:rect>
                  <v:rect id="Rectangle 569" o:spid="_x0000_s2232" style="position:absolute;left:1428;top:1295;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A</w:t>
                          </w:r>
                        </w:p>
                      </w:txbxContent>
                    </v:textbox>
                  </v:rect>
                  <v:rect id="Rectangle 570" o:spid="_x0000_s2233" style="position:absolute;left:1656;top:1067;width:81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DESCRIPCIÓN DE LA </w:t>
                          </w:r>
                        </w:p>
                      </w:txbxContent>
                    </v:textbox>
                  </v:rect>
                  <v:rect id="Rectangle 571" o:spid="_x0000_s2234" style="position:absolute;left:1656;top:1181;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COMPRA</w:t>
                          </w:r>
                        </w:p>
                      </w:txbxContent>
                    </v:textbox>
                  </v:rect>
                  <v:rect id="Rectangle 572" o:spid="_x0000_s2235" style="position:absolute;left:4109;top:653;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OFERTAS RECIBIDAS</w:t>
                          </w:r>
                        </w:p>
                      </w:txbxContent>
                    </v:textbox>
                  </v:rect>
                  <v:rect id="Rectangle 573" o:spid="_x0000_s2236" style="position:absolute;left:6841;top:559;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OFERTA </w:t>
                          </w:r>
                        </w:p>
                      </w:txbxContent>
                    </v:textbox>
                  </v:rect>
                  <v:rect id="Rectangle 574" o:spid="_x0000_s2237" style="position:absolute;left:6779;top:673;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ECONOMIC</w:t>
                          </w:r>
                        </w:p>
                      </w:txbxContent>
                    </v:textbox>
                  </v:rect>
                  <v:rect id="Rectangle 575" o:spid="_x0000_s2238" style="position:absolute;left:6986;top:787;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A </w:t>
                          </w:r>
                        </w:p>
                      </w:txbxContent>
                    </v:textbox>
                  </v:rect>
                  <v:rect id="Rectangle 576" o:spid="_x0000_s2239" style="position:absolute;left:6799;top:901;width:40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RECOMEN</w:t>
                          </w:r>
                        </w:p>
                      </w:txbxContent>
                    </v:textbox>
                  </v:rect>
                  <v:rect id="Rectangle 577" o:spid="_x0000_s2240" style="position:absolute;left:6789;top:1015;width:41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DADA POR </w:t>
                          </w:r>
                        </w:p>
                      </w:txbxContent>
                    </v:textbox>
                  </v:rect>
                  <v:rect id="Rectangle 578" o:spid="_x0000_s2241" style="position:absolute;left:6789;top:1129;width:4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LA UNIDAD </w:t>
                          </w:r>
                        </w:p>
                      </w:txbxContent>
                    </v:textbox>
                  </v:rect>
                  <v:rect id="Rectangle 579" o:spid="_x0000_s2242" style="position:absolute;left:6799;top:1243;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SOLICITAN</w:t>
                          </w:r>
                        </w:p>
                      </w:txbxContent>
                    </v:textbox>
                  </v:rect>
                  <v:rect id="Rectangle 580" o:spid="_x0000_s2243" style="position:absolute;left:6965;top:1357;width:1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TE</w:t>
                          </w:r>
                        </w:p>
                      </w:txbxContent>
                    </v:textbox>
                  </v:rect>
                  <v:rect id="Rectangle 581" o:spid="_x0000_s2244" style="position:absolute;left:7358;top:777;width:60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vu8MA&#10;AADdAAAADwAAAGRycy9kb3ducmV2LnhtbESP3WoCMRSE74W+QziF3mnSvRBdjSIFwUpvXH2Aw+bs&#10;DyYnS5K627dvCgUvh5n5htnuJ2fFg0LsPWt4XygQxLU3PbcabtfjfAUiJmSD1jNp+KEI+93LbIul&#10;8SNf6FGlVmQIxxI1dCkNpZSx7shhXPiBOHuNDw5TlqGVJuCY4c7KQqmldNhzXuhwoI+O6nv17TTI&#10;a3UcV5UNyp+L5st+ni4Nea3fXqfDBkSiKT3D/+2T0VCod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vu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JUSTIFICACION </w:t>
                          </w:r>
                        </w:p>
                      </w:txbxContent>
                    </v:textbox>
                  </v:rect>
                  <v:rect id="Rectangle 582" o:spid="_x0000_s2245" style="position:absolute;left:7555;top:891;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DE LA </w:t>
                          </w:r>
                        </w:p>
                      </w:txbxContent>
                    </v:textbox>
                  </v:rect>
                  <v:rect id="Rectangle 583" o:spid="_x0000_s2246" style="position:absolute;left:7317;top:1005;width:6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SVMMA&#10;AADdAAAADwAAAGRycy9kb3ducmV2LnhtbESP3WoCMRSE74W+QziF3mnSp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SV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RECOMENDACIÓ</w:t>
                          </w:r>
                        </w:p>
                      </w:txbxContent>
                    </v:textbox>
                  </v:rect>
                  <v:rect id="Rectangle 584" o:spid="_x0000_s2247" style="position:absolute;left:7638;top:1119;width: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N </w:t>
                          </w:r>
                        </w:p>
                      </w:txbxContent>
                    </v:textbox>
                  </v:rect>
                  <v:rect id="Rectangle 585" o:spid="_x0000_s2248" style="position:absolute;left:7948;top:953;width:7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puMMA&#10;AADdAAAADwAAAGRycy9kb3ducmV2LnhtbESP3WoCMRSE74W+QziF3mnSvRDdGqUUBC3euPoAh83Z&#10;H5qcLEnqrm/fFAQvh5n5htnsJmfFjULsPWt4XygQxLU3Pbcarpf9fAUiJmSD1jNpuFOE3fZltsHS&#10;+JHPdKtSKzKEY4kaupSGUspYd+QwLvxAnL3GB4cpy9BKE3DMcGdlodRSOuw5L3Q40FdH9U/16zTI&#10;S7UfV5UNyn8XzckeD+eGvNZvr9PnB4hEU3qGH+2D0VCo9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pu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PRESUPUESTADO</w:t>
                          </w:r>
                        </w:p>
                      </w:txbxContent>
                    </v:textbox>
                  </v:rect>
                  <v:rect id="Rectangle 586" o:spid="_x0000_s2249" style="position:absolute;left:8652;top:891;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FORMA </w:t>
                          </w:r>
                        </w:p>
                      </w:txbxContent>
                    </v:textbox>
                  </v:rect>
                  <v:rect id="Rectangle 587" o:spid="_x0000_s2250" style="position:absolute;left:8621;top:1005;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DE PAGO</w:t>
                          </w:r>
                        </w:p>
                      </w:txbxContent>
                    </v:textbox>
                  </v:rect>
                  <v:rect id="Rectangle 588" o:spid="_x0000_s2251" style="position:absolute;left:2784;top:1057;width:7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ysMA&#10;AADdAAAADwAAAGRycy9kb3ducmV2LnhtbESP3WoCMRSE74W+QziF3mnSvSi6NUopCFq8cfUBDpuz&#10;PzQ5WZLUXd++EQQvh5n5hllvJ2fFlULsPWt4XygQxLU3PbcaLufdfAkiJmSD1jNpuFGE7eZltsbS&#10;+JFPdK1SKzKEY4kaupSGUspYd+QwLvxAnL3GB4cpy9BKE3DMcGdlodSHdNhzXuhwoO+O6t/qz2mQ&#10;52o3LisblP8pmq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9y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MARITZA CECILIA </w:t>
                          </w:r>
                        </w:p>
                      </w:txbxContent>
                    </v:textbox>
                  </v:rect>
                  <v:rect id="Rectangle 589" o:spid="_x0000_s2252" style="position:absolute;left:2929;top:1170;width:50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HERNANDEZ</w:t>
                          </w:r>
                        </w:p>
                      </w:txbxContent>
                    </v:textbox>
                  </v:rect>
                  <v:rect id="Rectangle 590" o:spid="_x0000_s2253" style="position:absolute;left:4005;top:1057;width:10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NORMA BEATRIZ SOSA DE </w:t>
                          </w:r>
                        </w:p>
                      </w:txbxContent>
                    </v:textbox>
                  </v:rect>
                  <v:rect id="Rectangle 591" o:spid="_x0000_s2254" style="position:absolute;left:4440;top:1170;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QUITEÑO</w:t>
                          </w:r>
                        </w:p>
                      </w:txbxContent>
                    </v:textbox>
                  </v:rect>
                  <v:rect id="Rectangle 592" o:spid="_x0000_s2255" style="position:absolute;left:5454;top:994;width:9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SUMINISTROS QUIMICOS </w:t>
                          </w:r>
                        </w:p>
                      </w:txbxContent>
                    </v:textbox>
                  </v:rect>
                  <v:rect id="Rectangle 593" o:spid="_x0000_s2256" style="position:absolute;left:5495;top:1108;width:9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ITsMA&#10;AADdAAAADwAAAGRycy9kb3ducmV2LnhtbESP3WoCMRSE74W+QzgF7zRxE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IT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INDUSTRIALES, S.A. DE </w:t>
                          </w:r>
                        </w:p>
                      </w:txbxContent>
                    </v:textbox>
                  </v:rect>
                  <v:rect id="Rectangle 594" o:spid="_x0000_s2257" style="position:absolute;left:5972;top:1222;width:1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t1cMA&#10;AADdAAAADwAAAGRycy9kb3ducmV2LnhtbESP3WoCMRSE74W+QzgF7zRxQ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t1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C.V.</w:t>
                          </w:r>
                        </w:p>
                      </w:txbxContent>
                    </v:textbox>
                  </v:rect>
                  <v:rect id="Rectangle 595" o:spid="_x0000_s2258" style="position:absolute;left:31;top:2600;width:477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osIA&#10;AADdAAAADwAAAGRycy9kb3ducmV2LnhtbESP3WoCMRSE74W+QziF3mniXoisRpGCoNIb1z7AYXP2&#10;B5OTJUnd9e1NodDLYWa+Ybb7yVnxoBB7zxqWCwWCuPam51bD9+04X4OICdmg9UwanhRhv3ubbbE0&#10;fuQrParUigzhWKKGLqWhlDLWHTmMCz8QZ6/xwWHKMrTSBBwz3FlZKLWSDnvOCx0O9NlRfa9+nAZ5&#10;q47jurJB+UvRfNnz6dqQ1/rjfTpsQCSa0n/4r30yGoqlWsH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POi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OBSERVACIONES: AUTORIZAR A JEFA DE PRESUPUESTO A HACER REFORMA PRESUPUESTARIA SI FUESE NECESARIO.</w:t>
                          </w:r>
                        </w:p>
                      </w:txbxContent>
                    </v:textbox>
                  </v:rect>
                  <v:rect id="Rectangle 596" o:spid="_x0000_s2259" style="position:absolute;left:31;top:2714;width:14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DEL REQUERIMIENTO $ 372.72</w:t>
                          </w:r>
                        </w:p>
                      </w:txbxContent>
                    </v:textbox>
                  </v:rect>
                  <v:rect id="Rectangle 597" o:spid="_x0000_s2260" style="position:absolute;left:2494;top:114;width:32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CS78A&#10;AADdAAAADwAAAGRycy9kb3ducmV2LnhtbERPy4rCMBTdC/5DuAOz08QuRKpRhgFBBzdWP+DS3D6Y&#10;5KYk0da/nywGXB7Oe3eYnBVPCrH3rGG1VCCIa296bjXcb8fFBkRMyAatZ9LwogiH/Xy2w9L4ka/0&#10;rFIrcgjHEjV0KQ2llLHuyGFc+oE4c40PDlOGoZUm4JjDnZWFUmvpsOfc0OFA3x3Vv9XDaZC36jhu&#10;KhuU/ymaiz2frg15rT8/pq8tiERTeov/3SejoVip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8JL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DEPARTAMENTO DE GESTIÓN DEL RIESGO Y ADAPTACIÓN AL CAMBIO CLIMÁTICO</w:t>
                          </w:r>
                        </w:p>
                      </w:txbxContent>
                    </v:textbox>
                  </v:rect>
                  <v:rect id="Rectangle 598" o:spid="_x0000_s2261" style="position:absolute;left:6799;top:1574;width:3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n0MMA&#10;AADdAAAADwAAAGRycy9kb3ducmV2LnhtbESP3WoCMRSE74W+QzgF7zRxL0S3RikFwUpvXH2Aw+bs&#10;D01OliR1t2/fCAUvh5n5htkdJmfFnULsPWtYLRUI4tqbnlsNt+txsQERE7JB65k0/FKEw/5ltsPS&#10;+JEvdK9SKzKEY4kaupSGUspYd+QwLv1AnL3GB4cpy9BKE3DMcGdlodRaOuw5L3Q40EdH9Xf14zTI&#10;a3UcN5UNyp+L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n0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SUMINIS</w:t>
                          </w:r>
                        </w:p>
                      </w:txbxContent>
                    </v:textbox>
                  </v:rect>
                  <v:rect id="Rectangle 599" o:spid="_x0000_s2262" style="position:absolute;left:6882;top:1688;width:2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 xml:space="preserve">TROS </w:t>
                          </w:r>
                        </w:p>
                      </w:txbxContent>
                    </v:textbox>
                  </v:rect>
                  <v:rect id="Rectangle 600" o:spid="_x0000_s2263" style="position:absolute;left:6789;top:1802;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QUIMICO</w:t>
                          </w:r>
                        </w:p>
                      </w:txbxContent>
                    </v:textbox>
                  </v:rect>
                  <v:rect id="Rectangle 601" o:spid="_x0000_s2264" style="position:absolute;left:6986;top:1916;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jfMIA&#10;AADdAAAADwAAAGRycy9kb3ducmV2LnhtbESP3YrCMBSE74V9h3AWvNO0vRDpGmVZEFS8se4DHJrT&#10;HzY5KUm09e2NIOzlMDPfMJvdZI24kw+9YwX5MgNBXDvdc6vg97pfrEGEiKzROCYFDwqw237MNlhq&#10;N/KF7lVsRYJwKFFBF+NQShnqjiyGpRuIk9c4bzEm6VupPY4Jbo0ssmwlLfacFjoc6Kej+q+6WQXy&#10;Wu3HdWV85k5FczbHw6Uhp9T8c/r+AhFpiv/hd/ugFRR5XsD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N8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 xml:space="preserve">S </w:t>
                          </w:r>
                        </w:p>
                      </w:txbxContent>
                    </v:textbox>
                  </v:rect>
                  <v:rect id="Rectangle 602" o:spid="_x0000_s2265" style="position:absolute;left:6789;top:2030;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58MA&#10;AADdAAAADwAAAGRycy9kb3ducmV2LnhtbESPzWrDMBCE74G+g9hCb7FsB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G5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INDUSTR</w:t>
                          </w:r>
                        </w:p>
                      </w:txbxContent>
                    </v:textbox>
                  </v:rect>
                  <v:rect id="Rectangle 603" o:spid="_x0000_s2266" style="position:absolute;left:6862;top:2144;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ek8MA&#10;AADdAAAADwAAAGRycy9kb3ducmV2LnhtbESPzWrDMBCE74G+g9hCb7FsE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ek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IALES, </w:t>
                          </w:r>
                        </w:p>
                      </w:txbxContent>
                    </v:textbox>
                  </v:rect>
                  <v:rect id="Rectangle 604" o:spid="_x0000_s2267" style="position:absolute;left:6831;top:2258;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7CMMA&#10;AADdAAAADwAAAGRycy9kb3ducmV2LnhtbESPzWrDMBCE74G+g9hCb7FsQ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7C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S.A. DE </w:t>
                          </w:r>
                        </w:p>
                      </w:txbxContent>
                    </v:textbox>
                  </v:rect>
                  <v:rect id="Rectangle 605" o:spid="_x0000_s2268" style="position:absolute;left:6913;top:2372;width:1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lf8IA&#10;AADdAAAADwAAAGRycy9kb3ducmV2LnhtbESP3YrCMBSE7wXfIZwF7zRtL0SqUZYFQRdvrD7AoTn9&#10;YZOTkkRb336zsODlMDPfMLvDZI14kg+9YwX5KgNBXDvdc6vgfjsuNyBCRNZoHJOCFwU47OezHZba&#10;jXylZxVbkSAcSlTQxTiUUoa6I4th5Qbi5DXOW4xJ+lZqj2OCWyOLLFtLiz2nhQ4H+uqo/qkeVoG8&#10;VcdxUxmfue+iuZjz6dqQU2rxMX1uQUSa4jv83z5pBUWe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WV/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C.V.</w:t>
                          </w:r>
                        </w:p>
                      </w:txbxContent>
                    </v:textbox>
                  </v:rect>
                  <v:rect id="Rectangle 606" o:spid="_x0000_s2269" style="position:absolute;left:7348;top:1968;width:6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A5MMA&#10;AADdAAAADwAAAGRycy9kb3ducmV2LnhtbESPzWrDMBCE74G+g9hCb7FsH5LgRgkhEEhDL3HyAIu1&#10;/qHSykhq7L59VSjkOMzMN8x2P1sjHuTD4FhBkeUgiBunB+4U3G+n5QZEiMgajWNS8EMB9ruXxRYr&#10;7Sa+0qOOnUgQDhUq6GMcKylD05PFkLmROHmt8xZjkr6T2uOU4NbIMs9X0uLAaaHHkY49NV/1t1Ug&#10;b/Vp2tTG5+5Stp/m43xtySn19jof3kFEmuMz/N8+awVlUaz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XA5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MENOR PRECIO</w:t>
                          </w:r>
                        </w:p>
                      </w:txbxContent>
                    </v:textbox>
                  </v:rect>
                  <v:rect id="Rectangle 607" o:spid="_x0000_s2270" style="position:absolute;left:8114;top:1968;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lr8A&#10;AADdAAAADwAAAGRycy9kb3ducmV2LnhtbERPy4rCMBTdC/MP4Qqzs2m7EKlGGQRBxY11PuDS3D6Y&#10;5KYkGVv/3iwGZnk4791htkY8yYfBsYIiy0EQN04P3Cn4fpxWGxAhIms0jknBiwIc9h+LHVbaTXyn&#10;Zx07kUI4VKigj3GspAxNTxZD5kbixLXOW4wJ+k5qj1MKt0aWeb6WFgdODT2OdOyp+al/rQL5qE/T&#10;pjY+d9ey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lSW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$462.00</w:t>
                          </w:r>
                        </w:p>
                      </w:txbxContent>
                    </v:textbox>
                  </v:rect>
                  <v:rect id="Rectangle 608" o:spid="_x0000_s2271" style="position:absolute;left:8600;top:1968;width:4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xDcMA&#10;AADdAAAADwAAAGRycy9kb3ducmV2LnhtbESPzWrDMBCE74G+g9hCb7FsH0LiRgkhEEhDL3HyAIu1&#10;/qHSykhq7L59VSjkOMzMN8x2P1sjHuTD4FhBkeUgiBunB+4U3G+n5RpEiMgajWNS8EMB9ruXxRYr&#10;7Sa+0qOOnUgQDhUq6GMcKylD05PFkLmROHmt8xZjkr6T2uOU4NbIMs9X0uLAaaHHkY49NV/1t1Ug&#10;b/VpWtfG5+5Stp/m43xtySn19jof3kFEmuMz/N8+awVlU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xD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CONTADO</w:t>
                          </w:r>
                        </w:p>
                      </w:txbxContent>
                    </v:textbox>
                  </v:rect>
                  <v:rect id="Rectangle 613" o:spid="_x0000_s2272" style="position:absolute;left:228;top:2320;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S</w:t>
                          </w:r>
                        </w:p>
                      </w:txbxContent>
                    </v:textbox>
                  </v:rect>
                  <v:rect id="Rectangle 614" o:spid="_x0000_s2273" style="position:absolute;left:724;top:2476;width:88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tcIA&#10;AADdAAAADwAAAGRycy9kb3ducmV2LnhtbESP3YrCMBSE7wXfIRxh7zS1s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zG1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TOTAL DE LA OFERTA</w:t>
                          </w:r>
                        </w:p>
                      </w:txbxContent>
                    </v:textbox>
                  </v:rect>
                  <v:rect id="Rectangle 615" o:spid="_x0000_s2274" style="position:absolute;left:3043;top:2476;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$476.20</w:t>
                          </w:r>
                        </w:p>
                      </w:txbxContent>
                    </v:textbox>
                  </v:rect>
                  <v:rect id="Rectangle 616" o:spid="_x0000_s2275" style="position:absolute;left:4471;top:2476;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$544.00</w:t>
                          </w:r>
                        </w:p>
                      </w:txbxContent>
                    </v:textbox>
                  </v:rect>
                  <v:rect id="Rectangle 617" o:spid="_x0000_s2276" style="position:absolute;left:5889;top:2476;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6345A9" w:rsidRDefault="006345A9">
                          <w:r>
                            <w:rPr>
                              <w:rFonts w:ascii="Small Fonts" w:hAnsi="Small Fonts" w:cs="Small Fonts"/>
                              <w:b/>
                              <w:bCs/>
                              <w:color w:val="000000"/>
                              <w:sz w:val="8"/>
                              <w:szCs w:val="8"/>
                              <w:lang w:val="en-US"/>
                            </w:rPr>
                            <w:t>$372.72</w:t>
                          </w:r>
                        </w:p>
                      </w:txbxContent>
                    </v:textbox>
                  </v:rect>
                  <v:line id="Line 618" o:spid="_x0000_s2277"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JgccAAADdAAAADwAAAGRycy9kb3ducmV2LnhtbESPQWvCQBSE7wX/w/KE3ppNUhCNrlIE&#10;pb0oTUrF2yP7TEKzb9PsNqb/vlsQPA4z8w2z2oymFQP1rrGsIIliEMSl1Q1XCj6K3dMchPPIGlvL&#10;pOCXHGzWk4cVZtpe+Z2G3FciQNhlqKD2vsukdGVNBl1kO+LgXWxv0AfZV1L3eA1w08o0jmfSYMNh&#10;ocaOtjWVX/mPUfB9PCXnIh+e/fFcfJ6Sw/4tN3ulHqfjyxKEp9Hfw7f2q1aQJukC/t+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gmBxwAAAN0AAAAPAAAAAAAA&#10;AAAAAAAAAKECAABkcnMvZG93bnJldi54bWxQSwUGAAAAAAQABAD5AAAAlQMAAAAA&#10;" strokecolor="#d4d4d4" strokeweight="0"/>
                  <v:rect id="Rectangle 619" o:spid="_x0000_s2278" style="position:absolute;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XE8IA&#10;AADdAAAADwAAAGRycy9kb3ducmV2LnhtbERP3WrCMBS+H/gO4QjeDE3rULSaFhkOtrvN+QCH5tjU&#10;NiclybTb0y8Xg11+fP/7arS9uJEPrWMF+SIDQVw73XKj4Pz5Mt+ACBFZY++YFHxTgKqcPOyx0O7O&#10;H3Q7xUakEA4FKjAxDoWUoTZkMSzcQJy4i/MWY4K+kdrjPYXbXi6zbC0ttpwaDA70bKjuTl9Wgby+&#10;61YOx7W/Xh47vTVvK/xZKTWbjocdiEhj/Bf/uV+1gmX+lPan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xcTwgAAAN0AAAAPAAAAAAAAAAAAAAAAAJgCAABkcnMvZG93&#10;bnJldi54bWxQSwUGAAAAAAQABAD1AAAAhwMAAAAA&#10;" fillcolor="#d4d4d4" stroked="f"/>
                  <v:rect id="Rectangle 620" o:spid="_x0000_s2279" style="position:absolute;left:10;top:-10;width:905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gQ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WBDyAAAAN0AAAAPAAAAAAAAAAAAAAAAAJgCAABk&#10;cnMvZG93bnJldi54bWxQSwUGAAAAAAQABAD1AAAAjQMAAAAA&#10;" fillcolor="black" stroked="f"/>
                  <v:line id="Line 621" o:spid="_x0000_s2280" style="position:absolute;flip:y;visibility:visible;mso-wrap-style:square" from="9056,0" to="9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NLccAAADdAAAADwAAAGRycy9kb3ducmV2LnhtbESPQWvCQBSE7wX/w/KE3uomEYqkbkIp&#10;KO2l0kQq3h7ZZxLMvo3ZbUz/fbcgeBxm5htmnU+mEyMNrrWsIF5EIIgrq1uuFezLzdMKhPPIGjvL&#10;pOCXHOTZ7GGNqbZX/qKx8LUIEHYpKmi871MpXdWQQbewPXHwTnYw6IMcaqkHvAa46WQSRc/SYMth&#10;ocGe3hqqzsWPUXDZHeJjWYxLvzuW34f4c/tRmK1Sj/Pp9QWEp8nfw7f2u1aQxMsE/t+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gw0txwAAAN0AAAAPAAAAAAAA&#10;AAAAAAAAAKECAABkcnMvZG93bnJldi54bWxQSwUGAAAAAAQABAD5AAAAlQMAAAAA&#10;" strokecolor="#d4d4d4" strokeweight="0"/>
                  <v:rect id="Rectangle 622" o:spid="_x0000_s2281" style="position:absolute;left:9056;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JZMUA&#10;AADdAAAADwAAAGRycy9kb3ducmV2LnhtbESP3WoCMRSE7wt9h3AKvSk1q6LUdaOIWKh39ecBDpvj&#10;ZtfNyZJE3fbpG6Hg5TAz3zDFsretuJIPtWMFw0EGgrh0uuZKwfHw+f4BIkRkja1jUvBDAZaL56cC&#10;c+1uvKPrPlYiQTjkqMDE2OVShtKQxTBwHXHyTs5bjEn6SmqPtwS3rRxl2VRarDktGOxobag87y9W&#10;gWy+dS27zdQ3p7eznpntBH8nSr2+9Ks5iEh9fIT/219awWg4H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YlkxQAAAN0AAAAPAAAAAAAAAAAAAAAAAJgCAABkcnMv&#10;ZG93bnJldi54bWxQSwUGAAAAAAQABAD1AAAAigMAAAAA&#10;" fillcolor="#d4d4d4" stroked="f"/>
                  <v:line id="Line 623" o:spid="_x0000_s2282" style="position:absolute;visibility:visible;mso-wrap-style:square" from="10,114" to="904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kccYAAADdAAAADwAAAGRycy9kb3ducmV2LnhtbESPQWvCQBSE70L/w/IKvekmtrUxuoqI&#10;xXprrYLHR/aZLGbfhuyq8d+7hYLHYWa+YabzztbiQq03jhWkgwQEceG04VLB7vezn4HwAVlj7ZgU&#10;3MjDfPbUm2Ku3ZV/6LINpYgQ9jkqqEJocil9UZFFP3ANcfSOrrUYomxLqVu8Rrit5TBJRtKi4bhQ&#10;YUPLiorT9mwVmO/R+n3zsR/v5Wod0kN2yozdKfXy3C0mIAJ14RH+b39pBcP09Q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ZHHGAAAA3QAAAA8AAAAAAAAA&#10;AAAAAAAAoQIAAGRycy9kb3ducmV2LnhtbFBLBQYAAAAABAAEAPkAAACUAwAAAAA=&#10;" strokeweight="0"/>
                  <v:rect id="Rectangle 624" o:spid="_x0000_s2283" style="position:absolute;left:10;top:114;width:90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mQMcA&#10;AADdAAAADwAAAGRycy9kb3ducmV2LnhtbESPQWvCQBSE74X+h+UJvTUb01o0ukoVCr0I1fZQb8/s&#10;Mwlm38bdrUZ/vSsUPA4z8w0zmXWmEUdyvrasoJ+kIIgLq2suFfx8fzwPQfiArLGxTArO5GE2fXyY&#10;YK7tiVd0XIdSRAj7HBVUIbS5lL6oyKBPbEscvZ11BkOUrpTa4SnCTSOzNH2TBmuOCxW2tKio2K//&#10;jIL5aDg/fL3y8rLabmjzu90PMpcq9dTr3scgAnXhHv5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ZkDHAAAA3QAAAA8AAAAAAAAAAAAAAAAAmAIAAGRy&#10;cy9kb3ducmV2LnhtbFBLBQYAAAAABAAEAPUAAACMAwAAAAA=&#10;" fillcolor="black" stroked="f"/>
                  <v:line id="Line 625" o:spid="_x0000_s2284" style="position:absolute;visibility:visible;mso-wrap-style:square" from="10,228" to="904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fncUAAADdAAAADwAAAGRycy9kb3ducmV2LnhtbESPQWvCQBSE74L/YXmF3nQTiz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lfncUAAADdAAAADwAAAAAAAAAA&#10;AAAAAAChAgAAZHJzL2Rvd25yZXYueG1sUEsFBgAAAAAEAAQA+QAAAJMDAAAAAA==&#10;" strokeweight="0"/>
                  <v:rect id="Rectangle 626" o:spid="_x0000_s2285" style="position:absolute;left:10;top:228;width:90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drM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p4Gs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F2syAAAAN0AAAAPAAAAAAAAAAAAAAAAAJgCAABk&#10;cnMvZG93bnJldi54bWxQSwUGAAAAAAQABAD1AAAAjQMAAAAA&#10;" fillcolor="black" stroked="f"/>
                  <v:line id="Line 627" o:spid="_x0000_s2286" style="position:absolute;visibility:visible;mso-wrap-style:square" from="10,342" to="904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udMIAAADdAAAADwAAAGRycy9kb3ducmV2LnhtbERPz2vCMBS+C/sfwht407SKruuMMobi&#10;vGmnsOOjeWuDzUtpotb/3hwGHj++34tVbxtxpc4bxwrScQKCuHTacKXg+LMZZSB8QNbYOCYFd/Kw&#10;Wr4MFphrd+MDXYtQiRjCPkcFdQhtLqUva7Lox64ljtyf6yyGCLtK6g5vMdw2cpIkc2nRcGyosaWv&#10;mspzcbEKzH6+ne3eTu8nud6G9Dc7Z8YelRq+9p8fIAL14Sn+d39rBZN0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pudMIAAADdAAAADwAAAAAAAAAAAAAA&#10;AAChAgAAZHJzL2Rvd25yZXYueG1sUEsFBgAAAAAEAAQA+QAAAJADAAAAAA==&#10;" strokeweight="0"/>
                  <v:rect id="Rectangle 628" o:spid="_x0000_s2287" style="position:absolute;left:10;top:342;width:90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sRcgA&#10;AADdAAAADwAAAGRycy9kb3ducmV2LnhtbESPT2sCMRTE7wW/Q3iCt5p1a0VXo2ih0Euh/jno7bl5&#10;7i5uXtYk6tpP3xQKPQ4z8xtmtmhNLW7kfGVZwaCfgCDOra64ULDbvj+PQfiArLG2TAoe5GEx7zzN&#10;MNP2zmu6bUIhIoR9hgrKEJpMSp+XZND3bUMcvZN1BkOUrpDa4T3CTS3TJBlJgxXHhRIbeispP2+u&#10;RsFqMl5dvob8+b0+HuiwP55fU5co1eu2yymIQG34D/+1P7SCdPAy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2xFyAAAAN0AAAAPAAAAAAAAAAAAAAAAAJgCAABk&#10;cnMvZG93bnJldi54bWxQSwUGAAAAAAQABAD1AAAAjQMAAAAA&#10;" fillcolor="black" stroked="f"/>
                  <v:line id="Line 629" o:spid="_x0000_s2288" style="position:absolute;flip:y;visibility:visible;mso-wrap-style:square" from="497,0" to="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FvMMAAADdAAAADwAAAGRycy9kb3ducmV2LnhtbERPTWvCQBC9F/wPywi91U1UikRXEaFi&#10;L5UmongbsmMSzM6m2W2M/949CB4f73ux6k0tOmpdZVlBPIpAEOdWV1woOGRfHzMQziNrrC2Tgjs5&#10;WC0HbwtMtL3xL3WpL0QIYZeggtL7JpHS5SUZdCPbEAfuYluDPsC2kLrFWwg3tRxH0ac0WHFoKLGh&#10;TUn5Nf03Cv72p/icpd3E78/Z8RT/bL9Ts1Xqfdiv5yA89f4lfrp3WsE4nob94U1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bRbzDAAAA3QAAAA8AAAAAAAAAAAAA&#10;AAAAoQIAAGRycy9kb3ducmV2LnhtbFBLBQYAAAAABAAEAPkAAACRAwAAAAA=&#10;" strokecolor="#d4d4d4" strokeweight="0"/>
                  <v:rect id="Rectangle 630" o:spid="_x0000_s2289" style="position:absolute;left:497;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B9cUA&#10;AADdAAAADwAAAGRycy9kb3ducmV2LnhtbESPUWvCMBSF3wf+h3AHexmaVlRm1ygiG2xvzu0HXJrb&#10;ptrclCRqt19vBoKPh3POdzjlerCdOJMPrWMF+SQDQVw53XKj4Of7ffwCIkRkjZ1jUvBLAdar0UOJ&#10;hXYX/qLzPjYiQTgUqMDE2BdShsqQxTBxPXHyauctxiR9I7XHS4LbTk6zbCEttpwWDPa0NVQd9yer&#10;QB52upX928If6uejXprPOf7NlXp6HDavICIN8R6+tT+0gmk+y+H/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cH1xQAAAN0AAAAPAAAAAAAAAAAAAAAAAJgCAABkcnMv&#10;ZG93bnJldi54bWxQSwUGAAAAAAQABAD1AAAAigMAAAAA&#10;" fillcolor="#d4d4d4" stroked="f"/>
                  <v:line id="Line 631" o:spid="_x0000_s2290" style="position:absolute;flip:y;visibility:visible;mso-wrap-style:square" from="859,0" to="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UMcAAADdAAAADwAAAGRycy9kb3ducmV2LnhtbESPQWvCQBSE7wX/w/KE3ppNUhGJrlIE&#10;pb0oTUrF2yP7TEKzb9PsNqb/vlsQPA4z8w2z2oymFQP1rrGsIIliEMSl1Q1XCj6K3dMChPPIGlvL&#10;pOCXHGzWk4cVZtpe+Z2G3FciQNhlqKD2vsukdGVNBl1kO+LgXWxv0AfZV1L3eA1w08o0jufSYMNh&#10;ocaOtjWVX/mPUfB9PCXnIh+e/fFcfJ6Sw/4tN3ulHqfjyxKEp9Hfw7f2q1aQJrMU/t+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hX5QxwAAAN0AAAAPAAAAAAAA&#10;AAAAAAAAAKECAABkcnMvZG93bnJldi54bWxQSwUGAAAAAAQABAD5AAAAlQMAAAAA&#10;" strokecolor="#d4d4d4" strokeweight="0"/>
                  <v:rect id="Rectangle 632" o:spid="_x0000_s2291" style="position:absolute;left:859;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6GcUA&#10;AADdAAAADwAAAGRycy9kb3ducmV2LnhtbESP3WoCMRSE7wXfIRyhN0Wz2iq6GkWKhfbOvwc4bI6b&#10;1c3JkkRd+/RNoeDlMDPfMItVa2txIx8qxwqGgwwEceF0xaWC4+GzPwURIrLG2jEpeFCA1bLbWWCu&#10;3Z13dNvHUiQIhxwVmBibXMpQGLIYBq4hTt7JeYsxSV9K7fGe4LaWoyybSIsVpwWDDX0YKi77q1Ug&#10;z1tdyWYz8efT60XPzPcYf8ZKvfTa9RxEpDY+w//tL61gNHx/g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oZxQAAAN0AAAAPAAAAAAAAAAAAAAAAAJgCAABkcnMv&#10;ZG93bnJldi54bWxQSwUGAAAAAAQABAD1AAAAigMAAAAA&#10;" fillcolor="#d4d4d4" stroked="f"/>
                  <v:line id="Line 633" o:spid="_x0000_s2292" style="position:absolute;flip:y;visibility:visible;mso-wrap-style:square" from="1283,0" to="1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Dv8YAAADdAAAADwAAAGRycy9kb3ducmV2LnhtbESPQWvCQBSE7wX/w/KE3uomVkpJXUUE&#10;pV4Uk1Lx9sg+k2D2bcxuY/z3rlDwOMzMN8x03ptadNS6yrKCeBSBIM6trrhQ8JOt3j5BOI+ssbZM&#10;Cm7kYD4bvEwx0fbKe+pSX4gAYZeggtL7JpHS5SUZdCPbEAfvZFuDPsi2kLrFa4CbWo6j6EMarDgs&#10;lNjQsqT8nP4ZBZfdIT5maffud8fs9xBv15vUrJV6HfaLLxCeev8M/7e/tYJxPJnA401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gQ7/GAAAA3QAAAA8AAAAAAAAA&#10;AAAAAAAAoQIAAGRycy9kb3ducmV2LnhtbFBLBQYAAAAABAAEAPkAAACUAwAAAAA=&#10;" strokecolor="#d4d4d4" strokeweight="0"/>
                  <v:rect id="Rectangle 634" o:spid="_x0000_s2293" style="position:absolute;left:1283;top:-10;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H9sUA&#10;AADdAAAADwAAAGRycy9kb3ducmV2LnhtbESP3WoCMRSE7wu+QziCN0WzSld0NYoUhfau/jzAYXPc&#10;rG5OliTVtU/fFApeDjPzDbNcd7YRN/KhdqxgPMpAEJdO11wpOB13wxmIEJE1No5JwYMCrFe9lyUW&#10;2t15T7dDrESCcChQgYmxLaQMpSGLYeRa4uSdnbcYk/SV1B7vCW4bOcmyqbRYc1ow2NK7ofJ6+LYK&#10;5OVL17LdTv3l/HrVc/OZ40+u1KDfbRYgInXxGf5vf2gFk/Fb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sf2xQAAAN0AAAAPAAAAAAAAAAAAAAAAAJgCAABkcnMv&#10;ZG93bnJldi54bWxQSwUGAAAAAAQABAD1AAAAigMAAAAA&#10;" fillcolor="#d4d4d4" stroked="f"/>
                  <v:line id="Line 635" o:spid="_x0000_s2294" style="position:absolute;flip:y;visibility:visible;mso-wrap-style:square" from="1625,0" to="1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54U8YAAADdAAAADwAAAGRycy9kb3ducmV2LnhtbESPQWvCQBSE7wX/w/IEb3UTLSLRVUSo&#10;2EuliSjeHtlnEsy+TbNrTP99t1DwOMzMN8xy3ZtadNS6yrKCeByBIM6trrhQcMzeX+cgnEfWWFsm&#10;BT/kYL0avCwx0fbBX9SlvhABwi5BBaX3TSKly0sy6Ma2IQ7e1bYGfZBtIXWLjwA3tZxE0UwarDgs&#10;lNjQtqT8lt6Ngu/DOb5kaTf1h0t2Osefu4/U7JQaDfvNAoSn3j/D/+29VjCJ32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eFPGAAAA3QAAAA8AAAAAAAAA&#10;AAAAAAAAoQIAAGRycy9kb3ducmV2LnhtbFBLBQYAAAAABAAEAPkAAACUAwAAAAA=&#10;" strokecolor="#d4d4d4" strokeweight="0"/>
                  <v:rect id="Rectangle 636" o:spid="_x0000_s2295" style="position:absolute;left:1625;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8GsYA&#10;AADdAAAADwAAAGRycy9kb3ducmV2LnhtbESP3WoCMRSE7wXfIZyCN6VmlartdqNIUWjv/OkDHDbH&#10;za6bkyVJde3TN4WCl8PMfMMUq9624kI+1I4VTMYZCOLS6ZorBV/H7dMLiBCRNbaOScGNAqyWw0GB&#10;uXZX3tPlECuRIBxyVGBi7HIpQ2nIYhi7jjh5J+ctxiR9JbXHa4LbVk6zbC4t1pwWDHb0bqg8H76t&#10;AtnsdC27zdw3p8ezfjWfM/yZKTV66NdvICL18R7+b39oBdPJ8wL+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8GsYAAADdAAAADwAAAAAAAAAAAAAAAACYAgAAZHJz&#10;L2Rvd25yZXYueG1sUEsFBgAAAAAEAAQA9QAAAIsDAAAAAA==&#10;" fillcolor="#d4d4d4" stroked="f"/>
                  <v:line id="Line 637" o:spid="_x0000_s2296" style="position:absolute;flip:y;visibility:visible;mso-wrap-style:square" from="2525,0" to="2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1JusMAAADdAAAADwAAAGRycy9kb3ducmV2LnhtbERPTWvCQBC9F/wPywi91U1UikRXEaFi&#10;L5UmongbsmMSzM6m2W2M/949CB4f73ux6k0tOmpdZVlBPIpAEOdWV1woOGRfHzMQziNrrC2Tgjs5&#10;WC0HbwtMtL3xL3WpL0QIYZeggtL7JpHS5SUZdCPbEAfuYluDPsC2kLrFWwg3tRxH0ac0WHFoKLGh&#10;TUn5Nf03Cv72p/icpd3E78/Z8RT/bL9Ts1Xqfdiv5yA89f4lfrp3WsE4noa54U1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SbrDAAAA3QAAAA8AAAAAAAAAAAAA&#10;AAAAoQIAAGRycy9kb3ducmV2LnhtbFBLBQYAAAAABAAEAPkAAACRAwAAAAA=&#10;" strokecolor="#d4d4d4" strokeweight="0"/>
                  <v:rect id="Rectangle 638" o:spid="_x0000_s2297" style="position:absolute;left:2525;top:-10;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88UA&#10;AADdAAAADwAAAGRycy9kb3ducmV2LnhtbESP0WoCMRRE3wv+Q7gFX0rNKip1u1GkWLBvVv2Ay+bu&#10;ZnVzsySpbv16UxD6OMzMGaZY9bYVF/KhcaxgPMpAEJdON1wrOB4+X99AhIissXVMCn4pwGo5eCow&#10;1+7K33TZx1okCIccFZgYu1zKUBqyGEauI05e5bzFmKSvpfZ4TXDbykmWzaXFhtOCwY4+DJXn/Y9V&#10;IE873chuM/en6uWsF+ZrhreZUsPnfv0OIlIf/8OP9lYrmIynC/h7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83zxQAAAN0AAAAPAAAAAAAAAAAAAAAAAJgCAABkcnMv&#10;ZG93bnJldi54bWxQSwUGAAAAAAQABAD1AAAAigMAAAAA&#10;" fillcolor="#d4d4d4" stroked="f"/>
                  <v:line id="Line 639" o:spid="_x0000_s2298" style="position:absolute;flip:y;visibility:visible;mso-wrap-style:square" from="6748,0" to="6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TYcMAAADdAAAADwAAAGRycy9kb3ducmV2LnhtbERPTWvCQBC9F/wPywi91U0Ui0RXEaFi&#10;L5UmongbsmMSzM6m2W2M/949CB4f73ux6k0tOmpdZVlBPIpAEOdWV1woOGRfHzMQziNrrC2Tgjs5&#10;WC0HbwtMtL3xL3WpL0QIYZeggtL7JpHS5SUZdCPbEAfuYluDPsC2kLrFWwg3tRxH0ac0WHFoKLGh&#10;TUn5Nf03Cv72p/icpd3E78/Z8RT/bL9Ts1Xqfdiv5yA89f4lfrp3WsE4nob94U1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C02HDAAAA3QAAAA8AAAAAAAAAAAAA&#10;AAAAoQIAAGRycy9kb3ducmV2LnhtbFBLBQYAAAAABAAEAPkAAACRAwAAAAA=&#10;" strokecolor="#d4d4d4" strokeweight="0"/>
                  <v:rect id="Rectangle 640" o:spid="_x0000_s2299" style="position:absolute;left:6748;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XKMQA&#10;AADdAAAADwAAAGRycy9kb3ducmV2LnhtbESP0WoCMRRE34X+Q7gFX0SzK6zY1SilVNA3q/2Ay+a6&#10;Wd3cLEmqa7++EYQ+DjNzhlmue9uKK/nQOFaQTzIQxJXTDdcKvo+b8RxEiMgaW8ek4E4B1quXwRJL&#10;7W78RddDrEWCcChRgYmxK6UMlSGLYeI64uSdnLcYk/S11B5vCW5bOc2ymbTYcFow2NGHoepy+LEK&#10;5HmvG9l9zvz5NLroN7Mr8LdQavjavy9AROrjf/jZ3moF07zI4f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AVyjEAAAA3QAAAA8AAAAAAAAAAAAAAAAAmAIAAGRycy9k&#10;b3ducmV2LnhtbFBLBQYAAAAABAAEAPUAAACJAwAAAAA=&#10;" fillcolor="#d4d4d4" stroked="f"/>
                  <v:line id="Line 641" o:spid="_x0000_s2300" style="position:absolute;flip:y;visibility:visible;mso-wrap-style:square" from="7276,0" to="7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ojccAAADdAAAADwAAAGRycy9kb3ducmV2LnhtbESPQWvCQBSE7wX/w/KE3ppNUhSJrlIE&#10;pb0oTUrF2yP7TEKzb9PsNqb/vlsQPA4z8w2z2oymFQP1rrGsIIliEMSl1Q1XCj6K3dMChPPIGlvL&#10;pOCXHGzWk4cVZtpe+Z2G3FciQNhlqKD2vsukdGVNBl1kO+LgXWxv0AfZV1L3eA1w08o0jufSYMNh&#10;ocaOtjWVX/mPUfB9PCXnIh+e/fFcfJ6Sw/4tN3ulHqfjyxKEp9Hfw7f2q1aQJrMU/t+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XOiNxwAAAN0AAAAPAAAAAAAA&#10;AAAAAAAAAKECAABkcnMvZG93bnJldi54bWxQSwUGAAAAAAQABAD5AAAAlQMAAAAA&#10;" strokecolor="#d4d4d4" strokeweight="0"/>
                  <v:rect id="Rectangle 642" o:spid="_x0000_s2301" style="position:absolute;left:7276;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sxMUA&#10;AADdAAAADwAAAGRycy9kb3ducmV2LnhtbESP3WoCMRSE7wu+QziCN0WzWlZ0NYoUhfau/jzAYXPc&#10;rG5OliTVtU/fFApeDjPzDbNcd7YRN/KhdqxgPMpAEJdO11wpOB13wxmIEJE1No5JwYMCrFe9lyUW&#10;2t15T7dDrESCcChQgYmxLaQMpSGLYeRa4uSdnbcYk/SV1B7vCW4bOcmyqbRYc1ow2NK7ofJ6+LYK&#10;5OVL17LdTv3l/HrVc/OZ40+u1KDfbRYgInXxGf5vf2gFk3H+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mzExQAAAN0AAAAPAAAAAAAAAAAAAAAAAJgCAABkcnMv&#10;ZG93bnJldi54bWxQSwUGAAAAAAQABAD1AAAAigMAAAAA&#10;" fillcolor="#d4d4d4" stroked="f"/>
                  <v:line id="Line 643" o:spid="_x0000_s2302" style="position:absolute;flip:y;visibility:visible;mso-wrap-style:square" from="8062,0" to="8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nVYscAAADdAAAADwAAAGRycy9kb3ducmV2LnhtbESPQWvCQBSE7wX/w/IEb3UTbUWiq4hQ&#10;aS8VE1G8PbLPJJh9m2a3Mf333ULB4zAz3zDLdW9q0VHrKssK4nEEgji3uuJCwTF7e56DcB5ZY22Z&#10;FPyQg/Vq8LTERNs7H6hLfSEChF2CCkrvm0RKl5dk0I1tQxy8q20N+iDbQuoW7wFuajmJopk0WHFY&#10;KLGhbUn5Lf02Cr725/iSpd3U7y/Z6Rx/7j5Ss1NqNOw3CxCeev8I/7fftYJJ/PoC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dVixwAAAN0AAAAPAAAAAAAA&#10;AAAAAAAAAKECAABkcnMvZG93bnJldi54bWxQSwUGAAAAAAQABAD5AAAAlQMAAAAA&#10;" strokecolor="#d4d4d4" strokeweight="0"/>
                  <v:rect id="Rectangle 644" o:spid="_x0000_s2303" style="position:absolute;left:8062;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RK8UA&#10;AADdAAAADwAAAGRycy9kb3ducmV2LnhtbESPUWvCMBSF3wf+h3AFX4amCpVZG0VEYXvbnD/g0lyb&#10;1uamJFG7/fplMNjj4ZzzHU65HWwn7uRD41jBfJaBIK6cbrhWcP48Tl9AhIissXNMCr4owHYzeiqx&#10;0O7BH3Q/xVokCIcCFZgY+0LKUBmyGGauJ07exXmLMUlfS+3xkeC2k4ssW0qLDacFgz3tDVXX080q&#10;kO27bmR/WPr28nzVK/OW43eu1GQ87NYgIg3xP/zXftUKFvM8h9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1ErxQAAAN0AAAAPAAAAAAAAAAAAAAAAAJgCAABkcnMv&#10;ZG93bnJldi54bWxQSwUGAAAAAAQABAD1AAAAigMAAAAA&#10;" fillcolor="#d4d4d4" stroked="f"/>
                  <v:line id="Line 645" o:spid="_x0000_s2304" style="position:absolute;flip:y;visibility:visible;mso-wrap-style:square" from="8559,0" to="8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fujsYAAADdAAAADwAAAGRycy9kb3ducmV2LnhtbESPQWvCQBSE7wX/w/IEb3UTpSLRVUSo&#10;2EuliSjeHtlnEsy+TbNrTP99t1DwOMzMN8xy3ZtadNS6yrKCeByBIM6trrhQcMzeX+cgnEfWWFsm&#10;BT/kYL0avCwx0fbBX9SlvhABwi5BBaX3TSKly0sy6Ma2IQ7e1bYGfZBtIXWLjwA3tZxE0UwarDgs&#10;lNjQtqT8lt6Ngu/DOb5kaTf1h0t2Osefu4/U7JQaDfvNAoSn3j/D/+29VjCJ32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n7o7GAAAA3QAAAA8AAAAAAAAA&#10;AAAAAAAAoQIAAGRycy9kb3ducmV2LnhtbFBLBQYAAAAABAAEAPkAAACUAwAAAAA=&#10;" strokecolor="#d4d4d4" strokeweight="0"/>
                  <v:rect id="Rectangle 646" o:spid="_x0000_s2305" style="position:absolute;left:8559;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x8QA&#10;AADdAAAADwAAAGRycy9kb3ducmV2LnhtbESP0WoCMRRE3wX/IdxCX4pmFdbWrVFEKtS3avsBl811&#10;s7q5WZKoa7/eCIKPw8ycYWaLzjbiTD7UjhWMhhkI4tLpmisFf7/rwQeIEJE1No5JwZUCLOb93gwL&#10;7S68pfMuViJBOBSowMTYFlKG0pDFMHQtcfL2zluMSfpKao+XBLeNHGfZRFqsOS0YbGllqDzuTlaB&#10;PPzoWrZfE3/Yvx311Gxy/M+Ven3plp8gInXxGX60v7WC8Sh/h/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sfEAAAA3QAAAA8AAAAAAAAAAAAAAAAAmAIAAGRycy9k&#10;b3ducmV2LnhtbFBLBQYAAAAABAAEAPUAAACJAwAAAAA=&#10;" fillcolor="#d4d4d4" stroked="f"/>
                  <v:line id="Line 647" o:spid="_x0000_s2306" style="position:absolute;visibility:visible;mso-wrap-style:square" from="10,549" to="904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L1MEAAADdAAAADwAAAGRycy9kb3ducmV2LnhtbERPy4rCMBTdC/5DuMLsNK2gdqpRhsFB&#10;Z+cTZnlprm2wuSlN1Pr3k4Xg8nDei1Vna3Gn1hvHCtJRAoK4cNpwqeB0/BlmIHxA1lg7JgVP8rBa&#10;9nsLzLV78J7uh1CKGMI+RwVVCE0upS8qsuhHriGO3MW1FkOEbSl1i48Ybms5TpKptGg4NlTY0HdF&#10;xfVwswrMbrqZ/M7On2e53oT0L7tmxp6U+hh0X3MQgbrwFr/cW61gnE7i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tYvUwQAAAN0AAAAPAAAAAAAAAAAAAAAA&#10;AKECAABkcnMvZG93bnJldi54bWxQSwUGAAAAAAQABAD5AAAAjwMAAAAA&#10;" strokeweight="0"/>
                  <v:rect id="Rectangle 648" o:spid="_x0000_s2307" style="position:absolute;left:10;top:549;width:90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J5ccA&#10;AADdAAAADwAAAGRycy9kb3ducmV2LnhtbESPQWsCMRSE74L/IbyCN826aNGtUVQQvAhqe6i35+Z1&#10;d3HzsiZRt/31jVDocZiZb5jZojW1uJPzlWUFw0ECgji3uuJCwcf7pj8B4QOyxtoyKfgmD4t5tzPD&#10;TNsHH+h+DIWIEPYZKihDaDIpfV6SQT+wDXH0vqwzGKJ0hdQOHxFuapkmyas0WHFcKLGhdUn55Xgz&#10;ClbTyeq6H/Hu53A+0enzfBmnLlGq99Iu30AEasN/+K+91QrS4Xg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YieXHAAAA3QAAAA8AAAAAAAAAAAAAAAAAmAIAAGRy&#10;cy9kb3ducmV2LnhtbFBLBQYAAAAABAAEAPUAAACMAwAAAAA=&#10;" fillcolor="black" stroked="f"/>
                  <v:line id="Line 649" o:spid="_x0000_s2308" style="position:absolute;flip:y;visibility:visible;mso-wrap-style:square" from="3933,0" to="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4Z3MMAAADdAAAADwAAAGRycy9kb3ducmV2LnhtbERPTYvCMBC9C/sfwix407QuiHSNIsKK&#10;e1FsZcXb0IxtsZl0m1jrvzcHwePjfc+XvalFR62rLCuIxxEI4tzqigsFx+xnNAPhPLLG2jIpeJCD&#10;5eJjMMdE2zsfqEt9IUIIuwQVlN43iZQuL8mgG9uGOHAX2xr0AbaF1C3eQ7ip5SSKptJgxaGhxIbW&#10;JeXX9GYU/O9P8TlLuy+/P2d/p3i3+U3NRqnhZ7/6BuGp92/xy73VCibxNOwP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uGdzDAAAA3QAAAA8AAAAAAAAAAAAA&#10;AAAAoQIAAGRycy9kb3ducmV2LnhtbFBLBQYAAAAABAAEAPkAAACRAwAAAAA=&#10;" strokecolor="#d4d4d4" strokeweight="0"/>
                  <v:rect id="Rectangle 650" o:spid="_x0000_s2309" style="position:absolute;left:3933;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dlcQA&#10;AADdAAAADwAAAGRycy9kb3ducmV2LnhtbESP0WoCMRRE3wv9h3ALvhTNruBiV6OUUkHfrPYDLpvr&#10;ZnVzsySprn69EYQ+DjNzhpkve9uKM/nQOFaQjzIQxJXTDdcKfver4RREiMgaW8ek4EoBlovXlzmW&#10;2l34h867WIsE4VCiAhNjV0oZKkMWw8h1xMk7OG8xJulrqT1eEty2cpxlhbTYcFow2NGXoeq0+7MK&#10;5HGrG9l9F/54eD/pD7OZ4G2i1OCt/5yBiNTH//CzvdYKxnmRw+N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nZXEAAAA3QAAAA8AAAAAAAAAAAAAAAAAmAIAAGRycy9k&#10;b3ducmV2LnhtbFBLBQYAAAAABAAEAPUAAACJAwAAAAA=&#10;" fillcolor="#d4d4d4" stroked="f"/>
                  <v:line id="Line 651" o:spid="_x0000_s2310" style="position:absolute;flip:y;visibility:visible;mso-wrap-style:square" from="5392,0" to="5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MYAAADdAAAADwAAAGRycy9kb3ducmV2LnhtbESPQWvCQBSE7wX/w/KE3uomEaREVxFB&#10;0UulSVG8PbLPJJh9G7NrTP99t1DocZiZb5jFajCN6KlztWUF8SQCQVxYXXOp4Cvfvr2DcB5ZY2OZ&#10;FHyTg9Vy9LLAVNsnf1Kf+VIECLsUFVTet6mUrqjIoJvYljh4V9sZ9EF2pdQdPgPcNDKJopk0WHNY&#10;qLClTUXFLXsYBffjOb7kWT/1x0t+Oscfu0Nmdkq9jof1HISnwf+H/9p7rSCJZw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wIjDGAAAA3QAAAA8AAAAAAAAA&#10;AAAAAAAAoQIAAGRycy9kb3ducmV2LnhtbFBLBQYAAAAABAAEAPkAAACUAwAAAAA=&#10;" strokecolor="#d4d4d4" strokeweight="0"/>
                  <v:rect id="Rectangle 652" o:spid="_x0000_s2311" style="position:absolute;left:5392;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mecUA&#10;AADdAAAADwAAAGRycy9kb3ducmV2LnhtbESP3WoCMRSE7wu+QziCN0WzWlx0NYoUhfau/jzAYXPc&#10;rG5OliTVtU/fFApeDjPzDbNcd7YRN/KhdqxgPMpAEJdO11wpOB13wxmIEJE1No5JwYMCrFe9lyUW&#10;2t15T7dDrESCcChQgYmxLaQMpSGLYeRa4uSdnbcYk/SV1B7vCW4bOcmyXFqsOS0YbOndUHk9fFsF&#10;8vKla9luc385v1713HxO8Weq1KDfbRYgInXxGf5vf2gFk3H+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qZ5xQAAAN0AAAAPAAAAAAAAAAAAAAAAAJgCAABkcnMv&#10;ZG93bnJldi54bWxQSwUGAAAAAAQABAD1AAAAigMAAAAA&#10;" fillcolor="#d4d4d4" stroked="f"/>
                  <v:line id="Line 653" o:spid="_x0000_s2312" style="position:absolute;visibility:visible;mso-wrap-style:square" from="2536,870" to="675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LbMUAAADdAAAADwAAAGRycy9kb3ducmV2LnhtbESPQWvCQBSE74L/YXmF3nQTqTFNXUXE&#10;YntTq9DjI/uaLGbfhuxW47/vFgSPw8x8w8yXvW3EhTpvHCtIxwkI4tJpw5WC49f7KAfhA7LGxjEp&#10;uJGH5WI4mGOh3ZX3dDmESkQI+wIV1CG0hZS+rMmiH7uWOHo/rrMYouwqqTu8Rrht5CRJMmnRcFyo&#10;saV1TeX58GsVmF22nX7OTq8nudmG9Ds/58YelXp+6ldvIAL14RG+tz+0gk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RLbMUAAADdAAAADwAAAAAAAAAA&#10;AAAAAAChAgAAZHJzL2Rvd25yZXYueG1sUEsFBgAAAAAEAAQA+QAAAJMDAAAAAA==&#10;" strokeweight="0"/>
                  <v:rect id="Rectangle 654" o:spid="_x0000_s2313" style="position:absolute;left:2536;top:870;width:422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JXccA&#10;AADdAAAADwAAAGRycy9kb3ducmV2LnhtbESPT2sCMRTE74V+h/AK3mrWRUVXo2ih0EvBfwe9PTfP&#10;3cXNy5qkuu2nNwXB4zAzv2Gm89bU4krOV5YV9LoJCOLc6ooLBbvt5/sIhA/IGmvLpOCXPMxnry9T&#10;zLS98Zqum1CICGGfoYIyhCaT0uclGfRd2xBH72SdwRClK6R2eItwU8s0SYbSYMVxocSGPkrKz5sf&#10;o2A5Hi0vqz5//62PBzrsj+dB6hKlOm/tYgIiUBue4Uf7SytIe8M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SV3HAAAA3QAAAA8AAAAAAAAAAAAAAAAAmAIAAGRy&#10;cy9kb3ducmV2LnhtbFBLBQYAAAAABAAEAPUAAACMAwAAAAA=&#10;" fillcolor="black" stroked="f"/>
                  <v:line id="Line 655" o:spid="_x0000_s2314" style="position:absolute;flip:y;visibility:visible;mso-wrap-style:square" from="3115,0" to="3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kM8cAAADdAAAADwAAAGRycy9kb3ducmV2LnhtbESPQWvCQBSE7wX/w/KE3uomFoKkbkIp&#10;KO2l0kQq3h7ZZxLMvo3ZbUz/fbcgeBxm5htmnU+mEyMNrrWsIF5EIIgrq1uuFezLzdMKhPPIGjvL&#10;pOCXHOTZ7GGNqbZX/qKx8LUIEHYpKmi871MpXdWQQbewPXHwTnYw6IMcaqkHvAa46eQyihJpsOWw&#10;0GBPbw1V5+LHKLjsDvGxLMZnvzuW34f4c/tRmK1Sj/Pp9QWEp8nfw7f2u1awjJME/t+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yQzxwAAAN0AAAAPAAAAAAAA&#10;AAAAAAAAAKECAABkcnMvZG93bnJldi54bWxQSwUGAAAAAAQABAD5AAAAlQMAAAAA&#10;" strokecolor="#d4d4d4" strokeweight="0"/>
                  <v:rect id="Rectangle 656" o:spid="_x0000_s2315" style="position:absolute;left:3115;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gesQA&#10;AADdAAAADwAAAGRycy9kb3ducmV2LnhtbESP0WoCMRRE3wv+Q7iFvhTNKritW6OIVNC3avsBl811&#10;s7q5WZKoq19vBKGPw8ycYabzzjbiTD7UjhUMBxkI4tLpmisFf7+r/ieIEJE1No5JwZUCzGe9lykW&#10;2l14S+ddrESCcChQgYmxLaQMpSGLYeBa4uTtnbcYk/SV1B4vCW4bOcqyXFqsOS0YbGlpqDzuTlaB&#10;PPzoWrbfuT/s3496YjZjvI2VenvtFl8gInXxP/xsr7WC0TD/gM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oHrEAAAA3QAAAA8AAAAAAAAAAAAAAAAAmAIAAGRycy9k&#10;b3ducmV2LnhtbFBLBQYAAAAABAAEAPUAAACJAwAAAAA=&#10;" fillcolor="#d4d4d4" stroked="f"/>
                  <v:line id="Line 657" o:spid="_x0000_s2316" style="position:absolute;flip:y;visibility:visible;mso-wrap-style:square" from="3560,0" to="3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gV2sMAAADdAAAADwAAAGRycy9kb3ducmV2LnhtbERPTYvCMBC9C/sfwix407QuiHSNIsKK&#10;e1FsZcXb0IxtsZl0m1jrvzcHwePjfc+XvalFR62rLCuIxxEI4tzqigsFx+xnNAPhPLLG2jIpeJCD&#10;5eJjMMdE2zsfqEt9IUIIuwQVlN43iZQuL8mgG9uGOHAX2xr0AbaF1C3eQ7ip5SSKptJgxaGhxIbW&#10;JeXX9GYU/O9P8TlLuy+/P2d/p3i3+U3NRqnhZ7/6BuGp92/xy73VCibxNMwN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YFdrDAAAA3QAAAA8AAAAAAAAAAAAA&#10;AAAAoQIAAGRycy9kb3ducmV2LnhtbFBLBQYAAAAABAAEAPkAAACRAwAAAAA=&#10;" strokecolor="#d4d4d4" strokeweight="0"/>
                  <v:rect id="Rectangle 658" o:spid="_x0000_s2317" style="position:absolute;left:3560;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Rk8QA&#10;AADdAAAADwAAAGRycy9kb3ducmV2LnhtbESP0WoCMRRE3wv+Q7iCL0WzCi66GkVEwb616gdcNtfN&#10;6uZmSaKu/fqmUOjjMDNnmOW6s414kA+1YwXjUQaCuHS65krB+bQfzkCEiKyxcUwKXhRgveq9LbHQ&#10;7slf9DjGSiQIhwIVmBjbQspQGrIYRq4lTt7FeYsxSV9J7fGZ4LaRkyzLpcWa04LBlraGytvxbhXI&#10;66euZbvL/fXyftNz8zHF76lSg363WYCI1MX/8F/7oBVMxvk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kZPEAAAA3QAAAA8AAAAAAAAAAAAAAAAAmAIAAGRycy9k&#10;b3ducmV2LnhtbFBLBQYAAAAABAAEAPUAAACJAwAAAAA=&#10;" fillcolor="#d4d4d4" stroked="f"/>
                  <v:line id="Line 659" o:spid="_x0000_s2318" style="position:absolute;flip:y;visibility:visible;mso-wrap-style:square" from="4523,0" to="4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PAcMAAADdAAAADwAAAGRycy9kb3ducmV2LnhtbERPTWvCQBC9F/wPywi91U0UrERXEaFi&#10;L5UmongbsmMSzM6m2W2M/949CB4f73ux6k0tOmpdZVlBPIpAEOdWV1woOGRfHzMQziNrrC2Tgjs5&#10;WC0HbwtMtL3xL3WpL0QIYZeggtL7JpHS5SUZdCPbEAfuYluDPsC2kLrFWwg3tRxH0VQarDg0lNjQ&#10;pqT8mv4bBX/7U3zO0m7i9+fseIp/tt+p2Sr1PuzXcxCeev8SP907rWAcf4b94U1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3jwHDAAAA3QAAAA8AAAAAAAAAAAAA&#10;AAAAoQIAAGRycy9kb3ducmV2LnhtbFBLBQYAAAAABAAEAPkAAACRAwAAAAA=&#10;" strokecolor="#d4d4d4" strokeweight="0"/>
                  <v:rect id="Rectangle 660" o:spid="_x0000_s2319" style="position:absolute;left:4523;top:-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LSMUA&#10;AADdAAAADwAAAGRycy9kb3ducmV2LnhtbESPUWvCMBSF3wf+h3AHexFNK+hm1ygyNtA3dfsBl+a2&#10;qTY3Jcm089ebwWCPh3POdzjlerCduJAPrWMF+TQDQVw53XKj4OvzY/ICIkRkjZ1jUvBDAdar0UOJ&#10;hXZXPtDlGBuRIBwKVGBi7AspQ2XIYpi6njh5tfMWY5K+kdrjNcFtJ2dZtpAWW04LBnt6M1Sdj99W&#10;gTztdSv794U/1eOzXprdHG9zpZ4eh80riEhD/A//tbdawSx/zuH3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QtIxQAAAN0AAAAPAAAAAAAAAAAAAAAAAJgCAABkcnMv&#10;ZG93bnJldi54bWxQSwUGAAAAAAQABAD1AAAAigMAAAAA&#10;" fillcolor="#d4d4d4" stroked="f"/>
                  <v:line id="Line 661" o:spid="_x0000_s2320" style="position:absolute;flip:y;visibility:visible;mso-wrap-style:square" from="5019,0" to="5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7ccAAADdAAAADwAAAGRycy9kb3ducmV2LnhtbESPQWvCQBSE7wX/w/KE3ppNUlCJrlIE&#10;pb0oTUrF2yP7TEKzb9PsNqb/vlsQPA4z8w2z2oymFQP1rrGsIIliEMSl1Q1XCj6K3dMChPPIGlvL&#10;pOCXHGzWk4cVZtpe+Z2G3FciQNhlqKD2vsukdGVNBl1kO+LgXWxv0AfZV1L3eA1w08o0jmfSYMNh&#10;ocaOtjWVX/mPUfB9PCXnIh+e/fFcfJ6Sw/4tN3ulHqfjyxKEp9Hfw7f2q1aQJvMU/t+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6bTtxwAAAN0AAAAPAAAAAAAA&#10;AAAAAAAAAKECAABkcnMvZG93bnJldi54bWxQSwUGAAAAAAQABAD5AAAAlQMAAAAA&#10;" strokecolor="#d4d4d4" strokeweight="0"/>
                  <v:rect id="Rectangle 662" o:spid="_x0000_s2321" style="position:absolute;left:5019;top:-10;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wpMYA&#10;AADdAAAADwAAAGRycy9kb3ducmV2LnhtbESP3WoCMRSE7wXfIZyCN6VmtajtdqNIUWjv/OkDHDbH&#10;za6bkyVJde3TN4WCl8PMfMMUq9624kI+1I4VTMYZCOLS6ZorBV/H7dMLiBCRNbaOScGNAqyWw0GB&#10;uXZX3tPlECuRIBxyVGBi7HIpQ2nIYhi7jjh5J+ctxiR9JbXHa4LbVk6zbC4t1pwWDHb0bqg8H76t&#10;AtnsdC27zdw3p8ezfjWfM/yZKTV66NdvICL18R7+b39oBdPJ4hn+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wpMYAAADdAAAADwAAAAAAAAAAAAAAAACYAgAAZHJz&#10;L2Rvd25yZXYueG1sUEsFBgAAAAAEAAQA9QAAAIsDAAAAAA==&#10;" fillcolor="#d4d4d4" stroked="f"/>
                  <v:line id="Line 663" o:spid="_x0000_s2322" style="position:absolute;flip:y;visibility:visible;mso-wrap-style:square" from="5702,0" to="5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JAscAAADdAAAADwAAAGRycy9kb3ducmV2LnhtbESPQWvCQBSE7wX/w/IEb3UTLVWiq4hQ&#10;aS8VE1G8PbLPJJh9m2a3Mf333ULB4zAz3zDLdW9q0VHrKssK4nEEgji3uuJCwTF7e56DcB5ZY22Z&#10;FPyQg/Vq8LTERNs7H6hLfSEChF2CCkrvm0RKl5dk0I1tQxy8q20N+iDbQuoW7wFuajmJoldpsOKw&#10;UGJD25LyW/ptFHztz/ElS7up31+y0zn+3H2kZqfUaNhvFiA89f4R/m+/awWTePYC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IkCxwAAAN0AAAAPAAAAAAAA&#10;AAAAAAAAAKECAABkcnMvZG93bnJldi54bWxQSwUGAAAAAAQABAD5AAAAlQMAAAAA&#10;" strokecolor="#d4d4d4" strokeweight="0"/>
                  <v:rect id="Rectangle 664" o:spid="_x0000_s2323" style="position:absolute;left:5702;top:-10;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NS8QA&#10;AADdAAAADwAAAGRycy9kb3ducmV2LnhtbESP0WoCMRRE3wX/IdxCX4pmFdbWrVFEKtS3avsBl811&#10;s7q5WZKoa7/eCIKPw8ycYWaLzjbiTD7UjhWMhhkI4tLpmisFf7/rwQeIEJE1No5JwZUCLOb93gwL&#10;7S68pfMuViJBOBSowMTYFlKG0pDFMHQtcfL2zluMSfpKao+XBLeNHGfZRFqsOS0YbGllqDzuTlaB&#10;PPzoWrZfE3/Yvx311Gxy/M+Ven3plp8gInXxGX60v7WC8eg9h/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DUvEAAAA3QAAAA8AAAAAAAAAAAAAAAAAmAIAAGRycy9k&#10;b3ducmV2LnhtbFBLBQYAAAAABAAEAPUAAACJAwAAAAA=&#10;" fillcolor="#d4d4d4" stroked="f"/>
                  <v:line id="Line 665" o:spid="_x0000_s2324" style="position:absolute;flip:y;visibility:visible;mso-wrap-style:square" from="6116,0" to="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y7sYAAADdAAAADwAAAGRycy9kb3ducmV2LnhtbESPQWvCQBSE7wX/w/KE3uomFmxJXUUE&#10;pV4Uk1Lx9sg+k2D2bcxuY/z3rlDwOMzMN8x03ptadNS6yrKCeBSBIM6trrhQ8JOt3j5BOI+ssbZM&#10;Cm7kYD4bvEwx0fbKe+pSX4gAYZeggtL7JpHS5SUZdCPbEAfvZFuDPsi2kLrFa4CbWo6jaCINVhwW&#10;SmxoWVJ+Tv+MgsvuEB+ztHv3u2P2e4i3601q1kq9DvvFFwhPvX+G/9vfWsE4/pjA401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Ssu7GAAAA3QAAAA8AAAAAAAAA&#10;AAAAAAAAoQIAAGRycy9kb3ducmV2LnhtbFBLBQYAAAAABAAEAPkAAACUAwAAAAA=&#10;" strokecolor="#d4d4d4" strokeweight="0"/>
                  <v:rect id="Rectangle 666" o:spid="_x0000_s2325" style="position:absolute;left:6116;top:-10;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2p8UA&#10;AADdAAAADwAAAGRycy9kb3ducmV2LnhtbESP3WoCMRSE7wt9h3AKvSk1q6DWdaOIWKh39ecBDpvj&#10;ZtfNyZJE3fbpG6Hg5TAz3zDFsretuJIPtWMFw0EGgrh0uuZKwfHw+f4BIkRkja1jUvBDAZaL56cC&#10;c+1uvKPrPlYiQTjkqMDE2OVShtKQxTBwHXHyTs5bjEn6SmqPtwS3rRxl2URarDktGOxobag87y9W&#10;gWy+dS27zcQ3p7eznpntGH/HSr2+9Ks5iEh9fIT/219awWg4ncL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DanxQAAAN0AAAAPAAAAAAAAAAAAAAAAAJgCAABkcnMv&#10;ZG93bnJldi54bWxQSwUGAAAAAAQABAD1AAAAigMAAAAA&#10;" fillcolor="#d4d4d4" stroked="f"/>
                  <v:line id="Line 667" o:spid="_x0000_s2326" style="position:absolute;visibility:visible;mso-wrap-style:square" from="2536,1460" to="904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XtMEAAADdAAAADwAAAGRycy9kb3ducmV2LnhtbERPy4rCMBTdD/gP4QqzG9MKaq1GEVEc&#10;d+MLXF6aaxtsbkoTtfP3k4Uwy8N5z5edrcWTWm8cK0gHCQjiwmnDpYLzafuVgfABWWPtmBT8kofl&#10;ovcxx1y7Fx/oeQyliCHsc1RQhdDkUvqiIot+4BriyN1cazFE2JZSt/iK4baWwyQZS4uGY0OFDa0r&#10;Ku7Hh1Vgfsa70X5ymV7kZhfSa3bPjD0r9dnvVjMQgbrwL367v7WCYTqJ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ANe0wQAAAN0AAAAPAAAAAAAAAAAAAAAA&#10;AKECAABkcnMvZG93bnJldi54bWxQSwUGAAAAAAQABAD5AAAAjwMAAAAA&#10;" strokeweight="0"/>
                  <v:rect id="Rectangle 668" o:spid="_x0000_s2327" style="position:absolute;left:2536;top:1460;width:650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Vhc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A0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dWFyAAAAN0AAAAPAAAAAAAAAAAAAAAAAJgCAABk&#10;cnMvZG93bnJldi54bWxQSwUGAAAAAAQABAD1AAAAjQMAAAAA&#10;" fillcolor="black" stroked="f"/>
                  <v:line id="Line 669" o:spid="_x0000_s2328" style="position:absolute;visibility:visible;mso-wrap-style:square" from="10,1813" to="6758,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lcEAAADdAAAADwAAAGRycy9kb3ducmV2LnhtbERPy4rCMBTdD/gP4Q64G9MKOrVjFBFF&#10;3Y0vmOWludMGm5vSRK1/bxaCy8N5T+edrcWNWm8cK0gHCQjiwmnDpYLTcf2VgfABWWPtmBQ8yMN8&#10;1vuYYq7dnfd0O4RSxBD2OSqoQmhyKX1RkUU/cA1x5P5dazFE2JZSt3iP4baWwyQZS4uGY0OFDS0r&#10;Ki6Hq1Vgfseb0e77PDnL1Sakf9klM/akVP+zW/yACNSFt/jl3moFw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6uVwQAAAN0AAAAPAAAAAAAAAAAAAAAA&#10;AKECAABkcnMvZG93bnJldi54bWxQSwUGAAAAAAQABAD5AAAAjwMAAAAA&#10;" strokeweight="0"/>
                  <v:rect id="Rectangle 670" o:spid="_x0000_s2329" style="position:absolute;left:10;top:1813;width:67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ppMcA&#10;AADdAAAADwAAAGRycy9kb3ducmV2LnhtbESPQWvCQBSE74X+h+UVvNVNgi0xuooWCr0Uqu1Bb8/s&#10;Mwlm38bdrUZ/fbcgeBxm5htmOu9NK07kfGNZQTpMQBCXVjdcKfj5fn/OQfiArLG1TAou5GE+e3yY&#10;YqHtmVd0WodKRAj7AhXUIXSFlL6syaAf2o44envrDIYoXSW1w3OEm1ZmSfIqDTYcF2rs6K2m8rD+&#10;NQqW43x5/Brx53W129J2szu8ZC5RavDULyYgAvXhHr61P7SCLM1T+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OqaTHAAAA3QAAAA8AAAAAAAAAAAAAAAAAmAIAAGRy&#10;cy9kb3ducmV2LnhtbFBLBQYAAAAABAAEAPUAAACMAwAAAAA=&#10;" fillcolor="black" stroked="f"/>
                  <v:line id="Line 671" o:spid="_x0000_s2330" style="position:absolute;visibility:visible;mso-wrap-style:square" from="507,2020" to="6758,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QecUAAADdAAAADwAAAGRycy9kb3ducmV2LnhtbESPQWvCQBSE7wX/w/IK3uomAW0aXUXE&#10;Yr1Vq+DxkX1NFrNvQ3ar6b93BcHjMDPfMLNFbxtxoc4bxwrSUQKCuHTacKXg8PP5loPwAVlj45gU&#10;/JOHxXzwMsNCuyvv6LIPlYgQ9gUqqENoCyl9WZNFP3ItcfR+XWcxRNlVUnd4jXDbyCxJJtKi4bhQ&#10;Y0urmsrz/s8qMN+TzXj7fvw4yvUmpKf8nBt7UGr42i+nIAL14Rl+tL+0giz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2QecUAAADdAAAADwAAAAAAAAAA&#10;AAAAAAChAgAAZHJzL2Rvd25yZXYueG1sUEsFBgAAAAAEAAQA+QAAAJMDAAAAAA==&#10;" strokeweight="0"/>
                  <v:rect id="Rectangle 672" o:spid="_x0000_s2331" style="position:absolute;left:507;top:2020;width:625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SSMgA&#10;AADdAAAADwAAAGRycy9kb3ducmV2LnhtbESPT2vCQBTE7wW/w/IEb3VjaiVNXUULhV4K9c+h3p7Z&#10;1ySYfRt3V4399F2h4HGYmd8w03lnGnEm52vLCkbDBARxYXXNpYLt5v0xA+EDssbGMim4kof5rPcw&#10;xVzbC6/ovA6liBD2OSqoQmhzKX1RkUE/tC1x9H6sMxiidKXUDi8RbhqZJslEGqw5LlTY0ltFxWF9&#10;MgqWL9ny+DXmz9/Vfke77/3hOXWJUoN+t3gFEagL9/B/+0MrSEfZE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EJJIyAAAAN0AAAAPAAAAAAAAAAAAAAAAAJgCAABk&#10;cnMvZG93bnJldi54bWxQSwUGAAAAAAQABAD1AAAAjQMAAAAA&#10;" fillcolor="black" stroked="f"/>
                  <v:line id="Line 673" o:spid="_x0000_s2332" style="position:absolute;visibility:visible;mso-wrap-style:square" from="507,2248" to="6758,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tlsUAAADdAAAADwAAAGRycy9kb3ducmV2LnhtbESPQWvCQBSE74L/YXmF3nQTaW0aXUVE&#10;0d6sVfD4yL4mi9m3Ibtq+u/dguBxmJlvmOm8s7W4UuuNYwXpMAFBXDhtuFRw+FkPMhA+IGusHZOC&#10;P/Iwn/V7U8y1u/E3XfehFBHCPkcFVQhNLqUvKrLoh64hjt6vay2GKNtS6hZvEW5rOUqSsbRoOC5U&#10;2NCyouK8v1gFZjfevH99HD+PcrUJ6Sk7Z8YelHp96RYTEIG68Aw/2lutYJRm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tlsUAAADdAAAADwAAAAAAAAAA&#10;AAAAAAChAgAAZHJzL2Rvd25yZXYueG1sUEsFBgAAAAAEAAQA+QAAAJMDAAAAAA==&#10;" strokeweight="0"/>
                  <v:rect id="Rectangle 674" o:spid="_x0000_s2333" style="position:absolute;left:507;top:2248;width:625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vp8cA&#10;AADdAAAADwAAAGRycy9kb3ducmV2LnhtbESPQWvCQBSE74L/YXmF3nRjqBKjq2ih0EtBbQ/19sy+&#10;JsHs23R3q9Ff7wpCj8PMfMPMl51pxImcry0rGA0TEMSF1TWXCr4+3wYZCB+QNTaWScGFPCwX/d4c&#10;c23PvKXTLpQiQtjnqKAKoc2l9EVFBv3QtsTR+7HOYIjSlVI7PEe4aWSaJBNpsOa4UGFLrxUVx92f&#10;UbCeZuvfzQt/XLeHPe2/D8dx6hKlnp+61QxEoC78hx/td60gHWV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1r6fHAAAA3QAAAA8AAAAAAAAAAAAAAAAAmAIAAGRy&#10;cy9kb3ducmV2LnhtbFBLBQYAAAAABAAEAPUAAACMAwAAAAA=&#10;" fillcolor="black" stroked="f"/>
                  <v:line id="Line 675" o:spid="_x0000_s2334" style="position:absolute;visibility:visible;mso-wrap-style:square" from="10,2476" to="675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WesUAAADdAAAADwAAAGRycy9kb3ducmV2LnhtbESPQWvCQBSE7wX/w/IK3uomgmkaXUXE&#10;Yr1Vq+DxkX1NFrNvQ3ar6b93BcHjMDPfMLNFbxtxoc4bxwrSUQKCuHTacKXg8PP5loPwAVlj45gU&#10;/JOHxXzwMsNCuyvv6LIPlYgQ9gUqqENoCyl9WZNFP3ItcfR+XWcxRNlVUnd4jXDbyHGSZNKi4bhQ&#10;Y0urmsrz/s8qMN/ZZrJ9P34c5XoT0lN+zo09KDV87ZdTEIH68Aw/2l9awTj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aWesUAAADdAAAADwAAAAAAAAAA&#10;AAAAAAChAgAAZHJzL2Rvd25yZXYueG1sUEsFBgAAAAAEAAQA+QAAAJMDAAAAAA==&#10;" strokeweight="0"/>
                  <v:rect id="Rectangle 676" o:spid="_x0000_s2335" style="position:absolute;left:10;top:2476;width:67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US8gA&#10;AADdAAAADwAAAGRycy9kb3ducmV2LnhtbESPT2vCQBTE7wW/w/IEb3VjqDVNXUULhV4K9c+h3p7Z&#10;1ySYfRt3V4399F2h4HGYmd8w03lnGnEm52vLCkbDBARxYXXNpYLt5v0xA+EDssbGMim4kof5rPcw&#10;xVzbC6/ovA6liBD2OSqoQmhzKX1RkUE/tC1x9H6sMxiidKXUDi8RbhqZJsmzNFhzXKiwpbeKisP6&#10;ZBQsX7Ll8euJP39X+x3tvveHceoSpQb9bvEKIlAX7uH/9odWkI6y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5RLyAAAAN0AAAAPAAAAAAAAAAAAAAAAAJgCAABk&#10;cnMvZG93bnJldi54bWxQSwUGAAAAAAQABAD1AAAAjQMAAAAA&#10;" fillcolor="black" stroked="f"/>
                  <v:line id="Line 677" o:spid="_x0000_s2336" style="position:absolute;visibility:visible;mso-wrap-style:square" from="10,2590" to="9045,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nk8EAAADdAAAADwAAAGRycy9kb3ducmV2LnhtbERPy4rCMBTdD/gP4Q64G9MKOrVjFBFF&#10;3Y0vmOWludMGm5vSRK1/bxaCy8N5T+edrcWNWm8cK0gHCQjiwmnDpYLTcf2VgfABWWPtmBQ8yMN8&#10;1vuYYq7dnfd0O4RSxBD2OSqoQmhyKX1RkUU/cA1x5P5dazFE2JZSt3iP4baWwyQZS4uGY0OFDS0r&#10;Ki6Hq1Vgfseb0e77PDnL1Sakf9klM/akVP+zW/yACNSFt/jl3moFw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aeTwQAAAN0AAAAPAAAAAAAAAAAAAAAA&#10;AKECAABkcnMvZG93bnJldi54bWxQSwUGAAAAAAQABAD5AAAAjwMAAAAA&#10;" strokeweight="0"/>
                  <v:rect id="Rectangle 678" o:spid="_x0000_s2337" style="position:absolute;left:10;top:2590;width:90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oscA&#10;AADdAAAADwAAAGRycy9kb3ducmV2LnhtbESPT2vCQBTE74V+h+UVvNWNwZYYXaUWCr0U/HfQ2zP7&#10;TILZt+nuVqOfvisIHoeZ+Q0zmXWmESdyvrasYNBPQBAXVtdcKtisv14zED4ga2wsk4ILeZhNn58m&#10;mGt75iWdVqEUEcI+RwVVCG0upS8qMuj7tiWO3sE6gyFKV0rt8BzhppFpkrxLgzXHhQpb+qyoOK7+&#10;jIL5KJv/Lob8c13ud7Tb7o9vqUuU6r10H2MQgbrwCN/b31pBOsh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4paLHAAAA3QAAAA8AAAAAAAAAAAAAAAAAmAIAAGRy&#10;cy9kb3ducmV2LnhtbFBLBQYAAAAABAAEAPUAAACMAwAAAAA=&#10;" fillcolor="black" stroked="f"/>
                  <v:line id="Line 679" o:spid="_x0000_s2338" style="position:absolute;visibility:visible;mso-wrap-style:square" from="10,2703" to="904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9SMEAAADdAAAADwAAAGRycy9kb3ducmV2LnhtbERPy4rCMBTdD/gP4QruxrSCTq1GEXFw&#10;3I0vcHlprm2wuSlNRjt/bxaCy8N5z5edrcWdWm8cK0iHCQjiwmnDpYLT8fszA+EDssbaMSn4Jw/L&#10;Re9jjrl2D97T/RBKEUPY56igCqHJpfRFRRb90DXEkbu61mKIsC2lbvERw20tR0kykRYNx4YKG1pX&#10;VNwOf1aB+Z1sx7uv8/QsN9uQXrJbZuxJqUG/W81ABOrCW/xy/2gFo3Q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j1IwQAAAN0AAAAPAAAAAAAAAAAAAAAA&#10;AKECAABkcnMvZG93bnJldi54bWxQSwUGAAAAAAQABAD5AAAAjwMAAAAA&#10;" strokeweight="0"/>
                  <v:rect id="Rectangle 680" o:spid="_x0000_s2339" style="position:absolute;left:10;top:2703;width:903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eccA&#10;AADdAAAADwAAAGRycy9kb3ducmV2LnhtbESPT2vCQBTE74V+h+UVequbhLZodJVaKHgp+O+gt2f2&#10;mQSzb9PdVaOfvisIHoeZ+Q0zmnSmESdyvrasIO0lIIgLq2suFaxXP299ED4ga2wsk4ILeZiMn59G&#10;mGt75gWdlqEUEcI+RwVVCG0upS8qMuh7tiWO3t46gyFKV0rt8BzhppFZknxKgzXHhQpb+q6oOCyP&#10;RsF00J/+zd/597rYbWm72R0+Mpco9frSfQ1BBOrCI3xvz7SCLB2kcHs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P3nHAAAA3QAAAA8AAAAAAAAAAAAAAAAAmAIAAGRy&#10;cy9kb3ducmV2LnhtbFBLBQYAAAAABAAEAPUAAACMAwAAAAA=&#10;" fillcolor="black" stroked="f"/>
                  <v:rect id="Rectangle 681" o:spid="_x0000_s2340" style="position:absolute;left:-10;top:-10;width:20;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hDs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oQ7HAAAA3QAAAA8AAAAAAAAAAAAAAAAAmAIAAGRy&#10;cy9kb3ducmV2LnhtbFBLBQYAAAAABAAEAPUAAACMAwAAAAA=&#10;" fillcolor="black" stroked="f"/>
                  <v:line id="Line 682" o:spid="_x0000_s2341" style="position:absolute;visibility:visible;mso-wrap-style:square" from="3115,1471" to="3115,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jP8UAAADdAAAADwAAAGRycy9kb3ducmV2LnhtbESPQWvCQBSE74L/YXlCb7qJpTamriJi&#10;0d7UKvT4yD6TxezbkN1q+u/dguBxmJlvmNmis7W4UuuNYwXpKAFBXDhtuFRw/P4cZiB8QNZYOyYF&#10;f+RhMe/3Zphrd+M9XQ+hFBHCPkcFVQhNLqUvKrLoR64hjt7ZtRZDlG0pdYu3CLe1HCfJRFo0HBcq&#10;bGhVUXE5/FoFZjfZvH29n6Ynud6E9Ce7ZMYelXoZdMsPEIG68Aw/2lutYJxOX+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ijP8UAAADdAAAADwAAAAAAAAAA&#10;AAAAAAChAgAAZHJzL2Rvd25yZXYueG1sUEsFBgAAAAAEAAQA+QAAAJMDAAAAAA==&#10;" strokeweight="0"/>
                  <v:rect id="Rectangle 683" o:spid="_x0000_s2342" style="position:absolute;left:3115;top:1471;width:10;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c4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sZ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nOHHAAAA3QAAAA8AAAAAAAAAAAAAAAAAmAIAAGRy&#10;cy9kb3ducmV2LnhtbFBLBQYAAAAABAAEAPUAAACMAwAAAAA=&#10;" fillcolor="black" stroked="f"/>
                  <v:line id="Line 684" o:spid="_x0000_s2343" style="position:absolute;visibility:visible;mso-wrap-style:square" from="3560,1471" to="3560,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e0MUAAADdAAAADwAAAGRycy9kb3ducmV2LnhtbESPT4vCMBTE7wt+h/AEb2taQbdWo4is&#10;qLdd/4DHR/Nsg81LabJav71ZWNjjMDO/YebLztbiTq03jhWkwwQEceG04VLB6bh5z0D4gKyxdkwK&#10;nuRhuei9zTHX7sHfdD+EUkQI+xwVVCE0uZS+qMiiH7qGOHpX11oMUbal1C0+ItzWcpQkE2nRcFyo&#10;sKF1RcXt8GMVmK/Jdrz/OE/P8nMb0kt2y4w9KTXod6sZiEBd+A//tXdawSidj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2e0MUAAADdAAAADwAAAAAAAAAA&#10;AAAAAAChAgAAZHJzL2Rvd25yZXYueG1sUEsFBgAAAAAEAAQA+QAAAJMDAAAAAA==&#10;" strokeweight="0"/>
                  <v:rect id="Rectangle 685" o:spid="_x0000_s2344" style="position:absolute;left:3560;top:1471;width:10;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nDccA&#10;AADdAAAADwAAAGRycy9kb3ducmV2LnhtbESPQWsCMRSE74L/IbyCN826qOjWKFoQvAjV9lBvz83r&#10;7uLmZZtEXf31jVDocZiZb5j5sjW1uJLzlWUFw0ECgji3uuJCwefHpj8F4QOyxtoyKbiTh+Wi25lj&#10;pu2N93Q9hEJECPsMFZQhNJmUPi/JoB/Yhjh639YZDFG6QmqHtwg3tUyTZCINVhwXSmzoraT8fLgY&#10;BevZdP3zPuLdY3860vHrdB6nLlGq99KuXkEEasN/+K+91QrS4WwC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pw3HAAAA3QAAAA8AAAAAAAAAAAAAAAAAmAIAAGRy&#10;cy9kb3ducmV2LnhtbFBLBQYAAAAABAAEAPUAAACMAwAAAAA=&#10;" fillcolor="black" stroked="f"/>
                  <v:line id="Line 686" o:spid="_x0000_s2345" style="position:absolute;visibility:visible;mso-wrap-style:square" from="3933,880" to="393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lPMUAAADdAAAADwAAAGRycy9kb3ducmV2LnhtbESPT4vCMBTE7wt+h/CEva1pBbVWo4is&#10;6N7Wf+Dx0TzbYPNSmqx2v71ZWPA4zMxvmPmys7W4U+uNYwXpIAFBXDhtuFRwOm4+MhA+IGusHZOC&#10;X/KwXPTe5phr9+A93Q+hFBHCPkcFVQhNLqUvKrLoB64hjt7VtRZDlG0pdYuPCLe1HCbJWFo0HBcq&#10;bGhdUXE7/FgF5nu8HX1NztOz/NyG9JLdMmNPSr33u9UMRKAuvML/7Z1WMEyn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OlPMUAAADdAAAADwAAAAAAAAAA&#10;AAAAAAChAgAAZHJzL2Rvd25yZXYueG1sUEsFBgAAAAAEAAQA+QAAAJMDAAAAAA==&#10;" strokeweight="0"/>
                  <v:rect id="Rectangle 687" o:spid="_x0000_s2346" style="position:absolute;left:3933;top:880;width:1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W5MUA&#10;AADdAAAADwAAAGRycy9kb3ducmV2LnhtbERPz2vCMBS+C/sfwhvspqllSu2ayhwMvAjT7TBvz+at&#10;LTYvXRK1+tcvB2HHj+93sRxMJ87kfGtZwXSSgCCurG65VvD1+T7OQPiArLGzTAqu5GFZPowKzLW9&#10;8JbOu1CLGMI+RwVNCH0upa8aMugntieO3I91BkOErpba4SWGm06mSTKXBluODQ329NZQddydjILV&#10;Ilv9fjzz5rY97Gn/fTjOUpco9fQ4vL6ACDSEf/HdvdYK0uki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ZbkxQAAAN0AAAAPAAAAAAAAAAAAAAAAAJgCAABkcnMv&#10;ZG93bnJldi54bWxQSwUGAAAAAAQABAD1AAAAigMAAAAA&#10;" fillcolor="black" stroked="f"/>
                  <v:line id="Line 688" o:spid="_x0000_s2347" style="position:absolute;visibility:visible;mso-wrap-style:square" from="4523,1471" to="4523,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U1c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j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AlNXGAAAA3QAAAA8AAAAAAAAA&#10;AAAAAAAAoQIAAGRycy9kb3ducmV2LnhtbFBLBQYAAAAABAAEAPkAAACUAwAAAAA=&#10;" strokeweight="0"/>
                  <v:rect id="Rectangle 689" o:spid="_x0000_s2348" style="position:absolute;left:4523;top:1471;width:10;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uGcYA&#10;AADdAAAADwAAAGRycy9kb3ducmV2LnhtbESPQWvCQBSE74L/YXlCb7ox1KIxq1RB6EWotod6e8k+&#10;k2D2bbq71bS/vlsQehxm5hsmX/emFVdyvrGsYDpJQBCXVjdcKXh/243nIHxA1thaJgXf5GG9Gg5y&#10;zLS98YGux1CJCGGfoYI6hC6T0pc1GfQT2xFH72ydwRClq6R2eItw08o0SZ6kwYbjQo0dbWsqL8cv&#10;o2CzmG8+Xx95/3MoTnT6KC6z1CVKPYz65yWIQH34D9/bL1pBGpH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uGcYAAADdAAAADwAAAAAAAAAAAAAAAACYAgAAZHJz&#10;L2Rvd25yZXYueG1sUEsFBgAAAAAEAAQA9QAAAIsDAAAAAA==&#10;" fillcolor="black" stroked="f"/>
                  <v:line id="Line 690" o:spid="_x0000_s2349" style="position:absolute;visibility:visible;mso-wrap-style:square" from="5019,1471" to="5019,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KMYAAADdAAAADwAAAGRycy9kb3ducmV2LnhtbESPQWvCQBSE74L/YXmF3nSTQDWN2YiI&#10;xfZmrYLHR/Y1Wcy+Ddmtpv++Wyj0OMzMN0y5Hm0nbjR441hBOk9AENdOG24UnD5eZjkIH5A1do5J&#10;wTd5WFfTSYmFdnd+p9sxNCJC2BeooA2hL6T0dUsW/dz1xNH7dIPFEOXQSD3gPcJtJ7MkWUiLhuNC&#10;iz1tW6qvxy+rwBwW+6e35fn5LHf7kF7ya27sSanHh3GzAhFoDP/hv/arVpBlSQq/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ZbCjGAAAA3QAAAA8AAAAAAAAA&#10;AAAAAAAAoQIAAGRycy9kb3ducmV2LnhtbFBLBQYAAAAABAAEAPkAAACUAwAAAAA=&#10;" strokeweight="0"/>
                  <v:rect id="Rectangle 691" o:spid="_x0000_s2350" style="position:absolute;left:5019;top:1471;width:1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V9ccA&#10;AADdAAAADwAAAGRycy9kb3ducmV2LnhtbESPQWsCMRSE7wX/Q3iCt5o02GK3RqmC0EtBbQ/19ty8&#10;7i5uXrZJqtv++kYQehxm5htmtuhdK04UYuPZwN1YgSAuvW24MvD+tr6dgogJ2WLrmQz8UITFfHAz&#10;w8L6M2/ptEuVyBCOBRqoU+oKKWNZk8M49h1x9j59cJiyDJW0Ac8Z7lqplXqQDhvOCzV2tKqpPO6+&#10;nYHl43T5tZnw6+/2sKf9x+F4r4MyZjTsn59AJOrTf/jafrEGtFYaLm/y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VfXHAAAA3QAAAA8AAAAAAAAAAAAAAAAAmAIAAGRy&#10;cy9kb3ducmV2LnhtbFBLBQYAAAAABAAEAPUAAACMAwAAAAA=&#10;" fillcolor="black" stroked="f"/>
                  <v:line id="Line 692" o:spid="_x0000_s2351" style="position:absolute;visibility:visible;mso-wrap-style:square" from="5392,880" to="539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XxMUAAADdAAAADwAAAGRycy9kb3ducmV2LnhtbESPT2vCQBTE7wW/w/IEb3VjpBqjq0hp&#10;0d78Cx4f2WeymH0bsltNv71bKPQ4zMxvmMWqs7W4U+uNYwWjYQKCuHDacKngdPx8zUD4gKyxdkwK&#10;fsjDatl7WWCu3YP3dD+EUkQI+xwVVCE0uZS+qMiiH7qGOHpX11oMUbal1C0+ItzWMk2SibRoOC5U&#10;2NB7RcXt8G0VmN1k8/Y1Pc/O8mMTRpfslhl7UmrQ79ZzEIG68B/+a2+1gjR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dXxMUAAADdAAAADwAAAAAAAAAA&#10;AAAAAAChAgAAZHJzL2Rvd25yZXYueG1sUEsFBgAAAAAEAAQA+QAAAJMDAAAAAA==&#10;" strokeweight="0"/>
                  <v:rect id="Rectangle 693" o:spid="_x0000_s2352" style="position:absolute;left:5392;top:880;width:1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oGscA&#10;AADdAAAADwAAAGRycy9kb3ducmV2LnhtbESPQWsCMRSE7wX/Q3iF3mrSxRZdjaJCoZeC2h709tw8&#10;dxc3L2uS6uqvb4RCj8PMfMNMZp1txJl8qB1reOkrEMSFMzWXGr6/3p+HIEJENtg4Jg1XCjCb9h4m&#10;mBt34TWdN7EUCcIhRw1VjG0uZSgqshj6riVO3sF5izFJX0rj8ZLgtpGZUm/SYs1pocKWlhUVx82P&#10;1bAYDRen1YA/b+v9jnbb/fE180rrp8duPgYRqYv/4b/2h9GQZWo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PaBrHAAAA3QAAAA8AAAAAAAAAAAAAAAAAmAIAAGRy&#10;cy9kb3ducmV2LnhtbFBLBQYAAAAABAAEAPUAAACMAwAAAAA=&#10;" fillcolor="black" stroked="f"/>
                  <v:line id="Line 694" o:spid="_x0000_s2353" style="position:absolute;visibility:visible;mso-wrap-style:square" from="5702,1471" to="5702,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qK8UAAADdAAAADwAAAGRycy9kb3ducmV2LnhtbESPT4vCMBTE7wt+h/AEb2tqQbdWo4is&#10;uN7Wf+Dx0TzbYPNSmqx2v71ZWPA4zMxvmPmys7W4U+uNYwWjYQKCuHDacKngdNy8ZyB8QNZYOyYF&#10;v+Rhuei9zTHX7sF7uh9CKSKEfY4KqhCaXEpfVGTRD11DHL2ray2GKNtS6hYfEW5rmSbJRFo0HBcq&#10;bGhdUXE7/FgF5nuyHe8+ztOz/NyG0SW7ZcaelBr0u9UMRKAuvML/7S+tIE2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JqK8UAAADdAAAADwAAAAAAAAAA&#10;AAAAAAChAgAAZHJzL2Rvd25yZXYueG1sUEsFBgAAAAAEAAQA+QAAAJMDAAAAAA==&#10;" strokeweight="0"/>
                  <v:rect id="Rectangle 695" o:spid="_x0000_s2354" style="position:absolute;left:5702;top:1471;width:1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T9scA&#10;AADdAAAADwAAAGRycy9kb3ducmV2LnhtbESPT2sCMRTE74LfIbxCb5p0qWK3RlGh0Euh/jnU23Pz&#10;uru4eVmTVNd++qYgeBxm5jfMdN7ZRpzJh9qxhqehAkFcOFNzqWG3fRtMQISIbLBxTBquFGA+6/em&#10;mBt34TWdN7EUCcIhRw1VjG0uZSgqshiGriVO3rfzFmOSvpTG4yXBbSMzpcbSYs1pocKWVhUVx82P&#10;1bB8mSxPn8/88bs+7Gn/dTiOMq+0fnzoFq8gInXxHr61342GLFN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RU/bHAAAA3QAAAA8AAAAAAAAAAAAAAAAAmAIAAGRy&#10;cy9kb3ducmV2LnhtbFBLBQYAAAAABAAEAPUAAACMAwAAAAA=&#10;" fillcolor="black" stroked="f"/>
                  <v:line id="Line 696" o:spid="_x0000_s2355" style="position:absolute;visibility:visible;mso-wrap-style:square" from="6116,1471" to="6116,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Rx8UAAADdAAAADwAAAGRycy9kb3ducmV2LnhtbESPT4vCMBTE7wt+h/AEb2tqQa3VKCIr&#10;7t7Wf+Dx0TzbYPNSmqzWb79ZWPA4zMxvmMWqs7W4U+uNYwWjYQKCuHDacKngdNy+ZyB8QNZYOyYF&#10;T/KwWvbeFphr9+A93Q+hFBHCPkcFVQhNLqUvKrLoh64hjt7VtRZDlG0pdYuPCLe1TJNkIi0ajgsV&#10;NrSpqLgdfqwC8z3Zjb+m59lZfuzC6JLdMmNPSg363XoOIlAXXuH/9qdWkKbJ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xRx8UAAADdAAAADwAAAAAAAAAA&#10;AAAAAAChAgAAZHJzL2Rvd25yZXYueG1sUEsFBgAAAAAEAAQA+QAAAJMDAAAAAA==&#10;" strokeweight="0"/>
                  <v:rect id="Rectangle 697" o:spid="_x0000_s2356" style="position:absolute;left:6116;top:1471;width:1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iH8QA&#10;AADdAAAADwAAAGRycy9kb3ducmV2LnhtbERPz2vCMBS+D/wfwhN2m8nKlFqNooPBLsJ0O8zbs3lr&#10;i81LTTKt/vXLQdjx4/s9X/a2FWfyoXGs4XmkQBCXzjRcafj6fHvKQYSIbLB1TBquFGC5GDzMsTDu&#10;wls672IlUgiHAjXUMXaFlKGsyWIYuY44cT/OW4wJ+koaj5cUbluZKTWRFhtODTV29FpTedz9Wg3r&#10;ab4+fbzw5rY97Gn/fTiOM6+0fhz2qxmISH38F9/d70ZDlqk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Yh/EAAAA3QAAAA8AAAAAAAAAAAAAAAAAmAIAAGRycy9k&#10;b3ducmV2LnhtbFBLBQYAAAAABAAEAPUAAACJAwAAAAA=&#10;" fillcolor="black" stroked="f"/>
                </v:group>
                <v:line id="Line 699" o:spid="_x0000_s2357" style="position:absolute;visibility:visible;mso-wrap-style:square" from="42913,3613" to="4291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9gLsUAAADdAAAADwAAAGRycy9kb3ducmV2LnhtbESPT4vCMBTE7wt+h/CEva2phXVrNYqI&#10;ontb/4HHR/Nsg81LaaLWb79ZWPA4zMxvmOm8s7W4U+uNYwXDQQKCuHDacKngeFh/ZCB8QNZYOyYF&#10;T/Iwn/Xepphr9+Ad3fehFBHCPkcFVQhNLqUvKrLoB64hjt7FtRZDlG0pdYuPCLe1TJNkJC0ajgsV&#10;NrSsqLjub1aB+RltPr+/TuOTXG3C8JxdM2OPSr33u8UERKAuvML/7a1WkKbJGP7ex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9gLsUAAADdAAAADwAAAAAAAAAA&#10;AAAAAAChAgAAZHJzL2Rvd25yZXYueG1sUEsFBgAAAAAEAAQA+QAAAJMDAAAAAA==&#10;" strokeweight="0"/>
                <v:rect id="Rectangle 700" o:spid="_x0000_s2358" style="position:absolute;left:42913;top:3613;width:63;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xMUA&#10;AADdAAAADwAAAGRycy9kb3ducmV2LnhtbERPy2rCQBTdF/oPwy10VyeGtsQ0o2ih0E3B10J3N5nb&#10;JJi5E2emGv16Z1FweTjvYjaYTpzI+daygvEoAUFcWd1yrWC7+XrJQPiArLGzTAou5GE2fXwoMNf2&#10;zCs6rUMtYgj7HBU0IfS5lL5qyKAf2Z44cr/WGQwRulpqh+cYbjqZJsm7NNhybGiwp8+GqsP6zyhY&#10;TLLFcfnKP9dVuaf9rjy8pS5R6vlpmH+ACDSEu/jf/a0VpOk47o9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fjExQAAAN0AAAAPAAAAAAAAAAAAAAAAAJgCAABkcnMv&#10;ZG93bnJldi54bWxQSwUGAAAAAAQABAD1AAAAigMAAAAA&#10;" fillcolor="black" stroked="f"/>
                <v:line id="Line 701" o:spid="_x0000_s2359" style="position:absolute;visibility:visible;mso-wrap-style:square" from="46266,3613" to="46266,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69cUAAADdAAAADwAAAGRycy9kb3ducmV2LnhtbESPT2vCQBTE7wW/w/KE3uomgdoYXUVE&#10;0d5a/4DHR/aZLGbfhuyq8dt3C4Ueh5n5DTNb9LYRd+q8cawgHSUgiEunDVcKjofNWw7CB2SNjWNS&#10;8CQPi/ngZYaFdg/+pvs+VCJC2BeooA6hLaT0ZU0W/ci1xNG7uM5iiLKrpO7wEeG2kVmSjKVFw3Gh&#10;xpZWNZXX/c0qMF/j7fvnx2lykuttSM/5NTf2qNTrsF9OQQTqw3/4r73TCrIsTe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D69cUAAADdAAAADwAAAAAAAAAA&#10;AAAAAAChAgAAZHJzL2Rvd25yZXYueG1sUEsFBgAAAAAEAAQA+QAAAJMDAAAAAA==&#10;" strokeweight="0"/>
                <v:rect id="Rectangle 702" o:spid="_x0000_s2360" style="position:absolute;left:46266;top:3613;width:63;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DKMcA&#10;AADdAAAADwAAAGRycy9kb3ducmV2LnhtbESPQWsCMRSE74X+h/AK3mrWoMVujaKFghdBbQ/19ty8&#10;7i5uXtYk6uqvb4RCj8PMfMNMZp1txJl8qB1rGPQzEMSFMzWXGr4+P57HIEJENtg4Jg1XCjCbPj5M&#10;MDfuwhs6b2MpEoRDjhqqGNtcylBUZDH0XUucvB/nLcYkfSmNx0uC20aqLHuRFmtOCxW29F5Rcdie&#10;rIbF63hxXA95ddvsd7T73h9Gymda9566+RuISF38D/+1l0aDUgM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wyjHAAAA3QAAAA8AAAAAAAAAAAAAAAAAmAIAAGRy&#10;cy9kb3ducmV2LnhtbFBLBQYAAAAABAAEAPUAAACMAwAAAAA=&#10;" fillcolor="black" stroked="f"/>
                <v:line id="Line 703" o:spid="_x0000_s2361" style="position:absolute;visibility:visible;mso-wrap-style:square" from="51257,3613" to="51257,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7BGcYAAADdAAAADwAAAGRycy9kb3ducmV2LnhtbESPQWvCQBSE74L/YXmF3uomKWqauoqU&#10;FutNU4UeH9nXZDH7NmS3Gv99Vyh4HGbmG2axGmwrztR741hBOklAEFdOG64VHL4+nnIQPiBrbB2T&#10;git5WC3HowUW2l14T+cy1CJC2BeooAmhK6T0VUMW/cR1xNH7cb3FEGVfS93jJcJtK7MkmUmLhuNC&#10;gx29NVSdyl+rwOxmm+l2fnw5yvdNSL/zU27sQanHh2H9CiLQEO7h//anVpBl6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ewRnGAAAA3QAAAA8AAAAAAAAA&#10;AAAAAAAAoQIAAGRycy9kb3ducmV2LnhtbFBLBQYAAAAABAAEAPkAAACUAwAAAAA=&#10;" strokeweight="0"/>
                <v:rect id="Rectangle 704" o:spid="_x0000_s2362" style="position:absolute;left:51257;top:3613;width:63;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x8YA&#10;AADdAAAADwAAAGRycy9kb3ducmV2LnhtbESPQWsCMRSE74L/IbxCb5p10aKrUbRQ8CKo9aC35+Z1&#10;d3Hzsk2ibvvrG0HocZiZb5jZojW1uJHzlWUFg34Cgji3uuJCweHzozcG4QOyxtoyKfghD4t5tzPD&#10;TNs77+i2D4WIEPYZKihDaDIpfV6SQd+3DXH0vqwzGKJ0hdQO7xFuapkmyZs0WHFcKLGh95Lyy/5q&#10;FKwm49X3dsib3935RKfj+TJKXaLU60u7nIII1Ib/8LO91grSdDC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x8YAAADdAAAADwAAAAAAAAAAAAAAAACYAgAAZHJz&#10;L2Rvd25yZXYueG1sUEsFBgAAAAAEAAQA9QAAAIsDAAAAAA==&#10;" fillcolor="black" stroked="f"/>
                <v:line id="Line 705" o:spid="_x0000_s2363" style="position:absolute;visibility:visible;mso-wrap-style:square" from="58223,6769" to="58223,1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89sUAAADdAAAADwAAAGRycy9kb3ducmV2LnhtbESPT2vCQBTE70K/w/IKvekmATVNXaUU&#10;i/XmX+jxkX1NFrNvQ3bV9Nu7guBxmJnfMLNFbxtxoc4bxwrSUQKCuHTacKXgsP8e5iB8QNbYOCYF&#10;/+RhMX8ZzLDQ7spbuuxCJSKEfYEK6hDaQkpf1mTRj1xLHL0/11kMUXaV1B1eI9w2MkuSibRoOC7U&#10;2NJXTeVpd7YKzGayGq+nx/ejXK5C+pufcmMPSr299p8fIAL14Rl+tH+0gixLx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89sUAAADdAAAADwAAAAAAAAAA&#10;AAAAAAChAgAAZHJzL2Rvd25yZXYueG1sUEsFBgAAAAAEAAQA+QAAAJMDAAAAAA==&#10;" strokeweight="0"/>
                <v:rect id="Rectangle 706" o:spid="_x0000_s2364" style="position:absolute;left:54413;top:3613;width:63;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FK8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dDi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jFK8YAAADdAAAADwAAAAAAAAAAAAAAAACYAgAAZHJz&#10;L2Rvd25yZXYueG1sUEsFBgAAAAAEAAQA9QAAAIsDAAAAAA==&#10;" fillcolor="black" stroked="f"/>
                <v:rect id="Rectangle 707" o:spid="_x0000_s2365" style="position:absolute;left:127;top:17951;width:5750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gsMcA&#10;AADdAAAADwAAAGRycy9kb3ducmV2LnhtbESPT2sCMRTE7wW/Q3iCt5p1aauuRqkFwUuh/jno7bl5&#10;7i5uXrZJ1G0/fSMUPA4z8xtmOm9NLa7kfGVZwaCfgCDOra64ULDbLp9HIHxA1lhbJgU/5GE+6zxN&#10;MdP2xmu6bkIhIoR9hgrKEJpMSp+XZND3bUMcvZN1BkOUrpDa4S3CTS3TJHmTBiuOCyU29FFSft5c&#10;jILFeLT4/nrhz9/18UCH/fH8mrpEqV63fZ+ACNSGR/i/vdIK0nQw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EYLDHAAAA3QAAAA8AAAAAAAAAAAAAAAAAmAIAAGRy&#10;cy9kb3ducmV2LnhtbFBLBQYAAAAABAAEAPUAAACMAwAAAAA=&#10;" fillcolor="black" stroked="f"/>
                <v:rect id="Rectangle 708" o:spid="_x0000_s2366" style="position:absolute;left:58089;top:1771;width:134;height:17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0wsUA&#10;AADdAAAADwAAAGRycy9kb3ducmV2LnhtbERPy2rCQBTdF/oPwy10VyeGtsQ0o2ih0E3B10J3N5nb&#10;JJi5E2emGv16Z1FweTjvYjaYTpzI+daygvEoAUFcWd1yrWC7+XrJQPiArLGzTAou5GE2fXwoMNf2&#10;zCs6rUMtYgj7HBU0IfS5lL5qyKAf2Z44cr/WGQwRulpqh+cYbjqZJsm7NNhybGiwp8+GqsP6zyhY&#10;TLLFcfnKP9dVuaf9rjy8pS5R6vlpmH+ACDSEu/jf/a0VpOk4zo1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CxQAAAN0AAAAPAAAAAAAAAAAAAAAAAJgCAABkcnMv&#10;ZG93bnJldi54bWxQSwUGAAAAAAQABAD1AAAAigMAAAAA&#10;" fillcolor="black" stroked="f"/>
                <v:line id="Line 709" o:spid="_x0000_s2367" style="position:absolute;visibility:visible;mso-wrap-style:square" from="3219,3613" to="3219,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288YAAADdAAAADwAAAGRycy9kb3ducmV2LnhtbESPzWrDMBCE74W+g9hCbo1sQ1LHtRJK&#10;SEl6a34MPS7W1haxVsZSE+ftq0Ihx2FmvmHK1Wg7caHBG8cK0mkCgrh22nCj4HR8f85B+ICssXNM&#10;Cm7kYbV8fCix0O7Ke7ocQiMihH2BCtoQ+kJKX7dk0U9dTxy9bzdYDFEOjdQDXiPcdjJLkrm0aDgu&#10;tNjTuqX6fPixCsznfDv7eKkWldxsQ/qVn3NjT0pNnsa3VxCBxnAP/7d3WkGWpQv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29vPGAAAA3QAAAA8AAAAAAAAA&#10;AAAAAAAAoQIAAGRycy9kb3ducmV2LnhtbFBLBQYAAAAABAAEAPkAAACUAwAAAAA=&#10;" strokeweight="0"/>
                <v:rect id="Rectangle 710" o:spid="_x0000_s2368" style="position:absolute;left:3219;top:3613;width:63;height:1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yecQA&#10;AADdAAAADwAAAGRycy9kb3ducmV2LnhtbERPTWsCMRC9F/wPYYTeatbQFl2NooLQS0GtB72Nm3F3&#10;cTNZk1S3/fXmUOjx8b6n88424kY+1I41DAcZCOLCmZpLDfuv9csIRIjIBhvHpOGHAsxnvacp5sbd&#10;eUu3XSxFCuGQo4YqxjaXMhQVWQwD1xIn7uy8xZigL6XxeE/htpEqy96lxZpTQ4UtrSoqLrtvq2E5&#10;Hi2vm1f+/N2ejnQ8nC5vymdaP/e7xQREpC7+i//cH0aDUirtT2/S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MnnEAAAA3QAAAA8AAAAAAAAAAAAAAAAAmAIAAGRycy9k&#10;b3ducmV2LnhtbFBLBQYAAAAABAAEAPUAAACJAwAAAAA=&#10;" fillcolor="black" stroked="f"/>
                <v:line id="Line 711" o:spid="_x0000_s2369" style="position:absolute;visibility:visible;mso-wrap-style:square" from="5518,3613" to="5518,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wSMUAAADdAAAADwAAAGRycy9kb3ducmV2LnhtbESPQWvCQBSE7wX/w/IK3uomAW0aXUXE&#10;Yr1Vq+DxkX1NFrNvQ3ar6b93BcHjMDPfMLNFbxtxoc4bxwrSUQKCuHTacKXg8PP5loPwAVlj45gU&#10;/JOHxXzwMsNCuyvv6LIPlYgQ9gUqqENoCyl9WZNFP3ItcfR+XWcxRNlVUnd4jXDbyCxJJtKi4bhQ&#10;Y0urmsrz/s8qMN+TzXj7fvw4yvUmpKf8nBt7UGr42i+nIAL14Rl+tL+0giz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wSMUAAADdAAAADwAAAAAAAAAA&#10;AAAAAAChAgAAZHJzL2Rvd25yZXYueG1sUEsFBgAAAAAEAAQA+QAAAJMDAAAAAA==&#10;" strokeweight="0"/>
                <v:rect id="Rectangle 712" o:spid="_x0000_s2370" style="position:absolute;left:5518;top:3613;width:63;height:1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JlcQA&#10;AADdAAAADwAAAGRycy9kb3ducmV2LnhtbERPTWvCQBS8C/6H5Qm96cZQi8asUgWhF6HaHurtJftM&#10;gtm36e5W0/76bkHo3Ib5YvJ1b1pxJecbywqmkwQEcWl1w5WC97fdeA7CB2SNrWVS8E0e1qvhIMdM&#10;2xsf6HoMlYgl7DNUUIfQZVL6siaDfmI74qidrTMYInWV1A5vsdy0Mk2SJ2mw4bhQY0fbmsrL8cso&#10;2Czmm8/XR97/HIoTnT6Kyyx1iVIPo/55CSJQH/7N9/SLVpBG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ZXEAAAA3QAAAA8AAAAAAAAAAAAAAAAAmAIAAGRycy9k&#10;b3ducmV2LnhtbFBLBQYAAAAABAAEAPUAAACJAwAAAAA=&#10;" fillcolor="black" stroked="f"/>
                <v:line id="Line 713" o:spid="_x0000_s2371" style="position:absolute;visibility:visible;mso-wrap-style:square" from="8210,3613" to="8210,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ILpMUAAADdAAAADwAAAGRycy9kb3ducmV2LnhtbESPT2vCQBTE7wW/w/IEb3VjpBqjq0hp&#10;0d78Cx4f2WeymH0bsltNv71bKPQ4zMxvmMWqs7W4U+uNYwWjYQKCuHDacKngdPx8zUD4gKyxdkwK&#10;fsjDatl7WWCu3YP3dD+EUkQI+xwVVCE0uZS+qMiiH7qGOHpX11oMUbal1C0+ItzWMk2SibRoOC5U&#10;2NB7RcXt8G0VmN1k8/Y1Pc/O8mMTRpfslhl7UmrQ79ZzEIG68B/+a2+1gj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ILpMUAAADdAAAADwAAAAAAAAAA&#10;AAAAAAChAgAAZHJzL2Rvd25yZXYueG1sUEsFBgAAAAAEAAQA+QAAAJMDAAAAAA==&#10;" strokeweight="0"/>
                <v:rect id="Rectangle 714" o:spid="_x0000_s2372" style="position:absolute;left:8210;top:3613;width:70;height:1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0escA&#10;AADdAAAADwAAAGRycy9kb3ducmV2LnhtbESPQWsCMRSE7wX/Q3iF3mq2wRZdjaJCoZeC2h709tw8&#10;dxc3L2uS6uqvb4RCj8PMfMNMZp1txJl8qB1reOlnIIgLZ2ouNXx/vT8PQYSIbLBxTBquFGA27T1M&#10;MDfuwms6b2IpEoRDjhqqGNtcylBUZDH0XUucvIPzFmOSvpTG4yXBbSNVlr1JizWnhQpbWlZUHDc/&#10;VsNiNFycVgP+vK33O9pt98dX5TOtnx67+RhEpC7+h//aH0aDUmo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6NHrHAAAA3QAAAA8AAAAAAAAAAAAAAAAAmAIAAGRy&#10;cy9kb3ducmV2LnhtbFBLBQYAAAAABAAEAPUAAACMAwAAAAA=&#10;" fillcolor="black" stroked="f"/>
                <v:line id="Line 715" o:spid="_x0000_s2373" style="position:absolute;visibility:visible;mso-wrap-style:square" from="10382,3613" to="10382,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2S8UAAADdAAAADwAAAGRycy9kb3ducmV2LnhtbESPT4vCMBTE7wt+h/AEb2tqQbdWo4is&#10;uN7Wf+Dx0TzbYPNSmqx2v71ZWPA4zMxvmPmys7W4U+uNYwWjYQKCuHDacKngdNy8ZyB8QNZYOyYF&#10;v+Rhuei9zTHX7sF7uh9CKSKEfY4KqhCaXEpfVGTRD11DHL2ray2GKNtS6hYfEW5rmSbJRFo0HBcq&#10;bGhdUXE7/FgF5nuyHe8+ztOz/NyG0SW7ZcaelBr0u9UMRKAuvML/7S+tIE3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2S8UAAADdAAAADwAAAAAAAAAA&#10;AAAAAAChAgAAZHJzL2Rvd25yZXYueG1sUEsFBgAAAAAEAAQA+QAAAJMDAAAAAA==&#10;" strokeweight="0"/>
                <v:rect id="Rectangle 716" o:spid="_x0000_s2374" style="position:absolute;left:10382;top:3613;width:63;height:1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PlscA&#10;AADdAAAADwAAAGRycy9kb3ducmV2LnhtbESPT2sCMRTE74LfIbxCb5ptqGK3RlGh0Euh/jnU23Pz&#10;uru4eVmTVNd++qYgeBxm5jfMdN7ZRpzJh9qxhqdhBoK4cKbmUsNu+zaYgAgR2WDjmDRcKcB81u9N&#10;MTfuwms6b2IpEoRDjhqqGNtcylBUZDEMXUucvG/nLcYkfSmNx0uC20aqLBtLizWnhQpbWlVUHDc/&#10;VsPyZbI8fT7zx+/6sKf91+E4Uj7T+vGhW7yCiNTFe/jWfjcalFJ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D5bHAAAA3QAAAA8AAAAAAAAAAAAAAAAAmAIAAGRy&#10;cy9kb3ducmV2LnhtbFBLBQYAAAAABAAEAPUAAACMAwAAAAA=&#10;" fillcolor="black" stroked="f"/>
                <v:line id="Line 717" o:spid="_x0000_s2375" style="position:absolute;visibility:visible;mso-wrap-style:square" from="16097,3613" to="16097,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Np8UAAADdAAAADwAAAGRycy9kb3ducmV2LnhtbESPT4vCMBTE78J+h/AW9qaphdVuNYqI&#10;i3pb/8EeH82zDTYvpYna/fZGWPA4zMxvmOm8s7W4UeuNYwXDQQKCuHDacKngePjuZyB8QNZYOyYF&#10;f+RhPnvrTTHX7s47uu1DKSKEfY4KqhCaXEpfVGTRD1xDHL2zay2GKNtS6hbvEW5rmSbJSFo0HBcq&#10;bGhZUXHZX60C8zNaf27Hp6+TXK3D8De7ZMYelfp47xYTEIG68Ar/tzdaQZqmY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Np8UAAADdAAAADwAAAAAAAAAA&#10;AAAAAAChAgAAZHJzL2Rvd25yZXYueG1sUEsFBgAAAAAEAAQA+QAAAJMDAAAAAA==&#10;" strokeweight="0"/>
                <v:rect id="Rectangle 718" o:spid="_x0000_s2376" style="position:absolute;left:16097;top:3613;width:70;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8QA&#10;AADdAAAADwAAAGRycy9kb3ducmV2LnhtbERPTWsCMRC9F/wPYYTeatbQFl2NooLQS0GtB72Nm3F3&#10;cTNZk1S3/fXmUOjx8b6n88424kY+1I41DAcZCOLCmZpLDfuv9csIRIjIBhvHpOGHAsxnvacp5sbd&#10;eUu3XSxFCuGQo4YqxjaXMhQVWQwD1xIn7uy8xZigL6XxeE/htpEqy96lxZpTQ4UtrSoqLrtvq2E5&#10;Hi2vm1f+/N2ejnQ8nC5vymdaP/e7xQREpC7+i//cH0aDUirNTW/S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Pn/EAAAA3QAAAA8AAAAAAAAAAAAAAAAAmAIAAGRycy9k&#10;b3ducmV2LnhtbFBLBQYAAAAABAAEAPUAAACJAwAAAAA=&#10;" fillcolor="black" stroked="f"/>
                <v:line id="Line 719" o:spid="_x0000_s2377" style="position:absolute;visibility:visible;mso-wrap-style:square" from="63,18084" to="69,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9E8gAAADdAAAADwAAAGRycy9kb3ducmV2LnhtbESPT2sCMRTE74V+h/AKXkrNuoeiq1Fq&#10;q8WCIP4pXl83z92lm5clibr66U1B6HGYmd8wo0lranEi5yvLCnrdBARxbnXFhYLddv7SB+EDssba&#10;Mim4kIfJ+PFhhJm2Z17TaRMKESHsM1RQhtBkUvq8JIO+axvi6B2sMxiidIXUDs8RbmqZJsmrNFhx&#10;XCixofeS8t/N0SjY977y63rnpp/T/fPyg39Ws295UKrz1L4NQQRqw3/43l5oBWmaDuDvTXwC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u9E8gAAADdAAAADwAAAAAA&#10;AAAAAAAAAAChAgAAZHJzL2Rvd25yZXYueG1sUEsFBgAAAAAEAAQA+QAAAJYDAAAAAA==&#10;" strokecolor="#d4d4d4" strokeweight="0"/>
                <v:rect id="Rectangle 720" o:spid="_x0000_s2378" style="position:absolute;left:63;top:18084;width:6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2b8IA&#10;AADdAAAADwAAAGRycy9kb3ducmV2LnhtbERPy2oCMRTdC/5DuEI3oplOcbBTo5TSgt2p7QdcJtfJ&#10;PHIzJKlO/fpmUXB5OO/NbrS9uJAPjWMFj8sMBHHldMO1gu+vj8UaRIjIGnvHpOCXAuy208kGS+2u&#10;fKTLKdYihXAoUYGJcSilDJUhi2HpBuLEnZ23GBP0tdQerync9jLPskJabDg1GBzozVDVnX6sAtke&#10;dCOH98K353mnn83nCm8rpR5m4+sLiEhjvIv/3XutIM+f0v7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9nZvwgAAAN0AAAAPAAAAAAAAAAAAAAAAAJgCAABkcnMvZG93&#10;bnJldi54bWxQSwUGAAAAAAQABAD1AAAAhwMAAAAA&#10;" fillcolor="#d4d4d4" stroked="f"/>
                <v:line id="Line 721" o:spid="_x0000_s2379" style="position:absolute;visibility:visible;mso-wrap-style:square" from="3219,18808" to="3225,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QnyMgAAADdAAAADwAAAGRycy9kb3ducmV2LnhtbESP3WrCQBSE7wu+w3IKvSm6SQpFoqtU&#10;bUsLgvhTvD3NHpNg9mzY3Wr06buFgpfDzHzDjKedacSJnK8tK0gHCQjiwuqaSwW77Vt/CMIHZI2N&#10;ZVJwIQ/TSe9ujLm2Z17TaRNKESHsc1RQhdDmUvqiIoN+YFvi6B2sMxiidKXUDs8RbhqZJcmzNFhz&#10;XKiwpXlFxXHzYxTs08/iut652fts/7hc8Pfq9UselHq4715GIAJ14Rb+b39oBVn2lMLfm/gE5O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QnyMgAAADdAAAADwAAAAAA&#10;AAAAAAAAAAChAgAAZHJzL2Rvd25yZXYueG1sUEsFBgAAAAAEAAQA+QAAAJYDAAAAAA==&#10;" strokecolor="#d4d4d4" strokeweight="0"/>
                <v:rect id="Rectangle 722" o:spid="_x0000_s2380" style="position:absolute;left:3219;top:1880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Ng8QA&#10;AADdAAAADwAAAGRycy9kb3ducmV2LnhtbESP0WoCMRRE34X+Q7gFX6Rm3aLU1SgiCvWtVT/gsrlu&#10;Vjc3SxJ17dc3QqGPw8ycYebLzjbiRj7UjhWMhhkI4tLpmisFx8P27QNEiMgaG8ek4EEBlouX3hwL&#10;7e78Tbd9rESCcChQgYmxLaQMpSGLYeha4uSdnLcYk/SV1B7vCW4bmWfZRFqsOS0YbGltqLzsr1aB&#10;PH/pWrabiT+fBhc9Nbsx/oyV6r92qxmISF38D/+1P7WCPH/P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TYPEAAAA3QAAAA8AAAAAAAAAAAAAAAAAmAIAAGRycy9k&#10;b3ducmV2LnhtbFBLBQYAAAAABAAEAPUAAACJAwAAAAA=&#10;" fillcolor="#d4d4d4" stroked="f"/>
                <v:line id="Line 723" o:spid="_x0000_s2381" style="position:absolute;visibility:visible;mso-wrap-style:square" from="5518,18808" to="5524,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cJMgAAADdAAAADwAAAGRycy9kb3ducmV2LnhtbESP3WoCMRSE7wu+QzhCb0rNuoLIahS1&#10;P7QgiFbx9rg57i5uTpYk1W2fvikIXg4z8w0zmbWmFhdyvrKsoN9LQBDnVldcKNh9vT2PQPiArLG2&#10;TAp+yMNs2nmYYKbtlTd02YZCRAj7DBWUITSZlD4vyaDv2YY4eifrDIYoXSG1w2uEm1qmSTKUBiuO&#10;CyU2tCwpP2+/jYJD/zP/3ezc4n1xeFq98HH9upcnpR677XwMIlAb7uFb+0MrSNPBAP7fx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ocJMgAAADdAAAADwAAAAAA&#10;AAAAAAAAAAChAgAAZHJzL2Rvd25yZXYueG1sUEsFBgAAAAAEAAQA+QAAAJYDAAAAAA==&#10;" strokecolor="#d4d4d4" strokeweight="0"/>
                <v:rect id="Rectangle 724" o:spid="_x0000_s2382" style="position:absolute;left:5518;top:1880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wbMUA&#10;AADdAAAADwAAAGRycy9kb3ducmV2LnhtbESP3WoCMRSE7wu+QziCN0WzbqvoapQiLbR3/j3AYXPc&#10;rG5OliTVrU9vCoVeDjPzDbNcd7YRV/KhdqxgPMpAEJdO11wpOB4+hjMQISJrbByTgh8KsF71npZY&#10;aHfjHV33sRIJwqFABSbGtpAylIYshpFriZN3ct5iTNJXUnu8JbhtZJ5lU2mx5rRgsKWNofKy/7YK&#10;5Hmra9m+T/359HzRc/M1wftEqUG/e1uAiNTF//Bf+1MryPOXV/h9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XBsxQAAAN0AAAAPAAAAAAAAAAAAAAAAAJgCAABkcnMv&#10;ZG93bnJldi54bWxQSwUGAAAAAAQABAD1AAAAigMAAAAA&#10;" fillcolor="#d4d4d4" stroked="f"/>
                <v:line id="Line 725" o:spid="_x0000_s2383" style="position:absolute;visibility:visible;mso-wrap-style:square" from="8210,18808" to="8216,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hy8gAAADdAAAADwAAAGRycy9kb3ducmV2LnhtbESPS2vDMBCE74X+B7GFXEojx6WluFFC&#10;3qRQKHmR69ba2CbWykhK4vTXR4VCj8PMfMP0h62pxZmcrywr6HUTEMS51RUXCrab+dMbCB+QNdaW&#10;ScGVPAwH93d9zLS98IrO61CICGGfoYIyhCaT0uclGfRd2xBH72CdwRClK6R2eIlwU8s0SV6lwYrj&#10;QokNTUrKj+uTUbDvfeQ/q60bL8b7x88pf3/NdvKgVOehHb2DCNSG//Bfe6kVpOnzC/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8hy8gAAADdAAAADwAAAAAA&#10;AAAAAAAAAAChAgAAZHJzL2Rvd25yZXYueG1sUEsFBgAAAAAEAAQA+QAAAJYDAAAAAA==&#10;" strokecolor="#d4d4d4" strokeweight="0"/>
                <v:rect id="Rectangle 726" o:spid="_x0000_s2384" style="position:absolute;left:8210;top:18808;width:7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LgMUA&#10;AADdAAAADwAAAGRycy9kb3ducmV2LnhtbESP0WoCMRRE34X+Q7iFvohmXXGxW6OItFDfWvUDLpvr&#10;ZnVzsyRRt/16IxT6OMzMGWax6m0rruRD41jBZJyBIK6cbrhWcNh/jOYgQkTW2DomBT8UYLV8Giyw&#10;1O7G33TdxVokCIcSFZgYu1LKUBmyGMauI07e0XmLMUlfS+3xluC2lXmWFdJiw2nBYEcbQ9V5d7EK&#10;5OlLN7J7L/zpODzrV7Od4e9MqZfnfv0GIlIf/8N/7U+tIM+nB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0uAxQAAAN0AAAAPAAAAAAAAAAAAAAAAAJgCAABkcnMv&#10;ZG93bnJldi54bWxQSwUGAAAAAAQABAD1AAAAigMAAAAA&#10;" fillcolor="#d4d4d4" stroked="f"/>
                <v:line id="Line 727" o:spid="_x0000_s2385" style="position:absolute;visibility:visible;mso-wrap-style:square" from="10382,18808" to="10388,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aJ8gAAADdAAAADwAAAGRycy9kb3ducmV2LnhtbESPS2vDMBCE74X+B7GFXEojx4W2uFFC&#10;3qRQKHmR69ba2CbWykhK4vTXR4VCj8PMfMP0h62pxZmcrywr6HUTEMS51RUXCrab+dMbCB+QNdaW&#10;ScGVPAwH93d9zLS98IrO61CICGGfoYIyhCaT0uclGfRd2xBH72CdwRClK6R2eIlwU8s0SV6kwYrj&#10;QokNTUrKj+uTUbDvfeQ/q60bL8b7x88pf3/NdvKgVOehHb2DCNSG//Bfe6kVpOnzK/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EaJ8gAAADdAAAADwAAAAAA&#10;AAAAAAAAAAChAgAAZHJzL2Rvd25yZXYueG1sUEsFBgAAAAAEAAQA+QAAAJYDAAAAAA==&#10;" strokecolor="#d4d4d4" strokeweight="0"/>
                <v:rect id="Rectangle 728" o:spid="_x0000_s2386" style="position:absolute;left:10382;top:1880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6acIA&#10;AADdAAAADwAAAGRycy9kb3ducmV2LnhtbERPy2oCMRTdC/5DuEI3oplOcbBTo5TSgt2p7QdcJtfJ&#10;PHIzJKlO/fpmUXB5OO/NbrS9uJAPjWMFj8sMBHHldMO1gu+vj8UaRIjIGnvHpOCXAuy208kGS+2u&#10;fKTLKdYihXAoUYGJcSilDJUhi2HpBuLEnZ23GBP0tdQerync9jLPskJabDg1GBzozVDVnX6sAtke&#10;dCOH98K353mnn83nCm8rpR5m4+sLiEhjvIv/3XutIM+f0tz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HppwgAAAN0AAAAPAAAAAAAAAAAAAAAAAJgCAABkcnMvZG93&#10;bnJldi54bWxQSwUGAAAAAAQABAD1AAAAhwMAAAAA&#10;" fillcolor="#d4d4d4" stroked="f"/>
                <v:line id="Line 729" o:spid="_x0000_s2387" style="position:absolute;visibility:visible;mso-wrap-style:square" from="16097,18808" to="16103,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rzsgAAADdAAAADwAAAGRycy9kb3ducmV2LnhtbESPS2vDMBCE74X+B7GFXEojx4XSulFC&#10;3qRQKHmR69ba2CbWykhK4vTXR4VCj8PMfMP0h62pxZmcrywr6HUTEMS51RUXCrab+dMrCB+QNdaW&#10;ScGVPAwH93d9zLS98IrO61CICGGfoYIyhCaT0uclGfRd2xBH72CdwRClK6R2eIlwU8s0SV6kwYrj&#10;QokNTUrKj+uTUbDvfeQ/q60bL8b7x88pf3/NdvKgVOehHb2DCNSG//Bfe6kVpOnzG/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9IrzsgAAADdAAAADwAAAAAA&#10;AAAAAAAAAAChAgAAZHJzL2Rvd25yZXYueG1sUEsFBgAAAAAEAAQA+QAAAJYDAAAAAA==&#10;" strokecolor="#d4d4d4" strokeweight="0"/>
                <v:rect id="Rectangle 730" o:spid="_x0000_s2388" style="position:absolute;left:16097;top:18808;width:7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FEsIA&#10;AADdAAAADwAAAGRycy9kb3ducmV2LnhtbERPy2oCMRTdC/5DuEI3opkOdbBTo5TSgt2p7QdcJtfJ&#10;PHIzJKlO/fpmUXB5OO/NbrS9uJAPjWMFj8sMBHHldMO1gu+vj8UaRIjIGnvHpOCXAuy208kGS+2u&#10;fKTLKdYihXAoUYGJcSilDJUhi2HpBuLEnZ23GBP0tdQerync9jLPskJabDg1GBzozVDVnX6sAtke&#10;dCOH98K353mnn83nCm8rpR5m4+sLiEhjvIv/3XutIM+f0v7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AUSwgAAAN0AAAAPAAAAAAAAAAAAAAAAAJgCAABkcnMvZG93&#10;bnJldi54bWxQSwUGAAAAAAQABAD1AAAAhwMAAAAA&#10;" fillcolor="#d4d4d4" stroked="f"/>
                <v:line id="Line 731" o:spid="_x0000_s2389" style="position:absolute;visibility:visible;mso-wrap-style:square" from="19843,18084" to="19850,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UtcgAAADdAAAADwAAAGRycy9kb3ducmV2LnhtbESP3WrCQBSE7wu+w3IKvSm6SShFoqtU&#10;bUsLgvhTvD3NHpNg9mzY3Wr06buFgpfDzHzDjKedacSJnK8tK0gHCQjiwuqaSwW77Vt/CMIHZI2N&#10;ZVJwIQ/TSe9ujLm2Z17TaRNKESHsc1RQhdDmUvqiIoN+YFvi6B2sMxiidKXUDs8RbhqZJcmzNFhz&#10;XKiwpXlFxXHzYxTs08/iut652fts/7hc8Pfq9UselHq4715GIAJ14Rb+b39oBVn2lMLfm/gE5O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JUtcgAAADdAAAADwAAAAAA&#10;AAAAAAAAAAChAgAAZHJzL2Rvd25yZXYueG1sUEsFBgAAAAAEAAQA+QAAAJYDAAAAAA==&#10;" strokecolor="#d4d4d4" strokeweight="0"/>
                <v:rect id="Rectangle 732" o:spid="_x0000_s2390" style="position:absolute;left:19843;top:18084;width:6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sQA&#10;AADdAAAADwAAAGRycy9kb3ducmV2LnhtbESP0WoCMRRE34X+Q7gFX6RmXarU1SgiCvWtVT/gsrlu&#10;Vjc3SxJ17dc3QqGPw8ycYebLzjbiRj7UjhWMhhkI4tLpmisFx8P27QNEiMgaG8ek4EEBlouX3hwL&#10;7e78Tbd9rESCcChQgYmxLaQMpSGLYeha4uSdnLcYk/SV1B7vCW4bmWfZRFqsOS0YbGltqLzsr1aB&#10;PH/pWrabiT+fBhc9Nbsx/oyV6r92qxmISF38D/+1P7WCPH/P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Pv7EAAAA3QAAAA8AAAAAAAAAAAAAAAAAmAIAAGRycy9k&#10;b3ducmV2LnhtbFBLBQYAAAAABAAEAPUAAACJAwAAAAA=&#10;" fillcolor="#d4d4d4" stroked="f"/>
                <v:line id="Line 733" o:spid="_x0000_s2391" style="position:absolute;visibility:visible;mso-wrap-style:square" from="22669,18084" to="22675,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vWcgAAADdAAAADwAAAGRycy9kb3ducmV2LnhtbESPS2vDMBCE74X+B7GFXEojxy2luFFC&#10;3qRQKHmR69ba2CbWykhK4vTXR4VCj8PMfMP0h62pxZmcrywr6HUTEMS51RUXCrab+dMbCB+QNdaW&#10;ScGVPAwH93d9zLS98IrO61CICGGfoYIyhCaT0uclGfRd2xBH72CdwRClK6R2eIlwU8s0SV6lwYrj&#10;QokNTUrKj+uTUbDvfeQ/q60bL8b7x88pf3/NdvKgVOehHb2DCNSG//Bfe6kVpOnLM/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xvWcgAAADdAAAADwAAAAAA&#10;AAAAAAAAAAChAgAAZHJzL2Rvd25yZXYueG1sUEsFBgAAAAAEAAQA+QAAAJYDAAAAAA==&#10;" strokecolor="#d4d4d4" strokeweight="0"/>
                <v:rect id="Rectangle 734" o:spid="_x0000_s2392" style="position:absolute;left:22669;top:18084;width:6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DEcUA&#10;AADdAAAADwAAAGRycy9kb3ducmV2LnhtbESP3WoCMRSE7wu+QzhCb4pmu6joahQpFupd/XmAw+a4&#10;Wd2cLEnUbZ++EQpeDjPzDbNYdbYRN/KhdqzgfZiBIC6drrlScDx8DqYgQkTW2DgmBT8UYLXsvSyw&#10;0O7OO7rtYyUShEOBCkyMbSFlKA1ZDEPXEifv5LzFmKSvpPZ4T3DbyDzLJtJizWnBYEsfhsrL/moV&#10;yPO3rmW7mfjz6e2iZ2Y7xt+xUq/9bj0HEamLz/B/+0sryPPRCB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wMRxQAAAN0AAAAPAAAAAAAAAAAAAAAAAJgCAABkcnMv&#10;ZG93bnJldi54bWxQSwUGAAAAAAQABAD1AAAAigMAAAAA&#10;" fillcolor="#d4d4d4" stroked="f"/>
                <v:line id="Line 735" o:spid="_x0000_s2393" style="position:absolute;visibility:visible;mso-wrap-style:square" from="25038,18084" to="25044,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StsgAAADdAAAADwAAAGRycy9kb3ducmV2LnhtbESPS2vDMBCE74X+B7GFXEojx7SluFFC&#10;3qRQKHmR69ba2CbWykhK4vTXR4VCj8PMfMP0h62pxZmcrywr6HUTEMS51RUXCrab+dMbCB+QNdaW&#10;ScGVPAwH93d9zLS98IrO61CICGGfoYIyhCaT0uclGfRd2xBH72CdwRClK6R2eIlwU8s0SV6lwYrj&#10;QokNTUrKj+uTUbDvfeQ/q60bL8b7x88pf3/NdvKgVOehHb2DCNSG//Bfe6kVpOnzC/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lStsgAAADdAAAADwAAAAAA&#10;AAAAAAAAAAChAgAAZHJzL2Rvd25yZXYueG1sUEsFBgAAAAAEAAQA+QAAAJYDAAAAAA==&#10;" strokecolor="#d4d4d4" strokeweight="0"/>
                <v:rect id="Rectangle 736" o:spid="_x0000_s2394" style="position:absolute;left:25038;top:18084;width:63;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4/cUA&#10;AADdAAAADwAAAGRycy9kb3ducmV2LnhtbESP0WoCMRRE34X+Q7iFvohmXXSxW6OItFDfWvUDLpvr&#10;ZnVzsyRRt/16IxT6OMzMGWax6m0rruRD41jBZJyBIK6cbrhWcNh/jOYgQkTW2DomBT8UYLV8Giyw&#10;1O7G33TdxVokCIcSFZgYu1LKUBmyGMauI07e0XmLMUlfS+3xluC2lXmWFdJiw2nBYEcbQ9V5d7EK&#10;5OlLN7J7L/zpODzrV7Od4e9MqZfnfv0GIlIf/8N/7U+tIM+nB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Tj9xQAAAN0AAAAPAAAAAAAAAAAAAAAAAJgCAABkcnMv&#10;ZG93bnJldi54bWxQSwUGAAAAAAQABAD1AAAAigMAAAAA&#10;" fillcolor="#d4d4d4" stroked="f"/>
                <v:line id="Line 737" o:spid="_x0000_s2395" style="position:absolute;visibility:visible;mso-wrap-style:square" from="28784,18084" to="28790,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pWsgAAADdAAAADwAAAGRycy9kb3ducmV2LnhtbESPS2vDMBCE74X+B7GFXEojx5S2uFFC&#10;3qRQKHmR69ba2CbWykhK4vTXR4VCj8PMfMP0h62pxZmcrywr6HUTEMS51RUXCrab+dMbCB+QNdaW&#10;ScGVPAwH93d9zLS98IrO61CICGGfoYIyhCaT0uclGfRd2xBH72CdwRClK6R2eIlwU8s0SV6kwYrj&#10;QokNTUrKj+uTUbDvfeQ/q60bL8b7x88pf3/NdvKgVOehHb2DCNSG//Bfe6kVpOnzK/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dpWsgAAADdAAAADwAAAAAA&#10;AAAAAAAAAAChAgAAZHJzL2Rvd25yZXYueG1sUEsFBgAAAAAEAAQA+QAAAJYDAAAAAA==&#10;" strokecolor="#d4d4d4" strokeweight="0"/>
                <v:rect id="Rectangle 738" o:spid="_x0000_s2396" style="position:absolute;left:28784;top:18084;width:6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JFMIA&#10;AADdAAAADwAAAGRycy9kb3ducmV2LnhtbERPy2oCMRTdC/5DuEI3opkOdbBTo5TSgt2p7QdcJtfJ&#10;PHIzJKlO/fpmUXB5OO/NbrS9uJAPjWMFj8sMBHHldMO1gu+vj8UaRIjIGnvHpOCXAuy208kGS+2u&#10;fKTLKdYihXAoUYGJcSilDJUhi2HpBuLEnZ23GBP0tdQerync9jLPskJabDg1GBzozVDVnX6sAtke&#10;dCOH98K353mnn83nCm8rpR5m4+sLiEhjvIv/3XutIM+f0tz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gkUwgAAAN0AAAAPAAAAAAAAAAAAAAAAAJgCAABkcnMvZG93&#10;bnJldi54bWxQSwUGAAAAAAQABAD1AAAAhwMAAAAA&#10;" fillcolor="#d4d4d4" stroked="f"/>
                <v:line id="Line 739" o:spid="_x0000_s2397" style="position:absolute;visibility:visible;mso-wrap-style:square" from="31934,18084" to="31940,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RYs8gAAADdAAAADwAAAGRycy9kb3ducmV2LnhtbESPS2vDMBCE74X+B7GFXEojx5TSulFC&#10;3qRQKHmR69ba2CbWykhK4vTXR4VCj8PMfMP0h62pxZmcrywr6HUTEMS51RUXCrab+dMrCB+QNdaW&#10;ScGVPAwH93d9zLS98IrO61CICGGfoYIyhCaT0uclGfRd2xBH72CdwRClK6R2eIlwU8s0SV6kwYrj&#10;QokNTUrKj+uTUbDvfeQ/q60bL8b7x88pf3/NdvKgVOehHb2DCNSG//Bfe6kVpOnzG/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RYs8gAAADdAAAADwAAAAAA&#10;AAAAAAAAAAChAgAAZHJzL2Rvd25yZXYueG1sUEsFBgAAAAAEAAQA+QAAAJYDAAAAAA==&#10;" strokecolor="#d4d4d4" strokeweight="0"/>
                <v:rect id="Rectangle 740" o:spid="_x0000_s2398" style="position:absolute;left:31934;top:18084;width:70;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Tz8IA&#10;AADdAAAADwAAAGRycy9kb3ducmV2LnhtbERP3WrCMBS+F/YO4Qx2IzNdoTK7RhFR0LvN+QCH5ti0&#10;NiclybTz6c3FYJcf33+1Gm0vruRD61jB2ywDQVw73XKj4PS9e30HESKyxt4xKfilAKvl06TCUrsb&#10;f9H1GBuRQjiUqMDEOJRShtqQxTBzA3Hizs5bjAn6RmqPtxRue5ln2VxabDk1GBxoY6i+HH+sAtl9&#10;6lYO27nvztOLXphDgfdCqZfncf0BItIY/8V/7r1WkOdF2p/ep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ZPPwgAAAN0AAAAPAAAAAAAAAAAAAAAAAJgCAABkcnMvZG93&#10;bnJldi54bWxQSwUGAAAAAAQABAD1AAAAhwMAAAAA&#10;" fillcolor="#d4d4d4" stroked="f"/>
                <v:line id="Line 741" o:spid="_x0000_s2399" style="position:absolute;visibility:visible;mso-wrap-style:square" from="34302,18084" to="34309,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CaMgAAADdAAAADwAAAGRycy9kb3ducmV2LnhtbESP3WrCQBSE7wu+w3IKvSm6SaBFoqtU&#10;bUsLgvhTvD3NHpNg9mzY3Wr06buFgpfDzHzDjKedacSJnK8tK0gHCQjiwuqaSwW77Vt/CMIHZI2N&#10;ZVJwIQ/TSe9ujLm2Z17TaRNKESHsc1RQhdDmUvqiIoN+YFvi6B2sMxiidKXUDs8RbhqZJcmzNFhz&#10;XKiwpXlFxXHzYxTs08/iut652fts/7hc8Pfq9UselHq4715GIAJ14Rb+b39oBVn2lMLfm/gE5O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vCaMgAAADdAAAADwAAAAAA&#10;AAAAAAAAAAChAgAAZHJzL2Rvd25yZXYueG1sUEsFBgAAAAAEAAQA+QAAAJYDAAAAAA==&#10;" strokecolor="#d4d4d4" strokeweight="0"/>
                <v:rect id="Rectangle 742" o:spid="_x0000_s2400" style="position:absolute;left:34302;top:18084;width:6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oI8QA&#10;AADdAAAADwAAAGRycy9kb3ducmV2LnhtbESP0WoCMRRE3wv+Q7iCL0WzXVjR1ShSKtQ3q37AZXPd&#10;rG5uliTVbb++EYQ+DjNzhlmue9uKG/nQOFbwNslAEFdON1wrOB234xmIEJE1to5JwQ8FWK8GL0ss&#10;tbvzF90OsRYJwqFEBSbGrpQyVIYshonriJN3dt5iTNLXUnu8J7htZZ5lU2mx4bRgsKN3Q9X18G0V&#10;yMteN7L7mPrL+fWq52ZX4G+h1GjYbxYgIvXxP/xsf2oFeV7k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qCPEAAAA3QAAAA8AAAAAAAAAAAAAAAAAmAIAAGRycy9k&#10;b3ducmV2LnhtbFBLBQYAAAAABAAEAPUAAACJAwAAAAA=&#10;" fillcolor="#d4d4d4" stroked="f"/>
                <v:line id="Line 743" o:spid="_x0000_s2401" style="position:absolute;visibility:visible;mso-wrap-style:square" from="36271,18084" to="36277,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5hMgAAADdAAAADwAAAGRycy9kb3ducmV2LnhtbESPS2vDMBCE74X+B7GFXEojx6WluFFC&#10;3qRQKHmR69ba2CbWykhK4vTXR4VCj8PMfMP0h62pxZmcrywr6HUTEMS51RUXCrab+dMbCB+QNdaW&#10;ScGVPAwH93d9zLS98IrO61CICGGfoYIyhCaT0uclGfRd2xBH72CdwRClK6R2eIlwU8s0SV6lwYrj&#10;QokNTUrKj+uTUbDvfeQ/q60bL8b7x88pf3/NdvKgVOehHb2DCNSG//Bfe6kVpOnLM/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5hMgAAADdAAAADwAAAAAA&#10;AAAAAAAAAAChAgAAZHJzL2Rvd25yZXYueG1sUEsFBgAAAAAEAAQA+QAAAJYDAAAAAA==&#10;" strokecolor="#d4d4d4" strokeweight="0"/>
                <v:rect id="Rectangle 744" o:spid="_x0000_s2402" style="position:absolute;left:36271;top:18084;width:70;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VzMUA&#10;AADdAAAADwAAAGRycy9kb3ducmV2LnhtbESP0WoCMRRE34X+Q7iFvohmXVyxW6OItFDfWvUDLpvr&#10;ZnVzsyRRt/16IxT6OMzMGWax6m0rruRD41jBZJyBIK6cbrhWcNh/jOYgQkTW2DomBT8UYLV8Giyw&#10;1O7G33TdxVokCIcSFZgYu1LKUBmyGMauI07e0XmLMUlfS+3xluC2lXmWzaTFhtOCwY42hqrz7mIV&#10;yNOXbmT3PvOn4/CsX822wN9CqZfnfv0GIlIf/8N/7U+tIM+LK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pXMxQAAAN0AAAAPAAAAAAAAAAAAAAAAAJgCAABkcnMv&#10;ZG93bnJldi54bWxQSwUGAAAAAAQABAD1AAAAigMAAAAA&#10;" fillcolor="#d4d4d4" stroked="f"/>
                <v:line id="Line 745" o:spid="_x0000_s2403" style="position:absolute;visibility:visible;mso-wrap-style:square" from="38900,18084" to="38906,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DEa8gAAADdAAAADwAAAGRycy9kb3ducmV2LnhtbESP3WoCMRSE7wu+QzhCb0rNuqDIahS1&#10;P7QgiFbx9rg57i5uTpYk1W2fvikIXg4z8w0zmbWmFhdyvrKsoN9LQBDnVldcKNh9vT2PQPiArLG2&#10;TAp+yMNs2nmYYKbtlTd02YZCRAj7DBWUITSZlD4vyaDv2YY4eifrDIYoXSG1w2uEm1qmSTKUBiuO&#10;CyU2tCwpP2+/jYJD/zP/3ezc4n1xeFq98HH9upcnpR677XwMIlAb7uFb+0MrSNPBAP7fx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0DEa8gAAADdAAAADwAAAAAA&#10;AAAAAAAAAAChAgAAZHJzL2Rvd25yZXYueG1sUEsFBgAAAAAEAAQA+QAAAJYDAAAAAA==&#10;" strokecolor="#d4d4d4" strokeweight="0"/>
                <v:rect id="Rectangle 746" o:spid="_x0000_s2404" style="position:absolute;left:38900;top:18084;width:69;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uIMQA&#10;AADdAAAADwAAAGRycy9kb3ducmV2LnhtbESPUWvCMBSF3wf+h3AHvoyZrtDiOqPIUJhvTv0Bl+ba&#10;VJubkkTt9usXQdjj4ZzzHc5sMdhOXMmH1rGCt0kGgrh2uuVGwWG/fp2CCBFZY+eYFPxQgMV89DTD&#10;Srsbf9N1FxuRIBwqVGBi7CspQ23IYpi4njh5R+ctxiR9I7XHW4LbTuZZVkqLLacFgz19GqrPu4tV&#10;IE9b3cp+VfrT8eWs382mwN9CqfHzsPwAEWmI/+FH+0sryPOihP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riDEAAAA3QAAAA8AAAAAAAAAAAAAAAAAmAIAAGRycy9k&#10;b3ducmV2LnhtbFBLBQYAAAAABAAEAPUAAACJAwAAAAA=&#10;" fillcolor="#d4d4d4" stroked="f"/>
                <v:line id="Line 747" o:spid="_x0000_s2405" style="position:absolute;visibility:visible;mso-wrap-style:square" from="42913,18084" to="42919,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h8gAAADdAAAADwAAAGRycy9kb3ducmV2LnhtbESPS2vDMBCE74X+B7GFXEojx9AHbpSQ&#10;NykUSl7kurU2tom1MpKSOP31UaHQ4zAz3zD9YWtqcSbnK8sKet0EBHFudcWFgu1m/vQGwgdkjbVl&#10;UnAlD8PB/V0fM20vvKLzOhQiQthnqKAMocmk9HlJBn3XNsTRO1hnMETpCqkdXiLc1DJNkhdpsOK4&#10;UGJDk5Ly4/pkFOx7H/nPauvGi/H+8XPK31+znTwo1XloR+8gArXhP/zXXmoFafr8Cr9v4hOQg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N7/h8gAAADdAAAADwAAAAAA&#10;AAAAAAAAAAChAgAAZHJzL2Rvd25yZXYueG1sUEsFBgAAAAAEAAQA+QAAAJYDAAAAAA==&#10;" strokecolor="#d4d4d4" strokeweight="0"/>
                <v:rect id="Rectangle 748" o:spid="_x0000_s2406" style="position:absolute;left:42913;top:18084;width:63;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ycIA&#10;AADdAAAADwAAAGRycy9kb3ducmV2LnhtbERP3WrCMBS+F/YO4Qx2IzNdoTK7RhFR0LvN+QCH5ti0&#10;NiclybTz6c3FYJcf33+1Gm0vruRD61jB2ywDQVw73XKj4PS9e30HESKyxt4xKfilAKvl06TCUrsb&#10;f9H1GBuRQjiUqMDEOJRShtqQxTBzA3Hizs5bjAn6RmqPtxRue5ln2VxabDk1GBxoY6i+HH+sAtl9&#10;6lYO27nvztOLXphDgfdCqZfncf0BItIY/8V/7r1WkOdFmpvep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5/JwgAAAN0AAAAPAAAAAAAAAAAAAAAAAJgCAABkcnMvZG93&#10;bnJldi54bWxQSwUGAAAAAAQABAD1AAAAhwMAAAAA&#10;" fillcolor="#d4d4d4" stroked="f"/>
                <v:line id="Line 749" o:spid="_x0000_s2407" style="position:absolute;visibility:visible;mso-wrap-style:square" from="46266,18084" to="46272,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ObsgAAADdAAAADwAAAGRycy9kb3ducmV2LnhtbESPS2vDMBCE74X+B7GFXEojx9DSulFC&#10;3qRQKHmR69ba2CbWykhK4vTXR4VCj8PMfMP0h62pxZmcrywr6HUTEMS51RUXCrab+dMrCB+QNdaW&#10;ScGVPAwH93d9zLS98IrO61CICGGfoYIyhCaT0uclGfRd2xBH72CdwRClK6R2eIlwU8s0SV6kwYrj&#10;QokNTUrKj+uTUbDvfeQ/q60bL8b7x88pf3/NdvKgVOehHb2DCNSG//Bfe6kVpOnzG/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3ObsgAAADdAAAADwAAAAAA&#10;AAAAAAAAAAChAgAAZHJzL2Rvd25yZXYueG1sUEsFBgAAAAAEAAQA+QAAAJYDAAAAAA==&#10;" strokecolor="#d4d4d4" strokeweight="0"/>
                <v:rect id="Rectangle 750" o:spid="_x0000_s2408" style="position:absolute;left:46266;top:18084;width:63;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ZcsIA&#10;AADdAAAADwAAAGRycy9kb3ducmV2LnhtbERP3WrCMBS+F/YO4Qx2IzNdwTK7RhFRcHfT+QCH5ti0&#10;NiclybTz6ZeLgZcf33+1Gm0vruRD61jB2ywDQVw73XKj4PS9e30HESKyxt4xKfilAKvl06TCUrsb&#10;H+h6jI1IIRxKVGBiHEopQ23IYpi5gThxZ+ctxgR9I7XHWwq3vcyzrJAWW04NBgfaGKovxx+rQHZf&#10;upXDtvDdeXrRC/M5x/tcqZfncf0BItIYH+J/914ryPMi7U9v0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VlywgAAAN0AAAAPAAAAAAAAAAAAAAAAAJgCAABkcnMvZG93&#10;bnJldi54bWxQSwUGAAAAAAQABAD1AAAAhwMAAAAA&#10;" fillcolor="#d4d4d4" stroked="f"/>
                <v:line id="Line 751" o:spid="_x0000_s2409" style="position:absolute;visibility:visible;mso-wrap-style:square" from="51257,18084" to="51263,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I1cgAAADdAAAADwAAAGRycy9kb3ducmV2LnhtbESPT2vCQBTE74V+h+UVeil1kxykpK5S&#10;/1QsFERr8fqafSbB7Nuwu2rsp3cFweMwM79hBqPONOJIzteWFaS9BARxYXXNpYLNz+frGwgfkDU2&#10;lknBmTyMho8PA8y1PfGKjutQighhn6OCKoQ2l9IXFRn0PdsSR29nncEQpSuldniKcNPILEn60mDN&#10;caHCliYVFfv1wSjYpl/F/2rjxvPx9uV7yn/L2a/cKfX81H28gwjUhXv41l5oBVnWT+H6Jj4BOb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hcI1cgAAADdAAAADwAAAAAA&#10;AAAAAAAAAAChAgAAZHJzL2Rvd25yZXYueG1sUEsFBgAAAAAEAAQA+QAAAJYDAAAAAA==&#10;" strokecolor="#d4d4d4" strokeweight="0"/>
                <v:rect id="Rectangle 752" o:spid="_x0000_s2410" style="position:absolute;left:51257;top:18084;width:63;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insQA&#10;AADdAAAADwAAAGRycy9kb3ducmV2LnhtbESP0WoCMRRE3wv+Q7iCL0WzXXDR1ShSKtQ3q37AZXPd&#10;rG5uliTVbb++EYQ+DjNzhlmue9uKG/nQOFbwNslAEFdON1wrOB234xmIEJE1to5JwQ8FWK8GL0ss&#10;tbvzF90OsRYJwqFEBSbGrpQyVIYshonriJN3dt5iTNLXUnu8J7htZZ5lhbTYcFow2NG7oep6+LYK&#10;5GWvG9l9FP5yfr3qudlN8Xeq1GjYbxYgIvXxP/xsf2oFeV7k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Yp7EAAAA3QAAAA8AAAAAAAAAAAAAAAAAmAIAAGRycy9k&#10;b3ducmV2LnhtbFBLBQYAAAAABAAEAPUAAACJAwAAAAA=&#10;" fillcolor="#d4d4d4" stroked="f"/>
                <v:line id="Line 753" o:spid="_x0000_s2411" style="position:absolute;visibility:visible;mso-wrap-style:square" from="55504,18949" to="55510,1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zOcgAAADdAAAADwAAAGRycy9kb3ducmV2LnhtbESP3WoCMRSE7wu+QzhCb0rNuoLIahS1&#10;P7QgiFbx9rg57i5uTpYk1W2f3hQKXg4z8w0zmbWmFhdyvrKsoN9LQBDnVldcKNh9vT2PQPiArLG2&#10;TAp+yMNs2nmYYKbtlTd02YZCRAj7DBWUITSZlD4vyaDv2YY4eifrDIYoXSG1w2uEm1qmSTKUBiuO&#10;CyU2tCwpP2+/jYJD/zP/3ezc4n1xeFq98HH9upcnpR677XwMIlAb7uH/9odWkKbDAfy9i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kzOcgAAADdAAAADwAAAAAA&#10;AAAAAAAAAAChAgAAZHJzL2Rvd25yZXYueG1sUEsFBgAAAAAEAAQA+QAAAJYDAAAAAA==&#10;" strokecolor="#d4d4d4" strokeweight="0"/>
                <v:rect id="Rectangle 754" o:spid="_x0000_s2412" style="position:absolute;left:54413;top:18084;width:63;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ccUA&#10;AADdAAAADwAAAGRycy9kb3ducmV2LnhtbESP0WoCMRRE34X+Q7iFvohmXXSxW6OItFDfWvUDLpvr&#10;ZnVzsyRRt/16IxT6OMzMGWax6m0rruRD41jBZJyBIK6cbrhWcNh/jOYgQkTW2DomBT8UYLV8Giyw&#10;1O7G33TdxVokCIcSFZgYu1LKUBmyGMauI07e0XmLMUlfS+3xluC2lXmWFdJiw2nBYEcbQ9V5d7EK&#10;5OlLN7J7L/zpODzrV7Od4e9MqZfnfv0GIlIf/8N/7U+tIM+LK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l9xxQAAAN0AAAAPAAAAAAAAAAAAAAAAAJgCAABkcnMv&#10;ZG93bnJldi54bWxQSwUGAAAAAAQABAD1AAAAigMAAAAA&#10;" fillcolor="#d4d4d4" stroked="f"/>
                <v:line id="Line 755" o:spid="_x0000_s2413" style="position:absolute;visibility:visible;mso-wrap-style:square" from="57569,18084" to="57575,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O1sgAAADdAAAADwAAAGRycy9kb3ducmV2LnhtbESP3WoCMRSE7wu+QzhCb0rNuqDIahS1&#10;P7QgiFbx9rg57i5uTpYk1W2f3hQKXg4z8w0zmbWmFhdyvrKsoN9LQBDnVldcKNh9vT2PQPiArLG2&#10;TAp+yMNs2nmYYKbtlTd02YZCRAj7DBWUITSZlD4vyaDv2YY4eifrDIYoXSG1w2uEm1qmSTKUBiuO&#10;CyU2tCwpP2+/jYJD/zP/3ezc4n1xeFq98HH9upcnpR677XwMIlAb7uH/9odWkKbDAfy9i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wO1sgAAADdAAAADwAAAAAA&#10;AAAAAAAAAAChAgAAZHJzL2Rvd25yZXYueG1sUEsFBgAAAAAEAAQA+QAAAJYDAAAAAA==&#10;" strokecolor="#d4d4d4" strokeweight="0"/>
                <v:rect id="Rectangle 756" o:spid="_x0000_s2414" style="position:absolute;left:57569;top:18084;width:63;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kncQA&#10;AADdAAAADwAAAGRycy9kb3ducmV2LnhtbESP0WoCMRRE3wv+Q7iCL0WzXXDR1ShSKtQ3q37AZXPd&#10;rG5uliTVbb++EYQ+DjNzhlmue9uKG/nQOFbwNslAEFdON1wrOB234xmIEJE1to5JwQ8FWK8GL0ss&#10;tbvzF90OsRYJwqFEBSbGrpQyVIYshonriJN3dt5iTNLXUnu8J7htZZ5lhbTYcFow2NG7oep6+LYK&#10;5GWvG9l9FP5yfr3qudlN8Xeq1GjYbxYgIvXxP/xsf2oFeV4U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ZJ3EAAAA3QAAAA8AAAAAAAAAAAAAAAAAmAIAAGRycy9k&#10;b3ducmV2LnhtbFBLBQYAAAAABAAEAPUAAACJAwAAAAA=&#10;" fillcolor="#d4d4d4" stroked="f"/>
                <v:line id="Line 757" o:spid="_x0000_s2415" style="position:absolute;visibility:visible;mso-wrap-style:square" from="57632,63" to="576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1OsgAAADdAAAADwAAAGRycy9kb3ducmV2LnhtbESPT2sCMRTE7wW/Q3hCL6Vm3YPKahS1&#10;f2hBEK3i9bl57i5uXpYk1W0/fVMQPA4z8xtmMmtNLS7kfGVZQb+XgCDOra64ULD7ensegfABWWNt&#10;mRT8kIfZtPMwwUzbK2/osg2FiBD2GSooQ2gyKX1ekkHfsw1x9E7WGQxRukJqh9cIN7VMk2QgDVYc&#10;F0psaFlSft5+GwWH/mf+u9m5xfvi8LR64eP6dS9PSj122/kYRKA23MO39odWkKaDIfy/i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I1OsgAAADdAAAADwAAAAAA&#10;AAAAAAAAAAChAgAAZHJzL2Rvd25yZXYueG1sUEsFBgAAAAAEAAQA+QAAAJYDAAAAAA==&#10;" strokecolor="#d4d4d4" strokeweight="0"/>
                <v:rect id="Rectangle 758" o:spid="_x0000_s2416" style="position:absolute;left:57632;top:63;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VdMIA&#10;AADdAAAADwAAAGRycy9kb3ducmV2LnhtbERP3WrCMBS+F/YO4Qx2IzNdwTK7RhFRcHfT+QCH5ti0&#10;NiclybTz6ZeLgZcf33+1Gm0vruRD61jB2ywDQVw73XKj4PS9e30HESKyxt4xKfilAKvl06TCUrsb&#10;H+h6jI1IIRxKVGBiHEopQ23IYpi5gThxZ+ctxgR9I7XHWwq3vcyzrJAWW04NBgfaGKovxx+rQHZf&#10;upXDtvDdeXrRC/M5x/tcqZfncf0BItIYH+J/914ryPMizU1v0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1V0wgAAAN0AAAAPAAAAAAAAAAAAAAAAAJgCAABkcnMvZG93&#10;bnJldi54bWxQSwUGAAAAAAQABAD1AAAAhwMAAAAA&#10;" fillcolor="#d4d4d4" stroked="f"/>
                <v:line id="Line 759" o:spid="_x0000_s2417" style="position:absolute;visibility:visible;mso-wrap-style:square" from="57632,787" to="5763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E08gAAADdAAAADwAAAGRycy9kb3ducmV2LnhtbESPT2sCMRTE7wW/Q3hCL6Vm3YPoahS1&#10;f2hBEK3i9bl57i5uXpYk1W0/fVMQPA4z8xtmMmtNLS7kfGVZQb+XgCDOra64ULD7ensegvABWWNt&#10;mRT8kIfZtPMwwUzbK2/osg2FiBD2GSooQ2gyKX1ekkHfsw1x9E7WGQxRukJqh9cIN7VMk2QgDVYc&#10;F0psaFlSft5+GwWH/mf+u9m5xfvi8LR64eP6dS9PSj122/kYRKA23MO39odWkKaDEfy/i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EE08gAAADdAAAADwAAAAAA&#10;AAAAAAAAAAChAgAAZHJzL2Rvd25yZXYueG1sUEsFBgAAAAAEAAQA+QAAAJYDAAAAAA==&#10;" strokecolor="#d4d4d4" strokeweight="0"/>
                <v:rect id="Rectangle 760" o:spid="_x0000_s2418" style="position:absolute;left:57632;top:787;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Pr8IA&#10;AADdAAAADwAAAGRycy9kb3ducmV2LnhtbERP3WrCMBS+F3yHcITdyExXULfaKDIcbHf+7AEOzbFp&#10;bU5KErXb0y8XAy8/vv9yM9hO3MiHxrGCl1kGgrhyuuFawffp4/kVRIjIGjvHpOCHAmzW41GJhXZ3&#10;PtDtGGuRQjgUqMDE2BdShsqQxTBzPXHizs5bjAn6WmqP9xRuO5ln2UJabDg1GOzp3VB1OV6tAtnu&#10;dSP73cK35+lFv5mvOf7OlXqaDNsViEhDfIj/3Z9aQZ4v0/70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M+vwgAAAN0AAAAPAAAAAAAAAAAAAAAAAJgCAABkcnMvZG93&#10;bnJldi54bWxQSwUGAAAAAAQABAD1AAAAhwMAAAAA&#10;" fillcolor="#d4d4d4" stroked="f"/>
                <v:line id="Line 761" o:spid="_x0000_s2419" style="position:absolute;visibility:visible;mso-wrap-style:square" from="57632,1511" to="5763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eCMkAAADdAAAADwAAAGRycy9kb3ducmV2LnhtbESPT2vCQBTE7wW/w/IKvRTdJIdWoqtU&#10;bUsLgvineH3NPpNg9m3Y3Wr003cLBY/DzPyGGU8704gTOV9bVpAOEhDEhdU1lwp227f+EIQPyBob&#10;y6TgQh6mk97dGHNtz7ym0yaUIkLY56igCqHNpfRFRQb9wLbE0TtYZzBE6UqpHZ4j3DQyS5InabDm&#10;uFBhS/OKiuPmxyjYp5/Fdb1zs/fZ/nG54O/V65c8KPVw372MQATqwi383/7QCrLsOYW/N/EJyM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OngjJAAAA3QAAAA8AAAAA&#10;AAAAAAAAAAAAoQIAAGRycy9kb3ducmV2LnhtbFBLBQYAAAAABAAEAPkAAACXAwAAAAA=&#10;" strokecolor="#d4d4d4" strokeweight="0"/>
                <v:rect id="Rectangle 762" o:spid="_x0000_s2420" style="position:absolute;left:57632;top:1511;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0Q8UA&#10;AADdAAAADwAAAGRycy9kb3ducmV2LnhtbESPUWvCMBSF3wf+h3AFX4amFnRaG0WGg+1tU3/Apblt&#10;qs1NSTLt9uuXwWCPh3POdzjlbrCduJEPrWMF81kGgrhyuuVGwfn0Ml2BCBFZY+eYFHxRgN129FBi&#10;od2dP+h2jI1IEA4FKjAx9oWUoTJkMcxcT5y82nmLMUnfSO3xnuC2k3mWLaXFltOCwZ6eDVXX46dV&#10;IC/vupX9Yekv9eNVr83bAr8XSk3Gw34DItIQ/8N/7VetIM+fcv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RDxQAAAN0AAAAPAAAAAAAAAAAAAAAAAJgCAABkcnMv&#10;ZG93bnJldi54bWxQSwUGAAAAAAQABAD1AAAAigMAAAAA&#10;" fillcolor="#d4d4d4" stroked="f"/>
                <v:line id="Line 763" o:spid="_x0000_s2421" style="position:absolute;visibility:visible;mso-wrap-style:square" from="57632,2235" to="57638,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l5MgAAADdAAAADwAAAGRycy9kb3ducmV2LnhtbESPS2vDMBCE74X+B7GFXEojx4W2uFFC&#10;3qRQKHmR69ba2CbWykhK4vTXR4VCj8PMfMP0h62pxZmcrywr6HUTEMS51RUXCrab+dMbCB+QNdaW&#10;ScGVPAwH93d9zLS98IrO61CICGGfoYIyhCaT0uclGfRd2xBH72CdwRClK6R2eIlwU8s0SV6kwYrj&#10;QokNTUrKj+uTUbDvfeQ/q60bL8b7x88pf3/NdvKgVOehHb2DCNSG//Bfe6kVpOnrM/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Cl5MgAAADdAAAADwAAAAAA&#10;AAAAAAAAAAChAgAAZHJzL2Rvd25yZXYueG1sUEsFBgAAAAAEAAQA+QAAAJYDAAAAAA==&#10;" strokecolor="#d4d4d4" strokeweight="0"/>
                <v:rect id="Rectangle 764" o:spid="_x0000_s2422" style="position:absolute;left:57632;top:2235;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JrMUA&#10;AADdAAAADwAAAGRycy9kb3ducmV2LnhtbESP0WoCMRRE3wv+Q7iCL6VmXdTarVGkKNg3a/2Ay+a6&#10;Wd3cLEmqq19vCoU+DjNzhpkvO9uIC/lQO1YwGmYgiEuna64UHL43LzMQISJrbByTghsFWC56T3Ms&#10;tLvyF132sRIJwqFABSbGtpAylIYshqFriZN3dN5iTNJXUnu8JrhtZJ5lU2mx5rRgsKUPQ+V5/2MV&#10;yNNO17JdT/3p+HzWb+ZzgveJUoN+t3oHEamL/+G/9lYryPPXMfy+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8msxQAAAN0AAAAPAAAAAAAAAAAAAAAAAJgCAABkcnMv&#10;ZG93bnJldi54bWxQSwUGAAAAAAQABAD1AAAAigMAAAAA&#10;" fillcolor="#d4d4d4" stroked="f"/>
                <v:line id="Line 765" o:spid="_x0000_s2423" style="position:absolute;visibility:visible;mso-wrap-style:square" from="57632,3549" to="5763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YC8gAAADdAAAADwAAAGRycy9kb3ducmV2LnhtbESPS2vDMBCE74X+B7GFXEojx9AHbpSQ&#10;NykUSl7kurU2tom1MpKSOP31UaHQ4zAz3zD9YWtqcSbnK8sKet0EBHFudcWFgu1m/vQGwgdkjbVl&#10;UnAlD8PB/V0fM20vvKLzOhQiQthnqKAMocmk9HlJBn3XNsTRO1hnMETpCqkdXiLc1DJNkhdpsOK4&#10;UGJDk5Ly4/pkFOx7H/nPauvGi/H+8XPK31+znTwo1XloR+8gArXhP/zXXmoFafr6DL9v4hOQg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WYC8gAAADdAAAADwAAAAAA&#10;AAAAAAAAAAChAgAAZHJzL2Rvd25yZXYueG1sUEsFBgAAAAAEAAQA+QAAAJYDAAAAAA==&#10;" strokecolor="#d4d4d4" strokeweight="0"/>
                <v:rect id="Rectangle 766" o:spid="_x0000_s2424" style="position:absolute;left:57632;top:3549;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yQMUA&#10;AADdAAAADwAAAGRycy9kb3ducmV2LnhtbESP0WoCMRRE34X+Q7gFX0SzLri1W6NIUWjfrPoBl811&#10;s7q5WZJU1359Uyj4OMzMGWax6m0rruRD41jBdJKBIK6cbrhWcDxsx3MQISJrbB2TgjsFWC2fBgss&#10;tbvxF133sRYJwqFEBSbGrpQyVIYshonriJN3ct5iTNLXUnu8JbhtZZ5lhbTYcFow2NG7oeqy/7YK&#10;5HmnG9ltCn8+jS761XzO8Gem1PC5X7+BiNTHR/i//aEV5PlLAX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fJAxQAAAN0AAAAPAAAAAAAAAAAAAAAAAJgCAABkcnMv&#10;ZG93bnJldi54bWxQSwUGAAAAAAQABAD1AAAAigMAAAAA&#10;" fillcolor="#d4d4d4" stroked="f"/>
                <v:line id="Line 767" o:spid="_x0000_s2425" style="position:absolute;visibility:visible;mso-wrap-style:square" from="57632,5588" to="57638,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uj58gAAADdAAAADwAAAGRycy9kb3ducmV2LnhtbESPT2sCMRTE7wW/Q3hCL6Vm3YPKahS1&#10;f2hBEK3i9bl57i5uXpYk1W0/vSkUPA4z8xtmMmtNLS7kfGVZQb+XgCDOra64ULD7ensegfABWWNt&#10;mRT8kIfZtPMwwUzbK2/osg2FiBD2GSooQ2gyKX1ekkHfsw1x9E7WGQxRukJqh9cIN7VMk2QgDVYc&#10;F0psaFlSft5+GwWH/mf+u9m5xfvi8LR64eP6dS9PSj122/kYRKA23MP/7Q+tIE2HQ/h7E5+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uj58gAAADdAAAADwAAAAAA&#10;AAAAAAAAAAChAgAAZHJzL2Rvd25yZXYueG1sUEsFBgAAAAAEAAQA+QAAAJYDAAAAAA==&#10;" strokecolor="#d4d4d4" strokeweight="0"/>
                <v:rect id="Rectangle 768" o:spid="_x0000_s2426" style="position:absolute;left:57632;top:5588;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DqcIA&#10;AADdAAAADwAAAGRycy9kb3ducmV2LnhtbERP3WrCMBS+F3yHcITdyExXULfaKDIcbHf+7AEOzbFp&#10;bU5KErXb0y8XAy8/vv9yM9hO3MiHxrGCl1kGgrhyuuFawffp4/kVRIjIGjvHpOCHAmzW41GJhXZ3&#10;PtDtGGuRQjgUqMDE2BdShsqQxTBzPXHizs5bjAn6WmqP9xRuO5ln2UJabDg1GOzp3VB1OV6tAtnu&#10;dSP73cK35+lFv5mvOf7OlXqaDNsViEhDfIj/3Z9aQZ4v09z0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sOpwgAAAN0AAAAPAAAAAAAAAAAAAAAAAJgCAABkcnMvZG93&#10;bnJldi54bWxQSwUGAAAAAAQABAD1AAAAhwMAAAAA&#10;" fillcolor="#d4d4d4" stroked="f"/>
                <v:line id="Line 769" o:spid="_x0000_s2427" style="position:absolute;visibility:visible;mso-wrap-style:square" from="57632,9334" to="57638,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SDsgAAADdAAAADwAAAGRycy9kb3ducmV2LnhtbESPS2vDMBCE74X+B7GFXEojx4c+3Cgh&#10;b1IolLzIdWttbBNrZSQlcfrro0Khx2FmvmH6w9bU4kzOV5YV9LoJCOLc6ooLBdvN/OkVhA/IGmvL&#10;pOBKHoaD+7s+ZtpeeEXndShEhLDPUEEZQpNJ6fOSDPqubYijd7DOYIjSFVI7vES4qWWaJM/SYMVx&#10;ocSGJiXlx/XJKNj3PvKf1daNF+P94+eUv79mO3lQqvPQjt5BBGrDf/ivvdQK0vTlDX7fxCcgB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iSDsgAAADdAAAADwAAAAAA&#10;AAAAAAAAAAChAgAAZHJzL2Rvd25yZXYueG1sUEsFBgAAAAAEAAQA+QAAAJYDAAAAAA==&#10;" strokecolor="#d4d4d4" strokeweight="0"/>
                <v:rect id="Rectangle 770" o:spid="_x0000_s2428" style="position:absolute;left:57632;top:9334;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iMIA&#10;AADdAAAADwAAAGRycy9kb3ducmV2LnhtbERP3WrCMBS+H+wdwhnsZsx0hUrtjCKi4O626gMcmmNT&#10;bU5KktnOp18uBrv8+P6X68n24kY+dI4VvM0yEMSN0x23Ck7H/WsJIkRkjb1jUvBDAdarx4clVtqN&#10;/EW3OrYihXCoUIGJcaikDI0hi2HmBuLEnZ23GBP0rdQexxRue5ln2Vxa7Dg1GBxoa6i51t9Wgbx8&#10;6k4Ou7m/nF+uemE+CrwXSj0/TZt3EJGm+C/+cx+0gjwv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b+IwgAAAN0AAAAPAAAAAAAAAAAAAAAAAJgCAABkcnMvZG93&#10;bnJldi54bWxQSwUGAAAAAAQABAD1AAAAhwMAAAAA&#10;" fillcolor="#d4d4d4" stroked="f"/>
                <v:line id="Line 771" o:spid="_x0000_s2429" style="position:absolute;visibility:visible;mso-wrap-style:square" from="57632,11576" to="57638,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uL8gAAADdAAAADwAAAGRycy9kb3ducmV2LnhtbESPT2vCQBTE74LfYXlCL1I3yaFI6ir1&#10;T6VCQbQWr6/ZZxLMvg27q8Z++m6h0OMwM79hJrPONOJKzteWFaSjBARxYXXNpYLDx+vjGIQPyBob&#10;y6TgTh5m035vgrm2N97RdR9KESHsc1RQhdDmUvqiIoN+ZFvi6J2sMxiidKXUDm8RbhqZJcmTNFhz&#10;XKiwpUVFxXl/MQqO6ab43h3cfD0/Dt+X/LVdfcqTUg+D7uUZRKAu/If/2m9aQZaNU/h9E5+An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vuL8gAAADdAAAADwAAAAAA&#10;AAAAAAAAAAChAgAAZHJzL2Rvd25yZXYueG1sUEsFBgAAAAAEAAQA+QAAAJYDAAAAAA==&#10;" strokecolor="#d4d4d4" strokeweight="0"/>
                <v:rect id="Rectangle 772" o:spid="_x0000_s2430" style="position:absolute;left:57632;top:11576;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EZMQA&#10;AADdAAAADwAAAGRycy9kb3ducmV2LnhtbESP0WoCMRRE3wv9h3ALvhTNdkHRrVFKUdA3tf2Ay+a6&#10;Wd3cLEnU1a83guDjMDNnmOm8s404kw+1YwVfgwwEcel0zZWC/79lfwwiRGSNjWNScKUA89n72xQL&#10;7S68pfMuViJBOBSowMTYFlKG0pDFMHAtcfL2zluMSfpKao+XBLeNzLNsJC3WnBYMtvRrqDzuTlaB&#10;PGx0LdvFyB/2n0c9Mesh3oZK9T66n28Qkbr4Cj/bK60gz8c5PN6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hGTEAAAA3QAAAA8AAAAAAAAAAAAAAAAAmAIAAGRycy9k&#10;b3ducmV2LnhtbFBLBQYAAAAABAAEAPUAAACJAwAAAAA=&#10;" fillcolor="#d4d4d4" stroked="f"/>
                <v:line id="Line 773" o:spid="_x0000_s2431" style="position:absolute;visibility:visible;mso-wrap-style:square" from="57632,12890" to="57638,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Vw8gAAADdAAAADwAAAGRycy9kb3ducmV2LnhtbESP3WoCMRSE7wt9h3AK3hTNuoUiq1G0&#10;ammhIP7h7XFz3F26OVmSVLc+fSMUvBxm5htmNGlNLc7kfGVZQb+XgCDOra64ULDbLrsDED4ga6wt&#10;k4Jf8jAZPz6MMNP2wms6b0IhIoR9hgrKEJpMSp+XZND3bEMcvZN1BkOUrpDa4SXCTS3TJHmVBiuO&#10;CyU29FZS/r35MQoO/c/8ut652fvs8Pw15+NqsZcnpTpP7XQIIlAb7uH/9odWkKaDF7i9iU9Aj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XVw8gAAADdAAAADwAAAAAA&#10;AAAAAAAAAAChAgAAZHJzL2Rvd25yZXYueG1sUEsFBgAAAAAEAAQA+QAAAJYDAAAAAA==&#10;" strokecolor="#d4d4d4" strokeweight="0"/>
                <v:rect id="Rectangle 774" o:spid="_x0000_s2432" style="position:absolute;left:57632;top:12890;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5i8UA&#10;AADdAAAADwAAAGRycy9kb3ducmV2LnhtbESP3WoCMRSE7wu+QziCN0WzLlV0NYoUhfau/jzAYXPc&#10;rG5OliTVtU/fFApeDjPzDbNcd7YRN/KhdqxgPMpAEJdO11wpOB13wxmIEJE1No5JwYMCrFe9lyUW&#10;2t15T7dDrESCcChQgYmxLaQMpSGLYeRa4uSdnbcYk/SV1B7vCW4bmWfZVFqsOS0YbOndUHk9fFsF&#10;8vKla9lup/5yfr3qufmc4M9EqUG/2yxAROriM/zf/tAK8nz2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rmLxQAAAN0AAAAPAAAAAAAAAAAAAAAAAJgCAABkcnMv&#10;ZG93bnJldi54bWxQSwUGAAAAAAQABAD1AAAAigMAAAAA&#10;" fillcolor="#d4d4d4" stroked="f"/>
                <v:line id="Line 775" o:spid="_x0000_s2433" style="position:absolute;visibility:visible;mso-wrap-style:square" from="57632,14338" to="57638,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oLMgAAADdAAAADwAAAGRycy9kb3ducmV2LnhtbESP3WoCMRSE7wt9h3AK3hTNutAiq1G0&#10;ammhIP7h7XFz3F26OVmSVLc+fSMUvBxm5htmNGlNLc7kfGVZQb+XgCDOra64ULDbLrsDED4ga6wt&#10;k4Jf8jAZPz6MMNP2wms6b0IhIoR9hgrKEJpMSp+XZND3bEMcvZN1BkOUrpDa4SXCTS3TJHmVBiuO&#10;CyU29FZS/r35MQoO/c/8ut652fvs8Pw15+NqsZcnpTpP7XQIIlAb7uH/9odWkKaDF7i9iU9Aj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DoLMgAAADdAAAADwAAAAAA&#10;AAAAAAAAAAChAgAAZHJzL2Rvd25yZXYueG1sUEsFBgAAAAAEAAQA+QAAAJYDAAAAAA==&#10;" strokecolor="#d4d4d4" strokeweight="0"/>
                <v:rect id="Rectangle 776" o:spid="_x0000_s2434" style="position:absolute;left:57632;top:14338;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CZ8QA&#10;AADdAAAADwAAAGRycy9kb3ducmV2LnhtbESP0WoCMRRE3wv+Q7iCL0WzXXDR1ShSFOqbtf2Ay+a6&#10;Wd3cLEnUbb++EYQ+DjNzhlmue9uKG/nQOFbwNslAEFdON1wr+P7ajWcgQkTW2DomBT8UYL0avCyx&#10;1O7On3Q7xlokCIcSFZgYu1LKUBmyGCauI07eyXmLMUlfS+3xnuC2lXmWFdJiw2nBYEfvhqrL8WoV&#10;yPNBN7LbFv58er3oudlP8Xeq1GjYbxYgIvXxP/xsf2gFeT4r4P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gmfEAAAA3QAAAA8AAAAAAAAAAAAAAAAAmAIAAGRycy9k&#10;b3ducmV2LnhtbFBLBQYAAAAABAAEAPUAAACJAwAAAAA=&#10;" fillcolor="#d4d4d4" stroked="f"/>
                <v:line id="Line 777" o:spid="_x0000_s2435" style="position:absolute;visibility:visible;mso-wrap-style:square" from="57632,15786" to="57638,1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7TwMgAAADdAAAADwAAAGRycy9kb3ducmV2LnhtbESPT2sCMRTE74V+h/AKXopm3UMrq1G0&#10;ammhIP7D63Pz3F26eVmSVLd++kYoeBxm5jfMaNKaWpzJ+cqygn4vAUGcW11xoWC3XXYHIHxA1lhb&#10;JgW/5GEyfnwYYabthdd03oRCRAj7DBWUITSZlD4vyaDv2YY4eifrDIYoXSG1w0uEm1qmSfIiDVYc&#10;F0ps6K2k/HvzYxQc+p/5db1zs/fZ4flrzsfVYi9PSnWe2ukQRKA23MP/7Q+tIE0Hr3B7E5+AH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7TwMgAAADdAAAADwAAAAAA&#10;AAAAAAAAAAChAgAAZHJzL2Rvd25yZXYueG1sUEsFBgAAAAAEAAQA+QAAAJYDAAAAAA==&#10;" strokecolor="#d4d4d4" strokeweight="0"/>
                <v:rect id="Rectangle 778" o:spid="_x0000_s2436" style="position:absolute;left:57632;top:15786;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jsIA&#10;AADdAAAADwAAAGRycy9kb3ducmV2LnhtbERP3WrCMBS+H+wdwhnsZsx0hUrtjCKi4O626gMcmmNT&#10;bU5KktnOp18uBrv8+P6X68n24kY+dI4VvM0yEMSN0x23Ck7H/WsJIkRkjb1jUvBDAdarx4clVtqN&#10;/EW3OrYihXCoUIGJcaikDI0hi2HmBuLEnZ23GBP0rdQexxRue5ln2Vxa7Dg1GBxoa6i51t9Wgbx8&#10;6k4Ou7m/nF+uemE+CrwXSj0/TZt3EJGm+C/+cx+0gjwv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7OOwgAAAN0AAAAPAAAAAAAAAAAAAAAAAJgCAABkcnMvZG93&#10;bnJldi54bWxQSwUGAAAAAAQABAD1AAAAhwMAAAAA&#10;" fillcolor="#d4d4d4" stroked="f"/>
                <v:line id="Line 779" o:spid="_x0000_s2437" style="position:absolute;visibility:visible;mso-wrap-style:square" from="57632,16510" to="57638,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iKcgAAADdAAAADwAAAGRycy9kb3ducmV2LnhtbESPT2sCMRTE7wW/Q3hCL6Vm3YPoahS1&#10;f2hBEK3i9bl57i5uXpYk1W0/vSkUPA4z8xtmMmtNLS7kfGVZQb+XgCDOra64ULD7ensegvABWWNt&#10;mRT8kIfZtPMwwUzbK2/osg2FiBD2GSooQ2gyKX1ekkHfsw1x9E7WGQxRukJqh9cIN7VMk2QgDVYc&#10;F0psaFlSft5+GwWH/mf+u9m5xfvi8LR64eP6dS9PSj122/kYRKA23MP/7Q+tIE2HI/h7E5+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3iKcgAAADdAAAADwAAAAAA&#10;AAAAAAAAAAChAgAAZHJzL2Rvd25yZXYueG1sUEsFBgAAAAAEAAQA+QAAAJYDAAAAAA==&#10;" strokecolor="#d4d4d4" strokeweight="0"/>
                <v:rect id="Rectangle 780" o:spid="_x0000_s2438" style="position:absolute;left:57632;top:16510;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pVcIA&#10;AADdAAAADwAAAGRycy9kb3ducmV2LnhtbERP3WrCMBS+H+wdwhnsZsx0hYrtjCKi4O626gMcmmNT&#10;bU5KktnOp18uBrv8+P6X68n24kY+dI4VvM0yEMSN0x23Ck7H/esCRIjIGnvHpOCHAqxXjw9LrLQb&#10;+YtudWxFCuFQoQIT41BJGRpDFsPMDcSJOztvMSboW6k9jinc9jLPsrm02HFqMDjQ1lBzrb+tAnn5&#10;1J0cdnN/Ob9cdWk+CrwXSj0/TZt3EJGm+C/+cx+0gjwv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ClVwgAAAN0AAAAPAAAAAAAAAAAAAAAAAJgCAABkcnMvZG93&#10;bnJldi54bWxQSwUGAAAAAAQABAD1AAAAhwMAAAAA&#10;" fillcolor="#d4d4d4" stroked="f"/>
                <v:line id="Line 781" o:spid="_x0000_s2439" style="position:absolute;visibility:visible;mso-wrap-style:square" from="57632,17227" to="57638,1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48skAAADdAAAADwAAAGRycy9kb3ducmV2LnhtbESPT2vCQBTE7wW/w/IKvRTdJIdSo6tU&#10;bUsLgvineH3NPpNg9m3Y3Wr003cLBY/DzPyGGU8704gTOV9bVpAOEhDEhdU1lwp227f+MwgfkDU2&#10;lknBhTxMJ727MebannlNp00oRYSwz1FBFUKbS+mLigz6gW2Jo3ewzmCI0pVSOzxHuGlkliRP0mDN&#10;caHCluYVFcfNj1GwTz+L63rnZu+z/eNywd+r1y95UOrhvnsZgQjUhVv4v/2hFWTZMIW/N/EJyM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PCePLJAAAA3QAAAA8AAAAA&#10;AAAAAAAAAAAAoQIAAGRycy9kb3ducmV2LnhtbFBLBQYAAAAABAAEAPkAAACXAwAAAAA=&#10;" strokecolor="#d4d4d4" strokeweight="0"/>
                <v:rect id="Rectangle 782" o:spid="_x0000_s2440" style="position:absolute;left:57632;top:17227;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SucQA&#10;AADdAAAADwAAAGRycy9kb3ducmV2LnhtbESP0WoCMRRE3wv9h3ALvhTNdkGpW6OUoqBvav2Ay+a6&#10;Wd3cLEnU1a83guDjMDNnmMmss404kw+1YwVfgwwEcel0zZWC3f+i/w0iRGSNjWNScKUAs+n72wQL&#10;7S68ofM2ViJBOBSowMTYFlKG0pDFMHAtcfL2zluMSfpKao+XBLeNzLNsJC3WnBYMtvRnqDxuT1aB&#10;PKx1Ldv5yB/2n0c9Nqsh3oZK9T663x8Qkbr4Cj/bS60gz8c5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OErnEAAAA3QAAAA8AAAAAAAAAAAAAAAAAmAIAAGRycy9k&#10;b3ducmV2LnhtbFBLBQYAAAAABAAEAPUAAACJAwAAAAA=&#10;" fillcolor="#d4d4d4" stroked="f"/>
                <v:line id="Line 783" o:spid="_x0000_s2441" style="position:absolute;visibility:visible;mso-wrap-style:square" from="57632,18021" to="57638,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DHsgAAADdAAAADwAAAGRycy9kb3ducmV2LnhtbESPS2vDMBCE74X+B7GFXEojx4XSulFC&#10;3qRQKHmR69ba2CbWykhK4vTXR4VCj8PMfMP0h62pxZmcrywr6HUTEMS51RUXCrab+dMrCB+QNdaW&#10;ScGVPAwH93d9zLS98IrO61CICGGfoYIyhCaT0uclGfRd2xBH72CdwRClK6R2eIlwU8s0SV6kwYrj&#10;QokNTUrKj+uTUbDvfeQ/q60bL8b7x88pf3/NdvKgVOehHb2DCNSG//Bfe6kVpOnbM/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xDHsgAAADdAAAADwAAAAAA&#10;AAAAAAAAAAChAgAAZHJzL2Rvd25yZXYueG1sUEsFBgAAAAAEAAQA+QAAAJYDAAAAAA==&#10;" strokecolor="#d4d4d4" strokeweight="0"/>
                <v:rect id="Rectangle 784" o:spid="_x0000_s2442" style="position:absolute;left:57632;top:18021;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vVsUA&#10;AADdAAAADwAAAGRycy9kb3ducmV2LnhtbESP3WoCMRSE7wu+QziCN0WzLlV0NYoUhfau/jzAYXPc&#10;rG5OliTVtU/fFApeDjPzDbNcd7YRN/KhdqxgPMpAEJdO11wpOB13wxmIEJE1No5JwYMCrFe9lyUW&#10;2t15T7dDrESCcChQgYmxLaQMpSGLYeRa4uSdnbcYk/SV1B7vCW4bmWfZVFqsOS0YbOndUHk9fFsF&#10;8vKla9lup/5yfr3qufmc4M9EqUG/2yxAROriM/zf/tAK8nz+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y9WxQAAAN0AAAAPAAAAAAAAAAAAAAAAAJgCAABkcnMv&#10;ZG93bnJldi54bWxQSwUGAAAAAAQABAD1AAAAigMAAAAA&#10;" fillcolor="#d4d4d4" stroked="f"/>
                <v:line id="Line 785" o:spid="_x0000_s2443" style="position:absolute;visibility:visible;mso-wrap-style:square" from="654,19723" to="58223,1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8cgAAADdAAAADwAAAGRycy9kb3ducmV2LnhtbESPS2vDMBCE74X+B7GFXEojx9DSulFC&#10;3qRQKHmR69ba2CbWykhK4vTXR4VCj8PMfMP0h62pxZmcrywr6HUTEMS51RUXCrab+dMrCB+QNdaW&#10;ScGVPAwH93d9zLS98IrO61CICGGfoYIyhCaT0uclGfRd2xBH72CdwRClK6R2eIlwU8s0SV6kwYrj&#10;QokNTUrKj+uTUbDvfeQ/q60bL8b7x88pf3/NdvKgVOehHb2DCNSG//Bfe6kVpOnbM/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l+8cgAAADdAAAADwAAAAAA&#10;AAAAAAAAAAChAgAAZHJzL2Rvd25yZXYueG1sUEsFBgAAAAAEAAQA+QAAAJYDAAAAAA==&#10;" strokecolor="#d4d4d4" strokeweight="0"/>
                <v:rect id="Rectangle 786" o:spid="_x0000_s2444" style="position:absolute;left:63;top:18745;width:5763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UusQA&#10;AADdAAAADwAAAGRycy9kb3ducmV2LnhtbESP0WoCMRRE3wv+Q7iCL0WzXXCpq1GkKNQ3a/2Ay+a6&#10;Wd3cLEnUbb++EYQ+DjNzhlmsetuKG/nQOFbwNslAEFdON1wrOH5vx+8gQkTW2DomBT8UYLUcvCyw&#10;1O7OX3Q7xFokCIcSFZgYu1LKUBmyGCauI07eyXmLMUlfS+3xnuC2lXmWFdJiw2nBYEcfhqrL4WoV&#10;yPNeN7LbFP58er3omdlN8Xeq1GjYr+cgIvXxP/xsf2oFeT4r4P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FLrEAAAA3QAAAA8AAAAAAAAAAAAAAAAAmAIAAGRycy9k&#10;b3ducmV2LnhtbFBLBQYAAAAABAAEAPUAAACJAwAAAAA=&#10;" fillcolor="#d4d4d4" stroked="f"/>
              </v:group>
            </w:pict>
          </mc:Fallback>
        </mc:AlternateContent>
      </w:r>
    </w:p>
    <w:p w:rsidR="00DC2353" w:rsidRDefault="00DC2353" w:rsidP="006A6B2F">
      <w:pPr>
        <w:spacing w:line="276" w:lineRule="auto"/>
        <w:jc w:val="both"/>
        <w:rPr>
          <w:rFonts w:ascii="Times New Roman" w:eastAsia="Calibri" w:hAnsi="Times New Roman" w:cs="Times New Roman"/>
          <w:b/>
          <w:color w:val="000000"/>
          <w:sz w:val="28"/>
          <w:szCs w:val="28"/>
          <w:u w:val="single"/>
        </w:rPr>
      </w:pPr>
    </w:p>
    <w:p w:rsidR="00DC2353" w:rsidRDefault="00DC2353" w:rsidP="006A6B2F">
      <w:pPr>
        <w:spacing w:line="276" w:lineRule="auto"/>
        <w:jc w:val="both"/>
        <w:rPr>
          <w:rFonts w:ascii="Times New Roman" w:eastAsia="Calibri" w:hAnsi="Times New Roman" w:cs="Times New Roman"/>
          <w:b/>
          <w:color w:val="000000"/>
          <w:sz w:val="28"/>
          <w:szCs w:val="28"/>
          <w:u w:val="single"/>
        </w:rPr>
      </w:pPr>
    </w:p>
    <w:p w:rsidR="00DC2353" w:rsidRDefault="00DC2353" w:rsidP="006A6B2F">
      <w:pPr>
        <w:spacing w:line="276" w:lineRule="auto"/>
        <w:jc w:val="both"/>
        <w:rPr>
          <w:rFonts w:ascii="Times New Roman" w:eastAsia="Calibri" w:hAnsi="Times New Roman" w:cs="Times New Roman"/>
          <w:b/>
          <w:color w:val="000000"/>
          <w:sz w:val="28"/>
          <w:szCs w:val="28"/>
          <w:u w:val="single"/>
        </w:rPr>
      </w:pPr>
    </w:p>
    <w:p w:rsidR="006A6B2F" w:rsidRDefault="004A00FC" w:rsidP="006A6B2F">
      <w:pPr>
        <w:spacing w:line="276" w:lineRule="auto"/>
        <w:jc w:val="both"/>
        <w:rPr>
          <w:rFonts w:ascii="Times New Roman" w:eastAsia="Calibri" w:hAnsi="Times New Roman" w:cs="Times New Roman"/>
          <w:sz w:val="28"/>
          <w:szCs w:val="28"/>
        </w:rPr>
      </w:pPr>
      <w:r w:rsidRPr="006A6B2F">
        <w:rPr>
          <w:rFonts w:ascii="Times New Roman" w:eastAsia="Calibri" w:hAnsi="Times New Roman" w:cs="Times New Roman"/>
          <w:b/>
          <w:color w:val="000000"/>
          <w:sz w:val="28"/>
          <w:szCs w:val="28"/>
          <w:u w:val="single"/>
        </w:rPr>
        <w:t>Tercero:</w:t>
      </w:r>
      <w:r w:rsidRPr="006A6B2F">
        <w:rPr>
          <w:rFonts w:ascii="Times New Roman" w:eastAsia="Calibri" w:hAnsi="Times New Roman" w:cs="Times New Roman"/>
          <w:color w:val="000000"/>
          <w:sz w:val="28"/>
          <w:szCs w:val="28"/>
        </w:rPr>
        <w:t xml:space="preserve"> Nombrar </w:t>
      </w:r>
      <w:r w:rsidRPr="006A6B2F">
        <w:rPr>
          <w:rFonts w:ascii="Times New Roman" w:eastAsia="Calibri" w:hAnsi="Times New Roman" w:cs="Times New Roman"/>
          <w:sz w:val="28"/>
          <w:szCs w:val="28"/>
        </w:rPr>
        <w:t xml:space="preserve">al administrador de las órdenes de compra o contrato a </w:t>
      </w:r>
      <w:r w:rsidR="00447162">
        <w:rPr>
          <w:rFonts w:ascii="Times New Roman" w:eastAsia="Calibri" w:hAnsi="Times New Roman" w:cs="Times New Roman"/>
          <w:b/>
          <w:sz w:val="28"/>
          <w:szCs w:val="28"/>
        </w:rPr>
        <w:t>XXXXXXXXX</w:t>
      </w:r>
      <w:r w:rsidRPr="006A6B2F">
        <w:rPr>
          <w:rFonts w:ascii="Times New Roman" w:eastAsia="Calibri" w:hAnsi="Times New Roman" w:cs="Times New Roman"/>
          <w:b/>
          <w:sz w:val="28"/>
          <w:szCs w:val="28"/>
        </w:rPr>
        <w:t xml:space="preserve">. </w:t>
      </w:r>
      <w:r w:rsidRPr="006A6B2F">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6A6B2F">
        <w:rPr>
          <w:rFonts w:ascii="Times New Roman" w:eastAsia="Calibri" w:hAnsi="Times New Roman" w:cs="Times New Roman"/>
          <w:sz w:val="28"/>
          <w:szCs w:val="28"/>
          <w:shd w:val="clear" w:color="auto" w:fill="FFFFFF"/>
        </w:rPr>
        <w:t>cífico y expresión Presupuestaria Municipal vigente, que</w:t>
      </w:r>
      <w:r w:rsidRPr="006A6B2F">
        <w:rPr>
          <w:rFonts w:ascii="Times New Roman" w:eastAsia="Calibri" w:hAnsi="Times New Roman" w:cs="Times New Roman"/>
          <w:sz w:val="28"/>
          <w:szCs w:val="28"/>
        </w:rPr>
        <w:t xml:space="preserve"> se comprobara como lo establece el artículo 78 del Código Municipal. </w:t>
      </w:r>
      <w:r w:rsidRPr="006A6B2F">
        <w:rPr>
          <w:rFonts w:ascii="Times New Roman" w:eastAsia="Calibri" w:hAnsi="Times New Roman" w:cs="Times New Roman"/>
          <w:b/>
          <w:sz w:val="28"/>
          <w:szCs w:val="28"/>
        </w:rPr>
        <w:t xml:space="preserve">CERTIFÍQUESE Y COMUNÍQUESE. </w:t>
      </w:r>
      <w:r w:rsidR="006A6B2F" w:rsidRPr="006A6B2F">
        <w:rPr>
          <w:rFonts w:ascii="Times New Roman" w:eastAsia="Calibri" w:hAnsi="Times New Roman" w:cs="Times New Roman"/>
          <w:b/>
          <w:bCs/>
          <w:sz w:val="28"/>
          <w:szCs w:val="28"/>
        </w:rPr>
        <w:t xml:space="preserve">“ACUERDO MUNICIPAL NÚMERO OCHO”. </w:t>
      </w:r>
      <w:r w:rsidR="006A6B2F" w:rsidRPr="006A6B2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6A6B2F" w:rsidRPr="006A6B2F">
        <w:rPr>
          <w:rFonts w:ascii="Times New Roman" w:eastAsia="Calibri" w:hAnsi="Times New Roman" w:cs="Times New Roman"/>
          <w:b/>
          <w:sz w:val="28"/>
          <w:szCs w:val="28"/>
        </w:rPr>
        <w:t>nueve</w:t>
      </w:r>
      <w:r w:rsidR="006A6B2F" w:rsidRPr="006A6B2F">
        <w:rPr>
          <w:rFonts w:ascii="Times New Roman" w:eastAsia="Calibri" w:hAnsi="Times New Roman" w:cs="Times New Roman"/>
          <w:sz w:val="28"/>
          <w:szCs w:val="28"/>
        </w:rPr>
        <w:t xml:space="preserve"> de la Agenda de esta Sesión, el cual consiste en la participación del </w:t>
      </w:r>
      <w:r w:rsidR="006A6B2F" w:rsidRPr="006A6B2F">
        <w:rPr>
          <w:rFonts w:ascii="Times New Roman" w:eastAsia="Calibri" w:hAnsi="Times New Roman" w:cs="Times New Roman"/>
          <w:b/>
          <w:sz w:val="28"/>
          <w:szCs w:val="28"/>
        </w:rPr>
        <w:t xml:space="preserve">Licenciado </w:t>
      </w:r>
      <w:r w:rsidR="001154EF">
        <w:rPr>
          <w:rFonts w:ascii="Times New Roman" w:eastAsia="Calibri" w:hAnsi="Times New Roman" w:cs="Times New Roman"/>
          <w:b/>
          <w:sz w:val="28"/>
          <w:szCs w:val="28"/>
        </w:rPr>
        <w:t>XXXXXXXX</w:t>
      </w:r>
      <w:r w:rsidR="006A6B2F" w:rsidRPr="006A6B2F">
        <w:rPr>
          <w:rFonts w:ascii="Times New Roman" w:eastAsia="Calibri" w:hAnsi="Times New Roman" w:cs="Times New Roman"/>
          <w:b/>
          <w:sz w:val="28"/>
          <w:szCs w:val="28"/>
        </w:rPr>
        <w:t xml:space="preserve">/Jefe de UACI, </w:t>
      </w:r>
      <w:r w:rsidR="006A6B2F" w:rsidRPr="006A6B2F">
        <w:rPr>
          <w:rFonts w:ascii="Times New Roman" w:eastAsia="Calibri" w:hAnsi="Times New Roman" w:cs="Times New Roman"/>
          <w:sz w:val="28"/>
          <w:szCs w:val="28"/>
        </w:rPr>
        <w:t xml:space="preserve">solicitando al Honorable Concejo Municipal Plural, aprobación de adjudicación de requerimiento correspondiente al </w:t>
      </w:r>
      <w:r w:rsidR="006A6B2F" w:rsidRPr="006A6B2F">
        <w:rPr>
          <w:rFonts w:ascii="Times New Roman" w:eastAsia="Calibri" w:hAnsi="Times New Roman" w:cs="Times New Roman"/>
          <w:b/>
          <w:sz w:val="28"/>
          <w:szCs w:val="28"/>
        </w:rPr>
        <w:t>CONCEJO MUNICIPAL,</w:t>
      </w:r>
      <w:r w:rsidR="006A6B2F" w:rsidRPr="006A6B2F">
        <w:rPr>
          <w:rFonts w:ascii="Times New Roman" w:eastAsia="Calibri" w:hAnsi="Times New Roman" w:cs="Times New Roman"/>
          <w:sz w:val="28"/>
          <w:szCs w:val="28"/>
        </w:rPr>
        <w:t xml:space="preserve"> </w:t>
      </w:r>
      <w:r w:rsidR="006A6B2F" w:rsidRPr="006A6B2F">
        <w:rPr>
          <w:rFonts w:ascii="Times New Roman" w:eastAsia="Calibri" w:hAnsi="Times New Roman" w:cs="Times New Roman"/>
          <w:sz w:val="28"/>
          <w:szCs w:val="28"/>
          <w:shd w:val="clear" w:color="auto" w:fill="FFFFFF"/>
        </w:rPr>
        <w:t xml:space="preserve">por un monto total  de </w:t>
      </w:r>
      <w:r w:rsidR="006A6B2F" w:rsidRPr="006A6B2F">
        <w:rPr>
          <w:rFonts w:ascii="Times New Roman" w:eastAsia="Calibri" w:hAnsi="Times New Roman" w:cs="Times New Roman"/>
          <w:b/>
          <w:sz w:val="28"/>
          <w:szCs w:val="28"/>
          <w:shd w:val="clear" w:color="auto" w:fill="FFFFFF"/>
        </w:rPr>
        <w:t xml:space="preserve">$2,647.95, </w:t>
      </w:r>
      <w:r w:rsidR="006A6B2F" w:rsidRPr="006A6B2F">
        <w:rPr>
          <w:rFonts w:ascii="Times New Roman" w:eastAsia="Calibri" w:hAnsi="Times New Roman" w:cs="Times New Roman"/>
          <w:sz w:val="28"/>
          <w:szCs w:val="28"/>
          <w:shd w:val="clear" w:color="auto" w:fill="FFFFFF"/>
        </w:rPr>
        <w:t>con FUENTE DE FINANCIAMIENTO: FONDOS PROPIOS</w:t>
      </w:r>
      <w:r w:rsidR="006A6B2F" w:rsidRPr="006A6B2F">
        <w:rPr>
          <w:rFonts w:ascii="Times New Roman" w:eastAsia="Times New Roman" w:hAnsi="Times New Roman" w:cs="Times New Roman"/>
          <w:bCs/>
          <w:color w:val="000000"/>
          <w:sz w:val="28"/>
          <w:szCs w:val="28"/>
          <w:lang w:eastAsia="es-ES"/>
        </w:rPr>
        <w:t xml:space="preserve">, </w:t>
      </w:r>
      <w:r w:rsidR="006A6B2F" w:rsidRPr="006A6B2F">
        <w:rPr>
          <w:rFonts w:ascii="Times New Roman" w:eastAsia="Calibri" w:hAnsi="Times New Roman" w:cs="Times New Roman"/>
          <w:sz w:val="28"/>
          <w:szCs w:val="28"/>
          <w:shd w:val="clear" w:color="auto" w:fill="FFFFFF"/>
        </w:rPr>
        <w:t xml:space="preserve"> </w:t>
      </w:r>
      <w:r w:rsidR="006A6B2F" w:rsidRPr="006A6B2F">
        <w:rPr>
          <w:rFonts w:ascii="Times New Roman" w:eastAsia="Calibri" w:hAnsi="Times New Roman" w:cs="Times New Roman"/>
          <w:sz w:val="28"/>
          <w:szCs w:val="28"/>
        </w:rPr>
        <w:t xml:space="preserve">y proponiendo al administrador de la orden de compra o contrato al </w:t>
      </w:r>
      <w:r w:rsidR="006A6B2F" w:rsidRPr="006A6B2F">
        <w:rPr>
          <w:rFonts w:ascii="Times New Roman" w:eastAsia="Calibri" w:hAnsi="Times New Roman" w:cs="Times New Roman"/>
          <w:b/>
          <w:sz w:val="28"/>
          <w:szCs w:val="28"/>
        </w:rPr>
        <w:t xml:space="preserve">ARQ. </w:t>
      </w:r>
      <w:r w:rsidR="00CF60A9">
        <w:rPr>
          <w:rFonts w:ascii="Times New Roman" w:eastAsia="Calibri" w:hAnsi="Times New Roman" w:cs="Times New Roman"/>
          <w:b/>
          <w:sz w:val="28"/>
          <w:szCs w:val="28"/>
        </w:rPr>
        <w:t>XXXXX</w:t>
      </w:r>
      <w:r w:rsidR="006A6B2F" w:rsidRPr="006A6B2F">
        <w:rPr>
          <w:rFonts w:ascii="Times New Roman" w:eastAsia="Calibri" w:hAnsi="Times New Roman" w:cs="Times New Roman"/>
          <w:b/>
          <w:sz w:val="28"/>
          <w:szCs w:val="28"/>
        </w:rPr>
        <w:t>.</w:t>
      </w:r>
      <w:r w:rsidR="006A6B2F" w:rsidRPr="006A6B2F">
        <w:rPr>
          <w:rFonts w:ascii="Times New Roman" w:eastAsia="Calibri" w:hAnsi="Times New Roman" w:cs="Times New Roman"/>
          <w:bCs/>
          <w:sz w:val="28"/>
          <w:szCs w:val="28"/>
        </w:rPr>
        <w:t xml:space="preserve"> Por </w:t>
      </w:r>
      <w:r w:rsidR="006A6B2F" w:rsidRPr="006A6B2F">
        <w:rPr>
          <w:rFonts w:ascii="Times New Roman" w:eastAsia="Calibri" w:hAnsi="Times New Roman" w:cs="Times New Roman"/>
          <w:b/>
          <w:bCs/>
          <w:sz w:val="28"/>
          <w:szCs w:val="28"/>
        </w:rPr>
        <w:t xml:space="preserve">MAYORIA </w:t>
      </w:r>
      <w:r w:rsidR="006A6B2F" w:rsidRPr="006A6B2F">
        <w:rPr>
          <w:rFonts w:ascii="Times New Roman" w:eastAsia="Calibri" w:hAnsi="Times New Roman" w:cs="Times New Roman"/>
          <w:bCs/>
          <w:sz w:val="28"/>
          <w:szCs w:val="28"/>
        </w:rPr>
        <w:t xml:space="preserve"> de </w:t>
      </w:r>
      <w:r w:rsidR="006A6B2F" w:rsidRPr="006A6B2F">
        <w:rPr>
          <w:rFonts w:ascii="Times New Roman" w:eastAsia="Calibri" w:hAnsi="Times New Roman" w:cs="Times New Roman"/>
          <w:b/>
          <w:bCs/>
          <w:sz w:val="28"/>
          <w:szCs w:val="28"/>
        </w:rPr>
        <w:t xml:space="preserve">trece votos a favor </w:t>
      </w:r>
      <w:r w:rsidR="006A6B2F" w:rsidRPr="006A6B2F">
        <w:rPr>
          <w:rFonts w:ascii="Times New Roman" w:eastAsia="Calibri" w:hAnsi="Times New Roman" w:cs="Times New Roman"/>
          <w:bCs/>
          <w:sz w:val="28"/>
          <w:szCs w:val="28"/>
        </w:rPr>
        <w:t xml:space="preserve">y </w:t>
      </w:r>
      <w:r w:rsidR="006A6B2F" w:rsidRPr="006A6B2F">
        <w:rPr>
          <w:rFonts w:ascii="Times New Roman" w:eastAsia="Calibri" w:hAnsi="Times New Roman" w:cs="Times New Roman"/>
          <w:b/>
          <w:bCs/>
          <w:sz w:val="28"/>
          <w:szCs w:val="28"/>
        </w:rPr>
        <w:t>una abstención</w:t>
      </w:r>
      <w:r w:rsidR="006A6B2F" w:rsidRPr="006A6B2F">
        <w:rPr>
          <w:rFonts w:ascii="Times New Roman" w:eastAsia="Calibri" w:hAnsi="Times New Roman" w:cs="Times New Roman"/>
          <w:bCs/>
          <w:sz w:val="28"/>
          <w:szCs w:val="28"/>
        </w:rPr>
        <w:t xml:space="preserve"> del </w:t>
      </w:r>
      <w:r w:rsidR="006A6B2F" w:rsidRPr="006A6B2F">
        <w:rPr>
          <w:rFonts w:ascii="Times New Roman" w:eastAsia="Calibri" w:hAnsi="Times New Roman" w:cs="Times New Roman"/>
          <w:b/>
          <w:bCs/>
          <w:sz w:val="28"/>
          <w:szCs w:val="28"/>
        </w:rPr>
        <w:t>señor Damián Cristóbal Serrano Ortiz; Segundo Regidor Propietario</w:t>
      </w:r>
      <w:r w:rsidR="006A6B2F" w:rsidRPr="006A6B2F">
        <w:rPr>
          <w:rFonts w:ascii="Times New Roman" w:eastAsia="Calibri" w:hAnsi="Times New Roman" w:cs="Times New Roman"/>
          <w:bCs/>
          <w:sz w:val="28"/>
          <w:szCs w:val="28"/>
        </w:rPr>
        <w:t xml:space="preserve">. </w:t>
      </w:r>
      <w:r w:rsidR="006A6B2F" w:rsidRPr="006A6B2F">
        <w:rPr>
          <w:rFonts w:ascii="Times New Roman" w:eastAsia="Calibri" w:hAnsi="Times New Roman" w:cs="Times New Roman"/>
          <w:b/>
          <w:sz w:val="28"/>
          <w:szCs w:val="28"/>
        </w:rPr>
        <w:t xml:space="preserve">ACUERDA: </w:t>
      </w:r>
      <w:r w:rsidR="006A6B2F" w:rsidRPr="006A6B2F">
        <w:rPr>
          <w:rFonts w:ascii="Times New Roman" w:eastAsia="Calibri" w:hAnsi="Times New Roman" w:cs="Times New Roman"/>
          <w:b/>
          <w:sz w:val="28"/>
          <w:szCs w:val="28"/>
          <w:u w:val="single"/>
        </w:rPr>
        <w:t>Primero:</w:t>
      </w:r>
      <w:r w:rsidR="006A6B2F" w:rsidRPr="006A6B2F">
        <w:rPr>
          <w:rFonts w:ascii="Times New Roman" w:eastAsia="Calibri" w:hAnsi="Times New Roman" w:cs="Times New Roman"/>
          <w:sz w:val="28"/>
          <w:szCs w:val="28"/>
        </w:rPr>
        <w:t xml:space="preserve"> Aprobar adjudicación de requerimientos correspondientes al </w:t>
      </w:r>
      <w:r w:rsidR="006A6B2F" w:rsidRPr="006A6B2F">
        <w:rPr>
          <w:rFonts w:ascii="Times New Roman" w:eastAsia="Calibri" w:hAnsi="Times New Roman" w:cs="Times New Roman"/>
          <w:b/>
          <w:sz w:val="28"/>
          <w:szCs w:val="28"/>
        </w:rPr>
        <w:t>CONCEJO MUNICIPAL,</w:t>
      </w:r>
      <w:r w:rsidR="006A6B2F" w:rsidRPr="006A6B2F">
        <w:rPr>
          <w:rFonts w:ascii="Times New Roman" w:eastAsia="Calibri" w:hAnsi="Times New Roman" w:cs="Times New Roman"/>
          <w:sz w:val="28"/>
          <w:szCs w:val="28"/>
        </w:rPr>
        <w:t xml:space="preserve"> </w:t>
      </w:r>
      <w:r w:rsidR="006A6B2F" w:rsidRPr="006A6B2F">
        <w:rPr>
          <w:rFonts w:ascii="Times New Roman" w:eastAsia="Calibri" w:hAnsi="Times New Roman" w:cs="Times New Roman"/>
          <w:sz w:val="28"/>
          <w:szCs w:val="28"/>
          <w:shd w:val="clear" w:color="auto" w:fill="FFFFFF"/>
        </w:rPr>
        <w:t xml:space="preserve">por un monto total  de </w:t>
      </w:r>
      <w:r w:rsidR="006A6B2F" w:rsidRPr="006A6B2F">
        <w:rPr>
          <w:rFonts w:ascii="Times New Roman" w:eastAsia="Calibri" w:hAnsi="Times New Roman" w:cs="Times New Roman"/>
          <w:b/>
          <w:sz w:val="28"/>
          <w:szCs w:val="28"/>
          <w:shd w:val="clear" w:color="auto" w:fill="FFFFFF"/>
        </w:rPr>
        <w:t xml:space="preserve">$2,647.95, </w:t>
      </w:r>
      <w:r w:rsidR="006A6B2F" w:rsidRPr="006A6B2F">
        <w:rPr>
          <w:rFonts w:ascii="Times New Roman" w:eastAsia="Calibri" w:hAnsi="Times New Roman" w:cs="Times New Roman"/>
          <w:sz w:val="28"/>
          <w:szCs w:val="28"/>
          <w:shd w:val="clear" w:color="auto" w:fill="FFFFFF"/>
        </w:rPr>
        <w:t>con FUENTE DE FINANCIAMIENTO: FONDOS PROPIOS</w:t>
      </w:r>
      <w:r w:rsidR="006A6B2F" w:rsidRPr="006A6B2F">
        <w:rPr>
          <w:rFonts w:ascii="Times New Roman" w:eastAsia="Calibri" w:hAnsi="Times New Roman" w:cs="Times New Roman"/>
          <w:b/>
          <w:sz w:val="28"/>
          <w:szCs w:val="28"/>
        </w:rPr>
        <w:t>.</w:t>
      </w:r>
      <w:r w:rsidR="006A6B2F" w:rsidRPr="006A6B2F">
        <w:rPr>
          <w:rFonts w:ascii="Times New Roman" w:eastAsia="Calibri" w:hAnsi="Times New Roman" w:cs="Times New Roman"/>
          <w:b/>
          <w:sz w:val="28"/>
          <w:szCs w:val="28"/>
          <w:shd w:val="clear" w:color="auto" w:fill="FFFFFF"/>
        </w:rPr>
        <w:t xml:space="preserve"> </w:t>
      </w:r>
      <w:r w:rsidR="006A6B2F" w:rsidRPr="006A6B2F">
        <w:rPr>
          <w:rFonts w:ascii="Times New Roman" w:eastAsia="Calibri" w:hAnsi="Times New Roman" w:cs="Times New Roman"/>
          <w:b/>
          <w:sz w:val="28"/>
          <w:szCs w:val="28"/>
          <w:u w:val="single"/>
        </w:rPr>
        <w:t>Segundo:</w:t>
      </w:r>
      <w:r w:rsidR="006A6B2F" w:rsidRPr="006A6B2F">
        <w:rPr>
          <w:rFonts w:ascii="Times New Roman" w:eastAsia="Calibri" w:hAnsi="Times New Roman" w:cs="Times New Roman"/>
          <w:sz w:val="28"/>
          <w:szCs w:val="28"/>
        </w:rPr>
        <w:t xml:space="preserve"> Autorizar al Tesorero Municipal para que erogue la cantidad de: </w:t>
      </w:r>
      <w:r w:rsidR="006A6B2F" w:rsidRPr="006A6B2F">
        <w:rPr>
          <w:rFonts w:ascii="Times New Roman" w:eastAsia="Calibri" w:hAnsi="Times New Roman" w:cs="Times New Roman"/>
          <w:b/>
          <w:sz w:val="28"/>
          <w:szCs w:val="28"/>
        </w:rPr>
        <w:t>DOS MIL SEISCIENTOS CUARENTA Y SIETE DÓLARES CON NOVENTA Y CINCO CENTAVOS DE LOS ESTADOS UNIDOS DE NORTEAMERICA (</w:t>
      </w:r>
      <w:r w:rsidR="006A6B2F" w:rsidRPr="006A6B2F">
        <w:rPr>
          <w:rFonts w:ascii="Times New Roman" w:eastAsia="Calibri" w:hAnsi="Times New Roman" w:cs="Times New Roman"/>
          <w:b/>
          <w:sz w:val="28"/>
          <w:szCs w:val="28"/>
          <w:shd w:val="clear" w:color="auto" w:fill="FFFFFF"/>
        </w:rPr>
        <w:t xml:space="preserve">$2,647.95) </w:t>
      </w:r>
      <w:r w:rsidR="006A6B2F" w:rsidRPr="006A6B2F">
        <w:rPr>
          <w:rFonts w:ascii="Times New Roman" w:eastAsia="Times New Roman" w:hAnsi="Times New Roman" w:cs="Times New Roman"/>
          <w:sz w:val="28"/>
          <w:szCs w:val="28"/>
          <w:lang w:val="en-US"/>
        </w:rPr>
        <w:t xml:space="preserve">de la cuenta corriente número </w:t>
      </w:r>
      <w:r w:rsidR="006A6B2F" w:rsidRPr="006A6B2F">
        <w:rPr>
          <w:rFonts w:ascii="Times New Roman" w:eastAsia="Times New Roman" w:hAnsi="Times New Roman" w:cs="Times New Roman"/>
          <w:b/>
          <w:sz w:val="28"/>
          <w:szCs w:val="28"/>
          <w:lang w:val="en-US"/>
        </w:rPr>
        <w:t xml:space="preserve">480005924 MUNICIPALIDAD DE APOPA, RECURSOS PROPIOS, Banco Hipotecario de El Salvador S.A., </w:t>
      </w:r>
      <w:r w:rsidR="006A6B2F" w:rsidRPr="006A6B2F">
        <w:rPr>
          <w:rFonts w:ascii="Times New Roman" w:eastAsia="Calibri" w:hAnsi="Times New Roman" w:cs="Times New Roman"/>
          <w:sz w:val="28"/>
          <w:szCs w:val="28"/>
          <w:lang w:val="es-SV"/>
        </w:rPr>
        <w:t>y</w:t>
      </w:r>
      <w:r w:rsidR="006A6B2F" w:rsidRPr="006A6B2F">
        <w:rPr>
          <w:rFonts w:ascii="Times New Roman" w:eastAsia="Calibri" w:hAnsi="Times New Roman" w:cs="Times New Roman"/>
          <w:sz w:val="28"/>
          <w:szCs w:val="28"/>
        </w:rPr>
        <w:t xml:space="preserve"> emita cheque</w:t>
      </w:r>
      <w:r w:rsidR="006A6B2F" w:rsidRPr="006A6B2F">
        <w:rPr>
          <w:rFonts w:ascii="Times New Roman" w:eastAsia="Calibri" w:hAnsi="Times New Roman" w:cs="Times New Roman"/>
          <w:b/>
          <w:sz w:val="28"/>
          <w:szCs w:val="28"/>
        </w:rPr>
        <w:t xml:space="preserve"> </w:t>
      </w:r>
      <w:r w:rsidR="006A6B2F" w:rsidRPr="006A6B2F">
        <w:rPr>
          <w:rFonts w:ascii="Times New Roman" w:eastAsia="Calibri" w:hAnsi="Times New Roman" w:cs="Times New Roman"/>
          <w:sz w:val="28"/>
          <w:szCs w:val="28"/>
        </w:rPr>
        <w:t>a nombre de los proveedores según los siguientes cuadros:</w:t>
      </w:r>
    </w:p>
    <w:p w:rsidR="009858DE" w:rsidRDefault="009858DE" w:rsidP="006A6B2F">
      <w:pPr>
        <w:spacing w:line="276" w:lineRule="auto"/>
        <w:jc w:val="both"/>
        <w:rPr>
          <w:rFonts w:ascii="Times New Roman" w:eastAsia="Calibri" w:hAnsi="Times New Roman" w:cs="Times New Roman"/>
          <w:sz w:val="28"/>
          <w:szCs w:val="28"/>
        </w:rPr>
      </w:pPr>
    </w:p>
    <w:p w:rsidR="009858DE" w:rsidRDefault="00F147F9" w:rsidP="006A6B2F">
      <w:pPr>
        <w:spacing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s-SV" w:eastAsia="es-SV"/>
        </w:rPr>
        <w:lastRenderedPageBreak/>
        <mc:AlternateContent>
          <mc:Choice Requires="wpc">
            <w:drawing>
              <wp:anchor distT="0" distB="0" distL="114300" distR="114300" simplePos="0" relativeHeight="251650560" behindDoc="0" locked="0" layoutInCell="1" allowOverlap="1" wp14:anchorId="6D34B026" wp14:editId="19568324">
                <wp:simplePos x="0" y="0"/>
                <wp:positionH relativeFrom="column">
                  <wp:posOffset>45085</wp:posOffset>
                </wp:positionH>
                <wp:positionV relativeFrom="paragraph">
                  <wp:posOffset>-607441</wp:posOffset>
                </wp:positionV>
                <wp:extent cx="5768340" cy="1899920"/>
                <wp:effectExtent l="0" t="0" r="41910" b="24130"/>
                <wp:wrapNone/>
                <wp:docPr id="2725" name="Lienzo 27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06" name="Group 430"/>
                        <wpg:cNvGrpSpPr>
                          <a:grpSpLocks/>
                        </wpg:cNvGrpSpPr>
                        <wpg:grpSpPr bwMode="auto">
                          <a:xfrm>
                            <a:off x="0" y="0"/>
                            <a:ext cx="5768340" cy="1899920"/>
                            <a:chOff x="-9" y="-9"/>
                            <a:chExt cx="9084" cy="2992"/>
                          </a:xfrm>
                        </wpg:grpSpPr>
                        <wps:wsp>
                          <wps:cNvPr id="2507" name="Rectangle 230"/>
                          <wps:cNvSpPr>
                            <a:spLocks noChangeArrowheads="1"/>
                          </wps:cNvSpPr>
                          <wps:spPr bwMode="auto">
                            <a:xfrm>
                              <a:off x="2810" y="1519"/>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DESCRIPCION</w:t>
                                </w:r>
                              </w:p>
                            </w:txbxContent>
                          </wps:txbx>
                          <wps:bodyPr rot="0" vert="horz" wrap="none" lIns="0" tIns="0" rIns="0" bIns="0" anchor="t" anchorCtr="0">
                            <a:spAutoFit/>
                          </wps:bodyPr>
                        </wps:wsp>
                        <wps:wsp>
                          <wps:cNvPr id="2508" name="Rectangle 231"/>
                          <wps:cNvSpPr>
                            <a:spLocks noChangeArrowheads="1"/>
                          </wps:cNvSpPr>
                          <wps:spPr bwMode="auto">
                            <a:xfrm>
                              <a:off x="3750" y="147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2509" name="Rectangle 232"/>
                          <wps:cNvSpPr>
                            <a:spLocks noChangeArrowheads="1"/>
                          </wps:cNvSpPr>
                          <wps:spPr bwMode="auto">
                            <a:xfrm>
                              <a:off x="3702" y="1576"/>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2510" name="Rectangle 233"/>
                          <wps:cNvSpPr>
                            <a:spLocks noChangeArrowheads="1"/>
                          </wps:cNvSpPr>
                          <wps:spPr bwMode="auto">
                            <a:xfrm>
                              <a:off x="4357" y="1519"/>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2511" name="Rectangle 234"/>
                          <wps:cNvSpPr>
                            <a:spLocks noChangeArrowheads="1"/>
                          </wps:cNvSpPr>
                          <wps:spPr bwMode="auto">
                            <a:xfrm>
                              <a:off x="4955" y="1519"/>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DESCRIPCION</w:t>
                                </w:r>
                              </w:p>
                            </w:txbxContent>
                          </wps:txbx>
                          <wps:bodyPr rot="0" vert="horz" wrap="none" lIns="0" tIns="0" rIns="0" bIns="0" anchor="t" anchorCtr="0">
                            <a:spAutoFit/>
                          </wps:bodyPr>
                        </wps:wsp>
                        <wps:wsp>
                          <wps:cNvPr id="2512" name="Rectangle 235"/>
                          <wps:cNvSpPr>
                            <a:spLocks noChangeArrowheads="1"/>
                          </wps:cNvSpPr>
                          <wps:spPr bwMode="auto">
                            <a:xfrm>
                              <a:off x="5829" y="147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2513" name="Rectangle 236"/>
                          <wps:cNvSpPr>
                            <a:spLocks noChangeArrowheads="1"/>
                          </wps:cNvSpPr>
                          <wps:spPr bwMode="auto">
                            <a:xfrm>
                              <a:off x="5781" y="1576"/>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2514" name="Rectangle 237"/>
                          <wps:cNvSpPr>
                            <a:spLocks noChangeArrowheads="1"/>
                          </wps:cNvSpPr>
                          <wps:spPr bwMode="auto">
                            <a:xfrm>
                              <a:off x="6322" y="1519"/>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2515" name="Rectangle 238"/>
                          <wps:cNvSpPr>
                            <a:spLocks noChangeArrowheads="1"/>
                          </wps:cNvSpPr>
                          <wps:spPr bwMode="auto">
                            <a:xfrm>
                              <a:off x="674" y="176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2516" name="Rectangle 239"/>
                          <wps:cNvSpPr>
                            <a:spLocks noChangeArrowheads="1"/>
                          </wps:cNvSpPr>
                          <wps:spPr bwMode="auto">
                            <a:xfrm>
                              <a:off x="978" y="1765"/>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50</w:t>
                                </w:r>
                              </w:p>
                            </w:txbxContent>
                          </wps:txbx>
                          <wps:bodyPr rot="0" vert="horz" wrap="none" lIns="0" tIns="0" rIns="0" bIns="0" anchor="t" anchorCtr="0">
                            <a:spAutoFit/>
                          </wps:bodyPr>
                        </wps:wsp>
                        <wps:wsp>
                          <wps:cNvPr id="2517" name="Rectangle 240"/>
                          <wps:cNvSpPr>
                            <a:spLocks noChangeArrowheads="1"/>
                          </wps:cNvSpPr>
                          <wps:spPr bwMode="auto">
                            <a:xfrm>
                              <a:off x="1301" y="1765"/>
                              <a:ext cx="2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BOLSA</w:t>
                                </w:r>
                              </w:p>
                            </w:txbxContent>
                          </wps:txbx>
                          <wps:bodyPr rot="0" vert="horz" wrap="none" lIns="0" tIns="0" rIns="0" bIns="0" anchor="t" anchorCtr="0">
                            <a:spAutoFit/>
                          </wps:bodyPr>
                        </wps:wsp>
                        <wps:wsp>
                          <wps:cNvPr id="2518" name="Rectangle 241"/>
                          <wps:cNvSpPr>
                            <a:spLocks noChangeArrowheads="1"/>
                          </wps:cNvSpPr>
                          <wps:spPr bwMode="auto">
                            <a:xfrm>
                              <a:off x="1699" y="1718"/>
                              <a:ext cx="8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CEMENTO PORTLAND </w:t>
                                </w:r>
                              </w:p>
                            </w:txbxContent>
                          </wps:txbx>
                          <wps:bodyPr rot="0" vert="horz" wrap="none" lIns="0" tIns="0" rIns="0" bIns="0" anchor="t" anchorCtr="0">
                            <a:spAutoFit/>
                          </wps:bodyPr>
                        </wps:wsp>
                        <wps:wsp>
                          <wps:cNvPr id="2519" name="Rectangle 242"/>
                          <wps:cNvSpPr>
                            <a:spLocks noChangeArrowheads="1"/>
                          </wps:cNvSpPr>
                          <wps:spPr bwMode="auto">
                            <a:xfrm>
                              <a:off x="1699" y="1822"/>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TIPO I</w:t>
                                </w:r>
                              </w:p>
                            </w:txbxContent>
                          </wps:txbx>
                          <wps:bodyPr rot="0" vert="horz" wrap="none" lIns="0" tIns="0" rIns="0" bIns="0" anchor="t" anchorCtr="0">
                            <a:spAutoFit/>
                          </wps:bodyPr>
                        </wps:wsp>
                        <wps:wsp>
                          <wps:cNvPr id="2520" name="Rectangle 243"/>
                          <wps:cNvSpPr>
                            <a:spLocks noChangeArrowheads="1"/>
                          </wps:cNvSpPr>
                          <wps:spPr bwMode="auto">
                            <a:xfrm>
                              <a:off x="2601" y="1718"/>
                              <a:ext cx="8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CEMENTO PORTLAND </w:t>
                                </w:r>
                              </w:p>
                            </w:txbxContent>
                          </wps:txbx>
                          <wps:bodyPr rot="0" vert="horz" wrap="none" lIns="0" tIns="0" rIns="0" bIns="0" anchor="t" anchorCtr="0">
                            <a:spAutoFit/>
                          </wps:bodyPr>
                        </wps:wsp>
                        <wps:wsp>
                          <wps:cNvPr id="2521" name="Rectangle 244"/>
                          <wps:cNvSpPr>
                            <a:spLocks noChangeArrowheads="1"/>
                          </wps:cNvSpPr>
                          <wps:spPr bwMode="auto">
                            <a:xfrm>
                              <a:off x="2601" y="1822"/>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TIPO I</w:t>
                                </w:r>
                              </w:p>
                            </w:txbxContent>
                          </wps:txbx>
                          <wps:bodyPr rot="0" vert="horz" wrap="none" lIns="0" tIns="0" rIns="0" bIns="0" anchor="t" anchorCtr="0">
                            <a:spAutoFit/>
                          </wps:bodyPr>
                        </wps:wsp>
                        <wps:wsp>
                          <wps:cNvPr id="2522" name="Rectangle 245"/>
                          <wps:cNvSpPr>
                            <a:spLocks noChangeArrowheads="1"/>
                          </wps:cNvSpPr>
                          <wps:spPr bwMode="auto">
                            <a:xfrm>
                              <a:off x="3788" y="176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$9.00</w:t>
                                </w:r>
                              </w:p>
                            </w:txbxContent>
                          </wps:txbx>
                          <wps:bodyPr rot="0" vert="horz" wrap="none" lIns="0" tIns="0" rIns="0" bIns="0" anchor="t" anchorCtr="0">
                            <a:spAutoFit/>
                          </wps:bodyPr>
                        </wps:wsp>
                        <wps:wsp>
                          <wps:cNvPr id="2523" name="Rectangle 246"/>
                          <wps:cNvSpPr>
                            <a:spLocks noChangeArrowheads="1"/>
                          </wps:cNvSpPr>
                          <wps:spPr bwMode="auto">
                            <a:xfrm>
                              <a:off x="4338" y="1765"/>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$450.00</w:t>
                                </w:r>
                              </w:p>
                            </w:txbxContent>
                          </wps:txbx>
                          <wps:bodyPr rot="0" vert="horz" wrap="none" lIns="0" tIns="0" rIns="0" bIns="0" anchor="t" anchorCtr="0">
                            <a:spAutoFit/>
                          </wps:bodyPr>
                        </wps:wsp>
                        <wps:wsp>
                          <wps:cNvPr id="2524" name="Rectangle 247"/>
                          <wps:cNvSpPr>
                            <a:spLocks noChangeArrowheads="1"/>
                          </wps:cNvSpPr>
                          <wps:spPr bwMode="auto">
                            <a:xfrm>
                              <a:off x="4766" y="1765"/>
                              <a:ext cx="6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CEMENTO CESSA</w:t>
                                </w:r>
                              </w:p>
                            </w:txbxContent>
                          </wps:txbx>
                          <wps:bodyPr rot="0" vert="horz" wrap="none" lIns="0" tIns="0" rIns="0" bIns="0" anchor="t" anchorCtr="0">
                            <a:spAutoFit/>
                          </wps:bodyPr>
                        </wps:wsp>
                        <wps:wsp>
                          <wps:cNvPr id="2525" name="Rectangle 248"/>
                          <wps:cNvSpPr>
                            <a:spLocks noChangeArrowheads="1"/>
                          </wps:cNvSpPr>
                          <wps:spPr bwMode="auto">
                            <a:xfrm>
                              <a:off x="5867" y="176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$8.85</w:t>
                                </w:r>
                              </w:p>
                            </w:txbxContent>
                          </wps:txbx>
                          <wps:bodyPr rot="0" vert="horz" wrap="none" lIns="0" tIns="0" rIns="0" bIns="0" anchor="t" anchorCtr="0">
                            <a:spAutoFit/>
                          </wps:bodyPr>
                        </wps:wsp>
                        <wps:wsp>
                          <wps:cNvPr id="2526" name="Rectangle 249"/>
                          <wps:cNvSpPr>
                            <a:spLocks noChangeArrowheads="1"/>
                          </wps:cNvSpPr>
                          <wps:spPr bwMode="auto">
                            <a:xfrm>
                              <a:off x="6303" y="1765"/>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$442.50</w:t>
                                </w:r>
                              </w:p>
                            </w:txbxContent>
                          </wps:txbx>
                          <wps:bodyPr rot="0" vert="horz" wrap="none" lIns="0" tIns="0" rIns="0" bIns="0" anchor="t" anchorCtr="0">
                            <a:spAutoFit/>
                          </wps:bodyPr>
                        </wps:wsp>
                        <wps:wsp>
                          <wps:cNvPr id="2527" name="Rectangle 250"/>
                          <wps:cNvSpPr>
                            <a:spLocks noChangeArrowheads="1"/>
                          </wps:cNvSpPr>
                          <wps:spPr bwMode="auto">
                            <a:xfrm>
                              <a:off x="665" y="2231"/>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2528" name="Rectangle 251"/>
                          <wps:cNvSpPr>
                            <a:spLocks noChangeArrowheads="1"/>
                          </wps:cNvSpPr>
                          <wps:spPr bwMode="auto">
                            <a:xfrm>
                              <a:off x="997" y="2231"/>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2529" name="Rectangle 252"/>
                          <wps:cNvSpPr>
                            <a:spLocks noChangeArrowheads="1"/>
                          </wps:cNvSpPr>
                          <wps:spPr bwMode="auto">
                            <a:xfrm>
                              <a:off x="1282" y="223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UNIDAD </w:t>
                                </w:r>
                              </w:p>
                            </w:txbxContent>
                          </wps:txbx>
                          <wps:bodyPr rot="0" vert="horz" wrap="none" lIns="0" tIns="0" rIns="0" bIns="0" anchor="t" anchorCtr="0">
                            <a:spAutoFit/>
                          </wps:bodyPr>
                        </wps:wsp>
                        <wps:wsp>
                          <wps:cNvPr id="2530" name="Rectangle 253"/>
                          <wps:cNvSpPr>
                            <a:spLocks noChangeArrowheads="1"/>
                          </wps:cNvSpPr>
                          <wps:spPr bwMode="auto">
                            <a:xfrm>
                              <a:off x="1699" y="2231"/>
                              <a:ext cx="8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TUBO RIB LOC DE 30"</w:t>
                                </w:r>
                              </w:p>
                            </w:txbxContent>
                          </wps:txbx>
                          <wps:bodyPr rot="0" vert="horz" wrap="none" lIns="0" tIns="0" rIns="0" bIns="0" anchor="t" anchorCtr="0">
                            <a:spAutoFit/>
                          </wps:bodyPr>
                        </wps:wsp>
                        <wps:wsp>
                          <wps:cNvPr id="2531" name="Rectangle 254"/>
                          <wps:cNvSpPr>
                            <a:spLocks noChangeArrowheads="1"/>
                          </wps:cNvSpPr>
                          <wps:spPr bwMode="auto">
                            <a:xfrm>
                              <a:off x="2601" y="2231"/>
                              <a:ext cx="8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TUBO RIB LOC DE 30"</w:t>
                                </w:r>
                              </w:p>
                            </w:txbxContent>
                          </wps:txbx>
                          <wps:bodyPr rot="0" vert="horz" wrap="none" lIns="0" tIns="0" rIns="0" bIns="0" anchor="t" anchorCtr="0">
                            <a:spAutoFit/>
                          </wps:bodyPr>
                        </wps:wsp>
                        <wps:wsp>
                          <wps:cNvPr id="2532" name="Rectangle 255"/>
                          <wps:cNvSpPr>
                            <a:spLocks noChangeArrowheads="1"/>
                          </wps:cNvSpPr>
                          <wps:spPr bwMode="auto">
                            <a:xfrm>
                              <a:off x="3740" y="2231"/>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$920.00</w:t>
                                </w:r>
                              </w:p>
                            </w:txbxContent>
                          </wps:txbx>
                          <wps:bodyPr rot="0" vert="horz" wrap="none" lIns="0" tIns="0" rIns="0" bIns="0" anchor="t" anchorCtr="0">
                            <a:spAutoFit/>
                          </wps:bodyPr>
                        </wps:wsp>
                        <wps:wsp>
                          <wps:cNvPr id="2533" name="Rectangle 256"/>
                          <wps:cNvSpPr>
                            <a:spLocks noChangeArrowheads="1"/>
                          </wps:cNvSpPr>
                          <wps:spPr bwMode="auto">
                            <a:xfrm>
                              <a:off x="4310" y="2231"/>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$1,840.00</w:t>
                                </w:r>
                              </w:p>
                            </w:txbxContent>
                          </wps:txbx>
                          <wps:bodyPr rot="0" vert="horz" wrap="none" lIns="0" tIns="0" rIns="0" bIns="0" anchor="t" anchorCtr="0">
                            <a:spAutoFit/>
                          </wps:bodyPr>
                        </wps:wsp>
                        <wps:wsp>
                          <wps:cNvPr id="2534" name="Rectangle 257"/>
                          <wps:cNvSpPr>
                            <a:spLocks noChangeArrowheads="1"/>
                          </wps:cNvSpPr>
                          <wps:spPr bwMode="auto">
                            <a:xfrm>
                              <a:off x="4766" y="2231"/>
                              <a:ext cx="8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TUBO RIB LOC DE 30"</w:t>
                                </w:r>
                              </w:p>
                            </w:txbxContent>
                          </wps:txbx>
                          <wps:bodyPr rot="0" vert="horz" wrap="none" lIns="0" tIns="0" rIns="0" bIns="0" anchor="t" anchorCtr="0">
                            <a:spAutoFit/>
                          </wps:bodyPr>
                        </wps:wsp>
                        <wps:wsp>
                          <wps:cNvPr id="2535" name="Rectangle 258"/>
                          <wps:cNvSpPr>
                            <a:spLocks noChangeArrowheads="1"/>
                          </wps:cNvSpPr>
                          <wps:spPr bwMode="auto">
                            <a:xfrm>
                              <a:off x="5829" y="2231"/>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$670.75</w:t>
                                </w:r>
                              </w:p>
                            </w:txbxContent>
                          </wps:txbx>
                          <wps:bodyPr rot="0" vert="horz" wrap="none" lIns="0" tIns="0" rIns="0" bIns="0" anchor="t" anchorCtr="0">
                            <a:spAutoFit/>
                          </wps:bodyPr>
                        </wps:wsp>
                        <wps:wsp>
                          <wps:cNvPr id="2536" name="Rectangle 259"/>
                          <wps:cNvSpPr>
                            <a:spLocks noChangeArrowheads="1"/>
                          </wps:cNvSpPr>
                          <wps:spPr bwMode="auto">
                            <a:xfrm>
                              <a:off x="6294" y="2231"/>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$1,341.50</w:t>
                                </w:r>
                              </w:p>
                            </w:txbxContent>
                          </wps:txbx>
                          <wps:bodyPr rot="0" vert="horz" wrap="none" lIns="0" tIns="0" rIns="0" bIns="0" anchor="t" anchorCtr="0">
                            <a:spAutoFit/>
                          </wps:bodyPr>
                        </wps:wsp>
                        <wps:wsp>
                          <wps:cNvPr id="2537" name="Rectangle 260"/>
                          <wps:cNvSpPr>
                            <a:spLocks noChangeArrowheads="1"/>
                          </wps:cNvSpPr>
                          <wps:spPr bwMode="auto">
                            <a:xfrm>
                              <a:off x="4168" y="47"/>
                              <a:ext cx="7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REQUERIMIENTO 01</w:t>
                                </w:r>
                              </w:p>
                            </w:txbxContent>
                          </wps:txbx>
                          <wps:bodyPr rot="0" vert="horz" wrap="none" lIns="0" tIns="0" rIns="0" bIns="0" anchor="t" anchorCtr="0">
                            <a:spAutoFit/>
                          </wps:bodyPr>
                        </wps:wsp>
                        <wps:wsp>
                          <wps:cNvPr id="2538" name="Rectangle 261"/>
                          <wps:cNvSpPr>
                            <a:spLocks noChangeArrowheads="1"/>
                          </wps:cNvSpPr>
                          <wps:spPr bwMode="auto">
                            <a:xfrm>
                              <a:off x="4130" y="247"/>
                              <a:ext cx="8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CONCEJO MUNICIPAL</w:t>
                                </w:r>
                              </w:p>
                            </w:txbxContent>
                          </wps:txbx>
                          <wps:bodyPr rot="0" vert="horz" wrap="none" lIns="0" tIns="0" rIns="0" bIns="0" anchor="t" anchorCtr="0">
                            <a:spAutoFit/>
                          </wps:bodyPr>
                        </wps:wsp>
                        <wps:wsp>
                          <wps:cNvPr id="2539" name="Rectangle 262"/>
                          <wps:cNvSpPr>
                            <a:spLocks noChangeArrowheads="1"/>
                          </wps:cNvSpPr>
                          <wps:spPr bwMode="auto">
                            <a:xfrm>
                              <a:off x="3427" y="446"/>
                              <a:ext cx="19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FUENTE DE FINANCIAMIENTO: FONDOS PROPIOS</w:t>
                                </w:r>
                              </w:p>
                            </w:txbxContent>
                          </wps:txbx>
                          <wps:bodyPr rot="0" vert="horz" wrap="none" lIns="0" tIns="0" rIns="0" bIns="0" anchor="t" anchorCtr="0">
                            <a:spAutoFit/>
                          </wps:bodyPr>
                        </wps:wsp>
                        <wps:wsp>
                          <wps:cNvPr id="2540" name="Rectangle 263"/>
                          <wps:cNvSpPr>
                            <a:spLocks noChangeArrowheads="1"/>
                          </wps:cNvSpPr>
                          <wps:spPr bwMode="auto">
                            <a:xfrm>
                              <a:off x="199" y="598"/>
                              <a:ext cx="76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PARA SER UTILIZADOS EN LA CONSTRUCCIÓN DE ACCESO DE LA ASOCIACIÓN DE DESARROLLO COMUNAL NUEVO RENACER APOPA, A CONSECUENCIA DE LAS TORMENTAS SE DESTRUYÓ EL </w:t>
                                </w:r>
                              </w:p>
                            </w:txbxContent>
                          </wps:txbx>
                          <wps:bodyPr rot="0" vert="horz" wrap="none" lIns="0" tIns="0" rIns="0" bIns="0" anchor="t" anchorCtr="0">
                            <a:spAutoFit/>
                          </wps:bodyPr>
                        </wps:wsp>
                        <wps:wsp>
                          <wps:cNvPr id="2541" name="Rectangle 264"/>
                          <wps:cNvSpPr>
                            <a:spLocks noChangeArrowheads="1"/>
                          </wps:cNvSpPr>
                          <wps:spPr bwMode="auto">
                            <a:xfrm>
                              <a:off x="3465" y="702"/>
                              <a:ext cx="18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ACCESO Y SERÁN 70 FAMILIAS BENEFICIADAS</w:t>
                                </w:r>
                              </w:p>
                            </w:txbxContent>
                          </wps:txbx>
                          <wps:bodyPr rot="0" vert="horz" wrap="none" lIns="0" tIns="0" rIns="0" bIns="0" anchor="t" anchorCtr="0">
                            <a:spAutoFit/>
                          </wps:bodyPr>
                        </wps:wsp>
                        <wps:wsp>
                          <wps:cNvPr id="2542" name="Rectangle 265"/>
                          <wps:cNvSpPr>
                            <a:spLocks noChangeArrowheads="1"/>
                          </wps:cNvSpPr>
                          <wps:spPr bwMode="auto">
                            <a:xfrm>
                              <a:off x="47" y="978"/>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ADMINISTR</w:t>
                                </w:r>
                              </w:p>
                            </w:txbxContent>
                          </wps:txbx>
                          <wps:bodyPr rot="0" vert="horz" wrap="none" lIns="0" tIns="0" rIns="0" bIns="0" anchor="t" anchorCtr="0">
                            <a:spAutoFit/>
                          </wps:bodyPr>
                        </wps:wsp>
                        <wps:wsp>
                          <wps:cNvPr id="2543" name="Rectangle 266"/>
                          <wps:cNvSpPr>
                            <a:spLocks noChangeArrowheads="1"/>
                          </wps:cNvSpPr>
                          <wps:spPr bwMode="auto">
                            <a:xfrm>
                              <a:off x="95" y="1082"/>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ADOR DE </w:t>
                                </w:r>
                              </w:p>
                            </w:txbxContent>
                          </wps:txbx>
                          <wps:bodyPr rot="0" vert="horz" wrap="none" lIns="0" tIns="0" rIns="0" bIns="0" anchor="t" anchorCtr="0">
                            <a:spAutoFit/>
                          </wps:bodyPr>
                        </wps:wsp>
                        <wps:wsp>
                          <wps:cNvPr id="2544" name="Rectangle 267"/>
                          <wps:cNvSpPr>
                            <a:spLocks noChangeArrowheads="1"/>
                          </wps:cNvSpPr>
                          <wps:spPr bwMode="auto">
                            <a:xfrm>
                              <a:off x="66" y="1186"/>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ORDEN DE </w:t>
                                </w:r>
                              </w:p>
                            </w:txbxContent>
                          </wps:txbx>
                          <wps:bodyPr rot="0" vert="horz" wrap="none" lIns="0" tIns="0" rIns="0" bIns="0" anchor="t" anchorCtr="0">
                            <a:spAutoFit/>
                          </wps:bodyPr>
                        </wps:wsp>
                        <wps:wsp>
                          <wps:cNvPr id="2545" name="Rectangle 268"/>
                          <wps:cNvSpPr>
                            <a:spLocks noChangeArrowheads="1"/>
                          </wps:cNvSpPr>
                          <wps:spPr bwMode="auto">
                            <a:xfrm>
                              <a:off x="57" y="1291"/>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COMPRA O </w:t>
                                </w:r>
                              </w:p>
                            </w:txbxContent>
                          </wps:txbx>
                          <wps:bodyPr rot="0" vert="horz" wrap="none" lIns="0" tIns="0" rIns="0" bIns="0" anchor="t" anchorCtr="0">
                            <a:spAutoFit/>
                          </wps:bodyPr>
                        </wps:wsp>
                        <wps:wsp>
                          <wps:cNvPr id="2546" name="Rectangle 269"/>
                          <wps:cNvSpPr>
                            <a:spLocks noChangeArrowheads="1"/>
                          </wps:cNvSpPr>
                          <wps:spPr bwMode="auto">
                            <a:xfrm>
                              <a:off x="47" y="1395"/>
                              <a:ext cx="4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CONTRATO</w:t>
                                </w:r>
                              </w:p>
                            </w:txbxContent>
                          </wps:txbx>
                          <wps:bodyPr rot="0" vert="horz" wrap="none" lIns="0" tIns="0" rIns="0" bIns="0" anchor="t" anchorCtr="0">
                            <a:spAutoFit/>
                          </wps:bodyPr>
                        </wps:wsp>
                        <wps:wsp>
                          <wps:cNvPr id="2547" name="Rectangle 270"/>
                          <wps:cNvSpPr>
                            <a:spLocks noChangeArrowheads="1"/>
                          </wps:cNvSpPr>
                          <wps:spPr bwMode="auto">
                            <a:xfrm>
                              <a:off x="589" y="1186"/>
                              <a:ext cx="1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ITEM</w:t>
                                </w:r>
                              </w:p>
                            </w:txbxContent>
                          </wps:txbx>
                          <wps:bodyPr rot="0" vert="horz" wrap="none" lIns="0" tIns="0" rIns="0" bIns="0" anchor="t" anchorCtr="0">
                            <a:spAutoFit/>
                          </wps:bodyPr>
                        </wps:wsp>
                        <wps:wsp>
                          <wps:cNvPr id="2548" name="Rectangle 271"/>
                          <wps:cNvSpPr>
                            <a:spLocks noChangeArrowheads="1"/>
                          </wps:cNvSpPr>
                          <wps:spPr bwMode="auto">
                            <a:xfrm>
                              <a:off x="864" y="1130"/>
                              <a:ext cx="2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CANTID</w:t>
                                </w:r>
                              </w:p>
                            </w:txbxContent>
                          </wps:txbx>
                          <wps:bodyPr rot="0" vert="horz" wrap="none" lIns="0" tIns="0" rIns="0" bIns="0" anchor="t" anchorCtr="0">
                            <a:spAutoFit/>
                          </wps:bodyPr>
                        </wps:wsp>
                        <wps:wsp>
                          <wps:cNvPr id="2549" name="Rectangle 272"/>
                          <wps:cNvSpPr>
                            <a:spLocks noChangeArrowheads="1"/>
                          </wps:cNvSpPr>
                          <wps:spPr bwMode="auto">
                            <a:xfrm>
                              <a:off x="959" y="1234"/>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w:t>
                                </w:r>
                              </w:p>
                            </w:txbxContent>
                          </wps:txbx>
                          <wps:bodyPr rot="0" vert="horz" wrap="none" lIns="0" tIns="0" rIns="0" bIns="0" anchor="t" anchorCtr="0">
                            <a:spAutoFit/>
                          </wps:bodyPr>
                        </wps:wsp>
                        <wps:wsp>
                          <wps:cNvPr id="2550" name="Rectangle 273"/>
                          <wps:cNvSpPr>
                            <a:spLocks noChangeArrowheads="1"/>
                          </wps:cNvSpPr>
                          <wps:spPr bwMode="auto">
                            <a:xfrm>
                              <a:off x="1215" y="1130"/>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UNIDAD DE </w:t>
                                </w:r>
                              </w:p>
                            </w:txbxContent>
                          </wps:txbx>
                          <wps:bodyPr rot="0" vert="horz" wrap="none" lIns="0" tIns="0" rIns="0" bIns="0" anchor="t" anchorCtr="0">
                            <a:spAutoFit/>
                          </wps:bodyPr>
                        </wps:wsp>
                        <wps:wsp>
                          <wps:cNvPr id="2551" name="Rectangle 274"/>
                          <wps:cNvSpPr>
                            <a:spLocks noChangeArrowheads="1"/>
                          </wps:cNvSpPr>
                          <wps:spPr bwMode="auto">
                            <a:xfrm>
                              <a:off x="1272" y="1234"/>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MEDIDA</w:t>
                                </w:r>
                              </w:p>
                            </w:txbxContent>
                          </wps:txbx>
                          <wps:bodyPr rot="0" vert="horz" wrap="none" lIns="0" tIns="0" rIns="0" bIns="0" anchor="t" anchorCtr="0">
                            <a:spAutoFit/>
                          </wps:bodyPr>
                        </wps:wsp>
                        <wps:wsp>
                          <wps:cNvPr id="2552" name="Rectangle 275"/>
                          <wps:cNvSpPr>
                            <a:spLocks noChangeArrowheads="1"/>
                          </wps:cNvSpPr>
                          <wps:spPr bwMode="auto">
                            <a:xfrm>
                              <a:off x="1861" y="1186"/>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DESCRIPCIÓN </w:t>
                                </w:r>
                              </w:p>
                            </w:txbxContent>
                          </wps:txbx>
                          <wps:bodyPr rot="0" vert="horz" wrap="none" lIns="0" tIns="0" rIns="0" bIns="0" anchor="t" anchorCtr="0">
                            <a:spAutoFit/>
                          </wps:bodyPr>
                        </wps:wsp>
                        <wps:wsp>
                          <wps:cNvPr id="2553" name="Rectangle 276"/>
                          <wps:cNvSpPr>
                            <a:spLocks noChangeArrowheads="1"/>
                          </wps:cNvSpPr>
                          <wps:spPr bwMode="auto">
                            <a:xfrm>
                              <a:off x="4130" y="892"/>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OFERTAS RECIBIDAS</w:t>
                                </w:r>
                              </w:p>
                            </w:txbxContent>
                          </wps:txbx>
                          <wps:bodyPr rot="0" vert="horz" wrap="none" lIns="0" tIns="0" rIns="0" bIns="0" anchor="t" anchorCtr="0">
                            <a:spAutoFit/>
                          </wps:bodyPr>
                        </wps:wsp>
                        <wps:wsp>
                          <wps:cNvPr id="2554" name="Rectangle 277"/>
                          <wps:cNvSpPr>
                            <a:spLocks noChangeArrowheads="1"/>
                          </wps:cNvSpPr>
                          <wps:spPr bwMode="auto">
                            <a:xfrm>
                              <a:off x="6854" y="873"/>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w:t>
                                </w:r>
                              </w:p>
                            </w:txbxContent>
                          </wps:txbx>
                          <wps:bodyPr rot="0" vert="horz" wrap="none" lIns="0" tIns="0" rIns="0" bIns="0" anchor="t" anchorCtr="0">
                            <a:spAutoFit/>
                          </wps:bodyPr>
                        </wps:wsp>
                        <wps:wsp>
                          <wps:cNvPr id="2555" name="Rectangle 278"/>
                          <wps:cNvSpPr>
                            <a:spLocks noChangeArrowheads="1"/>
                          </wps:cNvSpPr>
                          <wps:spPr bwMode="auto">
                            <a:xfrm>
                              <a:off x="6769" y="978"/>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ECONOMICA </w:t>
                                </w:r>
                              </w:p>
                            </w:txbxContent>
                          </wps:txbx>
                          <wps:bodyPr rot="0" vert="horz" wrap="none" lIns="0" tIns="0" rIns="0" bIns="0" anchor="t" anchorCtr="0">
                            <a:spAutoFit/>
                          </wps:bodyPr>
                        </wps:wsp>
                        <wps:wsp>
                          <wps:cNvPr id="2556" name="Rectangle 279"/>
                          <wps:cNvSpPr>
                            <a:spLocks noChangeArrowheads="1"/>
                          </wps:cNvSpPr>
                          <wps:spPr bwMode="auto">
                            <a:xfrm>
                              <a:off x="6693" y="1082"/>
                              <a:ext cx="6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RECOMENDADA </w:t>
                                </w:r>
                              </w:p>
                            </w:txbxContent>
                          </wps:txbx>
                          <wps:bodyPr rot="0" vert="horz" wrap="none" lIns="0" tIns="0" rIns="0" bIns="0" anchor="t" anchorCtr="0">
                            <a:spAutoFit/>
                          </wps:bodyPr>
                        </wps:wsp>
                        <wps:wsp>
                          <wps:cNvPr id="2557" name="Rectangle 280"/>
                          <wps:cNvSpPr>
                            <a:spLocks noChangeArrowheads="1"/>
                          </wps:cNvSpPr>
                          <wps:spPr bwMode="auto">
                            <a:xfrm>
                              <a:off x="6712" y="1186"/>
                              <a:ext cx="6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LA UNIDAD </w:t>
                                </w:r>
                              </w:p>
                            </w:txbxContent>
                          </wps:txbx>
                          <wps:bodyPr rot="0" vert="horz" wrap="none" lIns="0" tIns="0" rIns="0" bIns="0" anchor="t" anchorCtr="0">
                            <a:spAutoFit/>
                          </wps:bodyPr>
                        </wps:wsp>
                        <wps:wsp>
                          <wps:cNvPr id="2558" name="Rectangle 281"/>
                          <wps:cNvSpPr>
                            <a:spLocks noChangeArrowheads="1"/>
                          </wps:cNvSpPr>
                          <wps:spPr bwMode="auto">
                            <a:xfrm>
                              <a:off x="6759" y="1291"/>
                              <a:ext cx="5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SOLICITANTE</w:t>
                                </w:r>
                              </w:p>
                            </w:txbxContent>
                          </wps:txbx>
                          <wps:bodyPr rot="0" vert="horz" wrap="none" lIns="0" tIns="0" rIns="0" bIns="0" anchor="t" anchorCtr="0">
                            <a:spAutoFit/>
                          </wps:bodyPr>
                        </wps:wsp>
                        <wps:wsp>
                          <wps:cNvPr id="2559" name="Rectangle 282"/>
                          <wps:cNvSpPr>
                            <a:spLocks noChangeArrowheads="1"/>
                          </wps:cNvSpPr>
                          <wps:spPr bwMode="auto">
                            <a:xfrm>
                              <a:off x="7405" y="921"/>
                              <a:ext cx="40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JUSTIFICA</w:t>
                                </w:r>
                              </w:p>
                            </w:txbxContent>
                          </wps:txbx>
                          <wps:bodyPr rot="0" vert="horz" wrap="none" lIns="0" tIns="0" rIns="0" bIns="0" anchor="t" anchorCtr="0">
                            <a:spAutoFit/>
                          </wps:bodyPr>
                        </wps:wsp>
                        <wps:wsp>
                          <wps:cNvPr id="2560" name="Rectangle 283"/>
                          <wps:cNvSpPr>
                            <a:spLocks noChangeArrowheads="1"/>
                          </wps:cNvSpPr>
                          <wps:spPr bwMode="auto">
                            <a:xfrm>
                              <a:off x="7386" y="1025"/>
                              <a:ext cx="4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CION DE LA </w:t>
                                </w:r>
                              </w:p>
                            </w:txbxContent>
                          </wps:txbx>
                          <wps:bodyPr rot="0" vert="horz" wrap="none" lIns="0" tIns="0" rIns="0" bIns="0" anchor="t" anchorCtr="0">
                            <a:spAutoFit/>
                          </wps:bodyPr>
                        </wps:wsp>
                        <wps:wsp>
                          <wps:cNvPr id="2561" name="Rectangle 284"/>
                          <wps:cNvSpPr>
                            <a:spLocks noChangeArrowheads="1"/>
                          </wps:cNvSpPr>
                          <wps:spPr bwMode="auto">
                            <a:xfrm>
                              <a:off x="7405" y="1130"/>
                              <a:ext cx="40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RECOMEN</w:t>
                                </w:r>
                              </w:p>
                            </w:txbxContent>
                          </wps:txbx>
                          <wps:bodyPr rot="0" vert="horz" wrap="none" lIns="0" tIns="0" rIns="0" bIns="0" anchor="t" anchorCtr="0">
                            <a:spAutoFit/>
                          </wps:bodyPr>
                        </wps:wsp>
                        <wps:wsp>
                          <wps:cNvPr id="2562" name="Rectangle 285"/>
                          <wps:cNvSpPr>
                            <a:spLocks noChangeArrowheads="1"/>
                          </wps:cNvSpPr>
                          <wps:spPr bwMode="auto">
                            <a:xfrm>
                              <a:off x="7452" y="1234"/>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DACIÓN </w:t>
                                </w:r>
                              </w:p>
                            </w:txbxContent>
                          </wps:txbx>
                          <wps:bodyPr rot="0" vert="horz" wrap="none" lIns="0" tIns="0" rIns="0" bIns="0" anchor="t" anchorCtr="0">
                            <a:spAutoFit/>
                          </wps:bodyPr>
                        </wps:wsp>
                        <wps:wsp>
                          <wps:cNvPr id="2563" name="Rectangle 286"/>
                          <wps:cNvSpPr>
                            <a:spLocks noChangeArrowheads="1"/>
                          </wps:cNvSpPr>
                          <wps:spPr bwMode="auto">
                            <a:xfrm>
                              <a:off x="7822" y="1082"/>
                              <a:ext cx="7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PRESUPUESTADO</w:t>
                                </w:r>
                              </w:p>
                            </w:txbxContent>
                          </wps:txbx>
                          <wps:bodyPr rot="0" vert="horz" wrap="none" lIns="0" tIns="0" rIns="0" bIns="0" anchor="t" anchorCtr="0">
                            <a:spAutoFit/>
                          </wps:bodyPr>
                        </wps:wsp>
                        <wps:wsp>
                          <wps:cNvPr id="2564" name="Rectangle 287"/>
                          <wps:cNvSpPr>
                            <a:spLocks noChangeArrowheads="1"/>
                          </wps:cNvSpPr>
                          <wps:spPr bwMode="auto">
                            <a:xfrm>
                              <a:off x="8553" y="1025"/>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FORMA DE </w:t>
                                </w:r>
                              </w:p>
                            </w:txbxContent>
                          </wps:txbx>
                          <wps:bodyPr rot="0" vert="horz" wrap="none" lIns="0" tIns="0" rIns="0" bIns="0" anchor="t" anchorCtr="0">
                            <a:spAutoFit/>
                          </wps:bodyPr>
                        </wps:wsp>
                        <wps:wsp>
                          <wps:cNvPr id="2565" name="Rectangle 288"/>
                          <wps:cNvSpPr>
                            <a:spLocks noChangeArrowheads="1"/>
                          </wps:cNvSpPr>
                          <wps:spPr bwMode="auto">
                            <a:xfrm>
                              <a:off x="8658" y="1130"/>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PAGO</w:t>
                                </w:r>
                              </w:p>
                            </w:txbxContent>
                          </wps:txbx>
                          <wps:bodyPr rot="0" vert="horz" wrap="none" lIns="0" tIns="0" rIns="0" bIns="0" anchor="t" anchorCtr="0">
                            <a:spAutoFit/>
                          </wps:bodyPr>
                        </wps:wsp>
                        <wps:wsp>
                          <wps:cNvPr id="2566" name="Rectangle 289"/>
                          <wps:cNvSpPr>
                            <a:spLocks noChangeArrowheads="1"/>
                          </wps:cNvSpPr>
                          <wps:spPr bwMode="auto">
                            <a:xfrm>
                              <a:off x="3047" y="1224"/>
                              <a:ext cx="10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MARIA ELENA RODRIGUEZ</w:t>
                                </w:r>
                              </w:p>
                            </w:txbxContent>
                          </wps:txbx>
                          <wps:bodyPr rot="0" vert="horz" wrap="none" lIns="0" tIns="0" rIns="0" bIns="0" anchor="t" anchorCtr="0">
                            <a:spAutoFit/>
                          </wps:bodyPr>
                        </wps:wsp>
                        <wps:wsp>
                          <wps:cNvPr id="2567" name="Rectangle 290"/>
                          <wps:cNvSpPr>
                            <a:spLocks noChangeArrowheads="1"/>
                          </wps:cNvSpPr>
                          <wps:spPr bwMode="auto">
                            <a:xfrm>
                              <a:off x="5288" y="1224"/>
                              <a:ext cx="6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JORI, S.A. DE C.V.</w:t>
                                </w:r>
                              </w:p>
                            </w:txbxContent>
                          </wps:txbx>
                          <wps:bodyPr rot="0" vert="horz" wrap="none" lIns="0" tIns="0" rIns="0" bIns="0" anchor="t" anchorCtr="0">
                            <a:spAutoFit/>
                          </wps:bodyPr>
                        </wps:wsp>
                        <wps:wsp>
                          <wps:cNvPr id="2568" name="Rectangle 291"/>
                          <wps:cNvSpPr>
                            <a:spLocks noChangeArrowheads="1"/>
                          </wps:cNvSpPr>
                          <wps:spPr bwMode="auto">
                            <a:xfrm>
                              <a:off x="6702" y="2098"/>
                              <a:ext cx="5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JORI, S.A. DE </w:t>
                                </w:r>
                              </w:p>
                            </w:txbxContent>
                          </wps:txbx>
                          <wps:bodyPr rot="0" vert="horz" wrap="none" lIns="0" tIns="0" rIns="0" bIns="0" anchor="t" anchorCtr="0">
                            <a:spAutoFit/>
                          </wps:bodyPr>
                        </wps:wsp>
                        <wps:wsp>
                          <wps:cNvPr id="2569" name="Rectangle 292"/>
                          <wps:cNvSpPr>
                            <a:spLocks noChangeArrowheads="1"/>
                          </wps:cNvSpPr>
                          <wps:spPr bwMode="auto">
                            <a:xfrm>
                              <a:off x="6911" y="2202"/>
                              <a:ext cx="1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b/>
                                    <w:bCs/>
                                    <w:color w:val="000000"/>
                                    <w:sz w:val="8"/>
                                    <w:szCs w:val="8"/>
                                    <w:lang w:val="en-US"/>
                                  </w:rPr>
                                  <w:t>C.V.</w:t>
                                </w:r>
                                <w:proofErr w:type="gramEnd"/>
                              </w:p>
                            </w:txbxContent>
                          </wps:txbx>
                          <wps:bodyPr rot="0" vert="horz" wrap="none" lIns="0" tIns="0" rIns="0" bIns="0" anchor="t" anchorCtr="0">
                            <a:spAutoFit/>
                          </wps:bodyPr>
                        </wps:wsp>
                        <wps:wsp>
                          <wps:cNvPr id="2570" name="Rectangle 293"/>
                          <wps:cNvSpPr>
                            <a:spLocks noChangeArrowheads="1"/>
                          </wps:cNvSpPr>
                          <wps:spPr bwMode="auto">
                            <a:xfrm>
                              <a:off x="7557" y="1576"/>
                              <a:ext cx="1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SE </w:t>
                                </w:r>
                              </w:p>
                            </w:txbxContent>
                          </wps:txbx>
                          <wps:bodyPr rot="0" vert="horz" wrap="none" lIns="0" tIns="0" rIns="0" bIns="0" anchor="t" anchorCtr="0">
                            <a:spAutoFit/>
                          </wps:bodyPr>
                        </wps:wsp>
                        <wps:wsp>
                          <wps:cNvPr id="2571" name="Rectangle 294"/>
                          <wps:cNvSpPr>
                            <a:spLocks noChangeArrowheads="1"/>
                          </wps:cNvSpPr>
                          <wps:spPr bwMode="auto">
                            <a:xfrm>
                              <a:off x="7395" y="1680"/>
                              <a:ext cx="4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RECOMIEN</w:t>
                                </w:r>
                              </w:p>
                            </w:txbxContent>
                          </wps:txbx>
                          <wps:bodyPr rot="0" vert="horz" wrap="none" lIns="0" tIns="0" rIns="0" bIns="0" anchor="t" anchorCtr="0">
                            <a:spAutoFit/>
                          </wps:bodyPr>
                        </wps:wsp>
                        <wps:wsp>
                          <wps:cNvPr id="2572" name="Rectangle 295"/>
                          <wps:cNvSpPr>
                            <a:spLocks noChangeArrowheads="1"/>
                          </wps:cNvSpPr>
                          <wps:spPr bwMode="auto">
                            <a:xfrm>
                              <a:off x="7452" y="1784"/>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DA POR </w:t>
                                </w:r>
                              </w:p>
                            </w:txbxContent>
                          </wps:txbx>
                          <wps:bodyPr rot="0" vert="horz" wrap="none" lIns="0" tIns="0" rIns="0" bIns="0" anchor="t" anchorCtr="0">
                            <a:spAutoFit/>
                          </wps:bodyPr>
                        </wps:wsp>
                        <wps:wsp>
                          <wps:cNvPr id="2573" name="Rectangle 296"/>
                          <wps:cNvSpPr>
                            <a:spLocks noChangeArrowheads="1"/>
                          </wps:cNvSpPr>
                          <wps:spPr bwMode="auto">
                            <a:xfrm>
                              <a:off x="7424" y="1889"/>
                              <a:ext cx="3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CUMPLIR </w:t>
                                </w:r>
                              </w:p>
                            </w:txbxContent>
                          </wps:txbx>
                          <wps:bodyPr rot="0" vert="horz" wrap="none" lIns="0" tIns="0" rIns="0" bIns="0" anchor="t" anchorCtr="0">
                            <a:spAutoFit/>
                          </wps:bodyPr>
                        </wps:wsp>
                        <wps:wsp>
                          <wps:cNvPr id="2574" name="Rectangle 297"/>
                          <wps:cNvSpPr>
                            <a:spLocks noChangeArrowheads="1"/>
                          </wps:cNvSpPr>
                          <wps:spPr bwMode="auto">
                            <a:xfrm>
                              <a:off x="7433" y="1993"/>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CON LAS </w:t>
                                </w:r>
                              </w:p>
                            </w:txbxContent>
                          </wps:txbx>
                          <wps:bodyPr rot="0" vert="horz" wrap="none" lIns="0" tIns="0" rIns="0" bIns="0" anchor="t" anchorCtr="0">
                            <a:spAutoFit/>
                          </wps:bodyPr>
                        </wps:wsp>
                        <wps:wsp>
                          <wps:cNvPr id="2575" name="Rectangle 298"/>
                          <wps:cNvSpPr>
                            <a:spLocks noChangeArrowheads="1"/>
                          </wps:cNvSpPr>
                          <wps:spPr bwMode="auto">
                            <a:xfrm>
                              <a:off x="7405" y="2098"/>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ESPECIFIC</w:t>
                                </w:r>
                              </w:p>
                            </w:txbxContent>
                          </wps:txbx>
                          <wps:bodyPr rot="0" vert="horz" wrap="none" lIns="0" tIns="0" rIns="0" bIns="0" anchor="t" anchorCtr="0">
                            <a:spAutoFit/>
                          </wps:bodyPr>
                        </wps:wsp>
                        <wps:wsp>
                          <wps:cNvPr id="2576" name="Rectangle 299"/>
                          <wps:cNvSpPr>
                            <a:spLocks noChangeArrowheads="1"/>
                          </wps:cNvSpPr>
                          <wps:spPr bwMode="auto">
                            <a:xfrm>
                              <a:off x="7433" y="2202"/>
                              <a:ext cx="3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ACIONES </w:t>
                                </w:r>
                              </w:p>
                            </w:txbxContent>
                          </wps:txbx>
                          <wps:bodyPr rot="0" vert="horz" wrap="none" lIns="0" tIns="0" rIns="0" bIns="0" anchor="t" anchorCtr="0">
                            <a:spAutoFit/>
                          </wps:bodyPr>
                        </wps:wsp>
                        <wps:wsp>
                          <wps:cNvPr id="2577" name="Rectangle 300"/>
                          <wps:cNvSpPr>
                            <a:spLocks noChangeArrowheads="1"/>
                          </wps:cNvSpPr>
                          <wps:spPr bwMode="auto">
                            <a:xfrm>
                              <a:off x="7405" y="2306"/>
                              <a:ext cx="40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TECNICAS </w:t>
                                </w:r>
                              </w:p>
                            </w:txbxContent>
                          </wps:txbx>
                          <wps:bodyPr rot="0" vert="horz" wrap="none" lIns="0" tIns="0" rIns="0" bIns="0" anchor="t" anchorCtr="0">
                            <a:spAutoFit/>
                          </wps:bodyPr>
                        </wps:wsp>
                        <wps:wsp>
                          <wps:cNvPr id="2578" name="Rectangle 301"/>
                          <wps:cNvSpPr>
                            <a:spLocks noChangeArrowheads="1"/>
                          </wps:cNvSpPr>
                          <wps:spPr bwMode="auto">
                            <a:xfrm>
                              <a:off x="7414" y="2411"/>
                              <a:ext cx="40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Y PRECIO, </w:t>
                                </w:r>
                              </w:p>
                            </w:txbxContent>
                          </wps:txbx>
                          <wps:bodyPr rot="0" vert="horz" wrap="none" lIns="0" tIns="0" rIns="0" bIns="0" anchor="t" anchorCtr="0">
                            <a:spAutoFit/>
                          </wps:bodyPr>
                        </wps:wsp>
                        <wps:wsp>
                          <wps:cNvPr id="2579" name="Rectangle 302"/>
                          <wps:cNvSpPr>
                            <a:spLocks noChangeArrowheads="1"/>
                          </wps:cNvSpPr>
                          <wps:spPr bwMode="auto">
                            <a:xfrm>
                              <a:off x="7452" y="2515"/>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UN </w:t>
                                </w:r>
                              </w:p>
                            </w:txbxContent>
                          </wps:txbx>
                          <wps:bodyPr rot="0" vert="horz" wrap="none" lIns="0" tIns="0" rIns="0" bIns="0" anchor="t" anchorCtr="0">
                            <a:spAutoFit/>
                          </wps:bodyPr>
                        </wps:wsp>
                        <wps:wsp>
                          <wps:cNvPr id="2580" name="Rectangle 303"/>
                          <wps:cNvSpPr>
                            <a:spLocks noChangeArrowheads="1"/>
                          </wps:cNvSpPr>
                          <wps:spPr bwMode="auto">
                            <a:xfrm>
                              <a:off x="7395" y="2620"/>
                              <a:ext cx="4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MONTO DE </w:t>
                                </w:r>
                              </w:p>
                            </w:txbxContent>
                          </wps:txbx>
                          <wps:bodyPr rot="0" vert="horz" wrap="none" lIns="0" tIns="0" rIns="0" bIns="0" anchor="t" anchorCtr="0">
                            <a:spAutoFit/>
                          </wps:bodyPr>
                        </wps:wsp>
                        <wps:wsp>
                          <wps:cNvPr id="2581" name="Rectangle 304"/>
                          <wps:cNvSpPr>
                            <a:spLocks noChangeArrowheads="1"/>
                          </wps:cNvSpPr>
                          <wps:spPr bwMode="auto">
                            <a:xfrm>
                              <a:off x="7386" y="2724"/>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$1,784.00</w:t>
                                </w:r>
                              </w:p>
                            </w:txbxContent>
                          </wps:txbx>
                          <wps:bodyPr rot="0" vert="horz" wrap="none" lIns="0" tIns="0" rIns="0" bIns="0" anchor="t" anchorCtr="0">
                            <a:spAutoFit/>
                          </wps:bodyPr>
                        </wps:wsp>
                        <wps:wsp>
                          <wps:cNvPr id="2582" name="Rectangle 305"/>
                          <wps:cNvSpPr>
                            <a:spLocks noChangeArrowheads="1"/>
                          </wps:cNvSpPr>
                          <wps:spPr bwMode="auto">
                            <a:xfrm>
                              <a:off x="7927" y="2155"/>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$2,050.00</w:t>
                                </w:r>
                              </w:p>
                            </w:txbxContent>
                          </wps:txbx>
                          <wps:bodyPr rot="0" vert="horz" wrap="none" lIns="0" tIns="0" rIns="0" bIns="0" anchor="t" anchorCtr="0">
                            <a:spAutoFit/>
                          </wps:bodyPr>
                        </wps:wsp>
                        <wps:wsp>
                          <wps:cNvPr id="2583" name="Rectangle 306"/>
                          <wps:cNvSpPr>
                            <a:spLocks noChangeArrowheads="1"/>
                          </wps:cNvSpPr>
                          <wps:spPr bwMode="auto">
                            <a:xfrm>
                              <a:off x="8572" y="2155"/>
                              <a:ext cx="4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CONTADO</w:t>
                                </w:r>
                              </w:p>
                            </w:txbxContent>
                          </wps:txbx>
                          <wps:bodyPr rot="0" vert="horz" wrap="none" lIns="0" tIns="0" rIns="0" bIns="0" anchor="t" anchorCtr="0">
                            <a:spAutoFit/>
                          </wps:bodyPr>
                        </wps:wsp>
                        <wps:wsp>
                          <wps:cNvPr id="2585" name="Rectangle 308"/>
                          <wps:cNvSpPr>
                            <a:spLocks noChangeArrowheads="1"/>
                          </wps:cNvSpPr>
                          <wps:spPr bwMode="auto">
                            <a:xfrm>
                              <a:off x="133" y="2136"/>
                              <a:ext cx="2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spellStart"/>
                                <w:proofErr w:type="gramStart"/>
                                <w:r>
                                  <w:rPr>
                                    <w:rFonts w:ascii="Small Fonts" w:hAnsi="Small Fonts" w:cs="Small Fonts"/>
                                    <w:color w:val="000000"/>
                                    <w:sz w:val="8"/>
                                    <w:szCs w:val="8"/>
                                    <w:lang w:val="en-US"/>
                                  </w:rPr>
                                  <w:t>xxxxxA</w:t>
                                </w:r>
                                <w:proofErr w:type="spellEnd"/>
                                <w:proofErr w:type="gramEnd"/>
                              </w:p>
                            </w:txbxContent>
                          </wps:txbx>
                          <wps:bodyPr rot="0" vert="horz" wrap="none" lIns="0" tIns="0" rIns="0" bIns="0" anchor="t" anchorCtr="0">
                            <a:spAutoFit/>
                          </wps:bodyPr>
                        </wps:wsp>
                        <wps:wsp>
                          <wps:cNvPr id="2586" name="Rectangle 309"/>
                          <wps:cNvSpPr>
                            <a:spLocks noChangeArrowheads="1"/>
                          </wps:cNvSpPr>
                          <wps:spPr bwMode="auto">
                            <a:xfrm>
                              <a:off x="797" y="2715"/>
                              <a:ext cx="8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 LA OFERTA</w:t>
                                </w:r>
                              </w:p>
                            </w:txbxContent>
                          </wps:txbx>
                          <wps:bodyPr rot="0" vert="horz" wrap="none" lIns="0" tIns="0" rIns="0" bIns="0" anchor="t" anchorCtr="0">
                            <a:spAutoFit/>
                          </wps:bodyPr>
                        </wps:wsp>
                        <wps:wsp>
                          <wps:cNvPr id="2587" name="Rectangle 310"/>
                          <wps:cNvSpPr>
                            <a:spLocks noChangeArrowheads="1"/>
                          </wps:cNvSpPr>
                          <wps:spPr bwMode="auto">
                            <a:xfrm>
                              <a:off x="3437" y="2715"/>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$2,290.00</w:t>
                                </w:r>
                              </w:p>
                            </w:txbxContent>
                          </wps:txbx>
                          <wps:bodyPr rot="0" vert="horz" wrap="none" lIns="0" tIns="0" rIns="0" bIns="0" anchor="t" anchorCtr="0">
                            <a:spAutoFit/>
                          </wps:bodyPr>
                        </wps:wsp>
                        <wps:wsp>
                          <wps:cNvPr id="2588" name="Rectangle 311"/>
                          <wps:cNvSpPr>
                            <a:spLocks noChangeArrowheads="1"/>
                          </wps:cNvSpPr>
                          <wps:spPr bwMode="auto">
                            <a:xfrm>
                              <a:off x="5487" y="2715"/>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$1,784.00</w:t>
                                </w:r>
                              </w:p>
                            </w:txbxContent>
                          </wps:txbx>
                          <wps:bodyPr rot="0" vert="horz" wrap="none" lIns="0" tIns="0" rIns="0" bIns="0" anchor="t" anchorCtr="0">
                            <a:spAutoFit/>
                          </wps:bodyPr>
                        </wps:wsp>
                        <wps:wsp>
                          <wps:cNvPr id="2589" name="Line 312"/>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90" name="Rectangle 313"/>
                          <wps:cNvSpPr>
                            <a:spLocks noChangeArrowheads="1"/>
                          </wps:cNvSpPr>
                          <wps:spPr bwMode="auto">
                            <a:xfrm>
                              <a:off x="0"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Rectangle 314"/>
                          <wps:cNvSpPr>
                            <a:spLocks noChangeArrowheads="1"/>
                          </wps:cNvSpPr>
                          <wps:spPr bwMode="auto">
                            <a:xfrm>
                              <a:off x="9" y="-9"/>
                              <a:ext cx="9057"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Line 315"/>
                          <wps:cNvCnPr>
                            <a:cxnSpLocks noChangeShapeType="1"/>
                          </wps:cNvCnPr>
                          <wps:spPr bwMode="auto">
                            <a:xfrm flipV="1">
                              <a:off x="905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93" name="Rectangle 316"/>
                          <wps:cNvSpPr>
                            <a:spLocks noChangeArrowheads="1"/>
                          </wps:cNvSpPr>
                          <wps:spPr bwMode="auto">
                            <a:xfrm>
                              <a:off x="905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Line 317"/>
                          <wps:cNvCnPr>
                            <a:cxnSpLocks noChangeShapeType="1"/>
                          </wps:cNvCnPr>
                          <wps:spPr bwMode="auto">
                            <a:xfrm>
                              <a:off x="9" y="199"/>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 name="Rectangle 318"/>
                          <wps:cNvSpPr>
                            <a:spLocks noChangeArrowheads="1"/>
                          </wps:cNvSpPr>
                          <wps:spPr bwMode="auto">
                            <a:xfrm>
                              <a:off x="9" y="199"/>
                              <a:ext cx="90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Line 319"/>
                          <wps:cNvCnPr>
                            <a:cxnSpLocks noChangeShapeType="1"/>
                          </wps:cNvCnPr>
                          <wps:spPr bwMode="auto">
                            <a:xfrm>
                              <a:off x="9" y="399"/>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 name="Rectangle 320"/>
                          <wps:cNvSpPr>
                            <a:spLocks noChangeArrowheads="1"/>
                          </wps:cNvSpPr>
                          <wps:spPr bwMode="auto">
                            <a:xfrm>
                              <a:off x="9" y="399"/>
                              <a:ext cx="903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Line 321"/>
                          <wps:cNvCnPr>
                            <a:cxnSpLocks noChangeShapeType="1"/>
                          </wps:cNvCnPr>
                          <wps:spPr bwMode="auto">
                            <a:xfrm>
                              <a:off x="9" y="598"/>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 name="Rectangle 322"/>
                          <wps:cNvSpPr>
                            <a:spLocks noChangeArrowheads="1"/>
                          </wps:cNvSpPr>
                          <wps:spPr bwMode="auto">
                            <a:xfrm>
                              <a:off x="9" y="598"/>
                              <a:ext cx="903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 name="Line 323"/>
                          <wps:cNvCnPr>
                            <a:cxnSpLocks noChangeShapeType="1"/>
                          </wps:cNvCnPr>
                          <wps:spPr bwMode="auto">
                            <a:xfrm flipV="1">
                              <a:off x="53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01" name="Rectangle 324"/>
                          <wps:cNvSpPr>
                            <a:spLocks noChangeArrowheads="1"/>
                          </wps:cNvSpPr>
                          <wps:spPr bwMode="auto">
                            <a:xfrm>
                              <a:off x="532"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 name="Line 325"/>
                          <wps:cNvCnPr>
                            <a:cxnSpLocks noChangeShapeType="1"/>
                          </wps:cNvCnPr>
                          <wps:spPr bwMode="auto">
                            <a:xfrm flipV="1">
                              <a:off x="83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03" name="Rectangle 326"/>
                          <wps:cNvSpPr>
                            <a:spLocks noChangeArrowheads="1"/>
                          </wps:cNvSpPr>
                          <wps:spPr bwMode="auto">
                            <a:xfrm>
                              <a:off x="835" y="-9"/>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4" name="Line 327"/>
                          <wps:cNvCnPr>
                            <a:cxnSpLocks noChangeShapeType="1"/>
                          </wps:cNvCnPr>
                          <wps:spPr bwMode="auto">
                            <a:xfrm flipV="1">
                              <a:off x="118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05" name="Rectangle 328"/>
                          <wps:cNvSpPr>
                            <a:spLocks noChangeArrowheads="1"/>
                          </wps:cNvSpPr>
                          <wps:spPr bwMode="auto">
                            <a:xfrm>
                              <a:off x="118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6" name="Line 329"/>
                          <wps:cNvCnPr>
                            <a:cxnSpLocks noChangeShapeType="1"/>
                          </wps:cNvCnPr>
                          <wps:spPr bwMode="auto">
                            <a:xfrm flipV="1">
                              <a:off x="167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07" name="Rectangle 330"/>
                          <wps:cNvSpPr>
                            <a:spLocks noChangeArrowheads="1"/>
                          </wps:cNvSpPr>
                          <wps:spPr bwMode="auto">
                            <a:xfrm>
                              <a:off x="1671"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Line 331"/>
                          <wps:cNvCnPr>
                            <a:cxnSpLocks noChangeShapeType="1"/>
                          </wps:cNvCnPr>
                          <wps:spPr bwMode="auto">
                            <a:xfrm flipV="1">
                              <a:off x="257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09" name="Rectangle 332"/>
                          <wps:cNvSpPr>
                            <a:spLocks noChangeArrowheads="1"/>
                          </wps:cNvSpPr>
                          <wps:spPr bwMode="auto">
                            <a:xfrm>
                              <a:off x="2573"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 name="Line 333"/>
                          <wps:cNvCnPr>
                            <a:cxnSpLocks noChangeShapeType="1"/>
                          </wps:cNvCnPr>
                          <wps:spPr bwMode="auto">
                            <a:xfrm flipV="1">
                              <a:off x="665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11" name="Rectangle 334"/>
                          <wps:cNvSpPr>
                            <a:spLocks noChangeArrowheads="1"/>
                          </wps:cNvSpPr>
                          <wps:spPr bwMode="auto">
                            <a:xfrm>
                              <a:off x="665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Line 335"/>
                          <wps:cNvCnPr>
                            <a:cxnSpLocks noChangeShapeType="1"/>
                          </wps:cNvCnPr>
                          <wps:spPr bwMode="auto">
                            <a:xfrm flipV="1">
                              <a:off x="735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13" name="Rectangle 336"/>
                          <wps:cNvSpPr>
                            <a:spLocks noChangeArrowheads="1"/>
                          </wps:cNvSpPr>
                          <wps:spPr bwMode="auto">
                            <a:xfrm>
                              <a:off x="7357" y="-9"/>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Line 337"/>
                          <wps:cNvCnPr>
                            <a:cxnSpLocks noChangeShapeType="1"/>
                          </wps:cNvCnPr>
                          <wps:spPr bwMode="auto">
                            <a:xfrm flipV="1">
                              <a:off x="783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15" name="Rectangle 338"/>
                          <wps:cNvSpPr>
                            <a:spLocks noChangeArrowheads="1"/>
                          </wps:cNvSpPr>
                          <wps:spPr bwMode="auto">
                            <a:xfrm>
                              <a:off x="7832"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6" name="Line 339"/>
                          <wps:cNvCnPr>
                            <a:cxnSpLocks noChangeShapeType="1"/>
                          </wps:cNvCnPr>
                          <wps:spPr bwMode="auto">
                            <a:xfrm flipV="1">
                              <a:off x="846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17" name="Rectangle 340"/>
                          <wps:cNvSpPr>
                            <a:spLocks noChangeArrowheads="1"/>
                          </wps:cNvSpPr>
                          <wps:spPr bwMode="auto">
                            <a:xfrm>
                              <a:off x="8468"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Line 341"/>
                          <wps:cNvCnPr>
                            <a:cxnSpLocks noChangeShapeType="1"/>
                          </wps:cNvCnPr>
                          <wps:spPr bwMode="auto">
                            <a:xfrm>
                              <a:off x="9" y="797"/>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 name="Rectangle 342"/>
                          <wps:cNvSpPr>
                            <a:spLocks noChangeArrowheads="1"/>
                          </wps:cNvSpPr>
                          <wps:spPr bwMode="auto">
                            <a:xfrm>
                              <a:off x="9" y="797"/>
                              <a:ext cx="90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Line 343"/>
                          <wps:cNvCnPr>
                            <a:cxnSpLocks noChangeShapeType="1"/>
                          </wps:cNvCnPr>
                          <wps:spPr bwMode="auto">
                            <a:xfrm flipV="1">
                              <a:off x="473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21" name="Rectangle 344"/>
                          <wps:cNvSpPr>
                            <a:spLocks noChangeArrowheads="1"/>
                          </wps:cNvSpPr>
                          <wps:spPr bwMode="auto">
                            <a:xfrm>
                              <a:off x="4737" y="-9"/>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2" name="Line 345"/>
                          <wps:cNvCnPr>
                            <a:cxnSpLocks noChangeShapeType="1"/>
                          </wps:cNvCnPr>
                          <wps:spPr bwMode="auto">
                            <a:xfrm>
                              <a:off x="2582" y="1092"/>
                              <a:ext cx="40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 name="Rectangle 346"/>
                          <wps:cNvSpPr>
                            <a:spLocks noChangeArrowheads="1"/>
                          </wps:cNvSpPr>
                          <wps:spPr bwMode="auto">
                            <a:xfrm>
                              <a:off x="2582" y="1092"/>
                              <a:ext cx="408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 name="Line 347"/>
                          <wps:cNvCnPr>
                            <a:cxnSpLocks noChangeShapeType="1"/>
                          </wps:cNvCnPr>
                          <wps:spPr bwMode="auto">
                            <a:xfrm flipV="1">
                              <a:off x="356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25" name="Rectangle 348"/>
                          <wps:cNvSpPr>
                            <a:spLocks noChangeArrowheads="1"/>
                          </wps:cNvSpPr>
                          <wps:spPr bwMode="auto">
                            <a:xfrm>
                              <a:off x="3560"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Line 349"/>
                          <wps:cNvCnPr>
                            <a:cxnSpLocks noChangeShapeType="1"/>
                          </wps:cNvCnPr>
                          <wps:spPr bwMode="auto">
                            <a:xfrm flipV="1">
                              <a:off x="421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27" name="Rectangle 350"/>
                          <wps:cNvSpPr>
                            <a:spLocks noChangeArrowheads="1"/>
                          </wps:cNvSpPr>
                          <wps:spPr bwMode="auto">
                            <a:xfrm>
                              <a:off x="421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Line 351"/>
                          <wps:cNvCnPr>
                            <a:cxnSpLocks noChangeShapeType="1"/>
                          </wps:cNvCnPr>
                          <wps:spPr bwMode="auto">
                            <a:xfrm flipV="1">
                              <a:off x="569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29" name="Rectangle 352"/>
                          <wps:cNvSpPr>
                            <a:spLocks noChangeArrowheads="1"/>
                          </wps:cNvSpPr>
                          <wps:spPr bwMode="auto">
                            <a:xfrm>
                              <a:off x="5696"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Line 353"/>
                          <wps:cNvCnPr>
                            <a:cxnSpLocks noChangeShapeType="1"/>
                          </wps:cNvCnPr>
                          <wps:spPr bwMode="auto">
                            <a:xfrm flipV="1">
                              <a:off x="622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31" name="Rectangle 354"/>
                          <wps:cNvSpPr>
                            <a:spLocks noChangeArrowheads="1"/>
                          </wps:cNvSpPr>
                          <wps:spPr bwMode="auto">
                            <a:xfrm>
                              <a:off x="6228"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Line 355"/>
                          <wps:cNvCnPr>
                            <a:cxnSpLocks noChangeShapeType="1"/>
                          </wps:cNvCnPr>
                          <wps:spPr bwMode="auto">
                            <a:xfrm>
                              <a:off x="2582" y="1462"/>
                              <a:ext cx="6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 name="Rectangle 356"/>
                          <wps:cNvSpPr>
                            <a:spLocks noChangeArrowheads="1"/>
                          </wps:cNvSpPr>
                          <wps:spPr bwMode="auto">
                            <a:xfrm>
                              <a:off x="2582" y="1462"/>
                              <a:ext cx="646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Line 357"/>
                          <wps:cNvCnPr>
                            <a:cxnSpLocks noChangeShapeType="1"/>
                          </wps:cNvCnPr>
                          <wps:spPr bwMode="auto">
                            <a:xfrm>
                              <a:off x="9" y="1671"/>
                              <a:ext cx="66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 name="Rectangle 358"/>
                          <wps:cNvSpPr>
                            <a:spLocks noChangeArrowheads="1"/>
                          </wps:cNvSpPr>
                          <wps:spPr bwMode="auto">
                            <a:xfrm>
                              <a:off x="9" y="1671"/>
                              <a:ext cx="665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Line 359"/>
                          <wps:cNvCnPr>
                            <a:cxnSpLocks noChangeShapeType="1"/>
                          </wps:cNvCnPr>
                          <wps:spPr bwMode="auto">
                            <a:xfrm>
                              <a:off x="541" y="1955"/>
                              <a:ext cx="61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360"/>
                          <wps:cNvSpPr>
                            <a:spLocks noChangeArrowheads="1"/>
                          </wps:cNvSpPr>
                          <wps:spPr bwMode="auto">
                            <a:xfrm>
                              <a:off x="541" y="1955"/>
                              <a:ext cx="612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Line 361"/>
                          <wps:cNvCnPr>
                            <a:cxnSpLocks noChangeShapeType="1"/>
                          </wps:cNvCnPr>
                          <wps:spPr bwMode="auto">
                            <a:xfrm>
                              <a:off x="9" y="2591"/>
                              <a:ext cx="66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 name="Rectangle 362"/>
                          <wps:cNvSpPr>
                            <a:spLocks noChangeArrowheads="1"/>
                          </wps:cNvSpPr>
                          <wps:spPr bwMode="auto">
                            <a:xfrm>
                              <a:off x="9" y="2591"/>
                              <a:ext cx="665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363"/>
                          <wps:cNvSpPr>
                            <a:spLocks noChangeArrowheads="1"/>
                          </wps:cNvSpPr>
                          <wps:spPr bwMode="auto">
                            <a:xfrm>
                              <a:off x="-9" y="-9"/>
                              <a:ext cx="18" cy="2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364"/>
                          <wps:cNvCnPr>
                            <a:cxnSpLocks noChangeShapeType="1"/>
                          </wps:cNvCnPr>
                          <wps:spPr bwMode="auto">
                            <a:xfrm>
                              <a:off x="532" y="807"/>
                              <a:ext cx="0" cy="179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Rectangle 365"/>
                          <wps:cNvSpPr>
                            <a:spLocks noChangeArrowheads="1"/>
                          </wps:cNvSpPr>
                          <wps:spPr bwMode="auto">
                            <a:xfrm>
                              <a:off x="532" y="807"/>
                              <a:ext cx="9" cy="1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Line 366"/>
                          <wps:cNvCnPr>
                            <a:cxnSpLocks noChangeShapeType="1"/>
                          </wps:cNvCnPr>
                          <wps:spPr bwMode="auto">
                            <a:xfrm>
                              <a:off x="835" y="807"/>
                              <a:ext cx="0" cy="179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 name="Rectangle 367"/>
                          <wps:cNvSpPr>
                            <a:spLocks noChangeArrowheads="1"/>
                          </wps:cNvSpPr>
                          <wps:spPr bwMode="auto">
                            <a:xfrm>
                              <a:off x="835" y="807"/>
                              <a:ext cx="10" cy="1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Line 368"/>
                          <wps:cNvCnPr>
                            <a:cxnSpLocks noChangeShapeType="1"/>
                          </wps:cNvCnPr>
                          <wps:spPr bwMode="auto">
                            <a:xfrm>
                              <a:off x="1187" y="807"/>
                              <a:ext cx="0" cy="179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Rectangle 369"/>
                          <wps:cNvSpPr>
                            <a:spLocks noChangeArrowheads="1"/>
                          </wps:cNvSpPr>
                          <wps:spPr bwMode="auto">
                            <a:xfrm>
                              <a:off x="1187" y="807"/>
                              <a:ext cx="9" cy="1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Line 370"/>
                          <wps:cNvCnPr>
                            <a:cxnSpLocks noChangeShapeType="1"/>
                          </wps:cNvCnPr>
                          <wps:spPr bwMode="auto">
                            <a:xfrm>
                              <a:off x="1671" y="807"/>
                              <a:ext cx="0" cy="179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Rectangle 371"/>
                          <wps:cNvSpPr>
                            <a:spLocks noChangeArrowheads="1"/>
                          </wps:cNvSpPr>
                          <wps:spPr bwMode="auto">
                            <a:xfrm>
                              <a:off x="1671" y="807"/>
                              <a:ext cx="9" cy="1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Line 372"/>
                          <wps:cNvCnPr>
                            <a:cxnSpLocks noChangeShapeType="1"/>
                          </wps:cNvCnPr>
                          <wps:spPr bwMode="auto">
                            <a:xfrm>
                              <a:off x="2573" y="807"/>
                              <a:ext cx="0" cy="21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373"/>
                          <wps:cNvSpPr>
                            <a:spLocks noChangeArrowheads="1"/>
                          </wps:cNvSpPr>
                          <wps:spPr bwMode="auto">
                            <a:xfrm>
                              <a:off x="2573" y="807"/>
                              <a:ext cx="9" cy="2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Line 374"/>
                          <wps:cNvCnPr>
                            <a:cxnSpLocks noChangeShapeType="1"/>
                          </wps:cNvCnPr>
                          <wps:spPr bwMode="auto">
                            <a:xfrm>
                              <a:off x="3560" y="1471"/>
                              <a:ext cx="0" cy="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 name="Rectangle 375"/>
                          <wps:cNvSpPr>
                            <a:spLocks noChangeArrowheads="1"/>
                          </wps:cNvSpPr>
                          <wps:spPr bwMode="auto">
                            <a:xfrm>
                              <a:off x="3560" y="1471"/>
                              <a:ext cx="9" cy="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Line 376"/>
                          <wps:cNvCnPr>
                            <a:cxnSpLocks noChangeShapeType="1"/>
                          </wps:cNvCnPr>
                          <wps:spPr bwMode="auto">
                            <a:xfrm>
                              <a:off x="4215" y="1471"/>
                              <a:ext cx="0" cy="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 name="Rectangle 377"/>
                          <wps:cNvSpPr>
                            <a:spLocks noChangeArrowheads="1"/>
                          </wps:cNvSpPr>
                          <wps:spPr bwMode="auto">
                            <a:xfrm>
                              <a:off x="4215" y="1471"/>
                              <a:ext cx="9" cy="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Line 378"/>
                          <wps:cNvCnPr>
                            <a:cxnSpLocks noChangeShapeType="1"/>
                          </wps:cNvCnPr>
                          <wps:spPr bwMode="auto">
                            <a:xfrm>
                              <a:off x="4737" y="1101"/>
                              <a:ext cx="0" cy="183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 name="Rectangle 379"/>
                          <wps:cNvSpPr>
                            <a:spLocks noChangeArrowheads="1"/>
                          </wps:cNvSpPr>
                          <wps:spPr bwMode="auto">
                            <a:xfrm>
                              <a:off x="4737" y="1101"/>
                              <a:ext cx="10" cy="18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Line 380"/>
                          <wps:cNvCnPr>
                            <a:cxnSpLocks noChangeShapeType="1"/>
                          </wps:cNvCnPr>
                          <wps:spPr bwMode="auto">
                            <a:xfrm>
                              <a:off x="5696" y="1471"/>
                              <a:ext cx="0" cy="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 name="Rectangle 381"/>
                          <wps:cNvSpPr>
                            <a:spLocks noChangeArrowheads="1"/>
                          </wps:cNvSpPr>
                          <wps:spPr bwMode="auto">
                            <a:xfrm>
                              <a:off x="5696" y="1471"/>
                              <a:ext cx="9" cy="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Line 382"/>
                          <wps:cNvCnPr>
                            <a:cxnSpLocks noChangeShapeType="1"/>
                          </wps:cNvCnPr>
                          <wps:spPr bwMode="auto">
                            <a:xfrm>
                              <a:off x="6228" y="1471"/>
                              <a:ext cx="0" cy="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Rectangle 383"/>
                          <wps:cNvSpPr>
                            <a:spLocks noChangeArrowheads="1"/>
                          </wps:cNvSpPr>
                          <wps:spPr bwMode="auto">
                            <a:xfrm>
                              <a:off x="6228" y="1471"/>
                              <a:ext cx="9" cy="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1" name="Line 384"/>
                          <wps:cNvCnPr>
                            <a:cxnSpLocks noChangeShapeType="1"/>
                          </wps:cNvCnPr>
                          <wps:spPr bwMode="auto">
                            <a:xfrm>
                              <a:off x="6655" y="807"/>
                              <a:ext cx="0" cy="21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 name="Rectangle 385"/>
                          <wps:cNvSpPr>
                            <a:spLocks noChangeArrowheads="1"/>
                          </wps:cNvSpPr>
                          <wps:spPr bwMode="auto">
                            <a:xfrm>
                              <a:off x="6655" y="807"/>
                              <a:ext cx="9" cy="2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Line 386"/>
                          <wps:cNvCnPr>
                            <a:cxnSpLocks noChangeShapeType="1"/>
                          </wps:cNvCnPr>
                          <wps:spPr bwMode="auto">
                            <a:xfrm>
                              <a:off x="7357" y="807"/>
                              <a:ext cx="0" cy="21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 name="Rectangle 387"/>
                          <wps:cNvSpPr>
                            <a:spLocks noChangeArrowheads="1"/>
                          </wps:cNvSpPr>
                          <wps:spPr bwMode="auto">
                            <a:xfrm>
                              <a:off x="7357" y="807"/>
                              <a:ext cx="10" cy="2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Line 388"/>
                          <wps:cNvCnPr>
                            <a:cxnSpLocks noChangeShapeType="1"/>
                          </wps:cNvCnPr>
                          <wps:spPr bwMode="auto">
                            <a:xfrm>
                              <a:off x="7832" y="807"/>
                              <a:ext cx="0" cy="21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 name="Rectangle 389"/>
                          <wps:cNvSpPr>
                            <a:spLocks noChangeArrowheads="1"/>
                          </wps:cNvSpPr>
                          <wps:spPr bwMode="auto">
                            <a:xfrm>
                              <a:off x="7832" y="807"/>
                              <a:ext cx="9" cy="2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Line 390"/>
                          <wps:cNvCnPr>
                            <a:cxnSpLocks noChangeShapeType="1"/>
                          </wps:cNvCnPr>
                          <wps:spPr bwMode="auto">
                            <a:xfrm>
                              <a:off x="8468" y="807"/>
                              <a:ext cx="0" cy="21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 name="Rectangle 391"/>
                          <wps:cNvSpPr>
                            <a:spLocks noChangeArrowheads="1"/>
                          </wps:cNvSpPr>
                          <wps:spPr bwMode="auto">
                            <a:xfrm>
                              <a:off x="8468" y="807"/>
                              <a:ext cx="9" cy="2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Rectangle 392"/>
                          <wps:cNvSpPr>
                            <a:spLocks noChangeArrowheads="1"/>
                          </wps:cNvSpPr>
                          <wps:spPr bwMode="auto">
                            <a:xfrm>
                              <a:off x="9" y="2933"/>
                              <a:ext cx="905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393"/>
                          <wps:cNvSpPr>
                            <a:spLocks noChangeArrowheads="1"/>
                          </wps:cNvSpPr>
                          <wps:spPr bwMode="auto">
                            <a:xfrm>
                              <a:off x="9047" y="9"/>
                              <a:ext cx="19" cy="29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Line 394"/>
                          <wps:cNvCnPr>
                            <a:cxnSpLocks noChangeShapeType="1"/>
                          </wps:cNvCnPr>
                          <wps:spPr bwMode="auto">
                            <a:xfrm>
                              <a:off x="0"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72" name="Rectangle 395"/>
                          <wps:cNvSpPr>
                            <a:spLocks noChangeArrowheads="1"/>
                          </wps:cNvSpPr>
                          <wps:spPr bwMode="auto">
                            <a:xfrm>
                              <a:off x="0"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Line 396"/>
                          <wps:cNvCnPr>
                            <a:cxnSpLocks noChangeShapeType="1"/>
                          </wps:cNvCnPr>
                          <wps:spPr bwMode="auto">
                            <a:xfrm>
                              <a:off x="532"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74" name="Rectangle 397"/>
                          <wps:cNvSpPr>
                            <a:spLocks noChangeArrowheads="1"/>
                          </wps:cNvSpPr>
                          <wps:spPr bwMode="auto">
                            <a:xfrm>
                              <a:off x="532"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Line 398"/>
                          <wps:cNvCnPr>
                            <a:cxnSpLocks noChangeShapeType="1"/>
                          </wps:cNvCnPr>
                          <wps:spPr bwMode="auto">
                            <a:xfrm>
                              <a:off x="835"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76" name="Rectangle 399"/>
                          <wps:cNvSpPr>
                            <a:spLocks noChangeArrowheads="1"/>
                          </wps:cNvSpPr>
                          <wps:spPr bwMode="auto">
                            <a:xfrm>
                              <a:off x="835" y="2952"/>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Line 400"/>
                          <wps:cNvCnPr>
                            <a:cxnSpLocks noChangeShapeType="1"/>
                          </wps:cNvCnPr>
                          <wps:spPr bwMode="auto">
                            <a:xfrm>
                              <a:off x="1187"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78" name="Rectangle 401"/>
                          <wps:cNvSpPr>
                            <a:spLocks noChangeArrowheads="1"/>
                          </wps:cNvSpPr>
                          <wps:spPr bwMode="auto">
                            <a:xfrm>
                              <a:off x="1187"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Line 402"/>
                          <wps:cNvCnPr>
                            <a:cxnSpLocks noChangeShapeType="1"/>
                          </wps:cNvCnPr>
                          <wps:spPr bwMode="auto">
                            <a:xfrm>
                              <a:off x="1671"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80" name="Rectangle 403"/>
                          <wps:cNvSpPr>
                            <a:spLocks noChangeArrowheads="1"/>
                          </wps:cNvSpPr>
                          <wps:spPr bwMode="auto">
                            <a:xfrm>
                              <a:off x="1671"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Line 404"/>
                          <wps:cNvCnPr>
                            <a:cxnSpLocks noChangeShapeType="1"/>
                          </wps:cNvCnPr>
                          <wps:spPr bwMode="auto">
                            <a:xfrm>
                              <a:off x="2573"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82" name="Rectangle 405"/>
                          <wps:cNvSpPr>
                            <a:spLocks noChangeArrowheads="1"/>
                          </wps:cNvSpPr>
                          <wps:spPr bwMode="auto">
                            <a:xfrm>
                              <a:off x="2573"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Line 406"/>
                          <wps:cNvCnPr>
                            <a:cxnSpLocks noChangeShapeType="1"/>
                          </wps:cNvCnPr>
                          <wps:spPr bwMode="auto">
                            <a:xfrm>
                              <a:off x="3560"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84" name="Rectangle 407"/>
                          <wps:cNvSpPr>
                            <a:spLocks noChangeArrowheads="1"/>
                          </wps:cNvSpPr>
                          <wps:spPr bwMode="auto">
                            <a:xfrm>
                              <a:off x="3560"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Line 408"/>
                          <wps:cNvCnPr>
                            <a:cxnSpLocks noChangeShapeType="1"/>
                          </wps:cNvCnPr>
                          <wps:spPr bwMode="auto">
                            <a:xfrm>
                              <a:off x="4215"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86" name="Rectangle 409"/>
                          <wps:cNvSpPr>
                            <a:spLocks noChangeArrowheads="1"/>
                          </wps:cNvSpPr>
                          <wps:spPr bwMode="auto">
                            <a:xfrm>
                              <a:off x="4215"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7" name="Line 410"/>
                          <wps:cNvCnPr>
                            <a:cxnSpLocks noChangeShapeType="1"/>
                          </wps:cNvCnPr>
                          <wps:spPr bwMode="auto">
                            <a:xfrm>
                              <a:off x="4737"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88" name="Rectangle 411"/>
                          <wps:cNvSpPr>
                            <a:spLocks noChangeArrowheads="1"/>
                          </wps:cNvSpPr>
                          <wps:spPr bwMode="auto">
                            <a:xfrm>
                              <a:off x="4737" y="2952"/>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Line 412"/>
                          <wps:cNvCnPr>
                            <a:cxnSpLocks noChangeShapeType="1"/>
                          </wps:cNvCnPr>
                          <wps:spPr bwMode="auto">
                            <a:xfrm>
                              <a:off x="5696"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90" name="Rectangle 413"/>
                          <wps:cNvSpPr>
                            <a:spLocks noChangeArrowheads="1"/>
                          </wps:cNvSpPr>
                          <wps:spPr bwMode="auto">
                            <a:xfrm>
                              <a:off x="5696"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Line 414"/>
                          <wps:cNvCnPr>
                            <a:cxnSpLocks noChangeShapeType="1"/>
                          </wps:cNvCnPr>
                          <wps:spPr bwMode="auto">
                            <a:xfrm>
                              <a:off x="6228"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92" name="Rectangle 415"/>
                          <wps:cNvSpPr>
                            <a:spLocks noChangeArrowheads="1"/>
                          </wps:cNvSpPr>
                          <wps:spPr bwMode="auto">
                            <a:xfrm>
                              <a:off x="6228"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Line 416"/>
                          <wps:cNvCnPr>
                            <a:cxnSpLocks noChangeShapeType="1"/>
                          </wps:cNvCnPr>
                          <wps:spPr bwMode="auto">
                            <a:xfrm>
                              <a:off x="6655"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94" name="Rectangle 417"/>
                          <wps:cNvSpPr>
                            <a:spLocks noChangeArrowheads="1"/>
                          </wps:cNvSpPr>
                          <wps:spPr bwMode="auto">
                            <a:xfrm>
                              <a:off x="6655"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5" name="Line 418"/>
                          <wps:cNvCnPr>
                            <a:cxnSpLocks noChangeShapeType="1"/>
                          </wps:cNvCnPr>
                          <wps:spPr bwMode="auto">
                            <a:xfrm>
                              <a:off x="7357"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96" name="Rectangle 419"/>
                          <wps:cNvSpPr>
                            <a:spLocks noChangeArrowheads="1"/>
                          </wps:cNvSpPr>
                          <wps:spPr bwMode="auto">
                            <a:xfrm>
                              <a:off x="7357" y="2952"/>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Line 420"/>
                          <wps:cNvCnPr>
                            <a:cxnSpLocks noChangeShapeType="1"/>
                          </wps:cNvCnPr>
                          <wps:spPr bwMode="auto">
                            <a:xfrm>
                              <a:off x="7832"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98" name="Rectangle 421"/>
                          <wps:cNvSpPr>
                            <a:spLocks noChangeArrowheads="1"/>
                          </wps:cNvSpPr>
                          <wps:spPr bwMode="auto">
                            <a:xfrm>
                              <a:off x="7832"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Line 422"/>
                          <wps:cNvCnPr>
                            <a:cxnSpLocks noChangeShapeType="1"/>
                          </wps:cNvCnPr>
                          <wps:spPr bwMode="auto">
                            <a:xfrm>
                              <a:off x="8468"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00" name="Rectangle 423"/>
                          <wps:cNvSpPr>
                            <a:spLocks noChangeArrowheads="1"/>
                          </wps:cNvSpPr>
                          <wps:spPr bwMode="auto">
                            <a:xfrm>
                              <a:off x="8468"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Line 424"/>
                          <wps:cNvCnPr>
                            <a:cxnSpLocks noChangeShapeType="1"/>
                          </wps:cNvCnPr>
                          <wps:spPr bwMode="auto">
                            <a:xfrm>
                              <a:off x="9057" y="29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02" name="Rectangle 425"/>
                          <wps:cNvSpPr>
                            <a:spLocks noChangeArrowheads="1"/>
                          </wps:cNvSpPr>
                          <wps:spPr bwMode="auto">
                            <a:xfrm>
                              <a:off x="9057" y="2952"/>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Line 426"/>
                          <wps:cNvCnPr>
                            <a:cxnSpLocks noChangeShapeType="1"/>
                          </wps:cNvCnPr>
                          <wps:spPr bwMode="auto">
                            <a:xfrm>
                              <a:off x="906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04" name="Rectangle 427"/>
                          <wps:cNvSpPr>
                            <a:spLocks noChangeArrowheads="1"/>
                          </wps:cNvSpPr>
                          <wps:spPr bwMode="auto">
                            <a:xfrm>
                              <a:off x="9066" y="0"/>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Line 428"/>
                          <wps:cNvCnPr>
                            <a:cxnSpLocks noChangeShapeType="1"/>
                          </wps:cNvCnPr>
                          <wps:spPr bwMode="auto">
                            <a:xfrm>
                              <a:off x="9066" y="19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06" name="Rectangle 429"/>
                          <wps:cNvSpPr>
                            <a:spLocks noChangeArrowheads="1"/>
                          </wps:cNvSpPr>
                          <wps:spPr bwMode="auto">
                            <a:xfrm>
                              <a:off x="9066" y="199"/>
                              <a:ext cx="9"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707" name="Line 431"/>
                        <wps:cNvCnPr>
                          <a:cxnSpLocks noChangeShapeType="1"/>
                        </wps:cNvCnPr>
                        <wps:spPr bwMode="auto">
                          <a:xfrm>
                            <a:off x="5762625" y="2590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08" name="Rectangle 432"/>
                        <wps:cNvSpPr>
                          <a:spLocks noChangeArrowheads="1"/>
                        </wps:cNvSpPr>
                        <wps:spPr bwMode="auto">
                          <a:xfrm>
                            <a:off x="5762625" y="25908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Line 433"/>
                        <wps:cNvCnPr>
                          <a:cxnSpLocks noChangeShapeType="1"/>
                        </wps:cNvCnPr>
                        <wps:spPr bwMode="auto">
                          <a:xfrm>
                            <a:off x="5762625" y="3854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10" name="Rectangle 434"/>
                        <wps:cNvSpPr>
                          <a:spLocks noChangeArrowheads="1"/>
                        </wps:cNvSpPr>
                        <wps:spPr bwMode="auto">
                          <a:xfrm>
                            <a:off x="5762625" y="38544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Line 435"/>
                        <wps:cNvCnPr>
                          <a:cxnSpLocks noChangeShapeType="1"/>
                        </wps:cNvCnPr>
                        <wps:spPr bwMode="auto">
                          <a:xfrm>
                            <a:off x="5762625" y="5118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12" name="Rectangle 436"/>
                        <wps:cNvSpPr>
                          <a:spLocks noChangeArrowheads="1"/>
                        </wps:cNvSpPr>
                        <wps:spPr bwMode="auto">
                          <a:xfrm>
                            <a:off x="5762625" y="51181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Line 437"/>
                        <wps:cNvCnPr>
                          <a:cxnSpLocks noChangeShapeType="1"/>
                        </wps:cNvCnPr>
                        <wps:spPr bwMode="auto">
                          <a:xfrm>
                            <a:off x="5762625" y="6991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14" name="Rectangle 438"/>
                        <wps:cNvSpPr>
                          <a:spLocks noChangeArrowheads="1"/>
                        </wps:cNvSpPr>
                        <wps:spPr bwMode="auto">
                          <a:xfrm>
                            <a:off x="5762625" y="69913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Line 439"/>
                        <wps:cNvCnPr>
                          <a:cxnSpLocks noChangeShapeType="1"/>
                        </wps:cNvCnPr>
                        <wps:spPr bwMode="auto">
                          <a:xfrm>
                            <a:off x="5762625" y="9340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16" name="Rectangle 440"/>
                        <wps:cNvSpPr>
                          <a:spLocks noChangeArrowheads="1"/>
                        </wps:cNvSpPr>
                        <wps:spPr bwMode="auto">
                          <a:xfrm>
                            <a:off x="5762625" y="93408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Line 441"/>
                        <wps:cNvCnPr>
                          <a:cxnSpLocks noChangeShapeType="1"/>
                        </wps:cNvCnPr>
                        <wps:spPr bwMode="auto">
                          <a:xfrm>
                            <a:off x="5762625" y="10668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18" name="Rectangle 442"/>
                        <wps:cNvSpPr>
                          <a:spLocks noChangeArrowheads="1"/>
                        </wps:cNvSpPr>
                        <wps:spPr bwMode="auto">
                          <a:xfrm>
                            <a:off x="5762625" y="106680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Line 443"/>
                        <wps:cNvCnPr>
                          <a:cxnSpLocks noChangeShapeType="1"/>
                        </wps:cNvCnPr>
                        <wps:spPr bwMode="auto">
                          <a:xfrm>
                            <a:off x="5762625" y="12471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20" name="Rectangle 444"/>
                        <wps:cNvSpPr>
                          <a:spLocks noChangeArrowheads="1"/>
                        </wps:cNvSpPr>
                        <wps:spPr bwMode="auto">
                          <a:xfrm>
                            <a:off x="5762625" y="124714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 name="Line 445"/>
                        <wps:cNvCnPr>
                          <a:cxnSpLocks noChangeShapeType="1"/>
                        </wps:cNvCnPr>
                        <wps:spPr bwMode="auto">
                          <a:xfrm>
                            <a:off x="5762625" y="16510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22" name="Rectangle 446"/>
                        <wps:cNvSpPr>
                          <a:spLocks noChangeArrowheads="1"/>
                        </wps:cNvSpPr>
                        <wps:spPr bwMode="auto">
                          <a:xfrm>
                            <a:off x="5762625" y="165100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Line 447"/>
                        <wps:cNvCnPr>
                          <a:cxnSpLocks noChangeShapeType="1"/>
                        </wps:cNvCnPr>
                        <wps:spPr bwMode="auto">
                          <a:xfrm>
                            <a:off x="5762625" y="18738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24" name="Rectangle 448"/>
                        <wps:cNvSpPr>
                          <a:spLocks noChangeArrowheads="1"/>
                        </wps:cNvSpPr>
                        <wps:spPr bwMode="auto">
                          <a:xfrm>
                            <a:off x="5762625" y="1873885"/>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6D34B026" id="Lienzo 2725" o:spid="_x0000_s2445" editas="canvas" style="position:absolute;left:0;text-align:left;margin-left:3.55pt;margin-top:-47.85pt;width:454.2pt;height:149.6pt;z-index:251650560" coordsize="57683,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">
                <v:shape id="_x0000_s2446" type="#_x0000_t75" style="position:absolute;width:57683;height:18999;visibility:visible;mso-wrap-style:square">
                  <v:fill o:detectmouseclick="t"/>
                  <v:path o:connecttype="none"/>
                </v:shape>
                <v:group id="Group 430" o:spid="_x0000_s2447" style="position:absolute;width:57683;height:18999" coordorigin="-9,-9" coordsize="9084,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rect id="Rectangle 230" o:spid="_x0000_s2448" style="position:absolute;left:2810;top:1519;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DESCRIPCION</w:t>
                          </w:r>
                        </w:p>
                      </w:txbxContent>
                    </v:textbox>
                  </v:rect>
                  <v:rect id="Rectangle 231" o:spid="_x0000_s2449" style="position:absolute;left:3750;top:147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232" o:spid="_x0000_s2450" style="position:absolute;left:3702;top:1576;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ycMA&#10;AADdAAAADwAAAGRycy9kb3ducmV2LnhtbESP3WoCMRSE74W+QziF3mnShYr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Ly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UNITARIO</w:t>
                          </w:r>
                        </w:p>
                      </w:txbxContent>
                    </v:textbox>
                  </v:rect>
                  <v:rect id="Rectangle 233" o:spid="_x0000_s2451" style="position:absolute;left:4357;top:1519;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0ib8A&#10;AADdAAAADwAAAGRycy9kb3ducmV2LnhtbERPy4rCMBTdC/5DuII7TS04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SJ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234" o:spid="_x0000_s2452" style="position:absolute;left:4955;top:1519;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DESCRIPCION</w:t>
                          </w:r>
                        </w:p>
                      </w:txbxContent>
                    </v:textbox>
                  </v:rect>
                  <v:rect id="Rectangle 235" o:spid="_x0000_s2453" style="position:absolute;left:5829;top:147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PZcIA&#10;AADdAAAADwAAAGRycy9kb3ducmV2LnhtbESP3YrCMBSE7wXfIRxh7zS1s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c9l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236" o:spid="_x0000_s2454" style="position:absolute;left:5781;top:1576;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UNITARIO</w:t>
                          </w:r>
                        </w:p>
                      </w:txbxContent>
                    </v:textbox>
                  </v:rect>
                  <v:rect id="Rectangle 237" o:spid="_x0000_s2455" style="position:absolute;left:6322;top:1519;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yisMA&#10;AADdAAAADwAAAGRycy9kb3ducmV2LnhtbESP3WoCMRSE7wu+QziCdzXrY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yi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238" o:spid="_x0000_s2456" style="position:absolute;left:674;top:176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XEcIA&#10;AADdAAAADwAAAGRycy9kb3ducmV2LnhtbESP3YrCMBSE7xd8h3AE79bUg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FcR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1</w:t>
                          </w:r>
                        </w:p>
                      </w:txbxContent>
                    </v:textbox>
                  </v:rect>
                  <v:rect id="Rectangle 239" o:spid="_x0000_s2457" style="position:absolute;left:978;top:1765;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JZsIA&#10;AADdAAAADwAAAGRycy9kb3ducmV2LnhtbESP3YrCMBSE7wXfIRxh7zS1s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slm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50</w:t>
                          </w:r>
                        </w:p>
                      </w:txbxContent>
                    </v:textbox>
                  </v:rect>
                  <v:rect id="Rectangle 240" o:spid="_x0000_s2458" style="position:absolute;left:1301;top:1765;width:26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BOLSA</w:t>
                          </w:r>
                        </w:p>
                      </w:txbxContent>
                    </v:textbox>
                  </v:rect>
                  <v:rect id="Rectangle 241" o:spid="_x0000_s2459" style="position:absolute;left:1699;top:1718;width:8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CEMENTO PORTLAND </w:t>
                          </w:r>
                        </w:p>
                      </w:txbxContent>
                    </v:textbox>
                  </v:rect>
                  <v:rect id="Rectangle 242" o:spid="_x0000_s2460" style="position:absolute;left:1699;top:1822;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TIPO I</w:t>
                          </w:r>
                        </w:p>
                      </w:txbxContent>
                    </v:textbox>
                  </v:rect>
                  <v:rect id="Rectangle 243" o:spid="_x0000_s2461" style="position:absolute;left:2601;top:1718;width:8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CEMENTO PORTLAND </w:t>
                          </w:r>
                        </w:p>
                      </w:txbxContent>
                    </v:textbox>
                  </v:rect>
                  <v:rect id="Rectangle 244" o:spid="_x0000_s2462" style="position:absolute;left:2601;top:1822;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TIPO I</w:t>
                          </w:r>
                        </w:p>
                      </w:txbxContent>
                    </v:textbox>
                  </v:rect>
                  <v:rect id="Rectangle 245" o:spid="_x0000_s2463" style="position:absolute;left:3788;top:176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$9.00</w:t>
                          </w:r>
                        </w:p>
                      </w:txbxContent>
                    </v:textbox>
                  </v:rect>
                  <v:rect id="Rectangle 246" o:spid="_x0000_s2464" style="position:absolute;left:4338;top:1765;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$450.00</w:t>
                          </w:r>
                        </w:p>
                      </w:txbxContent>
                    </v:textbox>
                  </v:rect>
                  <v:rect id="Rectangle 247" o:spid="_x0000_s2465" style="position:absolute;left:4766;top:1765;width:6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4N8MA&#10;AADdAAAADwAAAGRycy9kb3ducmV2LnhtbESP3WoCMRSE7wXfIRzBO8262C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4N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CEMENTO CESSA</w:t>
                          </w:r>
                        </w:p>
                      </w:txbxContent>
                    </v:textbox>
                  </v:rect>
                  <v:rect id="Rectangle 248" o:spid="_x0000_s2466" style="position:absolute;left:5867;top:176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$8.85</w:t>
                          </w:r>
                        </w:p>
                      </w:txbxContent>
                    </v:textbox>
                  </v:rect>
                  <v:rect id="Rectangle 249" o:spid="_x0000_s2467" style="position:absolute;left:6303;top:1765;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D28IA&#10;AADdAAAADwAAAGRycy9kb3ducmV2LnhtbESP3YrCMBSE7xd8h3AWvFvTLSh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gPb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$442.50</w:t>
                          </w:r>
                        </w:p>
                      </w:txbxContent>
                    </v:textbox>
                  </v:rect>
                  <v:rect id="Rectangle 250" o:spid="_x0000_s2468" style="position:absolute;left:665;top:2231;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mQMMA&#10;AADdAAAADwAAAGRycy9kb3ducmV2LnhtbESP3WoCMRSE7wXfIRzBO826Y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mQ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w:t>
                          </w:r>
                        </w:p>
                      </w:txbxContent>
                    </v:textbox>
                  </v:rect>
                  <v:rect id="Rectangle 251" o:spid="_x0000_s2469" style="position:absolute;left:997;top:2231;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yMr8A&#10;AADdAAAADwAAAGRycy9kb3ducmV2LnhtbERPy4rCMBTdC/5DuMLsNLUw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TIy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2</w:t>
                          </w:r>
                        </w:p>
                      </w:txbxContent>
                    </v:textbox>
                  </v:rect>
                  <v:rect id="Rectangle 252" o:spid="_x0000_s2470" style="position:absolute;left:1282;top:223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XqcMA&#10;AADdAAAADwAAAGRycy9kb3ducmV2LnhtbESP3WoCMRSE7wu+QziCdzXrg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Xq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UNIDAD </w:t>
                          </w:r>
                        </w:p>
                      </w:txbxContent>
                    </v:textbox>
                  </v:rect>
                  <v:rect id="Rectangle 253" o:spid="_x0000_s2471" style="position:absolute;left:1699;top:2231;width:8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o6cAA&#10;AADdAAAADwAAAGRycy9kb3ducmV2LnhtbERPy4rCMBTdD/gP4QruxtTK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ao6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TUBO RIB LOC DE 30"</w:t>
                          </w:r>
                        </w:p>
                      </w:txbxContent>
                    </v:textbox>
                  </v:rect>
                  <v:rect id="Rectangle 254" o:spid="_x0000_s2472" style="position:absolute;left:2601;top:2231;width:8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csMA&#10;AADdAAAADwAAAGRycy9kb3ducmV2LnhtbESP3WoCMRSE7wu+QziCdzXrS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c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TUBO RIB LOC DE 30"</w:t>
                          </w:r>
                        </w:p>
                      </w:txbxContent>
                    </v:textbox>
                  </v:rect>
                  <v:rect id="Rectangle 255" o:spid="_x0000_s2473" style="position:absolute;left:3740;top:2231;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BcMA&#10;AADdAAAADwAAAGRycy9kb3ducmV2LnhtbESP3WoCMRSE7wXfIRzBO8260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TB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$920.00</w:t>
                          </w:r>
                        </w:p>
                      </w:txbxContent>
                    </v:textbox>
                  </v:rect>
                  <v:rect id="Rectangle 256" o:spid="_x0000_s2474" style="position:absolute;left:4310;top:2231;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2nsMA&#10;AADdAAAADwAAAGRycy9kb3ducmV2LnhtbESP3WoCMRSE7wXfIRyhd5p1x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Q2n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$1,840.00</w:t>
                          </w:r>
                        </w:p>
                      </w:txbxContent>
                    </v:textbox>
                  </v:rect>
                  <v:rect id="Rectangle 257" o:spid="_x0000_s2475" style="position:absolute;left:4766;top:2231;width:8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u6sMA&#10;AADdAAAADwAAAGRycy9kb3ducmV2LnhtbESP3WoCMRSE7wu+QziCdzXrqkVWo0hBsOKNax/gsDn7&#10;g8nJkqTu9u2bQqGXw8x8w+wOozXiST50jhUs5hkI4srpjhsFn/fT6wZEiMgajWNS8E0BDvvJyw4L&#10;7Qa+0bOMjUgQDgUqaGPsCylD1ZLFMHc9cfJq5y3GJH0jtcchwa2ReZa9SYsdp4UWe3pvqXqUX1aB&#10;vJenYVMan7lLXl/Nx/lWk1NqNh2PWxCRxvgf/muftYJ8vV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u6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TUBO RIB LOC DE 30"</w:t>
                          </w:r>
                        </w:p>
                      </w:txbxContent>
                    </v:textbox>
                  </v:rect>
                  <v:rect id="Rectangle 258" o:spid="_x0000_s2476" style="position:absolute;left:5829;top:2231;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ccMA&#10;AADdAAAADwAAAGRycy9kb3ducmV2LnhtbESP3WoCMRSE7wXfIRyhd5p1i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Lc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$670.75</w:t>
                          </w:r>
                        </w:p>
                      </w:txbxContent>
                    </v:textbox>
                  </v:rect>
                  <v:rect id="Rectangle 259" o:spid="_x0000_s2477" style="position:absolute;left:6294;top:2231;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BsMA&#10;AADdAAAADwAAAGRycy9kb3ducmV2LnhtbESP3WoCMRSE7wXfIRyhd5p1R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B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$1,341.50</w:t>
                          </w:r>
                        </w:p>
                      </w:txbxContent>
                    </v:textbox>
                  </v:rect>
                  <v:rect id="Rectangle 260" o:spid="_x0000_s2478" style="position:absolute;left:4168;top:47;width:7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wncMA&#10;AADdAAAADwAAAGRycy9kb3ducmV2LnhtbESP3WoCMRSE7wu+QziCdzXri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wn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REQUERIMIENTO 01</w:t>
                          </w:r>
                        </w:p>
                      </w:txbxContent>
                    </v:textbox>
                  </v:rect>
                  <v:rect id="Rectangle 261" o:spid="_x0000_s2479" style="position:absolute;left:4130;top:247;width:8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CONCEJO MUNICIPAL</w:t>
                          </w:r>
                        </w:p>
                      </w:txbxContent>
                    </v:textbox>
                  </v:rect>
                  <v:rect id="Rectangle 262" o:spid="_x0000_s2480" style="position:absolute;left:3427;top:446;width:19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BdMMA&#10;AADdAAAADwAAAGRycy9kb3ducmV2LnhtbESP3WoCMRSE7wu+QziCdzXri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Bd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FUENTE DE FINANCIAMIENTO: FONDOS PROPIOS</w:t>
                          </w:r>
                        </w:p>
                      </w:txbxContent>
                    </v:textbox>
                  </v:rect>
                  <v:rect id="Rectangle 263" o:spid="_x0000_s2481" style="position:absolute;left:199;top:598;width:76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lMAA&#10;AADdAAAADwAAAGRycy9kb3ducmV2LnhtbERPy4rCMBTdD/gP4QruxtTi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DblMAAAADdAAAADwAAAAAAAAAAAAAAAACYAgAAZHJzL2Rvd25y&#10;ZXYueG1sUEsFBgAAAAAEAAQA9QAAAIUDAAAAAA==&#10;" filled="f" stroked="f">
                    <v:textbox style="mso-fit-shape-to-text:t" inset="0,0,0,0">
                      <w:txbxContent>
                        <w:p w:rsidR="006345A9" w:rsidRDefault="006345A9">
                          <w:r>
                            <w:rPr>
                              <w:rFonts w:ascii="Small Fonts" w:hAnsi="Small Fonts" w:cs="Small Fonts"/>
                              <w:b/>
                              <w:bCs/>
                              <w:color w:val="000000"/>
                              <w:sz w:val="8"/>
                              <w:szCs w:val="8"/>
                              <w:lang w:val="en-US"/>
                            </w:rPr>
                            <w:t xml:space="preserve">PARA SER UTILIZADOS EN LA CONSTRUCCIÓN DE ACCESO DE LA ASOCIACIÓN DE DESARROLLO COMUNAL NUEVO RENACER APOPA, A CONSECUENCIA DE LAS TORMENTAS SE DESTRUYÓ EL </w:t>
                          </w:r>
                        </w:p>
                      </w:txbxContent>
                    </v:textbox>
                  </v:rect>
                  <v:rect id="Rectangle 264" o:spid="_x0000_s2482" style="position:absolute;left:3465;top:702;width:18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8MA&#10;AADdAAAADwAAAGRycy9kb3ducmV2LnhtbESP3WoCMRSE7wu+QziCdzXrY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ACCESO Y SERÁN 70 FAMILIAS BENEFICIADAS</w:t>
                          </w:r>
                        </w:p>
                      </w:txbxContent>
                    </v:textbox>
                  </v:rect>
                  <v:rect id="Rectangle 265" o:spid="_x0000_s2483" style="position:absolute;left:47;top:978;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geMMA&#10;AADdAAAADwAAAGRycy9kb3ducmV2LnhtbESP3WoCMRSE7wXfIRzBO8262C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7ge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ADMINISTR</w:t>
                          </w:r>
                        </w:p>
                      </w:txbxContent>
                    </v:textbox>
                  </v:rect>
                  <v:rect id="Rectangle 266" o:spid="_x0000_s2484" style="position:absolute;left:95;top:1082;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ADOR DE </w:t>
                          </w:r>
                        </w:p>
                      </w:txbxContent>
                    </v:textbox>
                  </v:rect>
                  <v:rect id="Rectangle 267" o:spid="_x0000_s2485" style="position:absolute;left:66;top:1186;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l8MA&#10;AADdAAAADwAAAGRycy9kb3ducmV2LnhtbESP3WoCMRSE7wXfIRyhd5p10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dl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ORDEN DE </w:t>
                          </w:r>
                        </w:p>
                      </w:txbxContent>
                    </v:textbox>
                  </v:rect>
                  <v:rect id="Rectangle 268" o:spid="_x0000_s2486" style="position:absolute;left:57;top:1291;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4DMMA&#10;AADdAAAADwAAAGRycy9kb3ducmV2LnhtbESP3WoCMRSE7wXfIRyhd5p1qS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4D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COMPRA O </w:t>
                          </w:r>
                        </w:p>
                      </w:txbxContent>
                    </v:textbox>
                  </v:rect>
                  <v:rect id="Rectangle 269" o:spid="_x0000_s2487" style="position:absolute;left:47;top:1395;width:4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CONTRATO</w:t>
                          </w:r>
                        </w:p>
                      </w:txbxContent>
                    </v:textbox>
                  </v:rect>
                  <v:rect id="Rectangle 270" o:spid="_x0000_s2488" style="position:absolute;left:589;top:1186;width:1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4MMA&#10;AADdAAAADwAAAGRycy9kb3ducmV2LnhtbESP3WoCMRSE7wu+QziCdzXro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D4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ITEM</w:t>
                          </w:r>
                        </w:p>
                      </w:txbxContent>
                    </v:textbox>
                  </v:rect>
                  <v:rect id="Rectangle 271" o:spid="_x0000_s2489" style="position:absolute;left:864;top:1130;width:2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CANTID</w:t>
                          </w:r>
                        </w:p>
                      </w:txbxContent>
                    </v:textbox>
                  </v:rect>
                  <v:rect id="Rectangle 272" o:spid="_x0000_s2490" style="position:absolute;left:959;top:1234;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yCcMA&#10;AADdAAAADwAAAGRycy9kb3ducmV2LnhtbESP3WoCMRSE7wu+QziCdzXro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pyC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AD</w:t>
                          </w:r>
                        </w:p>
                      </w:txbxContent>
                    </v:textbox>
                  </v:rect>
                  <v:rect id="Rectangle 273" o:spid="_x0000_s2491" style="position:absolute;left:1215;top:1130;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NSb8A&#10;AADdAAAADwAAAGRycy9kb3ducmV2LnhtbERPy4rCMBTdD8w/hDvgbppaUK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eU1J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UNIDAD DE </w:t>
                          </w:r>
                        </w:p>
                      </w:txbxContent>
                    </v:textbox>
                  </v:rect>
                  <v:rect id="Rectangle 274" o:spid="_x0000_s2492" style="position:absolute;left:1272;top:1234;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o0sIA&#10;AADdAAAADwAAAGRycy9kb3ducmV2LnhtbESP3YrCMBSE7xd8h3AE79bUg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ejS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MEDIDA</w:t>
                          </w:r>
                        </w:p>
                      </w:txbxContent>
                    </v:textbox>
                  </v:rect>
                  <v:rect id="Rectangle 275" o:spid="_x0000_s2493" style="position:absolute;left:1861;top:1186;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2pcIA&#10;AADdAAAADwAAAGRycy9kb3ducmV2LnhtbESP3YrCMBSE74V9h3CEvdPUg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3al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DESCRIPCIÓN </w:t>
                          </w:r>
                        </w:p>
                      </w:txbxContent>
                    </v:textbox>
                  </v:rect>
                  <v:rect id="Rectangle 276" o:spid="_x0000_s2494" style="position:absolute;left:4130;top:892;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TPsMA&#10;AADdAAAADwAAAGRycy9kb3ducmV2LnhtbESP3WoCMRSE7wXfIRyhd5p1i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TP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OFERTAS RECIBIDAS</w:t>
                          </w:r>
                        </w:p>
                      </w:txbxContent>
                    </v:textbox>
                  </v:rect>
                  <v:rect id="Rectangle 277" o:spid="_x0000_s2495" style="position:absolute;left:6854;top:873;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LSsMA&#10;AADdAAAADwAAAGRycy9kb3ducmV2LnhtbESP3WoCMRSE7wXfIRyhd5p1qS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JLS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OFERTA </w:t>
                          </w:r>
                        </w:p>
                      </w:txbxContent>
                    </v:textbox>
                  </v:rect>
                  <v:rect id="Rectangle 278" o:spid="_x0000_s2496" style="position:absolute;left:6769;top:978;width:4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u0cMA&#10;AADdAAAADwAAAGRycy9kb3ducmV2LnhtbESP3WoCMRSE74W+QzgF7zTbhRX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u0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ECONOMICA </w:t>
                          </w:r>
                        </w:p>
                      </w:txbxContent>
                    </v:textbox>
                  </v:rect>
                  <v:rect id="Rectangle 279" o:spid="_x0000_s2497" style="position:absolute;left:6693;top:1082;width:6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wpsIA&#10;AADdAAAADwAAAGRycy9kb3ducmV2LnhtbESP3YrCMBSE74V9h3AW9k5TC4p0jSKCoIs31n2AQ3P6&#10;g8lJSaKtb2+Ehb0cZuYbZr0drREP8qFzrGA+y0AQV0533Cj4vR6mKxAhIms0jknBkwJsNx+TNRba&#10;DXyhRxkbkSAcClTQxtgXUoaqJYth5nri5NXOW4xJ+kZqj0OCWyPzLFtKix2nhRZ72rdU3cq7VSCv&#10;5WFYlcZn7ievz+Z0vNTklPr6HHffICKN8T/81z5qBfli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HCm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RECOMENDADA </w:t>
                          </w:r>
                        </w:p>
                      </w:txbxContent>
                    </v:textbox>
                  </v:rect>
                  <v:rect id="Rectangle 280" o:spid="_x0000_s2498" style="position:absolute;left:6712;top:1186;width:6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VPcMA&#10;AADdAAAADwAAAGRycy9kb3ducmV2LnhtbESP3WoCMRSE7wXfIRyhd5p1QStbo4ggWPHGtQ9w2Jz9&#10;weRkSVJ3+/amUOjlMDPfMNv9aI14kg+dYwXLRQaCuHK640bB1/0034AIEVmjcUwKfijAfjedbLHQ&#10;buAbPcvYiAThUKCCNsa+kDJULVkMC9cTJ6923mJM0jdSexwS3BqZZ9laWuw4LbTY07Gl6lF+WwXy&#10;Xp6GTWl85i55fTWf51tNTqm32Xj4ABFpjP/hv/ZZK8hX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VP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POR LA UNIDAD </w:t>
                          </w:r>
                        </w:p>
                      </w:txbxContent>
                    </v:textbox>
                  </v:rect>
                  <v:rect id="Rectangle 281" o:spid="_x0000_s2499" style="position:absolute;left:6759;top:1291;width:5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BT78A&#10;AADdAAAADwAAAGRycy9kb3ducmV2LnhtbERPy4rCMBTdD8w/hDvgbppaU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0FP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SOLICITANTE</w:t>
                          </w:r>
                        </w:p>
                      </w:txbxContent>
                    </v:textbox>
                  </v:rect>
                  <v:rect id="Rectangle 282" o:spid="_x0000_s2500" style="position:absolute;left:7405;top:921;width:40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k1MMA&#10;AADdAAAADwAAAGRycy9kb3ducmV2LnhtbESP3WoCMRSE7wXfIRzBO812wWK3RimCoMUb1z7AYXP2&#10;hyYnSxLd9e1NQejlMDPfMJvdaI24kw+dYwVvywwEceV0x42Cn+thsQYRIrJG45gUPCjAbjudbLDQ&#10;buAL3cvYiAThUKCCNsa+kDJULVkMS9cTJ6923mJM0jdSexwS3BqZZ9m7tNhxWmixp31L1W95swrk&#10;tTwM69L4zH3n9dmcjpeanFLz2fj1CSLSGP/Dr/ZRK8hX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Pk1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JUSTIFICA</w:t>
                          </w:r>
                        </w:p>
                      </w:txbxContent>
                    </v:textbox>
                  </v:rect>
                  <v:rect id="Rectangle 283" o:spid="_x0000_s2501" style="position:absolute;left:7386;top:1025;width:4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H9L8A&#10;AADdAAAADwAAAGRycy9kb3ducmV2LnhtbERPy4rCMBTdD/gP4QqzG1MLil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Yf0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CION DE LA </w:t>
                          </w:r>
                        </w:p>
                      </w:txbxContent>
                    </v:textbox>
                  </v:rect>
                  <v:rect id="Rectangle 284" o:spid="_x0000_s2502" style="position:absolute;left:7405;top:1130;width:40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RECOMEN</w:t>
                          </w:r>
                        </w:p>
                      </w:txbxContent>
                    </v:textbox>
                  </v:rect>
                  <v:rect id="Rectangle 285" o:spid="_x0000_s2503" style="position:absolute;left:7452;top:1234;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8GMIA&#10;AADdAAAADwAAAGRycy9kb3ducmV2LnhtbESP3YrCMBSE7xd8h3AWvFvTLSh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7wY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DACIÓN </w:t>
                          </w:r>
                        </w:p>
                      </w:txbxContent>
                    </v:textbox>
                  </v:rect>
                  <v:rect id="Rectangle 286" o:spid="_x0000_s2504" style="position:absolute;left:7822;top:1082;width:7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g8MA&#10;AADdAAAADwAAAGRycy9kb3ducmV2LnhtbESP3WoCMRSE7wXfIRyhd5p1R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Zg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PRESUPUESTADO</w:t>
                          </w:r>
                        </w:p>
                      </w:txbxContent>
                    </v:textbox>
                  </v:rect>
                  <v:rect id="Rectangle 287" o:spid="_x0000_s2505" style="position:absolute;left:8553;top:1025;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B98MA&#10;AADdAAAADwAAAGRycy9kb3ducmV2LnhtbESP3WoCMRSE7wXfIRyhd5p1U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6B9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FORMA DE </w:t>
                          </w:r>
                        </w:p>
                      </w:txbxContent>
                    </v:textbox>
                  </v:rect>
                  <v:rect id="Rectangle 288" o:spid="_x0000_s2506" style="position:absolute;left:8658;top:1130;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PAGO</w:t>
                          </w:r>
                        </w:p>
                      </w:txbxContent>
                    </v:textbox>
                  </v:rect>
                  <v:rect id="Rectangle 289" o:spid="_x0000_s2507" style="position:absolute;left:3047;top:1224;width:10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6G8MA&#10;AADdAAAADwAAAGRycy9kb3ducmV2LnhtbESPzWrDMBCE74G+g9hCb7FcQ01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6G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MARIA ELENA RODRIGUEZ</w:t>
                          </w:r>
                        </w:p>
                      </w:txbxContent>
                    </v:textbox>
                  </v:rect>
                  <v:rect id="Rectangle 290" o:spid="_x0000_s2508" style="position:absolute;left:5288;top:1224;width:6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fgMMA&#10;AADdAAAADwAAAGRycy9kb3ducmV2LnhtbESP3WoCMRSE7wXfIRyhd5p1o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fg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JORI, S.A. DE C.V.</w:t>
                          </w:r>
                        </w:p>
                      </w:txbxContent>
                    </v:textbox>
                  </v:rect>
                  <v:rect id="Rectangle 291" o:spid="_x0000_s2509" style="position:absolute;left:6702;top:2098;width:5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8r8A&#10;AADdAAAADwAAAGRycy9kb3ducmV2LnhtbERPy4rCMBTdD/gP4QqzG1MLil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4vy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 xml:space="preserve">JORI, S.A. DE </w:t>
                          </w:r>
                        </w:p>
                      </w:txbxContent>
                    </v:textbox>
                  </v:rect>
                  <v:rect id="Rectangle 292" o:spid="_x0000_s2510" style="position:absolute;left:6911;top:2202;width:1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uacMA&#10;AADdAAAADwAAAGRycy9kb3ducmV2LnhtbESP3WoCMRSE7wXfIRzBO812Q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8ua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C.V.</w:t>
                          </w:r>
                        </w:p>
                      </w:txbxContent>
                    </v:textbox>
                  </v:rect>
                  <v:rect id="Rectangle 293" o:spid="_x0000_s2511" style="position:absolute;left:7557;top:1576;width:1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KcAA&#10;AADdAAAADwAAAGRycy9kb3ducmV2LnhtbERPy4rCMBTdD/gP4QruxtSC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wRK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SE </w:t>
                          </w:r>
                        </w:p>
                      </w:txbxContent>
                    </v:textbox>
                  </v:rect>
                  <v:rect id="Rectangle 294" o:spid="_x0000_s2512" style="position:absolute;left:7395;top:1680;width:4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ssMA&#10;AADdAAAADwAAAGRycy9kb3ducmV2LnhtbESP3WoCMRSE7wu+QziCdzXrg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C0s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RECOMIEN</w:t>
                          </w:r>
                        </w:p>
                      </w:txbxContent>
                    </v:textbox>
                  </v:rect>
                  <v:rect id="Rectangle 295" o:spid="_x0000_s2513" style="position:absolute;left:7452;top:1784;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qxcMA&#10;AADdAAAADwAAAGRycy9kb3ducmV2LnhtbESP3WoCMRSE7wXfIRzBO826Y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Iqx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DA POR </w:t>
                          </w:r>
                        </w:p>
                      </w:txbxContent>
                    </v:textbox>
                  </v:rect>
                  <v:rect id="Rectangle 296" o:spid="_x0000_s2514" style="position:absolute;left:7424;top:1889;width:3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PXsMA&#10;AADdAAAADwAAAGRycy9kb3ducmV2LnhtbESP3WoCMRSE7wu+QziCdzXri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6PX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CUMPLIR </w:t>
                          </w:r>
                        </w:p>
                      </w:txbxContent>
                    </v:textbox>
                  </v:rect>
                  <v:rect id="Rectangle 297" o:spid="_x0000_s2515" style="position:absolute;left:7433;top:1993;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XKsMA&#10;AADdAAAADwAAAGRycy9kb3ducmV2LnhtbESP3WoCMRSE7wu+QziCdzXro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XK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CON LAS </w:t>
                          </w:r>
                        </w:p>
                      </w:txbxContent>
                    </v:textbox>
                  </v:rect>
                  <v:rect id="Rectangle 298" o:spid="_x0000_s2516" style="position:absolute;left:7405;top:2098;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yscMA&#10;AADdAAAADwAAAGRycy9kb3ducmV2LnhtbESP3WoCMRSE7wXfIRyhd5p1Q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ys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ESPECIFIC</w:t>
                          </w:r>
                        </w:p>
                      </w:txbxContent>
                    </v:textbox>
                  </v:rect>
                  <v:rect id="Rectangle 299" o:spid="_x0000_s2517" style="position:absolute;left:7433;top:2202;width:3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xsMA&#10;AADdAAAADwAAAGRycy9kb3ducmV2LnhtbESP3WoCMRSE7wXfIRyhd5p1o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ksx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ACIONES </w:t>
                          </w:r>
                        </w:p>
                      </w:txbxContent>
                    </v:textbox>
                  </v:rect>
                  <v:rect id="Rectangle 300" o:spid="_x0000_s2518" style="position:absolute;left:7405;top:2306;width:40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JXcMA&#10;AADdAAAADwAAAGRycy9kb3ducmV2LnhtbESP3WoCMRSE7wXfIRyhd5p1wR+2RhFB0NIb1z7AYXP2&#10;B5OTJUnd7ds3hYKXw8x8w+wOozXiST50jhUsFxkI4srpjhsFX/fzfAsiRGSNxjEp+KEAh/10ssNC&#10;u4Fv9CxjIxKEQ4EK2hj7QspQtWQxLFxPnLzaeYsxSd9I7XFIcGtknmVrabHjtNBiT6eWqkf5bRXI&#10;e3ketqXxmfvI609zvdxqckq9zcbjO4hIY3yF/9sXrSBfbT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JX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TECNICAS </w:t>
                          </w:r>
                        </w:p>
                      </w:txbxContent>
                    </v:textbox>
                  </v:rect>
                  <v:rect id="Rectangle 301" o:spid="_x0000_s2519" style="position:absolute;left:7414;top:2411;width:40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dL8AA&#10;AADdAAAADwAAAGRycy9kb3ducmV2LnhtbERPy4rCMBTdD/gP4QruxtSC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odL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Y PRECIO, </w:t>
                          </w:r>
                        </w:p>
                      </w:txbxContent>
                    </v:textbox>
                  </v:rect>
                  <v:rect id="Rectangle 302" o:spid="_x0000_s2520" style="position:absolute;left:7452;top:2515;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tMQA&#10;AADdAAAADwAAAGRycy9kb3ducmV2LnhtbESP3WoCMRSE7wu+QziCdzXrgj9djSIFwYo3rn2Aw+bs&#10;DyYnS5K627dvCoVeDjPzDbM7jNaIJ/nQOVawmGcgiCunO24UfN5PrxsQISJrNI5JwTcFOOwnLzss&#10;tBv4Rs8yNiJBOBSooI2xL6QMVUsWw9z1xMmrnbcYk/SN1B6HBLdG5lm2khY7Tgst9vTeUvUov6wC&#10;eS9Pw6Y0PnOXvL6aj/OtJqfUbDoetyAijfE//Nc+awX5cv0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LT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POR UN </w:t>
                          </w:r>
                        </w:p>
                      </w:txbxContent>
                    </v:textbox>
                  </v:rect>
                  <v:rect id="Rectangle 303" o:spid="_x0000_s2521" style="position:absolute;left:7395;top:2620;width:4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hDr8A&#10;AADdAAAADwAAAGRycy9kb3ducmV2LnhtbERPy4rCMBTdC/5DuAPuNJ2C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GWEO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MONTO DE </w:t>
                          </w:r>
                        </w:p>
                      </w:txbxContent>
                    </v:textbox>
                  </v:rect>
                  <v:rect id="Rectangle 304" o:spid="_x0000_s2522" style="position:absolute;left:7386;top:2724;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ElcMA&#10;AADdAAAADwAAAGRycy9kb3ducmV2LnhtbESPzWrDMBCE74G+g9hCb7EcQ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El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$1,784.00</w:t>
                          </w:r>
                        </w:p>
                      </w:txbxContent>
                    </v:textbox>
                  </v:rect>
                  <v:rect id="Rectangle 305" o:spid="_x0000_s2523" style="position:absolute;left:7927;top:2155;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$2,050.00</w:t>
                          </w:r>
                        </w:p>
                      </w:txbxContent>
                    </v:textbox>
                  </v:rect>
                  <v:rect id="Rectangle 306" o:spid="_x0000_s2524" style="position:absolute;left:8572;top:2155;width:4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CONTADO</w:t>
                          </w:r>
                        </w:p>
                      </w:txbxContent>
                    </v:textbox>
                  </v:rect>
                  <v:rect id="Rectangle 308" o:spid="_x0000_s2525" style="position:absolute;left:133;top:2136;width:2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ClsMA&#10;AADdAAAADwAAAGRycy9kb3ducmV2LnhtbESP3WoCMRSE74W+QzhC7zTrg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7Cl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xxxxxA</w:t>
                          </w:r>
                        </w:p>
                      </w:txbxContent>
                    </v:textbox>
                  </v:rect>
                  <v:rect id="Rectangle 309" o:spid="_x0000_s2526" style="position:absolute;left:797;top:2715;width:88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c4cMA&#10;AADdAAAADwAAAGRycy9kb3ducmV2LnhtbESP3WoCMRSE74W+QzgF7zTbBWX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xc4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DE LA OFERTA</w:t>
                          </w:r>
                        </w:p>
                      </w:txbxContent>
                    </v:textbox>
                  </v:rect>
                  <v:rect id="Rectangle 310" o:spid="_x0000_s2527" style="position:absolute;left:3437;top:2715;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$2,290.00</w:t>
                          </w:r>
                        </w:p>
                      </w:txbxContent>
                    </v:textbox>
                  </v:rect>
                  <v:rect id="Rectangle 311" o:spid="_x0000_s2528" style="position:absolute;left:5487;top:2715;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$1,784.00</w:t>
                          </w:r>
                        </w:p>
                      </w:txbxContent>
                    </v:textbox>
                  </v:rect>
                  <v:line id="Line 312" o:spid="_x0000_s2529"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6oscAAADdAAAADwAAAGRycy9kb3ducmV2LnhtbESPQWvCQBSE7wX/w/IEb3UTpUWjq4hQ&#10;sZdKE1G8PbLPJJh9m2bXmP77bqHQ4zAz3zDLdW9q0VHrKssK4nEEgji3uuJCwTF7e56BcB5ZY22Z&#10;FHyTg/Vq8LTERNsHf1KX+kIECLsEFZTeN4mULi/JoBvbhjh4V9sa9EG2hdQtPgLc1HISRa/SYMVh&#10;ocSGtiXlt/RuFHwdzvElS7upP1yy0zn+2L2nZqfUaNhvFiA89f4//NfeawWTl9kc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ixwAAAN0AAAAPAAAAAAAA&#10;AAAAAAAAAKECAABkcnMvZG93bnJldi54bWxQSwUGAAAAAAQABAD5AAAAlQMAAAAA&#10;" strokecolor="#d4d4d4" strokeweight="0"/>
                  <v:rect id="Rectangle 313" o:spid="_x0000_s2530" style="position:absolute;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kMMIA&#10;AADdAAAADwAAAGRycy9kb3ducmV2LnhtbERP3WrCMBS+F3yHcITdiKYWKms1yhgbbHdb3QMcmmNT&#10;bU5KEm23p18uBrv8+P73x8n24k4+dI4VbNYZCOLG6Y5bBV+n19UjiBCRNfaOScE3BTge5rM9VtqN&#10;/En3OrYihXCoUIGJcaikDI0hi2HtBuLEnZ23GBP0rdQexxRue5ln2VZa7Dg1GBzo2VBzrW9Wgbx8&#10;6E4OL1t/OS+vujTvBf4USj0spqcdiEhT/Bf/ud+0grwo0/70Jj0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uQwwgAAAN0AAAAPAAAAAAAAAAAAAAAAAJgCAABkcnMvZG93&#10;bnJldi54bWxQSwUGAAAAAAQABAD1AAAAhwMAAAAA&#10;" fillcolor="#d4d4d4" stroked="f"/>
                  <v:rect id="Rectangle 314" o:spid="_x0000_s2531" style="position:absolute;left:9;top:-9;width:905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TYMcA&#10;AADdAAAADwAAAGRycy9kb3ducmV2LnhtbESPQWsCMRSE74L/IbyCN826aNGtUVQQvAhqe6i35+Z1&#10;d3HzsiZRt/31jVDocZiZb5jZojW1uJPzlWUFw0ECgji3uuJCwcf7pj8B4QOyxtoyKfgmD4t5tzPD&#10;TNsHH+h+DIWIEPYZKihDaDIpfV6SQT+wDXH0vqwzGKJ0hdQOHxFuapkmyas0WHFcKLGhdUn55Xgz&#10;ClbTyeq6H/Hu53A+0enzfBmnLlGq99Iu30AEasN/+K+91QrS8X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k2DHAAAA3QAAAA8AAAAAAAAAAAAAAAAAmAIAAGRy&#10;cy9kb3ducmV2LnhtbFBLBQYAAAAABAAEAPUAAACMAwAAAAA=&#10;" fillcolor="black" stroked="f"/>
                  <v:line id="Line 315" o:spid="_x0000_s2532" style="position:absolute;flip:y;visibility:visible;mso-wrap-style:square" from="9057,0" to="9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r+DscAAADdAAAADwAAAGRycy9kb3ducmV2LnhtbESPQWvCQBSE74L/YXlCb7pJSktNXaUU&#10;lPaimEjF2yP7moRm38bsNsZ/7wqFHoeZ+YZZrAbTiJ46V1tWEM8iEMSF1TWXCg75evoCwnlkjY1l&#10;UnAlB6vleLTAVNsL76nPfCkChF2KCirv21RKV1Rk0M1sSxy8b9sZ9EF2pdQdXgLcNDKJomdpsOaw&#10;UGFL7xUVP9mvUXDeHeNTnvWPfnfKv47xdvOZmY1SD5Ph7RWEp8H/h//aH1pB8jRP4P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av4OxwAAAN0AAAAPAAAAAAAA&#10;AAAAAAAAAKECAABkcnMvZG93bnJldi54bWxQSwUGAAAAAAQABAD5AAAAlQMAAAAA&#10;" strokecolor="#d4d4d4" strokeweight="0"/>
                  <v:rect id="Rectangle 316" o:spid="_x0000_s2533" style="position:absolute;left:905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6R8UA&#10;AADdAAAADwAAAGRycy9kb3ducmV2LnhtbESP3WoCMRSE7wu+QziCN0WzWlZ0NYoUhfau/jzAYXPc&#10;rG5OliTVtU/fFApeDjPzDbNcd7YRN/KhdqxgPMpAEJdO11wpOB13wxmIEJE1No5JwYMCrFe9lyUW&#10;2t15T7dDrESCcChQgYmxLaQMpSGLYeRa4uSdnbcYk/SV1B7vCW4bOcmyqbRYc1ow2NK7ofJ6+LYK&#10;5OVL17LdTv3l/HrVc/OZ40+u1KDfbRYgInXxGf5vf2gFk3z+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HpHxQAAAN0AAAAPAAAAAAAAAAAAAAAAAJgCAABkcnMv&#10;ZG93bnJldi54bWxQSwUGAAAAAAQABAD1AAAAigMAAAAA&#10;" fillcolor="#d4d4d4" stroked="f"/>
                  <v:line id="Line 317" o:spid="_x0000_s2534" style="position:absolute;visibility:visible;mso-wrap-style:square" from="9,199" to="904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XUsUAAADdAAAADwAAAGRycy9kb3ducmV2LnhtbESPT4vCMBTE7wv7HcJb8Kapom6tRhFR&#10;3L25/gGPj+bZBpuX0kSt336zIOxxmJnfMLNFaytxp8Ybxwr6vQQEce604ULB8bDppiB8QNZYOSYF&#10;T/KwmL+/zTDT7sE/dN+HQkQI+wwVlCHUmZQ+L8mi77maOHoX11gMUTaF1A0+ItxWcpAkY2nRcFwo&#10;saZVSfl1f7MKzG68HX1/niYnud6G/jm9psYelep8tMspiEBt+A+/2l9awWA0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6XUsUAAADdAAAADwAAAAAAAAAA&#10;AAAAAAChAgAAZHJzL2Rvd25yZXYueG1sUEsFBgAAAAAEAAQA+QAAAJMDAAAAAA==&#10;" strokeweight="0"/>
                  <v:rect id="Rectangle 318" o:spid="_x0000_s2535" style="position:absolute;left:9;top:199;width:90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Y8cA&#10;AADdAAAADwAAAGRycy9kb3ducmV2LnhtbESPT2vCQBTE7wW/w/IKvdVNQ1M0uooKhV4K/umh3p7Z&#10;ZxLMvo27W41++q4geBxm5jfMeNqZRpzI+dqygrd+AoK4sLrmUsHP5vN1AMIHZI2NZVJwIQ/TSe9p&#10;jLm2Z17RaR1KESHsc1RQhdDmUvqiIoO+b1vi6O2tMxiidKXUDs8RbhqZJsmHNFhzXKiwpUVFxWH9&#10;ZxTMh4P5cfnO39fVbkvb390hS12i1MtzNxuBCNSFR/je/tIK0myY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lWPHAAAA3QAAAA8AAAAAAAAAAAAAAAAAmAIAAGRy&#10;cy9kb3ducmV2LnhtbFBLBQYAAAAABAAEAPUAAACMAwAAAAA=&#10;" fillcolor="black" stroked="f"/>
                  <v:line id="Line 319" o:spid="_x0000_s2536" style="position:absolute;visibility:visible;mso-wrap-style:square" from="9,399" to="904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svsUAAADdAAAADwAAAGRycy9kb3ducmV2LnhtbESPQWvCQBSE74X+h+UVvDUbBdMYXUVE&#10;0d5aa6DHR/aZLGbfhuyq8d93C4Ueh5n5hlmsBtuKG/XeOFYwTlIQxJXThmsFp6/daw7CB2SNrWNS&#10;8CAPq+Xz0wIL7e78SbdjqEWEsC9QQRNCV0jpq4Ys+sR1xNE7u95iiLKvpe7xHuG2lZM0zaRFw3Gh&#10;wY42DVWX49UqMB/Zfvr+Vs5Kud2H8Xd+yY09KTV6GdZzEIGG8B/+ax+0gsl0l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CsvsUAAADdAAAADwAAAAAAAAAA&#10;AAAAAAChAgAAZHJzL2Rvd25yZXYueG1sUEsFBgAAAAAEAAQA+QAAAJMDAAAAAA==&#10;" strokeweight="0"/>
                  <v:rect id="Rectangle 320" o:spid="_x0000_s2537" style="position:absolute;left:9;top:399;width:90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uj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i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ro/HAAAA3QAAAA8AAAAAAAAAAAAAAAAAmAIAAGRy&#10;cy9kb3ducmV2LnhtbFBLBQYAAAAABAAEAPUAAACMAwAAAAA=&#10;" fillcolor="black" stroked="f"/>
                  <v:line id="Line 321" o:spid="_x0000_s2538" style="position:absolute;visibility:visible;mso-wrap-style:square" from="9,598" to="904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dV8MAAADdAAAADwAAAGRycy9kb3ducmV2LnhtbERPz2vCMBS+D/Y/hDfYbaYK1rYzyhiO&#10;upu6Cjs+mrc22LyUJmr975eD4PHj+71cj7YTFxq8caxgOklAENdOG24UVD9fbxkIH5A1do5JwY08&#10;rFfPT0sstLvyni6H0IgYwr5ABW0IfSGlr1uy6CeuJ47cnxsshgiHRuoBrzHcdnKWJKm0aDg2tNjT&#10;Z0v16XC2CswuLeffi2N+lJsyTH+zU2ZspdTry/jxDiLQGB7iu3urFczme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nVfDAAAA3QAAAA8AAAAAAAAAAAAA&#10;AAAAoQIAAGRycy9kb3ducmV2LnhtbFBLBQYAAAAABAAEAPkAAACRAwAAAAA=&#10;" strokeweight="0"/>
                  <v:rect id="Rectangle 322" o:spid="_x0000_s2539" style="position:absolute;left:9;top:598;width:90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fZscA&#10;AADdAAAADwAAAGRycy9kb3ducmV2LnhtbESPQWvCQBSE7wX/w/IK3ppNQxWTuooWCl6Eqj3U2zP7&#10;mgSzb9PdVdP+ercgeBxm5htmOu9NK87kfGNZwXOSgiAurW64UvC5e3+agPABWWNrmRT8kof5bPAw&#10;xULbC2/ovA2ViBD2BSqoQ+gKKX1Zk0Gf2I44et/WGQxRukpqh5cIN63M0nQsDTYcF2rs6K2m8rg9&#10;GQXLfLL8+Xjh9d/msKf91+E4ylyq1PCxX7yCCNSHe/jWXmk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n2bHAAAA3QAAAA8AAAAAAAAAAAAAAAAAmAIAAGRy&#10;cy9kb3ducmV2LnhtbFBLBQYAAAAABAAEAPUAAACMAwAAAAA=&#10;" fillcolor="black" stroked="f"/>
                  <v:line id="Line 323" o:spid="_x0000_s2540" style="position:absolute;flip:y;visibility:visible;mso-wrap-style:square" from="532,0" to="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xGcMAAADdAAAADwAAAGRycy9kb3ducmV2LnhtbERPTYvCMBC9C/sfwix407QuiHSNIsKK&#10;e1FsZcXb0IxtsZl0m1jrvzcHwePjfc+XvalFR62rLCuIxxEI4tzqigsFx+xnNAPhPLLG2jIpeJCD&#10;5eJjMMdE2zsfqEt9IUIIuwQVlN43iZQuL8mgG9uGOHAX2xr0AbaF1C3eQ7ip5SSKptJgxaGhxIbW&#10;JeXX9GYU/O9P8TlLuy+/P2d/p3i3+U3NRqnhZ7/6BuGp92/xy73VCibTKOwP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MRnDAAAA3QAAAA8AAAAAAAAAAAAA&#10;AAAAoQIAAGRycy9kb3ducmV2LnhtbFBLBQYAAAAABAAEAPkAAACRAwAAAAA=&#10;" strokecolor="#d4d4d4" strokeweight="0"/>
                  <v:rect id="Rectangle 324" o:spid="_x0000_s2541" style="position:absolute;left:53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1UMUA&#10;AADdAAAADwAAAGRycy9kb3ducmV2LnhtbESPUWvCMBSF3wf+h3AFX8ZMFSzaNYrIBPe2qT/g0lyb&#10;1uamJJnW/fplMNjj4ZzzHU65GWwnbuRD41jBbJqBIK6cbrhWcD7tX5YgQkTW2DkmBQ8KsFmPnkos&#10;tLvzJ92OsRYJwqFABSbGvpAyVIYshqnriZN3cd5iTNLXUnu8J7jt5DzLcmmx4bRgsKedoep6/LIK&#10;ZPuhG9m/5b69PF/1yrwv8Huh1GQ8bF9BRBrif/ivfdAK5nk2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bVQxQAAAN0AAAAPAAAAAAAAAAAAAAAAAJgCAABkcnMv&#10;ZG93bnJldi54bWxQSwUGAAAAAAQABAD1AAAAigMAAAAA&#10;" fillcolor="#d4d4d4" stroked="f"/>
                  <v:line id="Line 325" o:spid="_x0000_s2542" style="position:absolute;flip:y;visibility:visible;mso-wrap-style:square" from="835,0" to="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UK9cYAAADdAAAADwAAAGRycy9kb3ducmV2LnhtbESPQWvCQBSE7wX/w/IEb3WTFKSkrlIK&#10;SntRTKTi7ZF9JsHs25jdxvjvXaHgcZiZb5j5cjCN6KlztWUF8TQCQVxYXXOpYJ+vXt9BOI+ssbFM&#10;Cm7kYLkYvcwx1fbKO+ozX4oAYZeigsr7NpXSFRUZdFPbEgfvZDuDPsiulLrDa4CbRiZRNJMGaw4L&#10;Fbb0VVFxzv6Mgsv2EB/zrH/z22P+e4g365/MrJWajIfPDxCeBv8M/7e/tYJkFiX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CvXGAAAA3QAAAA8AAAAAAAAA&#10;AAAAAAAAoQIAAGRycy9kb3ducmV2LnhtbFBLBQYAAAAABAAEAPkAAACUAwAAAAA=&#10;" strokecolor="#d4d4d4" strokeweight="0"/>
                  <v:rect id="Rectangle 326" o:spid="_x0000_s2543" style="position:absolute;left:835;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OvMQA&#10;AADdAAAADwAAAGRycy9kb3ducmV2LnhtbESP0WoCMRRE3wv+Q7iCL0WzKi66GkWKhfrWqh9w2Vw3&#10;q5ubJUl12683QqGPw8ycYVabzjbiRj7UjhWMRxkI4tLpmisFp+P7cA4iRGSNjWNS8EMBNuveywoL&#10;7e78RbdDrESCcChQgYmxLaQMpSGLYeRa4uSdnbcYk/SV1B7vCW4bOcmyXFqsOS0YbOnNUHk9fFsF&#10;8vKpa9nucn85v171wuxn+DtTatDvtksQkbr4H/5rf2gFkzybwv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jrzEAAAA3QAAAA8AAAAAAAAAAAAAAAAAmAIAAGRycy9k&#10;b3ducmV2LnhtbFBLBQYAAAAABAAEAPUAAACJAwAAAAA=&#10;" fillcolor="#d4d4d4" stroked="f"/>
                  <v:line id="Line 327" o:spid="_x0000_s2544" style="position:absolute;flip:y;visibility:visible;mso-wrap-style:square" from="1187,0" to="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GsYAAADdAAAADwAAAGRycy9kb3ducmV2LnhtbESPQWvCQBSE7wX/w/IEb3UTLSLRVUSo&#10;2EuliSjeHtlnEsy+TbNrTP99t1DwOMzMN8xy3ZtadNS6yrKCeByBIM6trrhQcMzeX+cgnEfWWFsm&#10;BT/kYL0avCwx0fbBX9SlvhABwi5BBaX3TSKly0sy6Ma2IQ7e1bYGfZBtIXWLjwA3tZxE0UwarDgs&#10;lNjQtqT8lt6Ngu/DOb5kaTf1h0t2Osefu4/U7JQaDfvNAoSn3j/D/+29VjCZRW/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gNxrGAAAA3QAAAA8AAAAAAAAA&#10;AAAAAAAAoQIAAGRycy9kb3ducmV2LnhtbFBLBQYAAAAABAAEAPkAAACUAwAAAAA=&#10;" strokecolor="#d4d4d4" strokeweight="0"/>
                  <v:rect id="Rectangle 328" o:spid="_x0000_s2545" style="position:absolute;left:118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zU8UA&#10;AADdAAAADwAAAGRycy9kb3ducmV2LnhtbESPUWvCMBSF3wf7D+EKvow1ndDiaqOMoeDeNvUHXJpr&#10;U21uShK17tcvg8EeD+ec73Dq1Wh7cSUfOscKXrIcBHHjdMetgsN+8zwHESKyxt4xKbhTgNXy8aHG&#10;Srsbf9F1F1uRIBwqVGBiHCopQ2PIYsjcQJy8o/MWY5K+ldrjLcFtL2d5XkqLHacFgwO9G2rOu4tV&#10;IE+fupPDuvSn49NZv5qPAr8LpaaT8W0BItIY/8N/7a1WMCvzAn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rNTxQAAAN0AAAAPAAAAAAAAAAAAAAAAAJgCAABkcnMv&#10;ZG93bnJldi54bWxQSwUGAAAAAAQABAD1AAAAigMAAAAA&#10;" fillcolor="#d4d4d4" stroked="f"/>
                  <v:line id="Line 329" o:spid="_x0000_s2546" style="position:absolute;flip:y;visibility:visible;mso-wrap-style:square" from="1671,0" to="1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M9scAAADdAAAADwAAAGRycy9kb3ducmV2LnhtbESPQWvCQBSE7wX/w/KE3uomFoKkbkIp&#10;KO2l0kQq3h7ZZxLMvo3ZbUz/fbcgeBxm5htmnU+mEyMNrrWsIF5EIIgrq1uuFezLzdMKhPPIGjvL&#10;pOCXHOTZ7GGNqbZX/qKx8LUIEHYpKmi871MpXdWQQbewPXHwTnYw6IMcaqkHvAa46eQyihJpsOWw&#10;0GBPbw1V5+LHKLjsDvGxLMZnvzuW34f4c/tRmK1Sj/Pp9QWEp8nfw7f2u1awTKIE/t+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fgz2xwAAAN0AAAAPAAAAAAAA&#10;AAAAAAAAAKECAABkcnMvZG93bnJldi54bWxQSwUGAAAAAAQABAD5AAAAlQMAAAAA&#10;" strokecolor="#d4d4d4" strokeweight="0"/>
                  <v:rect id="Rectangle 330" o:spid="_x0000_s2547" style="position:absolute;left:1671;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Iv8UA&#10;AADdAAAADwAAAGRycy9kb3ducmV2LnhtbESP3WoCMRSE74W+QzgFb0rNKrjW1SgiCu1d/XmAw+a4&#10;Wd2cLEnUtU/fFApeDjPzDTNfdrYRN/KhdqxgOMhAEJdO11wpOB627x8gQkTW2DgmBQ8KsFy89OZY&#10;aHfnHd32sRIJwqFABSbGtpAylIYshoFriZN3ct5iTNJXUnu8J7ht5CjLcmmx5rRgsKW1ofKyv1oF&#10;8vyta9lucn8+vV301HyN8WesVP+1W81AROriM/zf/tQKRnk2gb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i/xQAAAN0AAAAPAAAAAAAAAAAAAAAAAJgCAABkcnMv&#10;ZG93bnJldi54bWxQSwUGAAAAAAQABAD1AAAAigMAAAAA&#10;" fillcolor="#d4d4d4" stroked="f"/>
                  <v:line id="Line 331" o:spid="_x0000_s2548" style="position:absolute;flip:y;visibility:visible;mso-wrap-style:square" from="2573,0" to="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9H8MAAADdAAAADwAAAGRycy9kb3ducmV2LnhtbERPTYvCMBC9C/sfwix407QuiHSNIsKK&#10;e1FsZcXb0IxtsZl0m1jrvzcHwePjfc+XvalFR62rLCuIxxEI4tzqigsFx+xnNAPhPLLG2jIpeJCD&#10;5eJjMMdE2zsfqEt9IUIIuwQVlN43iZQuL8mgG9uGOHAX2xr0AbaF1C3eQ7ip5SSKptJgxaGhxIbW&#10;JeXX9GYU/O9P8TlLuy+/P2d/p3i3+U3NRqnhZ7/6BuGp92/xy73VCibTKMwN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tPR/DAAAA3QAAAA8AAAAAAAAAAAAA&#10;AAAAoQIAAGRycy9kb3ducmV2LnhtbFBLBQYAAAAABAAEAPkAAACRAwAAAAA=&#10;" strokecolor="#d4d4d4" strokeweight="0"/>
                  <v:rect id="Rectangle 332" o:spid="_x0000_s2549" style="position:absolute;left:2573;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VsUA&#10;AADdAAAADwAAAGRycy9kb3ducmV2LnhtbESPUWvCMBSF3wf7D+EOfBmaTrDYzihjKOjbpv6AS3Pb&#10;VJubkkSt+/WLMNjj4ZzzHc5iNdhOXMmH1rGCt0kGgrhyuuVGwfGwGc9BhIissXNMCu4UYLV8flpg&#10;qd2Nv+m6j41IEA4lKjAx9qWUoTJkMUxcT5y82nmLMUnfSO3xluC2k9Msy6XFltOCwZ4+DVXn/cUq&#10;kKcv3cp+nftT/XrWhdnN8Gem1Ohl+HgHEWmI/+G/9lYrmOZZAY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7lWxQAAAN0AAAAPAAAAAAAAAAAAAAAAAJgCAABkcnMv&#10;ZG93bnJldi54bWxQSwUGAAAAAAQABAD1AAAAigMAAAAA&#10;" fillcolor="#d4d4d4" stroked="f"/>
                  <v:line id="Line 333" o:spid="_x0000_s2550" style="position:absolute;flip:y;visibility:visible;mso-wrap-style:square" from="6655,0" to="6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KnxMMAAADdAAAADwAAAGRycy9kb3ducmV2LnhtbERPTYvCMBC9C/sfwix407QuiHSNIsKK&#10;e1FsZcXb0IxtsZl0m1jrvzcHwePjfc+XvalFR62rLCuIxxEI4tzqigsFx+xnNAPhPLLG2jIpeJCD&#10;5eJjMMdE2zsfqEt9IUIIuwQVlN43iZQuL8mgG9uGOHAX2xr0AbaF1C3eQ7ip5SSKptJgxaGhxIbW&#10;JeXX9GYU/O9P8TlLuy+/P2d/p3i3+U3NRqnhZ7/6BuGp92/xy73VCibTOOwP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Cp8TDAAAA3QAAAA8AAAAAAAAAAAAA&#10;AAAAoQIAAGRycy9kb3ducmV2LnhtbFBLBQYAAAAABAAEAPkAAACRAwAAAAA=&#10;" strokecolor="#d4d4d4" strokeweight="0"/>
                  <v:rect id="Rectangle 334" o:spid="_x0000_s2551" style="position:absolute;left:665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jjcQA&#10;AADdAAAADwAAAGRycy9kb3ducmV2LnhtbESP0WoCMRRE3wv9h3ALvhTNruBiV6OUUkHfrPYDLpvr&#10;ZnVzsySprn69EYQ+DjNzhpkve9uKM/nQOFaQjzIQxJXTDdcKfver4RREiMgaW8ek4EoBlovXlzmW&#10;2l34h867WIsE4VCiAhNjV0oZKkMWw8h1xMk7OG8xJulrqT1eEty2cpxlhbTYcFow2NGXoeq0+7MK&#10;5HGrG9l9F/54eD/pD7OZ4G2i1OCt/5yBiNTH//CzvdYKxkWew+N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I43EAAAA3QAAAA8AAAAAAAAAAAAAAAAAmAIAAGRycy9k&#10;b3ducmV2LnhtbFBLBQYAAAAABAAEAPUAAACJAwAAAAA=&#10;" fillcolor="#d4d4d4" stroked="f"/>
                  <v:line id="Line 335" o:spid="_x0000_s2552" style="position:absolute;flip:y;visibility:visible;mso-wrap-style:square" from="7357,0" to="7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cKMYAAADdAAAADwAAAGRycy9kb3ducmV2LnhtbESPQWvCQBSE7wX/w/KE3uomEaREVxFB&#10;0UulSVG8PbLPJJh9G7NrTP99t1DocZiZb5jFajCN6KlztWUF8SQCQVxYXXOp4Cvfvr2DcB5ZY2OZ&#10;FHyTg9Vy9LLAVNsnf1Kf+VIECLsUFVTet6mUrqjIoJvYljh4V9sZ9EF2pdQdPgPcNDKJopk0WHNY&#10;qLClTUXFLXsYBffjOb7kWT/1x0t+Oscfu0Nmdkq9jof1HISnwf+H/9p7rSCZxQ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nCjGAAAA3QAAAA8AAAAAAAAA&#10;AAAAAAAAoQIAAGRycy9kb3ducmV2LnhtbFBLBQYAAAAABAAEAPkAAACUAwAAAAA=&#10;" strokecolor="#d4d4d4" strokeweight="0"/>
                  <v:rect id="Rectangle 336" o:spid="_x0000_s2553" style="position:absolute;left:7357;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YYcUA&#10;AADdAAAADwAAAGRycy9kb3ducmV2LnhtbESP3WoCMRSE7wu+QziCN0WzWlx0NYoUhfau/jzAYXPc&#10;rG5OliTVtU/fFApeDjPzDbNcd7YRN/KhdqxgPMpAEJdO11wpOB13wxmIEJE1No5JwYMCrFe9lyUW&#10;2t15T7dDrESCcChQgYmxLaQMpSGLYeRa4uSdnbcYk/SV1B7vCW4bOcmyXFqsOS0YbOndUHk9fFsF&#10;8vKla9luc385v1713HxO8Weq1KDfbRYgInXxGf5vf2gFk3z8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hhhxQAAAN0AAAAPAAAAAAAAAAAAAAAAAJgCAABkcnMv&#10;ZG93bnJldi54bWxQSwUGAAAAAAQABAD1AAAAigMAAAAA&#10;" fillcolor="#d4d4d4" stroked="f"/>
                  <v:line id="Line 337" o:spid="_x0000_s2554" style="position:absolute;flip:y;visibility:visible;mso-wrap-style:square" from="7832,0" to="7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hx8YAAADdAAAADwAAAGRycy9kb3ducmV2LnhtbESPQWvCQBSE7wX/w/IEb3UTLSLRVUSo&#10;2EuliSjeHtlnEsy+TbNrTP99t1DwOMzMN8xy3ZtadNS6yrKCeByBIM6trrhQcMzeX+cgnEfWWFsm&#10;BT/kYL0avCwx0fbBX9SlvhABwi5BBaX3TSKly0sy6Ma2IQ7e1bYGfZBtIXWLjwA3tZxE0UwarDgs&#10;lNjQtqT8lt6Ngu/DOb5kaTf1h0t2Osefu4/U7JQaDfvNAoSn3j/D/+29VjCZxW/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5ocfGAAAA3QAAAA8AAAAAAAAA&#10;AAAAAAAAoQIAAGRycy9kb3ducmV2LnhtbFBLBQYAAAAABAAEAPkAAACUAwAAAAA=&#10;" strokecolor="#d4d4d4" strokeweight="0"/>
                  <v:rect id="Rectangle 338" o:spid="_x0000_s2555" style="position:absolute;left:783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ljsQA&#10;AADdAAAADwAAAGRycy9kb3ducmV2LnhtbESP0WoCMRRE3wv+Q7iCL0WzCrvoahSRCvWtVT/gsrlu&#10;Vjc3S5Lqtl/fCIU+DjNzhlltetuKO/nQOFYwnWQgiCunG64VnE/78RxEiMgaW8ek4JsCbNaDlxWW&#10;2j34k+7HWIsE4VCiAhNjV0oZKkMWw8R1xMm7OG8xJulrqT0+Ety2cpZlhbTYcFow2NHOUHU7flkF&#10;8vqhG9m9Ff56eb3phTnk+JMrNRr22yWISH38D/+137WCWTHN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JY7EAAAA3QAAAA8AAAAAAAAAAAAAAAAAmAIAAGRycy9k&#10;b3ducmV2LnhtbFBLBQYAAAAABAAEAPUAAACJAwAAAAA=&#10;" fillcolor="#d4d4d4" stroked="f"/>
                  <v:line id="Line 339" o:spid="_x0000_s2556" style="position:absolute;flip:y;visibility:visible;mso-wrap-style:square" from="8468,0" to="8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aK8cAAADdAAAADwAAAGRycy9kb3ducmV2LnhtbESPQWvCQBSE7wX/w/KE3uomFoKkbkIp&#10;KO2l0kQq3h7ZZxLMvo3ZbUz/fbcgeBxm5htmnU+mEyMNrrWsIF5EIIgrq1uuFezLzdMKhPPIGjvL&#10;pOCXHOTZ7GGNqbZX/qKx8LUIEHYpKmi871MpXdWQQbewPXHwTnYw6IMcaqkHvAa46eQyihJpsOWw&#10;0GBPbw1V5+LHKLjsDvGxLMZnvzuW34f4c/tRmK1Sj/Pp9QWEp8nfw7f2u1awTOIE/t+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5orxwAAAN0AAAAPAAAAAAAA&#10;AAAAAAAAAKECAABkcnMvZG93bnJldi54bWxQSwUGAAAAAAQABAD5AAAAlQMAAAAA&#10;" strokecolor="#d4d4d4" strokeweight="0"/>
                  <v:rect id="Rectangle 340" o:spid="_x0000_s2557" style="position:absolute;left:846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eYsQA&#10;AADdAAAADwAAAGRycy9kb3ducmV2LnhtbESP0WoCMRRE3wv+Q7iFvhTNKritW6OIVNC3avsBl811&#10;s7q5WZKoq19vBKGPw8ycYabzzjbiTD7UjhUMBxkI4tLpmisFf7+r/ieIEJE1No5JwZUCzGe9lykW&#10;2l14S+ddrESCcChQgYmxLaQMpSGLYeBa4uTtnbcYk/SV1B4vCW4bOcqyXFqsOS0YbGlpqDzuTlaB&#10;PPzoWrbfuT/s3496YjZjvI2VenvtFl8gInXxP/xsr7WCUT78gM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HmLEAAAA3QAAAA8AAAAAAAAAAAAAAAAAmAIAAGRycy9k&#10;b3ducmV2LnhtbFBLBQYAAAAABAAEAPUAAACJAwAAAAA=&#10;" fillcolor="#d4d4d4" stroked="f"/>
                  <v:line id="Line 341" o:spid="_x0000_s2558" style="position:absolute;visibility:visible;mso-wrap-style:square" from="9,797" to="904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ccIAAADdAAAADwAAAGRycy9kb3ducmV2LnhtbERPy4rCMBTdD/gP4QruxrSCnVqNIqI4&#10;sxtf4PLSXNtgc1OaqJ2/nywGZnk478Wqt414UueNYwXpOAFBXDptuFJwPu3ecxA+IGtsHJOCH/Kw&#10;Wg7eFlho9+IDPY+hEjGEfYEK6hDaQkpf1mTRj11LHLmb6yyGCLtK6g5fMdw2cpIkmbRoODbU2NKm&#10;pvJ+fFgF5jvbT78+LrOL3O5Des3vubFnpUbDfj0HEagP/+I/96dWMMnS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X/ccIAAADdAAAADwAAAAAAAAAAAAAA&#10;AAChAgAAZHJzL2Rvd25yZXYueG1sUEsFBgAAAAAEAAQA+QAAAJADAAAAAA==&#10;" strokeweight="0"/>
                  <v:rect id="Rectangle 342" o:spid="_x0000_s2559" style="position:absolute;left:9;top:797;width:90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9Q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XA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UDHAAAA3QAAAA8AAAAAAAAAAAAAAAAAmAIAAGRy&#10;cy9kb3ducmV2LnhtbFBLBQYAAAAABAAEAPUAAACMAwAAAAA=&#10;" fillcolor="black" stroked="f"/>
                  <v:line id="Line 343" o:spid="_x0000_s2560" style="position:absolute;flip:y;visibility:visible;mso-wrap-style:square" from="4737,0" to="4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5tecMAAADdAAAADwAAAGRycy9kb3ducmV2LnhtbERPTWvCQBC9C/0PyxS86SYRpKSuUgoV&#10;vSgmUvE2ZMckmJ1Ns2uM/949CD0+3vdiNZhG9NS52rKCeBqBIC6srrlUcMx/Jh8gnEfW2FgmBQ9y&#10;sFq+jRaYanvnA/WZL0UIYZeigsr7NpXSFRUZdFPbEgfuYjuDPsCulLrDewg3jUyiaC4N1hwaKmzp&#10;u6Limt2Mgr/9KT7nWT/z+3P+e4p3621m1kqN34evTxCeBv8vfrk3WkEyT8L+8CY8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bXnDAAAA3QAAAA8AAAAAAAAAAAAA&#10;AAAAoQIAAGRycy9kb3ducmV2LnhtbFBLBQYAAAAABAAEAPkAAACRAwAAAAA=&#10;" strokecolor="#d4d4d4" strokeweight="0"/>
                  <v:rect id="Rectangle 344" o:spid="_x0000_s2561" style="position:absolute;left:4737;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MMQA&#10;AADdAAAADwAAAGRycy9kb3ducmV2LnhtbESP0WoCMRRE34X+Q7gFX0SzLri0q1FEKrRvavsBl811&#10;s7q5WZJUt369KQg+DjNzhlmsetuKC/nQOFYwnWQgiCunG64V/Hxvx28gQkTW2DomBX8UYLV8GSyw&#10;1O7Ke7ocYi0ShEOJCkyMXSllqAxZDBPXESfv6LzFmKSvpfZ4TXDbyjzLCmmx4bRgsKONoep8+LUK&#10;5GmnG9l9FP50HJ31u/ma4W2m1PC1X89BROrjM/xof2oFeZFP4f9Ne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6TDEAAAA3QAAAA8AAAAAAAAAAAAAAAAAmAIAAGRycy9k&#10;b3ducmV2LnhtbFBLBQYAAAAABAAEAPUAAACJAwAAAAA=&#10;" fillcolor="#d4d4d4" stroked="f"/>
                  <v:line id="Line 345" o:spid="_x0000_s2562" style="position:absolute;visibility:visible;mso-wrap-style:square" from="2582,1092" to="6664,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CJsUAAADdAAAADwAAAGRycy9kb3ducmV2LnhtbESPT2vCQBTE7wW/w/KE3urGQNMYXUVK&#10;Rb21/gGPj+wzWcy+DdlV47d3C4Ueh5n5DTNb9LYRN+q8caxgPEpAEJdOG64UHPartxyED8gaG8ek&#10;4EEeFvPBywwL7e78Q7ddqESEsC9QQR1CW0jpy5os+pFriaN3dp3FEGVXSd3hPcJtI9MkyaRFw3Gh&#10;xpY+ayovu6tVYL6z9fv24zg5yq91GJ/yS27sQanXYb+cggjUh//wX3ujFaRZm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ECJsUAAADdAAAADwAAAAAAAAAA&#10;AAAAAAChAgAAZHJzL2Rvd25yZXYueG1sUEsFBgAAAAAEAAQA+QAAAJMDAAAAAA==&#10;" strokeweight="0"/>
                  <v:rect id="Rectangle 346" o:spid="_x0000_s2563" style="position:absolute;left:2582;top:1092;width:408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AF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6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cABfHAAAA3QAAAA8AAAAAAAAAAAAAAAAAmAIAAGRy&#10;cy9kb3ducmV2LnhtbFBLBQYAAAAABAAEAPUAAACMAwAAAAA=&#10;" fillcolor="black" stroked="f"/>
                  <v:line id="Line 347" o:spid="_x0000_s2564" style="position:absolute;flip:y;visibility:visible;mso-wrap-style:square" from="3560,0" to="3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rescAAADdAAAADwAAAGRycy9kb3ducmV2LnhtbESPQWvCQBSE74L/YXkFb7pJWkRSVylC&#10;pV4UE6l4e2Rfk9Ds2zS7xvTfdwuCx2FmvmGW68E0oqfO1ZYVxLMIBHFhdc2lglP+Pl2AcB5ZY2OZ&#10;FPySg/VqPFpiqu2Nj9RnvhQBwi5FBZX3bSqlKyoy6Ga2JQ7el+0M+iC7UuoObwFuGplE0VwarDks&#10;VNjSpqLiO7saBT+Hc3zJs/7ZHy755zneb3eZ2So1eRreXkF4GvwjfG9/aAXJPHmB/zfh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Wt6xwAAAN0AAAAPAAAAAAAA&#10;AAAAAAAAAKECAABkcnMvZG93bnJldi54bWxQSwUGAAAAAAQABAD5AAAAlQMAAAAA&#10;" strokecolor="#d4d4d4" strokeweight="0"/>
                  <v:rect id="Rectangle 348" o:spid="_x0000_s2565" style="position:absolute;left:3560;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vM8QA&#10;AADdAAAADwAAAGRycy9kb3ducmV2LnhtbESPUWvCMBSF3wf+h3AHvoyZrtDiOqPIUJhvTv0Bl+ba&#10;VJubkkTt9usXQdjj4ZzzHc5sMdhOXMmH1rGCt0kGgrh2uuVGwWG/fp2CCBFZY+eYFPxQgMV89DTD&#10;Srsbf9N1FxuRIBwqVGBi7CspQ23IYpi4njh5R+ctxiR9I7XHW4LbTuZZVkqLLacFgz19GqrPu4tV&#10;IE9b3cp+VfrT8eWs382mwN9CqfHzsPwAEWmI/+FH+0sryMu8gP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7zPEAAAA3QAAAA8AAAAAAAAAAAAAAAAAmAIAAGRycy9k&#10;b3ducmV2LnhtbFBLBQYAAAAABAAEAPUAAACJAwAAAAA=&#10;" fillcolor="#d4d4d4" stroked="f"/>
                  <v:line id="Line 349" o:spid="_x0000_s2566" style="position:absolute;flip:y;visibility:visible;mso-wrap-style:square" from="4215,0" to="4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tQlsYAAADdAAAADwAAAGRycy9kb3ducmV2LnhtbESPQWvCQBSE7wX/w/KE3uomEUJJXUUE&#10;pV4qJqXi7ZF9TUKzb2N2G+O/d4VCj8PMfMMsVqNpxUC9aywriGcRCOLS6oYrBZ/F9uUVhPPIGlvL&#10;pOBGDlbLydMCM22vfKQh95UIEHYZKqi97zIpXVmTQTezHXHwvm1v0AfZV1L3eA1w08okilJpsOGw&#10;UGNHm5rKn/zXKLgcTvG5yIe5P5yLr1P8sdvnZqfU83Rcv4HwNPr/8F/7XStI0iSFx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UJbGAAAA3QAAAA8AAAAAAAAA&#10;AAAAAAAAoQIAAGRycy9kb3ducmV2LnhtbFBLBQYAAAAABAAEAPkAAACUAwAAAAA=&#10;" strokecolor="#d4d4d4" strokeweight="0"/>
                  <v:rect id="Rectangle 350" o:spid="_x0000_s2567" style="position:absolute;left:421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U38UA&#10;AADdAAAADwAAAGRycy9kb3ducmV2LnhtbESP0WoCMRRE34X+Q7gFX0SzLri1W6NIUWjfrPoBl811&#10;s7q5WZJU1359Uyj4OMzMGWax6m0rruRD41jBdJKBIK6cbrhWcDxsx3MQISJrbB2TgjsFWC2fBgss&#10;tbvxF133sRYJwqFEBSbGrpQyVIYshonriJN3ct5iTNLXUnu8JbhtZZ5lhbTYcFow2NG7oeqy/7YK&#10;5HmnG9ltCn8+jS761XzO8Gem1PC5X7+BiNTHR/i//aEV5EX+A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dTfxQAAAN0AAAAPAAAAAAAAAAAAAAAAAJgCAABkcnMv&#10;ZG93bnJldi54bWxQSwUGAAAAAAQABAD1AAAAigMAAAAA&#10;" fillcolor="#d4d4d4" stroked="f"/>
                  <v:line id="Line 351" o:spid="_x0000_s2568" style="position:absolute;flip:y;visibility:visible;mso-wrap-style:square" from="5696,0" to="5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hf8MAAADdAAAADwAAAGRycy9kb3ducmV2LnhtbERPTWvCQBC9C/0PyxS86SYRpKSuUgoV&#10;vSgmUvE2ZMckmJ1Ns2uM/949CD0+3vdiNZhG9NS52rKCeBqBIC6srrlUcMx/Jh8gnEfW2FgmBQ9y&#10;sFq+jRaYanvnA/WZL0UIYZeigsr7NpXSFRUZdFPbEgfuYjuDPsCulLrDewg3jUyiaC4N1hwaKmzp&#10;u6Limt2Mgr/9KT7nWT/z+3P+e4p3621m1kqN34evTxCeBv8vfrk3WkEyT8Lc8CY8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YYX/DAAAA3QAAAA8AAAAAAAAAAAAA&#10;AAAAoQIAAGRycy9kb3ducmV2LnhtbFBLBQYAAAAABAAEAPkAAACRAwAAAAA=&#10;" strokecolor="#d4d4d4" strokeweight="0"/>
                  <v:rect id="Rectangle 352" o:spid="_x0000_s2569" style="position:absolute;left:5696;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lNsQA&#10;AADdAAAADwAAAGRycy9kb3ducmV2LnhtbESP0WoCMRRE3wv+Q7iCL0WzXXCpq1GkKNQ3a/2Ay+a6&#10;Wd3cLEnUbb++EYQ+DjNzhlmsetuKG/nQOFbwNslAEFdON1wrOH5vx+8gQkTW2DomBT8UYLUcvCyw&#10;1O7OX3Q7xFokCIcSFZgYu1LKUBmyGCauI07eyXmLMUlfS+3xnuC2lXmWFdJiw2nBYEcfhqrL4WoV&#10;yPNeN7LbFP58er3omdlN8Xeq1GjYr+cgIvXxP/xsf2oFeZHP4P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5TbEAAAA3QAAAA8AAAAAAAAAAAAAAAAAmAIAAGRycy9k&#10;b3ducmV2LnhtbFBLBQYAAAAABAAEAPUAAACJAwAAAAA=&#10;" fillcolor="#d4d4d4" stroked="f"/>
                  <v:line id="Line 353" o:spid="_x0000_s2570" style="position:absolute;flip:y;visibility:visible;mso-wrap-style:square" from="6228,0" to="6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7pMMAAADdAAAADwAAAGRycy9kb3ducmV2LnhtbERPTYvCMBC9L/gfwgje1rQKslSjiKC4&#10;F8V2WfE2NGNbbCa1ydb6781B2OPjfS9WvalFR62rLCuIxxEI4tzqigsFP9n28wuE88gaa8uk4EkO&#10;VsvBxwITbR98oi71hQgh7BJUUHrfJFK6vCSDbmwb4sBdbWvQB9gWUrf4COGmlpMomkmDFYeGEhva&#10;lJTf0j+j4H48x5cs7ab+eMl+z/Fh952anVKjYb+eg/DU+3/x273XCiaza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3+6TDAAAA3QAAAA8AAAAAAAAAAAAA&#10;AAAAoQIAAGRycy9kb3ducmV2LnhtbFBLBQYAAAAABAAEAPkAAACRAwAAAAA=&#10;" strokecolor="#d4d4d4" strokeweight="0"/>
                  <v:rect id="Rectangle 354" o:spid="_x0000_s2571" style="position:absolute;left:622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7cUA&#10;AADdAAAADwAAAGRycy9kb3ducmV2LnhtbESP3WoCMRSE7wu+QziCN0WzWlx0NYoUhfau/jzAYXPc&#10;rG5OliTVtU/fFApeDjPzDbNcd7YRN/KhdqxgPMpAEJdO11wpOB13wxmIEJE1No5JwYMCrFe9lyUW&#10;2t15T7dDrESCcChQgYmxLaQMpSGLYeRa4uSdnbcYk/SV1B7vCW4bOcmyXFqsOS0YbOndUHk9fFsF&#10;8vKla9luc385v1713HxO8Weq1KDfbRYgInXxGf5vf2gFk/xtDH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X/txQAAAN0AAAAPAAAAAAAAAAAAAAAAAJgCAABkcnMv&#10;ZG93bnJldi54bWxQSwUGAAAAAAQABAD1AAAAigMAAAAA&#10;" fillcolor="#d4d4d4" stroked="f"/>
                  <v:line id="Line 355" o:spid="_x0000_s2572" style="position:absolute;visibility:visible;mso-wrap-style:square" from="2582,1462" to="9047,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U+8UAAADdAAAADwAAAGRycy9kb3ducmV2LnhtbESPQWvCQBSE74L/YXmF3nRjij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U+8UAAADdAAAADwAAAAAAAAAA&#10;AAAAAAChAgAAZHJzL2Rvd25yZXYueG1sUEsFBgAAAAAEAAQA+QAAAJMDAAAAAA==&#10;" strokeweight="0"/>
                  <v:rect id="Rectangle 356" o:spid="_x0000_s2573" style="position:absolute;left:2582;top:1462;width:646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line id="Line 357" o:spid="_x0000_s2574" style="position:absolute;visibility:visible;mso-wrap-style:square" from="9,1671" to="6664,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rect id="Rectangle 358" o:spid="_x0000_s2575" style="position:absolute;left:9;top:1671;width:665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JcgA&#10;AADdAAAADwAAAGRycy9kb3ducmV2LnhtbESPT2sCMRTE74V+h/AKvdWs6x90NUoVBC+C2h7q7bl5&#10;7i5uXrZJqquf3hQKPQ4z8xtmOm9NLS7kfGVZQbeTgCDOra64UPD5sXobgfABWWNtmRTcyMN89vw0&#10;xUzbK+/osg+FiBD2GSooQ2gyKX1ekkHfsQ1x9E7WGQxRukJqh9cIN7VMk2QoDVYcF0psaFlSft7/&#10;GAWL8Wjxve3z5r47HujwdTwPUpco9frSvk9ABGrDf/ivvdYK0mFv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KslyAAAAN0AAAAPAAAAAAAAAAAAAAAAAJgCAABk&#10;cnMvZG93bnJldi54bWxQSwUGAAAAAAQABAD1AAAAjQMAAAAA&#10;" fillcolor="black" stroked="f"/>
                  <v:line id="Line 359" o:spid="_x0000_s2576" style="position:absolute;visibility:visible;mso-wrap-style:square" from="541,1955" to="6664,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rect id="Rectangle 360" o:spid="_x0000_s2577" style="position:absolute;left:541;top:1955;width:612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line id="Line 361" o:spid="_x0000_s2578" style="position:absolute;visibility:visible;mso-wrap-style:square" from="9,2591" to="6664,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rect id="Rectangle 362" o:spid="_x0000_s2579" style="position:absolute;left:9;top:2591;width:665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363" o:spid="_x0000_s2580" style="position:absolute;left:-9;top:-9;width:18;height:2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364" o:spid="_x0000_s2581" style="position:absolute;visibility:visible;mso-wrap-style:square" from="532,807" to="532,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rect id="Rectangle 365" o:spid="_x0000_s2582" style="position:absolute;left:532;top:807;width:9;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ALMYA&#10;AADdAAAADwAAAGRycy9kb3ducmV2LnhtbESPQWsCMRSE74X+h/AKvdWsi4quRlFB6KVQtYd6e26e&#10;u4ublzVJdfXXN4LgcZiZb5jJrDW1OJPzlWUF3U4Cgji3uuJCwc929TEE4QOyxtoyKbiSh9n09WWC&#10;mbYXXtN5EwoRIewzVFCG0GRS+rwkg75jG+LoHawzGKJ0hdQOLxFuapkmyUAarDgulNjQsqT8uPkz&#10;Chaj4eL03eOv23q/o93v/thPXaLU+1s7H4MI1IZn+NH+1ArSQ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9ALMYAAADdAAAADwAAAAAAAAAAAAAAAACYAgAAZHJz&#10;L2Rvd25yZXYueG1sUEsFBgAAAAAEAAQA9QAAAIsDAAAAAA==&#10;" fillcolor="black" stroked="f"/>
                  <v:line id="Line 366" o:spid="_x0000_s2583" style="position:absolute;visibility:visible;mso-wrap-style:square" from="835,807" to="83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rect id="Rectangle 367" o:spid="_x0000_s2584" style="position:absolute;left:835;top:807;width:10;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9w8gA&#10;AADdAAAADwAAAGRycy9kb3ducmV2LnhtbESPT2vCQBTE70K/w/IKvZlNQxSbukoVhF4K/umh3p7Z&#10;1ySYfZvubjX207sFweMwM79hpvPetOJEzjeWFTwnKQji0uqGKwWfu9VwAsIHZI2tZVJwIQ/z2cNg&#10;ioW2Z97QaRsqESHsC1RQh9AVUvqyJoM+sR1x9L6tMxiidJXUDs8RblqZpelYGmw4LtTY0bKm8rj9&#10;NQoWL5PFzzrnj7/NYU/7r8NxlLlUqafH/u0VRKA+3MO39rtWkI3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n3DyAAAAN0AAAAPAAAAAAAAAAAAAAAAAJgCAABk&#10;cnMvZG93bnJldi54bWxQSwUGAAAAAAQABAD1AAAAjQMAAAAA&#10;" fillcolor="black" stroked="f"/>
                  <v:line id="Line 368" o:spid="_x0000_s2585" style="position:absolute;visibility:visible;mso-wrap-style:square" from="1187,807" to="1187,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rect id="Rectangle 369" o:spid="_x0000_s2586" style="position:absolute;left:1187;top:807;width:9;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GL8cA&#10;AADdAAAADwAAAGRycy9kb3ducmV2LnhtbESPT2vCQBTE70K/w/IK3nTTYINNXaUKghfBPz3U2zP7&#10;mgSzb9PdVdN+ercgeBxm5jfMZNaZRlzI+dqygpdhAoK4sLrmUsHnfjkYg/ABWWNjmRT8kofZ9Kk3&#10;wVzbK2/psguliBD2OSqoQmhzKX1RkUE/tC1x9L6tMxiidKXUDq8RbhqZJkkmDdYcFypsaVFRcdqd&#10;jYL523j+sxnx+m97PNDh63h6TV2iVP+5+3gHEagLj/C9vdIK0myU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0Ri/HAAAA3QAAAA8AAAAAAAAAAAAAAAAAmAIAAGRy&#10;cy9kb3ducmV2LnhtbFBLBQYAAAAABAAEAPUAAACMAwAAAAA=&#10;" fillcolor="black" stroked="f"/>
                  <v:line id="Line 370" o:spid="_x0000_s2587" style="position:absolute;visibility:visible;mso-wrap-style:square" from="1671,807" to="167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rect id="Rectangle 371" o:spid="_x0000_s2588" style="position:absolute;left:1671;top:807;width:9;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3xsUA&#10;AADdAAAADwAAAGRycy9kb3ducmV2LnhtbERPy2rCQBTdC/7DcIXudNJgJcaMUguFbgo+uqi7m8xt&#10;EszcSWemmvr1nUXB5eG8i81gOnEh51vLCh5nCQjiyuqWawUfx9dpBsIHZI2dZVLwSx426/GowFzb&#10;K+/pcgi1iCHsc1TQhNDnUvqqIYN+ZnviyH1ZZzBE6GqpHV5juOlkmiQLabDl2NBgTy8NVefDj1Gw&#10;XWbb792c32/78kSnz/L8lLpEqYfJ8LwCEWgId/G/+00rSBfz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3fGxQAAAN0AAAAPAAAAAAAAAAAAAAAAAJgCAABkcnMv&#10;ZG93bnJldi54bWxQSwUGAAAAAAQABAD1AAAAigMAAAAA&#10;" fillcolor="black" stroked="f"/>
                  <v:line id="Line 372" o:spid="_x0000_s2589" style="position:absolute;visibility:visible;mso-wrap-style:square" from="2573,807" to="2573,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rect id="Rectangle 373" o:spid="_x0000_s2590" style="position:absolute;left:2573;top:807;width:9;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line id="Line 374" o:spid="_x0000_s2591" style="position:absolute;visibility:visible;mso-wrap-style:square" from="3560,1471" to="3560,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rect id="Rectangle 375" o:spid="_x0000_s2592" style="position:absolute;left:3560;top:1471;width:9;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W8ccA&#10;AADdAAAADwAAAGRycy9kb3ducmV2LnhtbESPT2sCMRTE74V+h/AK3mq2i4quRtFCoRfBPz3U23Pz&#10;uru4eVmTVFc/vREEj8PM/IaZzFpTixM5X1lW8NFNQBDnVldcKPjZfr0PQfiArLG2TAou5GE2fX2Z&#10;YKbtmdd02oRCRAj7DBWUITSZlD4vyaDv2oY4en/WGQxRukJqh+cIN7VMk2QgDVYcF0ps6LOk/LD5&#10;NwoWo+HiuOrx8rre72j3uz/0U5co1Xlr52MQgdrwDD/a31pBOuin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W1vHHAAAA3QAAAA8AAAAAAAAAAAAAAAAAmAIAAGRy&#10;cy9kb3ducmV2LnhtbFBLBQYAAAAABAAEAPUAAACMAwAAAAA=&#10;" fillcolor="black" stroked="f"/>
                  <v:line id="Line 376" o:spid="_x0000_s2593" style="position:absolute;visibility:visible;mso-wrap-style:square" from="4215,1471" to="421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rect id="Rectangle 377" o:spid="_x0000_s2594" style="position:absolute;left:4215;top:1471;width:9;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rHscA&#10;AADdAAAADwAAAGRycy9kb3ducmV2LnhtbESPT2sCMRTE74LfIbxCb5rtoqKrUbRQ6EXw30Fvz81z&#10;d3Hzsk1SXfvpTaHQ4zAzv2Fmi9bU4kbOV5YVvPUTEMS51RUXCg77j94YhA/IGmvLpOBBHhbzbmeG&#10;mbZ33tJtFwoRIewzVFCG0GRS+rwkg75vG+LoXawzGKJ0hdQO7xFuapkmyUgarDgulNjQe0n5dfdt&#10;FKwm49XXZsDrn+35RKfj+TpMXaLU60u7nIII1Ib/8F/7UytIR8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6x7HAAAA3QAAAA8AAAAAAAAAAAAAAAAAmAIAAGRy&#10;cy9kb3ducmV2LnhtbFBLBQYAAAAABAAEAPUAAACMAwAAAAA=&#10;" fillcolor="black" stroked="f"/>
                  <v:line id="Line 378" o:spid="_x0000_s2595" style="position:absolute;visibility:visible;mso-wrap-style:square" from="4737,1101" to="4737,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rect id="Rectangle 379" o:spid="_x0000_s2596" style="position:absolute;left:4737;top:1101;width:1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Q8scA&#10;AADdAAAADwAAAGRycy9kb3ducmV2LnhtbESPT2vCQBTE74V+h+UVvNVNgwaNrlILBS8F/x309sy+&#10;JsHs23R31bSf3i0IHoeZ+Q0znXemERdyvras4K2fgCAurK65VLDbfr6OQPiArLGxTAp+ycN89vw0&#10;xVzbK6/psgmliBD2OSqoQmhzKX1RkUHfty1x9L6tMxiidKXUDq8RbhqZJkkmDdYcFyps6aOi4rQ5&#10;GwWL8Wjxsxrw19/6eKDD/ngapi5RqvfSvU9ABOrCI3xvL7WCNBt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0PLHAAAA3QAAAA8AAAAAAAAAAAAAAAAAmAIAAGRy&#10;cy9kb3ducmV2LnhtbFBLBQYAAAAABAAEAPUAAACMAwAAAAA=&#10;" fillcolor="black" stroked="f"/>
                  <v:line id="Line 380" o:spid="_x0000_s2597" style="position:absolute;visibility:visible;mso-wrap-style:square" from="5696,1471" to="569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rect id="Rectangle 381" o:spid="_x0000_s2598" style="position:absolute;left:5696;top:1471;width:9;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hG8UA&#10;AADdAAAADwAAAGRycy9kb3ducmV2LnhtbERPy2rCQBTdF/yH4Qrd1UlDlTTNKFoodFPwtdDdTeY2&#10;CWbuxJmppn59Z1FweTjvYjGYTlzI+daygudJAoK4srrlWsF+9/GUgfABWWNnmRT8kofFfPRQYK7t&#10;lTd02YZaxBD2OSpoQuhzKX3VkEE/sT1x5L6tMxgidLXUDq8x3HQyTZKZNNhybGiwp/eGqtP2xyhY&#10;vWar8/qFv26b8kjHQ3mapi5R6nE8LN9ABBrCXfzv/tQK0tk0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uEbxQAAAN0AAAAPAAAAAAAAAAAAAAAAAJgCAABkcnMv&#10;ZG93bnJldi54bWxQSwUGAAAAAAQABAD1AAAAigMAAAAA&#10;" fillcolor="black" stroked="f"/>
                  <v:line id="Line 382" o:spid="_x0000_s2599" style="position:absolute;visibility:visible;mso-wrap-style:square" from="6228,1471" to="6228,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rect id="Rectangle 383" o:spid="_x0000_s2600" style="position:absolute;left:6228;top:1471;width:9;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oMQA&#10;AADdAAAADwAAAGRycy9kb3ducmV2LnhtbERPy2rCQBTdF/yH4Qrd1YnBBo2OogWhm4Kvhe6umWsS&#10;zNxJZ6aa+vWdRcHl4bxni8404kbO15YVDAcJCOLC6ppLBYf9+m0MwgdkjY1lUvBLHhbz3ssMc23v&#10;vKXbLpQihrDPUUEVQptL6YuKDPqBbYkjd7HOYIjQlVI7vMdw08g0STJpsObYUGFLHxUV192PUbCa&#10;jFffmxF/PbbnE52O5+t76hKlXvvdcgoiUBee4n/3p1aQZl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J6DEAAAA3QAAAA8AAAAAAAAAAAAAAAAAmAIAAGRycy9k&#10;b3ducmV2LnhtbFBLBQYAAAAABAAEAPUAAACJAwAAAAA=&#10;" fillcolor="black" stroked="f"/>
                  <v:line id="Line 384" o:spid="_x0000_s2601" style="position:absolute;visibility:visible;mso-wrap-style:square" from="6655,807" to="6655,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rect id="Rectangle 385" o:spid="_x0000_s2602" style="position:absolute;left:6655;top:807;width:9;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TM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bI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6HEzHAAAA3QAAAA8AAAAAAAAAAAAAAAAAmAIAAGRy&#10;cy9kb3ducmV2LnhtbFBLBQYAAAAABAAEAPUAAACMAwAAAAA=&#10;" fillcolor="black" stroked="f"/>
                  <v:line id="Line 386" o:spid="_x0000_s2603" style="position:absolute;visibility:visible;mso-wrap-style:square" from="7357,807" to="7357,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rect id="Rectangle 387" o:spid="_x0000_s2604" style="position:absolute;left:7357;top:807;width:10;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ho8cA&#10;AADdAAAADwAAAGRycy9kb3ducmV2LnhtbESPT2vCQBTE70K/w/IK3nTTYINNXaUKghfBPz3U2zP7&#10;mgSzb9PdVdN+ercgeBxm5jfMZNaZRlzI+dqygpdhAoK4sLrmUsHnfjkYg/ABWWNjmRT8kofZ9Kk3&#10;wVzbK2/psguliBD2OSqoQmhzKX1RkUE/tC1x9L6tMxiidKXUDq8RbhqZJkkmDdYcFypsaVFRcdqd&#10;jYL523j+sxnx+m97PNDh63h6TV2iVP+5+3gHEagLj/C9vdIK0iwb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IaPHAAAA3QAAAA8AAAAAAAAAAAAAAAAAmAIAAGRy&#10;cy9kb3ducmV2LnhtbFBLBQYAAAAABAAEAPUAAACMAwAAAAA=&#10;" fillcolor="black" stroked="f"/>
                  <v:line id="Line 388" o:spid="_x0000_s2605" style="position:absolute;visibility:visible;mso-wrap-style:square" from="7832,807" to="7832,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rect id="Rectangle 389" o:spid="_x0000_s2606" style="position:absolute;left:7832;top:807;width:9;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aT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bI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Gk/HAAAA3QAAAA8AAAAAAAAAAAAAAAAAmAIAAGRy&#10;cy9kb3ducmV2LnhtbFBLBQYAAAAABAAEAPUAAACMAwAAAAA=&#10;" fillcolor="black" stroked="f"/>
                  <v:line id="Line 390" o:spid="_x0000_s2607" style="position:absolute;visibility:visible;mso-wrap-style:square" from="8468,807" to="8468,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rect id="Rectangle 391" o:spid="_x0000_s2608" style="position:absolute;left:8468;top:807;width:9;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rpsQA&#10;AADdAAAADwAAAGRycy9kb3ducmV2LnhtbERPy2rCQBTdF/yH4Qrd1YnBBo2OogWhm4Kvhe6umWsS&#10;zNxJZ6aa+vWdRcHl4bxni8404kbO15YVDAcJCOLC6ppLBYf9+m0MwgdkjY1lUvBLHhbz3ssMc23v&#10;vKXbLpQihrDPUUEVQptL6YuKDPqBbYkjd7HOYIjQlVI7vMdw08g0STJpsObYUGFLHxUV192PUbCa&#10;jFffmxF/PbbnE52O5+t76hKlXvvdcgoiUBee4n/3p1aQZl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K6bEAAAA3QAAAA8AAAAAAAAAAAAAAAAAmAIAAGRycy9k&#10;b3ducmV2LnhtbFBLBQYAAAAABAAEAPUAAACJAwAAAAA=&#10;" fillcolor="black" stroked="f"/>
                  <v:rect id="Rectangle 392" o:spid="_x0000_s2609" style="position:absolute;left:9;top:2933;width:905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OPc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zbI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jj3HAAAA3QAAAA8AAAAAAAAAAAAAAAAAmAIAAGRy&#10;cy9kb3ducmV2LnhtbFBLBQYAAAAABAAEAPUAAACMAwAAAAA=&#10;" fillcolor="black" stroked="f"/>
                  <v:rect id="Rectangle 393" o:spid="_x0000_s2610" style="position:absolute;left:9047;top:9;width:19;height:2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xfcUA&#10;AADdAAAADwAAAGRycy9kb3ducmV2LnhtbERPu27CMBTdK/EP1kXqVhwiXk1xooKExFKpQIeyXeJL&#10;EhFfp7YLoV9fD5U6Hp33suhNK67kfGNZwXiUgCAurW64UvBx2DwtQPiArLG1TAru5KHIBw9LzLS9&#10;8Y6u+1CJGMI+QwV1CF0mpS9rMuhHtiOO3Nk6gyFCV0nt8BbDTSvTJJlJgw3Hhho7WtdUXvbfRsHq&#10;ebH6ep/w28/udKTj5+kyTV2i1OOwf30BEagP/+I/91YrSGfz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bF9xQAAAN0AAAAPAAAAAAAAAAAAAAAAAJgCAABkcnMv&#10;ZG93bnJldi54bWxQSwUGAAAAAAQABAD1AAAAigMAAAAA&#10;" fillcolor="black" stroked="f"/>
                  <v:line id="Line 394" o:spid="_x0000_s2611" style="position:absolute;visibility:visible;mso-wrap-style:square" from="0,2952" to="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yEcgAAADdAAAADwAAAGRycy9kb3ducmV2LnhtbESPQWsCMRSE70L/Q3iFXqRm14OV1Sha&#10;balQKFrF63Pz3F26eVmSVFd/fSMUPA4z8w0znramFidyvrKsIO0lIIhzqysuFGy/356HIHxA1lhb&#10;JgUX8jCdPHTGmGl75jWdNqEQEcI+QwVlCE0mpc9LMuh7tiGO3tE6gyFKV0jt8Bzhppb9JBlIgxXH&#10;hRIbei0p/9n8GgX7dJVf11s3f5/vu58LPnwtd/Ko1NNjOxuBCNSGe/i//aEV9AcvKdze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EyEcgAAADdAAAADwAAAAAA&#10;AAAAAAAAAAChAgAAZHJzL2Rvd25yZXYueG1sUEsFBgAAAAAEAAQA+QAAAJYDAAAAAA==&#10;" strokecolor="#d4d4d4" strokeweight="0"/>
                  <v:rect id="Rectangle 395" o:spid="_x0000_s2612" style="position:absolute;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YWsUA&#10;AADdAAAADwAAAGRycy9kb3ducmV2LnhtbESP0WoCMRRE34X+Q7gFX0SzLri1W6NIUWjfrPoBl811&#10;s7q5WZJU1359Uyj4OMzMGWax6m0rruRD41jBdJKBIK6cbrhWcDxsx3MQISJrbB2TgjsFWC2fBgss&#10;tbvxF133sRYJwqFEBSbGrpQyVIYshonriJN3ct5iTNLXUnu8JbhtZZ5lhbTYcFow2NG7oeqy/7YK&#10;5HmnG9ltCn8+jS761XzO8Gem1PC5X7+BiNTHR/i//aEV5MVLD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VhaxQAAAN0AAAAPAAAAAAAAAAAAAAAAAJgCAABkcnMv&#10;ZG93bnJldi54bWxQSwUGAAAAAAQABAD1AAAAigMAAAAA&#10;" fillcolor="#d4d4d4" stroked="f"/>
                  <v:line id="Line 396" o:spid="_x0000_s2613" style="position:absolute;visibility:visible;mso-wrap-style:square" from="532,2952" to="53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8J/cgAAADdAAAADwAAAGRycy9kb3ducmV2LnhtbESPW2sCMRSE3wX/QziFvhTNakFlNYr2&#10;IhUE8Yavp5vj7tLNyZKkuvbXN4WCj8PMfMNMZo2pxIWcLy0r6HUTEMSZ1SXnCg77984IhA/IGivL&#10;pOBGHmbTdmuCqbZX3tJlF3IRIexTVFCEUKdS+qwgg75ra+Lona0zGKJ0udQOrxFuKtlPkoE0WHJc&#10;KLCml4Kyr923UXDqrbKf7cEtlovT0/qVPzdvR3lW6vGhmY9BBGrCPfzf/tAK+oPhM/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98J/cgAAADdAAAADwAAAAAA&#10;AAAAAAAAAAChAgAAZHJzL2Rvd25yZXYueG1sUEsFBgAAAAAEAAQA+QAAAJYDAAAAAA==&#10;" strokecolor="#d4d4d4" strokeweight="0"/>
                  <v:rect id="Rectangle 397" o:spid="_x0000_s2614" style="position:absolute;left:532;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ltcUA&#10;AADdAAAADwAAAGRycy9kb3ducmV2LnhtbESP0WoCMRRE3wv+Q7iCL6VmK7q1W6MUUbBv1voBl811&#10;s7q5WZKoq19vCoU+DjNzhpktOtuIC/lQO1bwOsxAEJdO11wp2P+sX6YgQkTW2DgmBTcKsJj3nmZY&#10;aHflb7rsYiUShEOBCkyMbSFlKA1ZDEPXEifv4LzFmKSvpPZ4TXDbyFGW5dJizWnBYEtLQ+Vpd7YK&#10;5HGra9mucn88PJ/0u/ma4H2i1KDffX6AiNTF//Bfe6MVjPK3Mfy+S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GW1xQAAAN0AAAAPAAAAAAAAAAAAAAAAAJgCAABkcnMv&#10;ZG93bnJldi54bWxQSwUGAAAAAAQABAD1AAAAigMAAAAA&#10;" fillcolor="#d4d4d4" stroked="f"/>
                  <v:line id="Line 398" o:spid="_x0000_s2615" style="position:absolute;visibility:visible;mso-wrap-style:square" from="835,2952" to="836,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0EsgAAADdAAAADwAAAGRycy9kb3ducmV2LnhtbESPW2sCMRSE3wX/QziFvhTNKlRlNYr2&#10;IhUE8Yavp5vj7tLNyZKkuvbXN4WCj8PMfMNMZo2pxIWcLy0r6HUTEMSZ1SXnCg77984IhA/IGivL&#10;pOBGHmbTdmuCqbZX3tJlF3IRIexTVFCEUKdS+qwgg75ra+Lona0zGKJ0udQOrxFuKtlPkoE0WHJc&#10;KLCml4Kyr923UXDqrbKf7cEtlovT0/qVPzdvR3lW6vGhmY9BBGrCPfzf/tAK+oPhM/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o0EsgAAADdAAAADwAAAAAA&#10;AAAAAAAAAAChAgAAZHJzL2Rvd25yZXYueG1sUEsFBgAAAAAEAAQA+QAAAJYDAAAAAA==&#10;" strokecolor="#d4d4d4" strokeweight="0"/>
                  <v:rect id="Rectangle 399" o:spid="_x0000_s2616" style="position:absolute;left:835;top:2952;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ZeWcUA&#10;AADdAAAADwAAAGRycy9kb3ducmV2LnhtbESPUWvCMBSF3wf+h3CFvYimE+xc1yhjbKBvzu0HXJrb&#10;ptrclCTTzl9vBGGPh3POdzjlerCdOJEPrWMFT7MMBHHldMuNgp/vz+kSRIjIGjvHpOCPAqxXo4cS&#10;C+3O/EWnfWxEgnAoUIGJsS+kDJUhi2HmeuLk1c5bjEn6RmqP5wS3nZxnWS4ttpwWDPb0bqg67n+t&#10;AnnY6Vb2H7k/1JOjfjHbBV4WSj2Oh7dXEJGG+B++tzdawTx/zuH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l5ZxQAAAN0AAAAPAAAAAAAAAAAAAAAAAJgCAABkcnMv&#10;ZG93bnJldi54bWxQSwUGAAAAAAQABAD1AAAAigMAAAAA&#10;" fillcolor="#d4d4d4" stroked="f"/>
                  <v:line id="Line 400" o:spid="_x0000_s2617" style="position:absolute;visibility:visible;mso-wrap-style:square" from="1187,2952" to="1188,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P/scAAADdAAAADwAAAGRycy9kb3ducmV2LnhtbESPW2sCMRSE3wX/QziFvohm9UFlNUrt&#10;jRYE8Yavx81xd3FzsiSpbv31jVDwcZiZb5jpvDGVuJDzpWUF/V4CgjizuuRcwW770R2D8AFZY2WZ&#10;FPySh/ms3Zpiqu2V13TZhFxECPsUFRQh1KmUPivIoO/Zmjh6J+sMhihdLrXDa4SbSg6SZCgNlhwX&#10;CqzptaDsvPkxCg797+y23rnF5+LQWb7xcfW+lyelnp+alwmIQE14hP/bX1rBYDgawf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5A/+xwAAAN0AAAAPAAAAAAAA&#10;AAAAAAAAAKECAABkcnMvZG93bnJldi54bWxQSwUGAAAAAAQABAD5AAAAlQMAAAAA&#10;" strokecolor="#d4d4d4" strokeweight="0"/>
                  <v:rect id="Rectangle 401" o:spid="_x0000_s2618" style="position:absolute;left:1187;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vsMIA&#10;AADdAAAADwAAAGRycy9kb3ducmV2LnhtbERP3WrCMBS+H/gO4QjeDE0nWLUaRcaE7U6rD3Bojk21&#10;OSlJpt2efrkYePnx/a+3vW3FnXxoHCt4m2QgiCunG64VnE/78QJEiMgaW8ek4IcCbDeDlzUW2j34&#10;SPcy1iKFcChQgYmxK6QMlSGLYeI64sRdnLcYE/S11B4fKdy2cpplubTYcGow2NG7oepWflsF8nrQ&#10;jew+cn+9vN700nzN8Hem1GjY71YgIvXxKf53f2oF03ye5qY36Qn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W+wwgAAAN0AAAAPAAAAAAAAAAAAAAAAAJgCAABkcnMvZG93&#10;bnJldi54bWxQSwUGAAAAAAQABAD1AAAAhwMAAAAA&#10;" fillcolor="#d4d4d4" stroked="f"/>
                  <v:line id="Line 402" o:spid="_x0000_s2619" style="position:absolute;visibility:visible;mso-wrap-style:square" from="1671,2952" to="1672,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F8gAAADdAAAADwAAAGRycy9kb3ducmV2LnhtbESPW2sCMRSE3wv+h3AKfRHN6oPV1Sja&#10;GwqCeMPX081xd+nmZElSXfvrm4LQx2FmvmEms8ZU4kLOl5YV9LoJCOLM6pJzBYf9e2cIwgdkjZVl&#10;UnAjD7Np62GCqbZX3tJlF3IRIexTVFCEUKdS+qwgg75ra+Lona0zGKJ0udQOrxFuKtlPkoE0WHJc&#10;KLCml4Kyr923UXDqrbKf7cEtPhan9vqVPzdvR3lW6umxmY9BBGrCf/jeXmoF/cHzCP7ex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c+F8gAAADdAAAADwAAAAAA&#10;AAAAAAAAAAChAgAAZHJzL2Rvd25yZXYueG1sUEsFBgAAAAAEAAQA+QAAAJYDAAAAAA==&#10;" strokecolor="#d4d4d4" strokeweight="0"/>
                  <v:rect id="Rectangle 403" o:spid="_x0000_s2620" style="position:absolute;left:1671;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TkcEA&#10;AADdAAAADwAAAGRycy9kb3ducmV2LnhtbERPy4rCMBTdD8w/hDvgZhjTESzaMYqIgu58fcCluTbV&#10;5qYkGa1+vVkILg/nPZl1thFX8qF2rOC3n4EgLp2uuVJwPKx+RiBCRNbYOCYFdwowm35+TLDQ7sY7&#10;uu5jJVIIhwIVmBjbQspQGrIY+q4lTtzJeYsxQV9J7fGWwm0jB1mWS4s1pwaDLS0MlZf9v1Ugz1td&#10;y3aZ+/Pp+6LHZjPEx1Cp3lc3/wMRqYtv8cu91goG+SjtT2/SE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GE5HBAAAA3QAAAA8AAAAAAAAAAAAAAAAAmAIAAGRycy9kb3du&#10;cmV2LnhtbFBLBQYAAAAABAAEAPUAAACGAwAAAAA=&#10;" fillcolor="#d4d4d4" stroked="f"/>
                  <v:line id="Line 404" o:spid="_x0000_s2621" style="position:absolute;visibility:visible;mso-wrap-style:square" from="2573,2952" to="2574,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CNsgAAADdAAAADwAAAGRycy9kb3ducmV2LnhtbESPT2sCMRTE7wW/Q3gFL6Vm14PI1ii1&#10;VVEoFP/h9bl57i5uXpYk6tpP3xQKHoeZ+Q0zmrSmFldyvrKsIO0lIIhzqysuFOy289chCB+QNdaW&#10;ScGdPEzGnacRZtreeE3XTShEhLDPUEEZQpNJ6fOSDPqebYijd7LOYIjSFVI7vEW4qWU/SQbSYMVx&#10;ocSGPkrKz5uLUXBIV/nPeuemi+nh5euTj9+zvTwp1X1u399ABGrDI/zfXmoF/cEwhb838QnI8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RCNsgAAADdAAAADwAAAAAA&#10;AAAAAAAAAAChAgAAZHJzL2Rvd25yZXYueG1sUEsFBgAAAAAEAAQA+QAAAJYDAAAAAA==&#10;" strokecolor="#d4d4d4" strokeweight="0"/>
                  <v:rect id="Rectangle 405" o:spid="_x0000_s2622" style="position:absolute;left:2573;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ofcQA&#10;AADdAAAADwAAAGRycy9kb3ducmV2LnhtbESP0WoCMRRE3wv+Q7iCL0WzXXDR1ShSFOqbtf2Ay+a6&#10;Wd3cLEnUbb++EYQ+DjNzhlmue9uKG/nQOFbwNslAEFdON1wr+P7ajWcgQkTW2DomBT8UYL0avCyx&#10;1O7On3Q7xlokCIcSFZgYu1LKUBmyGCauI07eyXmLMUlfS+3xnuC2lXmWFdJiw2nBYEfvhqrL8WoV&#10;yPNBN7LbFv58er3oudlP8Xeq1GjYbxYgIvXxP/xsf2gFeTHL4f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KH3EAAAA3QAAAA8AAAAAAAAAAAAAAAAAmAIAAGRycy9k&#10;b3ducmV2LnhtbFBLBQYAAAAABAAEAPUAAACJAwAAAAA=&#10;" fillcolor="#d4d4d4" stroked="f"/>
                  <v:line id="Line 406" o:spid="_x0000_s2623" style="position:absolute;visibility:visible;mso-wrap-style:square" from="3560,2952" to="356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52scAAADdAAAADwAAAGRycy9kb3ducmV2LnhtbESPW2sCMRSE3wX/QziFvohmtSCyGqX2&#10;RguCeMPX4+a4u7g5WZJU1/76RhB8HGbmG2Yya0wlzuR8aVlBv5eAIM6sLjlXsN18dkcgfEDWWFkm&#10;BVfyMJu2WxNMtb3wis7rkIsIYZ+igiKEOpXSZwUZ9D1bE0fvaJ3BEKXLpXZ4iXBTyUGSDKXBkuNC&#10;gTW9FZSd1r9Gwb7/k/2ttm7+Nd93Fu98WH7s5FGp56fmdQwiUBMe4Xv7WysYDEcvcHsTn4C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nnaxwAAAN0AAAAPAAAAAAAA&#10;AAAAAAAAAKECAABkcnMvZG93bnJldi54bWxQSwUGAAAAAAQABAD5AAAAlQMAAAAA&#10;" strokecolor="#d4d4d4" strokeweight="0"/>
                  <v:rect id="Rectangle 407" o:spid="_x0000_s2624" style="position:absolute;left:3560;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VksQA&#10;AADdAAAADwAAAGRycy9kb3ducmV2LnhtbESP0WoCMRRE34X+Q7iFvkjNKrroahSRFupb1X7AZXPd&#10;rG5uliTqtl9vhIKPw8ycYRarzjbiSj7UjhUMBxkI4tLpmisFP4fP9ymIEJE1No5JwS8FWC1fegss&#10;tLvxjq77WIkE4VCgAhNjW0gZSkMWw8C1xMk7Om8xJukrqT3eEtw2cpRlubRYc1ow2NLGUHneX6wC&#10;efrWtWw/cn869s96ZrYT/Jso9fbarecgInXxGf5vf2kFo3w6hs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FZLEAAAA3QAAAA8AAAAAAAAAAAAAAAAAmAIAAGRycy9k&#10;b3ducmV2LnhtbFBLBQYAAAAABAAEAPUAAACJAwAAAAA=&#10;" fillcolor="#d4d4d4" stroked="f"/>
                  <v:line id="Line 408" o:spid="_x0000_s2625" style="position:absolute;visibility:visible;mso-wrap-style:square" from="4215,2952" to="4216,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9ENccAAADdAAAADwAAAGRycy9kb3ducmV2LnhtbESPW2sCMRSE3wX/QziFvohmFSqyGqX2&#10;RguCeMPX4+a4u7g5WZJU1/76RhB8HGbmG2Yya0wlzuR8aVlBv5eAIM6sLjlXsN18dkcgfEDWWFkm&#10;BVfyMJu2WxNMtb3wis7rkIsIYZ+igiKEOpXSZwUZ9D1bE0fvaJ3BEKXLpXZ4iXBTyUGSDKXBkuNC&#10;gTW9FZSd1r9Gwb7/k/2ttm7+Nd93Fu98WH7s5FGp56fmdQwiUBMe4Xv7WysYDEcvcHsTn4C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0Q1xwAAAN0AAAAPAAAAAAAA&#10;AAAAAAAAAKECAABkcnMvZG93bnJldi54bWxQSwUGAAAAAAQABAD5AAAAlQMAAAAA&#10;" strokecolor="#d4d4d4" strokeweight="0"/>
                  <v:rect id="Rectangle 409" o:spid="_x0000_s2626" style="position:absolute;left:4215;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ufsQA&#10;AADdAAAADwAAAGRycy9kb3ducmV2LnhtbESP0WoCMRRE3wv9h3ALvhTNVnDRrVFKUdA3q37AZXPd&#10;rG5uliTq6tcbQejjMDNnmOm8s424kA+1YwVfgwwEcel0zZWC/W7ZH4MIEVlj45gU3CjAfPb+NsVC&#10;uyv/0WUbK5EgHApUYGJsCylDachiGLiWOHkH5y3GJH0ltcdrgttGDrMslxZrTgsGW/o1VJ62Z6tA&#10;Hje6lu0i98fD50lPzHqE95FSvY/u5xtEpC7+h1/tlVYwzMc5PN+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Ln7EAAAA3QAAAA8AAAAAAAAAAAAAAAAAmAIAAGRycy9k&#10;b3ducmV2LnhtbFBLBQYAAAAABAAEAPUAAACJAwAAAAA=&#10;" fillcolor="#d4d4d4" stroked="f"/>
                  <v:line id="Line 410" o:spid="_x0000_s2627" style="position:absolute;visibility:visible;mso-wrap-style:square" from="4737,2952" to="4738,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2ccAAADdAAAADwAAAGRycy9kb3ducmV2LnhtbESPW2sCMRSE3wv+h3AKfSma1QeV1Si1&#10;NyoI4g1fj5vj7uLmZElS3frrG0HwcZiZb5jxtDGVOJPzpWUF3U4CgjizuuRcwXbz1R6C8AFZY2WZ&#10;FPyRh+mk9TTGVNsLr+i8DrmIEPYpKihCqFMpfVaQQd+xNXH0jtYZDFG6XGqHlwg3lewlSV8aLDku&#10;FFjTe0HZaf1rFOy78+y62rrZ92z/uvjgw/JzJ49KvTw3byMQgZrwCN/bP1pBrz8cwO1Nf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MX/ZxwAAAN0AAAAPAAAAAAAA&#10;AAAAAAAAAKECAABkcnMvZG93bnJldi54bWxQSwUGAAAAAAQABAD5AAAAlQMAAAAA&#10;" strokecolor="#d4d4d4" strokeweight="0"/>
                  <v:rect id="Rectangle 411" o:spid="_x0000_s2628" style="position:absolute;left:4737;top:2952;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fl8EA&#10;AADdAAAADwAAAGRycy9kb3ducmV2LnhtbERPy4rCMBTdD8w/hDvgZhjTESzaMYqIgu58fcCluTbV&#10;5qYkGa1+vVkILg/nPZl1thFX8qF2rOC3n4EgLp2uuVJwPKx+RiBCRNbYOCYFdwowm35+TLDQ7sY7&#10;uu5jJVIIhwIVmBjbQspQGrIY+q4lTtzJeYsxQV9J7fGWwm0jB1mWS4s1pwaDLS0MlZf9v1Ugz1td&#10;y3aZ+/Pp+6LHZjPEx1Cp3lc3/wMRqYtv8cu91goG+SjNTW/SE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H5fBAAAA3QAAAA8AAAAAAAAAAAAAAAAAmAIAAGRycy9kb3du&#10;cmV2LnhtbFBLBQYAAAAABAAEAPUAAACGAwAAAAA=&#10;" fillcolor="#d4d4d4" stroked="f"/>
                  <v:line id="Line 412" o:spid="_x0000_s2629" style="position:absolute;visibility:visible;mso-wrap-style:square" from="5696,2952" to="5697,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MMcAAADdAAAADwAAAGRycy9kb3ducmV2LnhtbESPW2sCMRSE3wX/QziFvohm9UF0NUrt&#10;jRYE8Yavx81xd3FzsiSpbv31jVDwcZiZb5jpvDGVuJDzpWUF/V4CgjizuuRcwW770R2B8AFZY2WZ&#10;FPySh/ms3Zpiqu2V13TZhFxECPsUFRQh1KmUPivIoO/Zmjh6J+sMhihdLrXDa4SbSg6SZCgNlhwX&#10;CqzptaDsvPkxCg797+y23rnF5+LQWb7xcfW+lyelnp+alwmIQE14hP/bX1rBYDgaw/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4k4wxwAAAN0AAAAPAAAAAAAA&#10;AAAAAAAAAKECAABkcnMvZG93bnJldi54bWxQSwUGAAAAAAQABAD5AAAAlQMAAAAA&#10;" strokecolor="#d4d4d4" strokeweight="0"/>
                  <v:rect id="Rectangle 413" o:spid="_x0000_s2630" style="position:absolute;left:5696;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TMEA&#10;AADdAAAADwAAAGRycy9kb3ducmV2LnhtbERPy4rCMBTdD8w/hDvgZhjTESzaMYqIgu58fcCluTbV&#10;5qYkGa1+vVkILg/nPZl1thFX8qF2rOC3n4EgLp2uuVJwPKx+RiBCRNbYOCYFdwowm35+TLDQ7sY7&#10;uu5jJVIIhwIVmBjbQspQGrIY+q4lTtzJeYsxQV9J7fGWwm0jB1mWS4s1pwaDLS0MlZf9v1Ugz1td&#10;y3aZ+/Pp+6LHZjPEx1Cp3lc3/wMRqYtv8cu91goG+TjtT2/SE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hUzBAAAA3QAAAA8AAAAAAAAAAAAAAAAAmAIAAGRycy9kb3du&#10;cmV2LnhtbFBLBQYAAAAABAAEAPUAAACGAwAAAAA=&#10;" fillcolor="#d4d4d4" stroked="f"/>
                  <v:line id="Line 414" o:spid="_x0000_s2631" style="position:absolute;visibility:visible;mso-wrap-style:square" from="6228,2952" to="6229,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3U68gAAADdAAAADwAAAGRycy9kb3ducmV2LnhtbESPQWsCMRSE70L/Q3iFXqRm14PU1Sha&#10;balQKFrF63Pz3F26eVmSVFd/fSMUPA4z8w0znramFidyvrKsIO0lIIhzqysuFGy/355fQPiArLG2&#10;TAou5GE6eeiMMdP2zGs6bUIhIoR9hgrKEJpMSp+XZND3bEMcvaN1BkOUrpDa4TnCTS37STKQBiuO&#10;CyU29FpS/rP5NQr26Sq/rrdu/j7fdz8XfPha7uRRqafHdjYCEagN9/B/+0Mr6A+GKdze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3U68gAAADdAAAADwAAAAAA&#10;AAAAAAAAAAChAgAAZHJzL2Rvd25yZXYueG1sUEsFBgAAAAAEAAQA+QAAAJYDAAAAAA==&#10;" strokecolor="#d4d4d4" strokeweight="0"/>
                  <v:rect id="Rectangle 415" o:spid="_x0000_s2632" style="position:absolute;left:6228;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oMQA&#10;AADdAAAADwAAAGRycy9kb3ducmV2LnhtbESP0WoCMRRE3wv+Q7iCL0WzXXCpq1GkKNQ3a/2Ay+a6&#10;Wd3cLEnUbb++EYQ+DjNzhlmsetuKG/nQOFbwNslAEFdON1wrOH5vx+8gQkTW2DomBT8UYLUcvCyw&#10;1O7OX3Q7xFokCIcSFZgYu1LKUBmyGCauI07eyXmLMUlfS+3xnuC2lXmWFdJiw2nBYEcfhqrL4WoV&#10;yPNeN7LbFP58er3omdlN8Xeq1GjYr+cgIvXxP/xsf2oFeTHL4f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vqDEAAAA3QAAAA8AAAAAAAAAAAAAAAAAmAIAAGRycy9k&#10;b3ducmV2LnhtbFBLBQYAAAAABAAEAPUAAACJAwAAAAA=&#10;" fillcolor="#d4d4d4" stroked="f"/>
                  <v:line id="Line 416" o:spid="_x0000_s2633" style="position:absolute;visibility:visible;mso-wrap-style:square" from="6655,2952" to="6656,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vB8gAAADdAAAADwAAAGRycy9kb3ducmV2LnhtbESPW2sCMRSE3wX/QziFvhTNakF0NYr2&#10;IhUE8Yavp5vj7tLNyZKkuvbXN4WCj8PMfMNMZo2pxIWcLy0r6HUTEMSZ1SXnCg77984QhA/IGivL&#10;pOBGHmbTdmuCqbZX3tJlF3IRIexTVFCEUKdS+qwgg75ra+Lona0zGKJ0udQOrxFuKtlPkoE0WHJc&#10;KLCml4Kyr923UXDqrbKf7cEtlovT0/qVPzdvR3lW6vGhmY9BBGrCPfzf/tAK+oPRM/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PvB8gAAADdAAAADwAAAAAA&#10;AAAAAAAAAAChAgAAZHJzL2Rvd25yZXYueG1sUEsFBgAAAAAEAAQA+QAAAJYDAAAAAA==&#10;" strokecolor="#d4d4d4" strokeweight="0"/>
                  <v:rect id="Rectangle 417" o:spid="_x0000_s2634" style="position:absolute;left:6655;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DT8UA&#10;AADdAAAADwAAAGRycy9kb3ducmV2LnhtbESP3WoCMRSE7wu+QziCN0WzSl10NYoUhfau/jzAYXPc&#10;rG5OliTVtU/fFApeDjPzDbNcd7YRN/KhdqxgPMpAEJdO11wpOB13wxmIEJE1No5JwYMCrFe9lyUW&#10;2t15T7dDrESCcChQgYmxLaQMpSGLYeRa4uSdnbcYk/SV1B7vCW4bOcmyXFqsOS0YbOndUHk9fFsF&#10;8vKla9luc385v1713HxO8Weq1KDfbRYgInXxGf5vf2gFk3z+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INPxQAAAN0AAAAPAAAAAAAAAAAAAAAAAJgCAABkcnMv&#10;ZG93bnJldi54bWxQSwUGAAAAAAQABAD1AAAAigMAAAAA&#10;" fillcolor="#d4d4d4" stroked="f"/>
                  <v:line id="Line 418" o:spid="_x0000_s2635" style="position:absolute;visibility:visible;mso-wrap-style:square" from="7357,2952" to="7358,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S6MgAAADdAAAADwAAAGRycy9kb3ducmV2LnhtbESPW2sCMRSE3wX/QziFvhTNKlR0NYr2&#10;IhUE8Yavp5vj7tLNyZKkuvbXN4WCj8PMfMNMZo2pxIWcLy0r6HUTEMSZ1SXnCg77984QhA/IGivL&#10;pOBGHmbTdmuCqbZX3tJlF3IRIexTVFCEUKdS+qwgg75ra+Lona0zGKJ0udQOrxFuKtlPkoE0WHJc&#10;KLCml4Kyr923UXDqrbKf7cEtlovT0/qVPzdvR3lW6vGhmY9BBGrCPfzf/tAK+oPRM/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bS6MgAAADdAAAADwAAAAAA&#10;AAAAAAAAAAChAgAAZHJzL2Rvd25yZXYueG1sUEsFBgAAAAAEAAQA+QAAAJYDAAAAAA==&#10;" strokecolor="#d4d4d4" strokeweight="0"/>
                  <v:rect id="Rectangle 419" o:spid="_x0000_s2636" style="position:absolute;left:7357;top:2952;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4o8QA&#10;AADdAAAADwAAAGRycy9kb3ducmV2LnhtbESP0WoCMRRE34X+Q7iFvkjNKrjUrVGKWLBvuu0HXDbX&#10;zermZkmirn69KQg+DjNzhpkve9uKM/nQOFYwHmUgiCunG64V/P1+v3+ACBFZY+uYFFwpwHLxMphj&#10;od2Fd3QuYy0ShEOBCkyMXSFlqAxZDCPXESdv77zFmKSvpfZ4SXDbykmW5dJiw2nBYEcrQ9WxPFkF&#10;8rDVjezWuT/sh0c9Mz9TvE2Venvtvz5BROrjM/xob7SCST7L4f9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uKPEAAAA3QAAAA8AAAAAAAAAAAAAAAAAmAIAAGRycy9k&#10;b3ducmV2LnhtbFBLBQYAAAAABAAEAPUAAACJAwAAAAA=&#10;" fillcolor="#d4d4d4" stroked="f"/>
                  <v:line id="Line 420" o:spid="_x0000_s2637" style="position:absolute;visibility:visible;mso-wrap-style:square" from="7832,2952" to="783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pBMgAAADdAAAADwAAAGRycy9kb3ducmV2LnhtbESPW2sCMRSE3wv+h3AKfRHN6oPV1Sja&#10;GwqCeMPX081xd+nmZElSXfvrm4LQx2FmvmEms8ZU4kLOl5YV9LoJCOLM6pJzBYf9e2cIwgdkjZVl&#10;UnAjD7Np62GCqbZX3tJlF3IRIexTVFCEUKdS+qwgg75ra+Lona0zGKJ0udQOrxFuKtlPkoE0WHJc&#10;KLCml4Kyr923UXDqrbKf7cEtPhan9vqVPzdvR3lW6umxmY9BBGrCf/jeXmoF/cHoGf7ex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jpBMgAAADdAAAADwAAAAAA&#10;AAAAAAAAAAChAgAAZHJzL2Rvd25yZXYueG1sUEsFBgAAAAAEAAQA+QAAAJYDAAAAAA==&#10;" strokecolor="#d4d4d4" strokeweight="0"/>
                  <v:rect id="Rectangle 421" o:spid="_x0000_s2638" style="position:absolute;left:7832;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JSsEA&#10;AADdAAAADwAAAGRycy9kb3ducmV2LnhtbERPy4rCMBTdD8w/hDvgZhjTESzaMYqIgu58fcCluTbV&#10;5qYkGa1+vVkILg/nPZl1thFX8qF2rOC3n4EgLp2uuVJwPKx+RiBCRNbYOCYFdwowm35+TLDQ7sY7&#10;uu5jJVIIhwIVmBjbQspQGrIY+q4lTtzJeYsxQV9J7fGWwm0jB1mWS4s1pwaDLS0MlZf9v1Ugz1td&#10;y3aZ+/Pp+6LHZjPEx1Cp3lc3/wMRqYtv8cu91goG+TjNTW/SE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iUrBAAAA3QAAAA8AAAAAAAAAAAAAAAAAmAIAAGRycy9kb3du&#10;cmV2LnhtbFBLBQYAAAAABAAEAPUAAACGAwAAAAA=&#10;" fillcolor="#d4d4d4" stroked="f"/>
                  <v:line id="Line 422" o:spid="_x0000_s2639" style="position:absolute;visibility:visible;mso-wrap-style:square" from="8468,2952" to="8469,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Y7ccAAADdAAAADwAAAGRycy9kb3ducmV2LnhtbESPW2sCMRSE3wv+h3AKfSma1QfR1Si1&#10;NyoI4g1fj5vj7uLmZElS3frrG0HwcZiZb5jxtDGVOJPzpWUF3U4CgjizuuRcwXbz1R6A8AFZY2WZ&#10;FPyRh+mk9TTGVNsLr+i8DrmIEPYpKihCqFMpfVaQQd+xNXH0jtYZDFG6XGqHlwg3lewlSV8aLDku&#10;FFjTe0HZaf1rFOy78+y62rrZ92z/uvjgw/JzJ49KvTw3byMQgZrwCN/bP1pBrz8cwu1Nf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9jtxwAAAN0AAAAPAAAAAAAA&#10;AAAAAAAAAKECAABkcnMvZG93bnJldi54bWxQSwUGAAAAAAQABAD5AAAAlQMAAAAA&#10;" strokecolor="#d4d4d4" strokeweight="0"/>
                  <v:rect id="Rectangle 423" o:spid="_x0000_s2640" style="position:absolute;left:8468;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fVsIA&#10;AADdAAAADwAAAGRycy9kb3ducmV2LnhtbERP3WrCMBS+H/gO4Qy8GZpOqM7OtMhQ2O6m7gEOzbGp&#10;Niclibbb0y8Xg11+fP+barSduJMPrWMFz/MMBHHtdMuNgq/TfvYCIkRkjZ1jUvBNAapy8rDBQruB&#10;D3Q/xkakEA4FKjAx9oWUoTZkMcxdT5y4s/MWY4K+kdrjkMJtJxdZtpQWW04NBnt6M1RfjzerQF4+&#10;dSv73dJfzk9XvTYfOf7kSk0fx+0riEhj/Bf/ud+1gsUqS/vTm/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B9WwgAAAN0AAAAPAAAAAAAAAAAAAAAAAJgCAABkcnMvZG93&#10;bnJldi54bWxQSwUGAAAAAAQABAD1AAAAhwMAAAAA&#10;" fillcolor="#d4d4d4" stroked="f"/>
                  <v:line id="Line 424" o:spid="_x0000_s2641" style="position:absolute;visibility:visible;mso-wrap-style:square" from="9057,2952" to="9058,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O8cgAAADdAAAADwAAAGRycy9kb3ducmV2LnhtbESPT2sCMRTE7wW/Q3iCl6LZ9dDKahRt&#10;bWlBEP/h9bl57i5uXpYk1W0/fVMoeBxm5jfMZNaaWlzJ+cqygnSQgCDOra64ULDfvfVHIHxA1lhb&#10;JgXf5GE27TxMMNP2xhu6bkMhIoR9hgrKEJpMSp+XZNAPbEMcvbN1BkOUrpDa4S3CTS2HSfIkDVYc&#10;F0ps6KWk/LL9MgqO6Wf+s9m7xfvi+Lh65dN6eZBnpXrddj4GEagN9/B/+0MrGD4nKf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ZO8cgAAADdAAAADwAAAAAA&#10;AAAAAAAAAAChAgAAZHJzL2Rvd25yZXYueG1sUEsFBgAAAAAEAAQA+QAAAJYDAAAAAA==&#10;" strokecolor="#d4d4d4" strokeweight="0"/>
                  <v:rect id="Rectangle 425" o:spid="_x0000_s2642" style="position:absolute;left:9057;top:295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kusQA&#10;AADdAAAADwAAAGRycy9kb3ducmV2LnhtbESP0WoCMRRE34X+Q7iFvkjNdkFtt0YpUkHf1PYDLpvr&#10;ZnVzsyRRV7/eCIKPw8ycYSazzjbiRD7UjhV8DDIQxKXTNVcK/v8W758gQkTW2DgmBRcKMJu+9CZY&#10;aHfmDZ22sRIJwqFABSbGtpAylIYshoFriZO3c95iTNJXUns8J7htZJ5lI2mx5rRgsKW5ofKwPVoF&#10;cr/WtWx/R36/6x/0l1kN8TpU6u21+/kGEamLz/CjvdQK8nGWw/1Ne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JLrEAAAA3QAAAA8AAAAAAAAAAAAAAAAAmAIAAGRycy9k&#10;b3ducmV2LnhtbFBLBQYAAAAABAAEAPUAAACJAwAAAAA=&#10;" fillcolor="#d4d4d4" stroked="f"/>
                  <v:line id="Line 426" o:spid="_x0000_s2643" style="position:absolute;visibility:visible;mso-wrap-style:square" from="9066,0" to="9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1HcgAAADdAAAADwAAAGRycy9kb3ducmV2LnhtbESP3WoCMRSE7wu+QziCN0WzWqiyGkVb&#10;LS0UxD+8PW6Ou4ubkyWJuu3TN4VCL4eZ+YaZzBpTiRs5X1pW0O8lIIgzq0vOFex3q+4IhA/IGivL&#10;pOCLPMymrYcJptreeUO3bchFhLBPUUERQp1K6bOCDPqerYmjd7bOYIjS5VI7vEe4qeQgSZ6lwZLj&#10;QoE1vRSUXbZXo+DY/8i+N3u3eFscHz9f+bReHuRZqU67mY9BBGrCf/iv/a4VDIbJE/y+iU9AT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h1HcgAAADdAAAADwAAAAAA&#10;AAAAAAAAAAChAgAAZHJzL2Rvd25yZXYueG1sUEsFBgAAAAAEAAQA+QAAAJYDAAAAAA==&#10;" strokecolor="#d4d4d4" strokeweight="0"/>
                  <v:rect id="Rectangle 427" o:spid="_x0000_s2644" style="position:absolute;left:906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ZVcUA&#10;AADdAAAADwAAAGRycy9kb3ducmV2LnhtbESP3WoCMRSE7wu+QzhCb4pmlfq3bhQpFdo7a32Aw+a4&#10;2XVzsiSprn36plDo5TAz3zDFtretuJIPtWMFk3EGgrh0uuZKwelzP1qCCBFZY+uYFNwpwHYzeCgw&#10;1+7GH3Q9xkokCIccFZgYu1zKUBqyGMauI07e2XmLMUlfSe3xluC2ldMsm0uLNacFgx29GCovxy+r&#10;QDYHXcvude6b89NFr8z7DL9nSj0O+90aRKQ+/of/2m9awXSRPcP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xlVxQAAAN0AAAAPAAAAAAAAAAAAAAAAAJgCAABkcnMv&#10;ZG93bnJldi54bWxQSwUGAAAAAAQABAD1AAAAigMAAAAA&#10;" fillcolor="#d4d4d4" stroked="f"/>
                  <v:line id="Line 428" o:spid="_x0000_s2645" style="position:absolute;visibility:visible;mso-wrap-style:square" from="9066,199" to="906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I8sgAAADdAAAADwAAAGRycy9kb3ducmV2LnhtbESP3WoCMRSE7wu+QziCN0WzCq2yGkVb&#10;LS0UxD+8PW6Ou4ubkyWJuu3TN4VCL4eZ+YaZzBpTiRs5X1pW0O8lIIgzq0vOFex3q+4IhA/IGivL&#10;pOCLPMymrYcJptreeUO3bchFhLBPUUERQp1K6bOCDPqerYmjd7bOYIjS5VI7vEe4qeQgSZ6lwZLj&#10;QoE1vRSUXbZXo+DY/8i+N3u3eFscHz9f+bReHuRZqU67mY9BBGrCf/iv/a4VDIbJE/y+iU9AT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1I8sgAAADdAAAADwAAAAAA&#10;AAAAAAAAAAChAgAAZHJzL2Rvd25yZXYueG1sUEsFBgAAAAAEAAQA+QAAAJYDAAAAAA==&#10;" strokecolor="#d4d4d4" strokeweight="0"/>
                  <v:rect id="Rectangle 429" o:spid="_x0000_s2646" style="position:absolute;left:9066;top:199;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iucUA&#10;AADdAAAADwAAAGRycy9kb3ducmV2LnhtbESP3WoCMRSE74W+QzgFb0rNKrjW1SgiCu1d/XmAw+a4&#10;Wd2cLEnUtU/fFApeDjPzDTNfdrYRN/KhdqxgOMhAEJdO11wpOB627x8gQkTW2DgmBQ8KsFy89OZY&#10;aHfnHd32sRIJwqFABSbGtpAylIYshoFriZN3ct5iTNJXUnu8J7ht5CjLcmmx5rRgsKW1ofKyv1oF&#10;8vyta9lucn8+vV301HyN8WesVP+1W81AROriM/zf/tQKRpMsh7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SK5xQAAAN0AAAAPAAAAAAAAAAAAAAAAAJgCAABkcnMv&#10;ZG93bnJldi54bWxQSwUGAAAAAAQABAD1AAAAigMAAAAA&#10;" fillcolor="#d4d4d4" stroked="f"/>
                </v:group>
                <v:line id="Line 431" o:spid="_x0000_s2647" style="position:absolute;visibility:visible;mso-wrap-style:square" from="57626,2590" to="5763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zHsgAAADdAAAADwAAAGRycy9kb3ducmV2LnhtbESPT2sCMRTE74LfITzBi9SsHmrZGqXW&#10;P1QQZK3F6+vmubt087IkUbf99E1B6HGYmd8w03lranEl5yvLCkbDBARxbnXFhYLj+/rhCYQPyBpr&#10;y6TgmzzMZ93OFFNtb5zR9RAKESHsU1RQhtCkUvq8JIN+aBvi6J2tMxiidIXUDm8Rbmo5TpJHabDi&#10;uFBiQ68l5V+Hi1FwGm3zn+zoFpvFabBb8ud+9SHPSvV77csziEBt+A/f229awXiSTODvTX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NzHsgAAADdAAAADwAAAAAA&#10;AAAAAAAAAAChAgAAZHJzL2Rvd25yZXYueG1sUEsFBgAAAAAEAAQA+QAAAJYDAAAAAA==&#10;" strokecolor="#d4d4d4" strokeweight="0"/>
                <v:rect id="Rectangle 432" o:spid="_x0000_s2648" style="position:absolute;left:57626;top:259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TUMIA&#10;AADdAAAADwAAAGRycy9kb3ducmV2LnhtbERP3WrCMBS+H/gO4Qy8GZpOqM7OtMhQ2O6m7gEOzbGp&#10;Niclibbb0y8Xg11+fP+barSduJMPrWMFz/MMBHHtdMuNgq/TfvYCIkRkjZ1jUvBNAapy8rDBQruB&#10;D3Q/xkakEA4FKjAx9oWUoTZkMcxdT5y4s/MWY4K+kdrjkMJtJxdZtpQWW04NBnt6M1RfjzerQF4+&#10;dSv73dJfzk9XvTYfOf7kSk0fx+0riEhj/Bf/ud+1gsUqS3PTm/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hNQwgAAAN0AAAAPAAAAAAAAAAAAAAAAAJgCAABkcnMvZG93&#10;bnJldi54bWxQSwUGAAAAAAQABAD1AAAAhwMAAAAA&#10;" fillcolor="#d4d4d4" stroked="f"/>
                <v:line id="Line 433" o:spid="_x0000_s2649" style="position:absolute;visibility:visible;mso-wrap-style:square" from="57626,3854" to="57632,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C98gAAADdAAAADwAAAGRycy9kb3ducmV2LnhtbESPT2sCMRTE7wW/Q3iCl6JZPbS6GkVb&#10;LS0UxH94fW6eu4ublyWJuu2nbwqFHoeZ+Q0zmTWmEjdyvrSsoN9LQBBnVpecK9jvVt0hCB+QNVaW&#10;ScEXeZhNWw8TTLW984Zu25CLCGGfooIihDqV0mcFGfQ9WxNH72ydwRCly6V2eI9wU8lBkjxJgyXH&#10;hQJreikou2yvRsGx/5F9b/Zu8bY4Pn6+8mm9PMizUp12Mx+DCNSE//Bf+10rGDwnI/h9E5+An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BC98gAAADdAAAADwAAAAAA&#10;AAAAAAAAAAChAgAAZHJzL2Rvd25yZXYueG1sUEsFBgAAAAAEAAQA+QAAAJYDAAAAAA==&#10;" strokecolor="#d4d4d4" strokeweight="0"/>
                <v:rect id="Rectangle 434" o:spid="_x0000_s2650" style="position:absolute;left:57626;top:385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Ji8EA&#10;AADdAAAADwAAAGRycy9kb3ducmV2LnhtbERPy4rCMBTdC/5DuIIb0VTBx3SMMgwKulNnPuDSXJtq&#10;c1OSqJ35erMQXB7Oe7lubS3u5EPlWMF4lIEgLpyuuFTw+7MdLkCEiKyxdkwK/ijAetXtLDHX7sFH&#10;up9iKVIIhxwVmBibXMpQGLIYRq4hTtzZeYsxQV9K7fGRwm0tJ1k2kxYrTg0GG/o2VFxPN6tAXg66&#10;ks1m5i/nwVV/mP0U/6dK9Xvt1yeISG18i1/unVYwmY/T/v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iYvBAAAA3QAAAA8AAAAAAAAAAAAAAAAAmAIAAGRycy9kb3du&#10;cmV2LnhtbFBLBQYAAAAABAAEAPUAAACGAwAAAAA=&#10;" fillcolor="#d4d4d4" stroked="f"/>
                <v:line id="Line 435" o:spid="_x0000_s2651" style="position:absolute;visibility:visible;mso-wrap-style:square" from="57626,5118" to="57632,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LMgAAADdAAAADwAAAGRycy9kb3ducmV2LnhtbESPT2sCMRTE7wW/Q3hCL6Vm10Mtq1G0&#10;rcWCUPxTvL5unruLm5clibr66U1B6HGYmd8wo0lranEi5yvLCtJeAoI4t7riQsF2M39+BeEDssba&#10;Mim4kIfJuPMwwkzbM6/otA6FiBD2GSooQ2gyKX1ekkHfsw1x9PbWGQxRukJqh+cIN7XsJ8mLNFhx&#10;XCixobeS8sP6aBTs0q/8utq62eds97R859/vjx+5V+qx206HIAK14T98by+0gv4gTeHvTXwC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YLMgAAADdAAAADwAAAAAA&#10;AAAAAAAAAAChAgAAZHJzL2Rvd25yZXYueG1sUEsFBgAAAAAEAAQA+QAAAJYDAAAAAA==&#10;" strokecolor="#d4d4d4" strokeweight="0"/>
                <v:rect id="Rectangle 436" o:spid="_x0000_s2652" style="position:absolute;left:57626;top:5118;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yZ8QA&#10;AADdAAAADwAAAGRycy9kb3ducmV2LnhtbESP0WoCMRRE3wX/IdxCX4pmXdDWrVFEKtS3avsBl811&#10;s7q5WZKoa7/eCIKPw8ycYWaLzjbiTD7UjhWMhhkI4tLpmisFf7/rwQeIEJE1No5JwZUCLOb93gwL&#10;7S68pfMuViJBOBSowMTYFlKG0pDFMHQtcfL2zluMSfpKao+XBLeNzLNsIi3WnBYMtrQyVB53J6tA&#10;Hn50LduviT/s3456ajZj/B8r9frSLT9BROriM/xof2sF+fsoh/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mfEAAAA3QAAAA8AAAAAAAAAAAAAAAAAmAIAAGRycy9k&#10;b3ducmV2LnhtbFBLBQYAAAAABAAEAPUAAACJAwAAAAA=&#10;" fillcolor="#d4d4d4" stroked="f"/>
                <v:line id="Line 437" o:spid="_x0000_s2653" style="position:absolute;visibility:visible;mso-wrap-style:square" from="57626,6991" to="57632,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jwMgAAADdAAAADwAAAGRycy9kb3ducmV2LnhtbESPS2vDMBCE74X+B7GFXEojO4W2uFFC&#10;3qRQKHmR69ba2CbWykhK4vTXR4VCj8PMfMP0h62pxZmcrywrSLsJCOLc6ooLBdvN/OkNhA/IGmvL&#10;pOBKHoaD+7s+ZtpeeEXndShEhLDPUEEZQpNJ6fOSDPqubYijd7DOYIjSFVI7vES4qWUvSV6kwYrj&#10;QokNTUrKj+uTUbBPP/Kf1daNF+P94+eUv79mO3lQqvPQjt5BBGrDf/ivvdQKeq/pM/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HjwMgAAADdAAAADwAAAAAA&#10;AAAAAAAAAAChAgAAZHJzL2Rvd25yZXYueG1sUEsFBgAAAAAEAAQA+QAAAJYDAAAAAA==&#10;" strokecolor="#d4d4d4" strokeweight="0"/>
                <v:rect id="Rectangle 438" o:spid="_x0000_s2654" style="position:absolute;left:57626;top:699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PiMYA&#10;AADdAAAADwAAAGRycy9kb3ducmV2LnhtbESP3WoCMRSE7wXfIZyCN6VmlartdqNIUWjv/OkDHDbH&#10;za6bkyVJde3TN4WCl8PMfMMUq9624kI+1I4VTMYZCOLS6ZorBV/H7dMLiBCRNbaOScGNAqyWw0GB&#10;uXZX3tPlECuRIBxyVGBi7HIpQ2nIYhi7jjh5J+ctxiR9JbXHa4LbVk6zbC4t1pwWDHb0bqg8H76t&#10;AtnsdC27zdw3p8ezfjWfM/yZKTV66NdvICL18R7+b39oBdPF5Bn+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aPiMYAAADdAAAADwAAAAAAAAAAAAAAAACYAgAAZHJz&#10;L2Rvd25yZXYueG1sUEsFBgAAAAAEAAQA9QAAAIsDAAAAAA==&#10;" fillcolor="#d4d4d4" stroked="f"/>
                <v:line id="Line 439" o:spid="_x0000_s2655" style="position:absolute;visibility:visible;mso-wrap-style:square" from="57626,9340" to="57632,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eL8gAAADdAAAADwAAAGRycy9kb3ducmV2LnhtbESPS2vDMBCE74X+B7GFXEojO9AHbpSQ&#10;NykUSl7kurU2tom1MpKSOP31UaHQ4zAz3zD9YWtqcSbnK8sK0m4Cgji3uuJCwXYzf3oD4QOyxtoy&#10;KbiSh+Hg/q6PmbYXXtF5HQoRIewzVFCG0GRS+rwkg75rG+LoHawzGKJ0hdQOLxFuatlLkhdpsOK4&#10;UGJDk5Ly4/pkFOzTj/xntXXjxXj/+Dnl76/ZTh6U6jy0o3cQgdrwH/5rL7WC3mv6DL9v4hOQg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TeL8gAAADdAAAADwAAAAAA&#10;AAAAAAAAAAChAgAAZHJzL2Rvd25yZXYueG1sUEsFBgAAAAAEAAQA+QAAAJYDAAAAAA==&#10;" strokecolor="#d4d4d4" strokeweight="0"/>
                <v:rect id="Rectangle 440" o:spid="_x0000_s2656" style="position:absolute;left:57626;top:9340;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0ZMQA&#10;AADdAAAADwAAAGRycy9kb3ducmV2LnhtbESP0WoCMRRE3wv+Q7iFvhTNKritW6OIVNC3avsBl811&#10;s7q5WZKoq19vBKGPw8ycYabzzjbiTD7UjhUMBxkI4tLpmisFf7+r/ieIEJE1No5JwZUCzGe9lykW&#10;2l14S+ddrESCcChQgYmxLaQMpSGLYeBa4uTtnbcYk/SV1B4vCW4bOcqyXFqsOS0YbGlpqDzuTlaB&#10;PPzoWrbfuT/s3496YjZjvI2VenvtFl8gInXxP/xsr7WC0ccwh8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tGTEAAAA3QAAAA8AAAAAAAAAAAAAAAAAmAIAAGRycy9k&#10;b3ducmV2LnhtbFBLBQYAAAAABAAEAPUAAACJAwAAAAA=&#10;" fillcolor="#d4d4d4" stroked="f"/>
                <v:line id="Line 441" o:spid="_x0000_s2657" style="position:absolute;visibility:visible;mso-wrap-style:square" from="57626,10668" to="5763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lw8gAAADdAAAADwAAAGRycy9kb3ducmV2LnhtbESPQWsCMRSE70L/Q3iFXqRm10OV1Sha&#10;bVEoFK3i9bl57i7dvCxJqmt/fVMQPA4z8w0znramFmdyvrKsIO0lIIhzqysuFOy+3p6HIHxA1lhb&#10;JgVX8jCdPHTGmGl74Q2dt6EQEcI+QwVlCE0mpc9LMuh7tiGO3sk6gyFKV0jt8BLhppb9JHmRBiuO&#10;CyU29FpS/r39MQoO6Tr/3ezc/H1+6H4s+Pi53MuTUk+P7WwEIlAb7uFbe6UV9AfpAP7f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rlw8gAAADdAAAADwAAAAAA&#10;AAAAAAAAAAChAgAAZHJzL2Rvd25yZXYueG1sUEsFBgAAAAAEAAQA+QAAAJYDAAAAAA==&#10;" strokecolor="#d4d4d4" strokeweight="0"/>
                <v:rect id="Rectangle 442" o:spid="_x0000_s2658" style="position:absolute;left:57626;top:1066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FjcEA&#10;AADdAAAADwAAAGRycy9kb3ducmV2LnhtbERPy4rCMBTdC/5DuIIb0VTBx3SMMgwKulNnPuDSXJtq&#10;c1OSqJ35erMQXB7Oe7lubS3u5EPlWMF4lIEgLpyuuFTw+7MdLkCEiKyxdkwK/ijAetXtLDHX7sFH&#10;up9iKVIIhxwVmBibXMpQGLIYRq4hTtzZeYsxQV9K7fGRwm0tJ1k2kxYrTg0GG/o2VFxPN6tAXg66&#10;ks1m5i/nwVV/mP0U/6dK9Xvt1yeISG18i1/unVYwmY/T3P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hY3BAAAA3QAAAA8AAAAAAAAAAAAAAAAAmAIAAGRycy9kb3du&#10;cmV2LnhtbFBLBQYAAAAABAAEAPUAAACGAwAAAAA=&#10;" fillcolor="#d4d4d4" stroked="f"/>
                <v:line id="Line 443" o:spid="_x0000_s2659" style="position:absolute;visibility:visible;mso-wrap-style:square" from="57626,12471" to="57632,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UKsgAAADdAAAADwAAAGRycy9kb3ducmV2LnhtbESPS2vDMBCE74X+B7GFXEojO4c+3Cgh&#10;b1IolLzIdWttbBNrZSQlcfrro0Khx2FmvmH6w9bU4kzOV5YVpN0EBHFudcWFgu1m/vQKwgdkjbVl&#10;UnAlD8PB/V0fM20vvKLzOhQiQthnqKAMocmk9HlJBn3XNsTRO1hnMETpCqkdXiLc1LKXJM/SYMVx&#10;ocSGJiXlx/XJKNinH/nPauvGi/H+8XPK31+znTwo1XloR+8gArXhP/zXXmoFvZf0DX7fxCcgB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nUKsgAAADdAAAADwAAAAAA&#10;AAAAAAAAAAChAgAAZHJzL2Rvd25yZXYueG1sUEsFBgAAAAAEAAQA+QAAAJYDAAAAAA==&#10;" strokecolor="#d4d4d4" strokeweight="0"/>
                <v:rect id="Rectangle 444" o:spid="_x0000_s2660" style="position:absolute;left:57626;top:12471;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DNsIA&#10;AADdAAAADwAAAGRycy9kb3ducmV2LnhtbERP3WrCMBS+F3yHcITdyExXULfaKDIcbHf+7AEOzbFp&#10;bU5KErXb0y8XAy8/vv9yM9hO3MiHxrGCl1kGgrhyuuFawffp4/kVRIjIGjvHpOCHAmzW41GJhXZ3&#10;PtDtGGuRQjgUqMDE2BdShsqQxTBzPXHizs5bjAn6WmqP9xRuO5ln2UJabDg1GOzp3VB1OV6tAtnu&#10;dSP73cK35+lFv5mvOf7OlXqaDNsViEhDfIj/3Z9aQb7M0/70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UM2wgAAAN0AAAAPAAAAAAAAAAAAAAAAAJgCAABkcnMvZG93&#10;bnJldi54bWxQSwUGAAAAAAQABAD1AAAAhwMAAAAA&#10;" fillcolor="#d4d4d4" stroked="f"/>
                <v:line id="Line 445" o:spid="_x0000_s2661" style="position:absolute;visibility:visible;mso-wrap-style:square" from="57626,16510" to="57632,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SkckAAADdAAAADwAAAGRycy9kb3ducmV2LnhtbESPT2vCQBTE7wW/w/IKvRTdJIdWoqtU&#10;bUsLgvineH3NPpNg9m3Y3Wr003cLBY/DzPyGGU8704gTOV9bVpAOEhDEhdU1lwp227f+EIQPyBob&#10;y6TgQh6mk97dGHNtz7ym0yaUIkLY56igCqHNpfRFRQb9wLbE0TtYZzBE6UqpHZ4j3DQyS5InabDm&#10;uFBhS/OKiuPmxyjYp5/Fdb1zs/fZ/nG54O/V65c8KPVw372MQATqwi383/7QCrLnLIW/N/EJyM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0TEpHJAAAA3QAAAA8AAAAA&#10;AAAAAAAAAAAAoQIAAGRycy9kb3ducmV2LnhtbFBLBQYAAAAABAAEAPkAAACXAwAAAAA=&#10;" strokecolor="#d4d4d4" strokeweight="0"/>
                <v:rect id="Rectangle 446" o:spid="_x0000_s2662" style="position:absolute;left:57626;top:1651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42sUA&#10;AADdAAAADwAAAGRycy9kb3ducmV2LnhtbESPUWvCMBSF3wf+h3AFX4amFnRaG0WGg+1tU3/Apblt&#10;qs1NSTLt9uuXwWCPh3POdzjlbrCduJEPrWMF81kGgrhyuuVGwfn0Ml2BCBFZY+eYFHxRgN129FBi&#10;od2dP+h2jI1IEA4FKjAx9oWUoTJkMcxcT5y82nmLMUnfSO3xnuC2k3mWLaXFltOCwZ6eDVXX46dV&#10;IC/vupX9Yekv9eNVr83bAr8XSk3Gw34DItIQ/8N/7VetIH/Kc/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3jaxQAAAN0AAAAPAAAAAAAAAAAAAAAAAJgCAABkcnMv&#10;ZG93bnJldi54bWxQSwUGAAAAAAQABAD1AAAAigMAAAAA&#10;" fillcolor="#d4d4d4" stroked="f"/>
                <v:line id="Line 447" o:spid="_x0000_s2663" style="position:absolute;visibility:visible;mso-wrap-style:square" from="57626,18738" to="57632,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pfcgAAADdAAAADwAAAGRycy9kb3ducmV2LnhtbESPS2vDMBCE74X+B7GFXEojx4W2uFFC&#10;3qRQKHmR69ba2CbWykhK4vTXR4VCj8PMfMP0h62pxZmcrywr6HUTEMS51RUXCrab+dMbCB+QNdaW&#10;ScGVPAwH93d9zLS98IrO61CICGGfoYIyhCaT0uclGfRd2xBH72CdwRClK6R2eIlwU8s0SV6kwYrj&#10;QokNTUrKj+uTUbDvfeQ/q60bL8b7x88pf3/NdvKgVOehHb2DCNSG//Bfe6kVpK/pM/y+iU9AD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0pfcgAAADdAAAADwAAAAAA&#10;AAAAAAAAAAChAgAAZHJzL2Rvd25yZXYueG1sUEsFBgAAAAAEAAQA+QAAAJYDAAAAAA==&#10;" strokecolor="#d4d4d4" strokeweight="0"/>
                <v:rect id="Rectangle 448" o:spid="_x0000_s2664" style="position:absolute;left:57626;top:18738;width:5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FNcUA&#10;AADdAAAADwAAAGRycy9kb3ducmV2LnhtbESP0WoCMRRE3wv+Q7iCL6VmXdTarVGkKNg3a/2Ay+a6&#10;Wd3cLEmqq19vCoU+DjNzhpkvO9uIC/lQO1YwGmYgiEuna64UHL43LzMQISJrbByTghsFWC56T3Ms&#10;tLvyF132sRIJwqFABSbGtpAylIYshqFriZN3dN5iTNJXUnu8JrhtZJ5lU2mx5rRgsKUPQ+V5/2MV&#10;yNNO17JdT/3p+HzWb+ZzgveJUoN+t3oHEamL/+G/9lYryF/zMfy+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kU1xQAAAN0AAAAPAAAAAAAAAAAAAAAAAJgCAABkcnMv&#10;ZG93bnJldi54bWxQSwUGAAAAAAQABAD1AAAAigMAAAAA&#10;" fillcolor="#d4d4d4" stroked="f"/>
              </v:group>
            </w:pict>
          </mc:Fallback>
        </mc:AlternateContent>
      </w:r>
    </w:p>
    <w:p w:rsidR="009858DE" w:rsidRDefault="009858DE" w:rsidP="006A6B2F">
      <w:pPr>
        <w:spacing w:line="276" w:lineRule="auto"/>
        <w:jc w:val="both"/>
        <w:rPr>
          <w:rFonts w:ascii="Times New Roman" w:eastAsia="Calibri" w:hAnsi="Times New Roman" w:cs="Times New Roman"/>
          <w:sz w:val="28"/>
          <w:szCs w:val="28"/>
        </w:rPr>
      </w:pPr>
    </w:p>
    <w:p w:rsidR="009858DE" w:rsidRDefault="009858DE" w:rsidP="006A6B2F">
      <w:pPr>
        <w:spacing w:line="276" w:lineRule="auto"/>
        <w:jc w:val="both"/>
        <w:rPr>
          <w:rFonts w:ascii="Times New Roman" w:eastAsia="Calibri" w:hAnsi="Times New Roman" w:cs="Times New Roman"/>
          <w:sz w:val="28"/>
          <w:szCs w:val="28"/>
        </w:rPr>
      </w:pPr>
    </w:p>
    <w:p w:rsidR="009858DE" w:rsidRDefault="009858DE" w:rsidP="006A6B2F">
      <w:pPr>
        <w:spacing w:line="276" w:lineRule="auto"/>
        <w:jc w:val="both"/>
        <w:rPr>
          <w:rFonts w:ascii="Times New Roman" w:eastAsia="Calibri" w:hAnsi="Times New Roman" w:cs="Times New Roman"/>
          <w:sz w:val="28"/>
          <w:szCs w:val="28"/>
        </w:rPr>
      </w:pPr>
    </w:p>
    <w:p w:rsidR="009858DE" w:rsidRPr="006A6B2F" w:rsidRDefault="00A84F80" w:rsidP="006A6B2F">
      <w:pPr>
        <w:spacing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s-SV" w:eastAsia="es-SV"/>
        </w:rPr>
        <mc:AlternateContent>
          <mc:Choice Requires="wpc">
            <w:drawing>
              <wp:anchor distT="0" distB="0" distL="114300" distR="114300" simplePos="0" relativeHeight="251661824" behindDoc="0" locked="0" layoutInCell="1" allowOverlap="1" wp14:anchorId="0441F842" wp14:editId="71DD9F31">
                <wp:simplePos x="0" y="0"/>
                <wp:positionH relativeFrom="column">
                  <wp:posOffset>81915</wp:posOffset>
                </wp:positionH>
                <wp:positionV relativeFrom="paragraph">
                  <wp:posOffset>34925</wp:posOffset>
                </wp:positionV>
                <wp:extent cx="6029960" cy="2425700"/>
                <wp:effectExtent l="0" t="0" r="0" b="0"/>
                <wp:wrapNone/>
                <wp:docPr id="3048" name="Lienzo 3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726" name="Group 652"/>
                        <wpg:cNvGrpSpPr>
                          <a:grpSpLocks/>
                        </wpg:cNvGrpSpPr>
                        <wpg:grpSpPr bwMode="auto">
                          <a:xfrm>
                            <a:off x="11430" y="0"/>
                            <a:ext cx="5756910" cy="2320925"/>
                            <a:chOff x="0" y="-9"/>
                            <a:chExt cx="9066" cy="3655"/>
                          </a:xfrm>
                        </wpg:grpSpPr>
                        <wps:wsp>
                          <wps:cNvPr id="2727" name="Rectangle 452"/>
                          <wps:cNvSpPr>
                            <a:spLocks noChangeArrowheads="1"/>
                          </wps:cNvSpPr>
                          <wps:spPr bwMode="auto">
                            <a:xfrm>
                              <a:off x="2810" y="1138"/>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DESCRIPCION</w:t>
                                </w:r>
                              </w:p>
                            </w:txbxContent>
                          </wps:txbx>
                          <wps:bodyPr rot="0" vert="horz" wrap="none" lIns="0" tIns="0" rIns="0" bIns="0" anchor="t" anchorCtr="0">
                            <a:spAutoFit/>
                          </wps:bodyPr>
                        </wps:wsp>
                        <wps:wsp>
                          <wps:cNvPr id="2728" name="Rectangle 453"/>
                          <wps:cNvSpPr>
                            <a:spLocks noChangeArrowheads="1"/>
                          </wps:cNvSpPr>
                          <wps:spPr bwMode="auto">
                            <a:xfrm>
                              <a:off x="3750" y="109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2729" name="Rectangle 454"/>
                          <wps:cNvSpPr>
                            <a:spLocks noChangeArrowheads="1"/>
                          </wps:cNvSpPr>
                          <wps:spPr bwMode="auto">
                            <a:xfrm>
                              <a:off x="3702" y="1195"/>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2730" name="Rectangle 455"/>
                          <wps:cNvSpPr>
                            <a:spLocks noChangeArrowheads="1"/>
                          </wps:cNvSpPr>
                          <wps:spPr bwMode="auto">
                            <a:xfrm>
                              <a:off x="4357" y="1138"/>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2731" name="Rectangle 456"/>
                          <wps:cNvSpPr>
                            <a:spLocks noChangeArrowheads="1"/>
                          </wps:cNvSpPr>
                          <wps:spPr bwMode="auto">
                            <a:xfrm>
                              <a:off x="4955" y="1138"/>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DESCRIPCION</w:t>
                                </w:r>
                              </w:p>
                            </w:txbxContent>
                          </wps:txbx>
                          <wps:bodyPr rot="0" vert="horz" wrap="none" lIns="0" tIns="0" rIns="0" bIns="0" anchor="t" anchorCtr="0">
                            <a:spAutoFit/>
                          </wps:bodyPr>
                        </wps:wsp>
                        <wps:wsp>
                          <wps:cNvPr id="2732" name="Rectangle 457"/>
                          <wps:cNvSpPr>
                            <a:spLocks noChangeArrowheads="1"/>
                          </wps:cNvSpPr>
                          <wps:spPr bwMode="auto">
                            <a:xfrm>
                              <a:off x="5829" y="1091"/>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2733" name="Rectangle 458"/>
                          <wps:cNvSpPr>
                            <a:spLocks noChangeArrowheads="1"/>
                          </wps:cNvSpPr>
                          <wps:spPr bwMode="auto">
                            <a:xfrm>
                              <a:off x="5781" y="1195"/>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UNITARIO</w:t>
                                </w:r>
                              </w:p>
                            </w:txbxContent>
                          </wps:txbx>
                          <wps:bodyPr rot="0" vert="horz" wrap="none" lIns="0" tIns="0" rIns="0" bIns="0" anchor="t" anchorCtr="0">
                            <a:spAutoFit/>
                          </wps:bodyPr>
                        </wps:wsp>
                        <wps:wsp>
                          <wps:cNvPr id="2734" name="Rectangle 459"/>
                          <wps:cNvSpPr>
                            <a:spLocks noChangeArrowheads="1"/>
                          </wps:cNvSpPr>
                          <wps:spPr bwMode="auto">
                            <a:xfrm>
                              <a:off x="6322" y="1138"/>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2735" name="Rectangle 460"/>
                          <wps:cNvSpPr>
                            <a:spLocks noChangeArrowheads="1"/>
                          </wps:cNvSpPr>
                          <wps:spPr bwMode="auto">
                            <a:xfrm>
                              <a:off x="674" y="1413"/>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2736" name="Rectangle 461"/>
                          <wps:cNvSpPr>
                            <a:spLocks noChangeArrowheads="1"/>
                          </wps:cNvSpPr>
                          <wps:spPr bwMode="auto">
                            <a:xfrm>
                              <a:off x="978" y="1413"/>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25</w:t>
                                </w:r>
                              </w:p>
                            </w:txbxContent>
                          </wps:txbx>
                          <wps:bodyPr rot="0" vert="horz" wrap="none" lIns="0" tIns="0" rIns="0" bIns="0" anchor="t" anchorCtr="0">
                            <a:spAutoFit/>
                          </wps:bodyPr>
                        </wps:wsp>
                        <wps:wsp>
                          <wps:cNvPr id="2737" name="Rectangle 462"/>
                          <wps:cNvSpPr>
                            <a:spLocks noChangeArrowheads="1"/>
                          </wps:cNvSpPr>
                          <wps:spPr bwMode="auto">
                            <a:xfrm>
                              <a:off x="1367" y="1413"/>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M3</w:t>
                                </w:r>
                              </w:p>
                            </w:txbxContent>
                          </wps:txbx>
                          <wps:bodyPr rot="0" vert="horz" wrap="none" lIns="0" tIns="0" rIns="0" bIns="0" anchor="t" anchorCtr="0">
                            <a:spAutoFit/>
                          </wps:bodyPr>
                        </wps:wsp>
                        <wps:wsp>
                          <wps:cNvPr id="2738" name="Rectangle 463"/>
                          <wps:cNvSpPr>
                            <a:spLocks noChangeArrowheads="1"/>
                          </wps:cNvSpPr>
                          <wps:spPr bwMode="auto">
                            <a:xfrm>
                              <a:off x="1699" y="1309"/>
                              <a:ext cx="79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MATERIAL SELECTO </w:t>
                                </w:r>
                              </w:p>
                            </w:txbxContent>
                          </wps:txbx>
                          <wps:bodyPr rot="0" vert="horz" wrap="none" lIns="0" tIns="0" rIns="0" bIns="0" anchor="t" anchorCtr="0">
                            <a:spAutoFit/>
                          </wps:bodyPr>
                        </wps:wsp>
                        <wps:wsp>
                          <wps:cNvPr id="2739" name="Rectangle 464"/>
                          <wps:cNvSpPr>
                            <a:spLocks noChangeArrowheads="1"/>
                          </wps:cNvSpPr>
                          <wps:spPr bwMode="auto">
                            <a:xfrm>
                              <a:off x="1699" y="1413"/>
                              <a:ext cx="6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(TIERRA BLANCA </w:t>
                                </w:r>
                              </w:p>
                            </w:txbxContent>
                          </wps:txbx>
                          <wps:bodyPr rot="0" vert="horz" wrap="none" lIns="0" tIns="0" rIns="0" bIns="0" anchor="t" anchorCtr="0">
                            <a:spAutoFit/>
                          </wps:bodyPr>
                        </wps:wsp>
                        <wps:wsp>
                          <wps:cNvPr id="2740" name="Rectangle 465"/>
                          <wps:cNvSpPr>
                            <a:spLocks noChangeArrowheads="1"/>
                          </wps:cNvSpPr>
                          <wps:spPr bwMode="auto">
                            <a:xfrm>
                              <a:off x="1699" y="1518"/>
                              <a:ext cx="6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INCLUYE FLETE)</w:t>
                                </w:r>
                              </w:p>
                            </w:txbxContent>
                          </wps:txbx>
                          <wps:bodyPr rot="0" vert="horz" wrap="none" lIns="0" tIns="0" rIns="0" bIns="0" anchor="t" anchorCtr="0">
                            <a:spAutoFit/>
                          </wps:bodyPr>
                        </wps:wsp>
                        <wps:wsp>
                          <wps:cNvPr id="2741" name="Rectangle 466"/>
                          <wps:cNvSpPr>
                            <a:spLocks noChangeArrowheads="1"/>
                          </wps:cNvSpPr>
                          <wps:spPr bwMode="auto">
                            <a:xfrm>
                              <a:off x="2601" y="1309"/>
                              <a:ext cx="79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MATERIAL SELECTO </w:t>
                                </w:r>
                              </w:p>
                            </w:txbxContent>
                          </wps:txbx>
                          <wps:bodyPr rot="0" vert="horz" wrap="none" lIns="0" tIns="0" rIns="0" bIns="0" anchor="t" anchorCtr="0">
                            <a:spAutoFit/>
                          </wps:bodyPr>
                        </wps:wsp>
                        <wps:wsp>
                          <wps:cNvPr id="2742" name="Rectangle 467"/>
                          <wps:cNvSpPr>
                            <a:spLocks noChangeArrowheads="1"/>
                          </wps:cNvSpPr>
                          <wps:spPr bwMode="auto">
                            <a:xfrm>
                              <a:off x="2601" y="1413"/>
                              <a:ext cx="6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(TIERRA BLANCA </w:t>
                                </w:r>
                              </w:p>
                            </w:txbxContent>
                          </wps:txbx>
                          <wps:bodyPr rot="0" vert="horz" wrap="none" lIns="0" tIns="0" rIns="0" bIns="0" anchor="t" anchorCtr="0">
                            <a:spAutoFit/>
                          </wps:bodyPr>
                        </wps:wsp>
                        <wps:wsp>
                          <wps:cNvPr id="2743" name="Rectangle 468"/>
                          <wps:cNvSpPr>
                            <a:spLocks noChangeArrowheads="1"/>
                          </wps:cNvSpPr>
                          <wps:spPr bwMode="auto">
                            <a:xfrm>
                              <a:off x="2601" y="1518"/>
                              <a:ext cx="6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INCLUYE FLETE)</w:t>
                                </w:r>
                              </w:p>
                            </w:txbxContent>
                          </wps:txbx>
                          <wps:bodyPr rot="0" vert="horz" wrap="none" lIns="0" tIns="0" rIns="0" bIns="0" anchor="t" anchorCtr="0">
                            <a:spAutoFit/>
                          </wps:bodyPr>
                        </wps:wsp>
                        <wps:wsp>
                          <wps:cNvPr id="2744" name="Rectangle 469"/>
                          <wps:cNvSpPr>
                            <a:spLocks noChangeArrowheads="1"/>
                          </wps:cNvSpPr>
                          <wps:spPr bwMode="auto">
                            <a:xfrm>
                              <a:off x="3778" y="1413"/>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$18.00</w:t>
                                </w:r>
                              </w:p>
                            </w:txbxContent>
                          </wps:txbx>
                          <wps:bodyPr rot="0" vert="horz" wrap="none" lIns="0" tIns="0" rIns="0" bIns="0" anchor="t" anchorCtr="0">
                            <a:spAutoFit/>
                          </wps:bodyPr>
                        </wps:wsp>
                        <wps:wsp>
                          <wps:cNvPr id="2745" name="Rectangle 470"/>
                          <wps:cNvSpPr>
                            <a:spLocks noChangeArrowheads="1"/>
                          </wps:cNvSpPr>
                          <wps:spPr bwMode="auto">
                            <a:xfrm>
                              <a:off x="4338" y="1413"/>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$450.00</w:t>
                                </w:r>
                              </w:p>
                            </w:txbxContent>
                          </wps:txbx>
                          <wps:bodyPr rot="0" vert="horz" wrap="none" lIns="0" tIns="0" rIns="0" bIns="0" anchor="t" anchorCtr="0">
                            <a:spAutoFit/>
                          </wps:bodyPr>
                        </wps:wsp>
                        <wps:wsp>
                          <wps:cNvPr id="2746" name="Rectangle 471"/>
                          <wps:cNvSpPr>
                            <a:spLocks noChangeArrowheads="1"/>
                          </wps:cNvSpPr>
                          <wps:spPr bwMode="auto">
                            <a:xfrm>
                              <a:off x="4766" y="1413"/>
                              <a:ext cx="79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MATERIAL SELECTO</w:t>
                                </w:r>
                              </w:p>
                            </w:txbxContent>
                          </wps:txbx>
                          <wps:bodyPr rot="0" vert="horz" wrap="none" lIns="0" tIns="0" rIns="0" bIns="0" anchor="t" anchorCtr="0">
                            <a:spAutoFit/>
                          </wps:bodyPr>
                        </wps:wsp>
                        <wps:wsp>
                          <wps:cNvPr id="2747" name="Rectangle 472"/>
                          <wps:cNvSpPr>
                            <a:spLocks noChangeArrowheads="1"/>
                          </wps:cNvSpPr>
                          <wps:spPr bwMode="auto">
                            <a:xfrm>
                              <a:off x="5857" y="1413"/>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$14.45</w:t>
                                </w:r>
                              </w:p>
                            </w:txbxContent>
                          </wps:txbx>
                          <wps:bodyPr rot="0" vert="horz" wrap="none" lIns="0" tIns="0" rIns="0" bIns="0" anchor="t" anchorCtr="0">
                            <a:spAutoFit/>
                          </wps:bodyPr>
                        </wps:wsp>
                        <wps:wsp>
                          <wps:cNvPr id="2748" name="Rectangle 473"/>
                          <wps:cNvSpPr>
                            <a:spLocks noChangeArrowheads="1"/>
                          </wps:cNvSpPr>
                          <wps:spPr bwMode="auto">
                            <a:xfrm>
                              <a:off x="6313" y="1413"/>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$361.25</w:t>
                                </w:r>
                              </w:p>
                            </w:txbxContent>
                          </wps:txbx>
                          <wps:bodyPr rot="0" vert="horz" wrap="none" lIns="0" tIns="0" rIns="0" bIns="0" anchor="t" anchorCtr="0">
                            <a:spAutoFit/>
                          </wps:bodyPr>
                        </wps:wsp>
                        <wps:wsp>
                          <wps:cNvPr id="2749" name="Rectangle 474"/>
                          <wps:cNvSpPr>
                            <a:spLocks noChangeArrowheads="1"/>
                          </wps:cNvSpPr>
                          <wps:spPr bwMode="auto">
                            <a:xfrm>
                              <a:off x="665" y="1708"/>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2750" name="Rectangle 475"/>
                          <wps:cNvSpPr>
                            <a:spLocks noChangeArrowheads="1"/>
                          </wps:cNvSpPr>
                          <wps:spPr bwMode="auto">
                            <a:xfrm>
                              <a:off x="978" y="1708"/>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70</w:t>
                                </w:r>
                              </w:p>
                            </w:txbxContent>
                          </wps:txbx>
                          <wps:bodyPr rot="0" vert="horz" wrap="none" lIns="0" tIns="0" rIns="0" bIns="0" anchor="t" anchorCtr="0">
                            <a:spAutoFit/>
                          </wps:bodyPr>
                        </wps:wsp>
                        <wps:wsp>
                          <wps:cNvPr id="2751" name="Rectangle 476"/>
                          <wps:cNvSpPr>
                            <a:spLocks noChangeArrowheads="1"/>
                          </wps:cNvSpPr>
                          <wps:spPr bwMode="auto">
                            <a:xfrm>
                              <a:off x="1282" y="1708"/>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BOLSAS</w:t>
                                </w:r>
                              </w:p>
                            </w:txbxContent>
                          </wps:txbx>
                          <wps:bodyPr rot="0" vert="horz" wrap="none" lIns="0" tIns="0" rIns="0" bIns="0" anchor="t" anchorCtr="0">
                            <a:spAutoFit/>
                          </wps:bodyPr>
                        </wps:wsp>
                        <wps:wsp>
                          <wps:cNvPr id="2752" name="Rectangle 477"/>
                          <wps:cNvSpPr>
                            <a:spLocks noChangeArrowheads="1"/>
                          </wps:cNvSpPr>
                          <wps:spPr bwMode="auto">
                            <a:xfrm>
                              <a:off x="1699" y="1651"/>
                              <a:ext cx="8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CEMENTO PORTLAND </w:t>
                                </w:r>
                              </w:p>
                            </w:txbxContent>
                          </wps:txbx>
                          <wps:bodyPr rot="0" vert="horz" wrap="none" lIns="0" tIns="0" rIns="0" bIns="0" anchor="t" anchorCtr="0">
                            <a:spAutoFit/>
                          </wps:bodyPr>
                        </wps:wsp>
                        <wps:wsp>
                          <wps:cNvPr id="2753" name="Rectangle 478"/>
                          <wps:cNvSpPr>
                            <a:spLocks noChangeArrowheads="1"/>
                          </wps:cNvSpPr>
                          <wps:spPr bwMode="auto">
                            <a:xfrm>
                              <a:off x="1699" y="1755"/>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TIPO I</w:t>
                                </w:r>
                              </w:p>
                            </w:txbxContent>
                          </wps:txbx>
                          <wps:bodyPr rot="0" vert="horz" wrap="none" lIns="0" tIns="0" rIns="0" bIns="0" anchor="t" anchorCtr="0">
                            <a:spAutoFit/>
                          </wps:bodyPr>
                        </wps:wsp>
                        <wps:wsp>
                          <wps:cNvPr id="2754" name="Rectangle 479"/>
                          <wps:cNvSpPr>
                            <a:spLocks noChangeArrowheads="1"/>
                          </wps:cNvSpPr>
                          <wps:spPr bwMode="auto">
                            <a:xfrm>
                              <a:off x="2601" y="1651"/>
                              <a:ext cx="8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CEMENTO PORTLAND </w:t>
                                </w:r>
                              </w:p>
                            </w:txbxContent>
                          </wps:txbx>
                          <wps:bodyPr rot="0" vert="horz" wrap="none" lIns="0" tIns="0" rIns="0" bIns="0" anchor="t" anchorCtr="0">
                            <a:spAutoFit/>
                          </wps:bodyPr>
                        </wps:wsp>
                        <wps:wsp>
                          <wps:cNvPr id="2755" name="Rectangle 480"/>
                          <wps:cNvSpPr>
                            <a:spLocks noChangeArrowheads="1"/>
                          </wps:cNvSpPr>
                          <wps:spPr bwMode="auto">
                            <a:xfrm>
                              <a:off x="2601" y="1755"/>
                              <a:ext cx="5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color w:val="000000"/>
                                    <w:sz w:val="8"/>
                                    <w:szCs w:val="8"/>
                                    <w:lang w:val="en-US"/>
                                  </w:rPr>
                                  <w:t>TIPO  I</w:t>
                                </w:r>
                                <w:proofErr w:type="gramEnd"/>
                                <w:r>
                                  <w:rPr>
                                    <w:rFonts w:ascii="Small Fonts" w:hAnsi="Small Fonts" w:cs="Small Fonts"/>
                                    <w:color w:val="000000"/>
                                    <w:sz w:val="8"/>
                                    <w:szCs w:val="8"/>
                                    <w:lang w:val="en-US"/>
                                  </w:rPr>
                                  <w:t xml:space="preserve"> CESSA</w:t>
                                </w:r>
                              </w:p>
                            </w:txbxContent>
                          </wps:txbx>
                          <wps:bodyPr rot="0" vert="horz" wrap="none" lIns="0" tIns="0" rIns="0" bIns="0" anchor="t" anchorCtr="0">
                            <a:spAutoFit/>
                          </wps:bodyPr>
                        </wps:wsp>
                        <wps:wsp>
                          <wps:cNvPr id="2756" name="Rectangle 481"/>
                          <wps:cNvSpPr>
                            <a:spLocks noChangeArrowheads="1"/>
                          </wps:cNvSpPr>
                          <wps:spPr bwMode="auto">
                            <a:xfrm>
                              <a:off x="3788" y="1708"/>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$8.90</w:t>
                                </w:r>
                              </w:p>
                            </w:txbxContent>
                          </wps:txbx>
                          <wps:bodyPr rot="0" vert="horz" wrap="none" lIns="0" tIns="0" rIns="0" bIns="0" anchor="t" anchorCtr="0">
                            <a:spAutoFit/>
                          </wps:bodyPr>
                        </wps:wsp>
                        <wps:wsp>
                          <wps:cNvPr id="2757" name="Rectangle 482"/>
                          <wps:cNvSpPr>
                            <a:spLocks noChangeArrowheads="1"/>
                          </wps:cNvSpPr>
                          <wps:spPr bwMode="auto">
                            <a:xfrm>
                              <a:off x="4329" y="1708"/>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$623.00</w:t>
                                </w:r>
                              </w:p>
                            </w:txbxContent>
                          </wps:txbx>
                          <wps:bodyPr rot="0" vert="horz" wrap="none" lIns="0" tIns="0" rIns="0" bIns="0" anchor="t" anchorCtr="0">
                            <a:spAutoFit/>
                          </wps:bodyPr>
                        </wps:wsp>
                        <wps:wsp>
                          <wps:cNvPr id="2758" name="Rectangle 483"/>
                          <wps:cNvSpPr>
                            <a:spLocks noChangeArrowheads="1"/>
                          </wps:cNvSpPr>
                          <wps:spPr bwMode="auto">
                            <a:xfrm>
                              <a:off x="4766" y="1651"/>
                              <a:ext cx="8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BOLSAS DE CEMENTO </w:t>
                                </w:r>
                              </w:p>
                            </w:txbxContent>
                          </wps:txbx>
                          <wps:bodyPr rot="0" vert="horz" wrap="none" lIns="0" tIns="0" rIns="0" bIns="0" anchor="t" anchorCtr="0">
                            <a:spAutoFit/>
                          </wps:bodyPr>
                        </wps:wsp>
                        <wps:wsp>
                          <wps:cNvPr id="2759" name="Rectangle 484"/>
                          <wps:cNvSpPr>
                            <a:spLocks noChangeArrowheads="1"/>
                          </wps:cNvSpPr>
                          <wps:spPr bwMode="auto">
                            <a:xfrm>
                              <a:off x="4766" y="175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CESSA</w:t>
                                </w:r>
                              </w:p>
                            </w:txbxContent>
                          </wps:txbx>
                          <wps:bodyPr rot="0" vert="horz" wrap="none" lIns="0" tIns="0" rIns="0" bIns="0" anchor="t" anchorCtr="0">
                            <a:spAutoFit/>
                          </wps:bodyPr>
                        </wps:wsp>
                        <wps:wsp>
                          <wps:cNvPr id="2760" name="Rectangle 485"/>
                          <wps:cNvSpPr>
                            <a:spLocks noChangeArrowheads="1"/>
                          </wps:cNvSpPr>
                          <wps:spPr bwMode="auto">
                            <a:xfrm>
                              <a:off x="5867" y="1708"/>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$8.85</w:t>
                                </w:r>
                              </w:p>
                            </w:txbxContent>
                          </wps:txbx>
                          <wps:bodyPr rot="0" vert="horz" wrap="none" lIns="0" tIns="0" rIns="0" bIns="0" anchor="t" anchorCtr="0">
                            <a:spAutoFit/>
                          </wps:bodyPr>
                        </wps:wsp>
                        <wps:wsp>
                          <wps:cNvPr id="2761" name="Rectangle 486"/>
                          <wps:cNvSpPr>
                            <a:spLocks noChangeArrowheads="1"/>
                          </wps:cNvSpPr>
                          <wps:spPr bwMode="auto">
                            <a:xfrm>
                              <a:off x="6313" y="1708"/>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$619.50</w:t>
                                </w:r>
                              </w:p>
                            </w:txbxContent>
                          </wps:txbx>
                          <wps:bodyPr rot="0" vert="horz" wrap="none" lIns="0" tIns="0" rIns="0" bIns="0" anchor="t" anchorCtr="0">
                            <a:spAutoFit/>
                          </wps:bodyPr>
                        </wps:wsp>
                        <wps:wsp>
                          <wps:cNvPr id="2762" name="Rectangle 487"/>
                          <wps:cNvSpPr>
                            <a:spLocks noChangeArrowheads="1"/>
                          </wps:cNvSpPr>
                          <wps:spPr bwMode="auto">
                            <a:xfrm>
                              <a:off x="665" y="194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w:t>
                                </w:r>
                              </w:p>
                            </w:txbxContent>
                          </wps:txbx>
                          <wps:bodyPr rot="0" vert="horz" wrap="none" lIns="0" tIns="0" rIns="0" bIns="0" anchor="t" anchorCtr="0">
                            <a:spAutoFit/>
                          </wps:bodyPr>
                        </wps:wsp>
                        <wps:wsp>
                          <wps:cNvPr id="2763" name="Rectangle 488"/>
                          <wps:cNvSpPr>
                            <a:spLocks noChangeArrowheads="1"/>
                          </wps:cNvSpPr>
                          <wps:spPr bwMode="auto">
                            <a:xfrm>
                              <a:off x="997" y="194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w:t>
                                </w:r>
                              </w:p>
                            </w:txbxContent>
                          </wps:txbx>
                          <wps:bodyPr rot="0" vert="horz" wrap="none" lIns="0" tIns="0" rIns="0" bIns="0" anchor="t" anchorCtr="0">
                            <a:spAutoFit/>
                          </wps:bodyPr>
                        </wps:wsp>
                        <wps:wsp>
                          <wps:cNvPr id="2764" name="Rectangle 489"/>
                          <wps:cNvSpPr>
                            <a:spLocks noChangeArrowheads="1"/>
                          </wps:cNvSpPr>
                          <wps:spPr bwMode="auto">
                            <a:xfrm>
                              <a:off x="1367" y="1945"/>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M3</w:t>
                                </w:r>
                              </w:p>
                            </w:txbxContent>
                          </wps:txbx>
                          <wps:bodyPr rot="0" vert="horz" wrap="none" lIns="0" tIns="0" rIns="0" bIns="0" anchor="t" anchorCtr="0">
                            <a:spAutoFit/>
                          </wps:bodyPr>
                        </wps:wsp>
                        <wps:wsp>
                          <wps:cNvPr id="2765" name="Rectangle 490"/>
                          <wps:cNvSpPr>
                            <a:spLocks noChangeArrowheads="1"/>
                          </wps:cNvSpPr>
                          <wps:spPr bwMode="auto">
                            <a:xfrm>
                              <a:off x="1699" y="1945"/>
                              <a:ext cx="4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GRAVA No.1</w:t>
                                </w:r>
                              </w:p>
                            </w:txbxContent>
                          </wps:txbx>
                          <wps:bodyPr rot="0" vert="horz" wrap="none" lIns="0" tIns="0" rIns="0" bIns="0" anchor="t" anchorCtr="0">
                            <a:spAutoFit/>
                          </wps:bodyPr>
                        </wps:wsp>
                        <wps:wsp>
                          <wps:cNvPr id="2766" name="Rectangle 491"/>
                          <wps:cNvSpPr>
                            <a:spLocks noChangeArrowheads="1"/>
                          </wps:cNvSpPr>
                          <wps:spPr bwMode="auto">
                            <a:xfrm>
                              <a:off x="2601" y="1945"/>
                              <a:ext cx="6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GRAVA No.1 S/M</w:t>
                                </w:r>
                              </w:p>
                            </w:txbxContent>
                          </wps:txbx>
                          <wps:bodyPr rot="0" vert="horz" wrap="none" lIns="0" tIns="0" rIns="0" bIns="0" anchor="t" anchorCtr="0">
                            <a:spAutoFit/>
                          </wps:bodyPr>
                        </wps:wsp>
                        <wps:wsp>
                          <wps:cNvPr id="2767" name="Rectangle 492"/>
                          <wps:cNvSpPr>
                            <a:spLocks noChangeArrowheads="1"/>
                          </wps:cNvSpPr>
                          <wps:spPr bwMode="auto">
                            <a:xfrm>
                              <a:off x="3769" y="194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$32.00</w:t>
                                </w:r>
                              </w:p>
                            </w:txbxContent>
                          </wps:txbx>
                          <wps:bodyPr rot="0" vert="horz" wrap="none" lIns="0" tIns="0" rIns="0" bIns="0" anchor="t" anchorCtr="0">
                            <a:spAutoFit/>
                          </wps:bodyPr>
                        </wps:wsp>
                        <wps:wsp>
                          <wps:cNvPr id="2768" name="Rectangle 493"/>
                          <wps:cNvSpPr>
                            <a:spLocks noChangeArrowheads="1"/>
                          </wps:cNvSpPr>
                          <wps:spPr bwMode="auto">
                            <a:xfrm>
                              <a:off x="4338" y="1945"/>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$128.00</w:t>
                                </w:r>
                              </w:p>
                            </w:txbxContent>
                          </wps:txbx>
                          <wps:bodyPr rot="0" vert="horz" wrap="none" lIns="0" tIns="0" rIns="0" bIns="0" anchor="t" anchorCtr="0">
                            <a:spAutoFit/>
                          </wps:bodyPr>
                        </wps:wsp>
                        <wps:wsp>
                          <wps:cNvPr id="2769" name="Rectangle 494"/>
                          <wps:cNvSpPr>
                            <a:spLocks noChangeArrowheads="1"/>
                          </wps:cNvSpPr>
                          <wps:spPr bwMode="auto">
                            <a:xfrm>
                              <a:off x="4766" y="1945"/>
                              <a:ext cx="4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GRAVA No.1</w:t>
                                </w:r>
                              </w:p>
                            </w:txbxContent>
                          </wps:txbx>
                          <wps:bodyPr rot="0" vert="horz" wrap="none" lIns="0" tIns="0" rIns="0" bIns="0" anchor="t" anchorCtr="0">
                            <a:spAutoFit/>
                          </wps:bodyPr>
                        </wps:wsp>
                        <wps:wsp>
                          <wps:cNvPr id="2770" name="Rectangle 495"/>
                          <wps:cNvSpPr>
                            <a:spLocks noChangeArrowheads="1"/>
                          </wps:cNvSpPr>
                          <wps:spPr bwMode="auto">
                            <a:xfrm>
                              <a:off x="5838" y="194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$40.00</w:t>
                                </w:r>
                              </w:p>
                            </w:txbxContent>
                          </wps:txbx>
                          <wps:bodyPr rot="0" vert="horz" wrap="none" lIns="0" tIns="0" rIns="0" bIns="0" anchor="t" anchorCtr="0">
                            <a:spAutoFit/>
                          </wps:bodyPr>
                        </wps:wsp>
                        <wps:wsp>
                          <wps:cNvPr id="2771" name="Rectangle 496"/>
                          <wps:cNvSpPr>
                            <a:spLocks noChangeArrowheads="1"/>
                          </wps:cNvSpPr>
                          <wps:spPr bwMode="auto">
                            <a:xfrm>
                              <a:off x="6313" y="1945"/>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$160.00</w:t>
                                </w:r>
                              </w:p>
                            </w:txbxContent>
                          </wps:txbx>
                          <wps:bodyPr rot="0" vert="horz" wrap="none" lIns="0" tIns="0" rIns="0" bIns="0" anchor="t" anchorCtr="0">
                            <a:spAutoFit/>
                          </wps:bodyPr>
                        </wps:wsp>
                        <wps:wsp>
                          <wps:cNvPr id="2772" name="Rectangle 497"/>
                          <wps:cNvSpPr>
                            <a:spLocks noChangeArrowheads="1"/>
                          </wps:cNvSpPr>
                          <wps:spPr bwMode="auto">
                            <a:xfrm>
                              <a:off x="665" y="2182"/>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w:t>
                                </w:r>
                              </w:p>
                            </w:txbxContent>
                          </wps:txbx>
                          <wps:bodyPr rot="0" vert="horz" wrap="none" lIns="0" tIns="0" rIns="0" bIns="0" anchor="t" anchorCtr="0">
                            <a:spAutoFit/>
                          </wps:bodyPr>
                        </wps:wsp>
                        <wps:wsp>
                          <wps:cNvPr id="2773" name="Rectangle 498"/>
                          <wps:cNvSpPr>
                            <a:spLocks noChangeArrowheads="1"/>
                          </wps:cNvSpPr>
                          <wps:spPr bwMode="auto">
                            <a:xfrm>
                              <a:off x="997" y="2182"/>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5</w:t>
                                </w:r>
                              </w:p>
                            </w:txbxContent>
                          </wps:txbx>
                          <wps:bodyPr rot="0" vert="horz" wrap="none" lIns="0" tIns="0" rIns="0" bIns="0" anchor="t" anchorCtr="0">
                            <a:spAutoFit/>
                          </wps:bodyPr>
                        </wps:wsp>
                        <wps:wsp>
                          <wps:cNvPr id="2774" name="Rectangle 499"/>
                          <wps:cNvSpPr>
                            <a:spLocks noChangeArrowheads="1"/>
                          </wps:cNvSpPr>
                          <wps:spPr bwMode="auto">
                            <a:xfrm>
                              <a:off x="1367" y="2182"/>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M3</w:t>
                                </w:r>
                              </w:p>
                            </w:txbxContent>
                          </wps:txbx>
                          <wps:bodyPr rot="0" vert="horz" wrap="none" lIns="0" tIns="0" rIns="0" bIns="0" anchor="t" anchorCtr="0">
                            <a:spAutoFit/>
                          </wps:bodyPr>
                        </wps:wsp>
                        <wps:wsp>
                          <wps:cNvPr id="2775" name="Rectangle 500"/>
                          <wps:cNvSpPr>
                            <a:spLocks noChangeArrowheads="1"/>
                          </wps:cNvSpPr>
                          <wps:spPr bwMode="auto">
                            <a:xfrm>
                              <a:off x="1699" y="2182"/>
                              <a:ext cx="5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ARENA DE RIO</w:t>
                                </w:r>
                              </w:p>
                            </w:txbxContent>
                          </wps:txbx>
                          <wps:bodyPr rot="0" vert="horz" wrap="none" lIns="0" tIns="0" rIns="0" bIns="0" anchor="t" anchorCtr="0">
                            <a:spAutoFit/>
                          </wps:bodyPr>
                        </wps:wsp>
                        <wps:wsp>
                          <wps:cNvPr id="2776" name="Rectangle 501"/>
                          <wps:cNvSpPr>
                            <a:spLocks noChangeArrowheads="1"/>
                          </wps:cNvSpPr>
                          <wps:spPr bwMode="auto">
                            <a:xfrm>
                              <a:off x="2601" y="2182"/>
                              <a:ext cx="7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ARENA DE RIO S/M</w:t>
                                </w:r>
                              </w:p>
                            </w:txbxContent>
                          </wps:txbx>
                          <wps:bodyPr rot="0" vert="horz" wrap="none" lIns="0" tIns="0" rIns="0" bIns="0" anchor="t" anchorCtr="0">
                            <a:spAutoFit/>
                          </wps:bodyPr>
                        </wps:wsp>
                        <wps:wsp>
                          <wps:cNvPr id="2777" name="Rectangle 502"/>
                          <wps:cNvSpPr>
                            <a:spLocks noChangeArrowheads="1"/>
                          </wps:cNvSpPr>
                          <wps:spPr bwMode="auto">
                            <a:xfrm>
                              <a:off x="3778" y="2182"/>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$13.00</w:t>
                                </w:r>
                              </w:p>
                            </w:txbxContent>
                          </wps:txbx>
                          <wps:bodyPr rot="0" vert="horz" wrap="none" lIns="0" tIns="0" rIns="0" bIns="0" anchor="t" anchorCtr="0">
                            <a:spAutoFit/>
                          </wps:bodyPr>
                        </wps:wsp>
                        <wps:wsp>
                          <wps:cNvPr id="2778" name="Rectangle 503"/>
                          <wps:cNvSpPr>
                            <a:spLocks noChangeArrowheads="1"/>
                          </wps:cNvSpPr>
                          <wps:spPr bwMode="auto">
                            <a:xfrm>
                              <a:off x="4357" y="2182"/>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$65.00</w:t>
                                </w:r>
                              </w:p>
                            </w:txbxContent>
                          </wps:txbx>
                          <wps:bodyPr rot="0" vert="horz" wrap="none" lIns="0" tIns="0" rIns="0" bIns="0" anchor="t" anchorCtr="0">
                            <a:spAutoFit/>
                          </wps:bodyPr>
                        </wps:wsp>
                        <wps:wsp>
                          <wps:cNvPr id="2779" name="Rectangle 504"/>
                          <wps:cNvSpPr>
                            <a:spLocks noChangeArrowheads="1"/>
                          </wps:cNvSpPr>
                          <wps:spPr bwMode="auto">
                            <a:xfrm>
                              <a:off x="4766" y="2182"/>
                              <a:ext cx="5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ARENA DE RIO</w:t>
                                </w:r>
                              </w:p>
                            </w:txbxContent>
                          </wps:txbx>
                          <wps:bodyPr rot="0" vert="horz" wrap="none" lIns="0" tIns="0" rIns="0" bIns="0" anchor="t" anchorCtr="0">
                            <a:spAutoFit/>
                          </wps:bodyPr>
                        </wps:wsp>
                        <wps:wsp>
                          <wps:cNvPr id="2780" name="Rectangle 505"/>
                          <wps:cNvSpPr>
                            <a:spLocks noChangeArrowheads="1"/>
                          </wps:cNvSpPr>
                          <wps:spPr bwMode="auto">
                            <a:xfrm>
                              <a:off x="5857" y="2182"/>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$15.00</w:t>
                                </w:r>
                              </w:p>
                            </w:txbxContent>
                          </wps:txbx>
                          <wps:bodyPr rot="0" vert="horz" wrap="none" lIns="0" tIns="0" rIns="0" bIns="0" anchor="t" anchorCtr="0">
                            <a:spAutoFit/>
                          </wps:bodyPr>
                        </wps:wsp>
                        <wps:wsp>
                          <wps:cNvPr id="2781" name="Rectangle 506"/>
                          <wps:cNvSpPr>
                            <a:spLocks noChangeArrowheads="1"/>
                          </wps:cNvSpPr>
                          <wps:spPr bwMode="auto">
                            <a:xfrm>
                              <a:off x="6332" y="2182"/>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$75.00</w:t>
                                </w:r>
                              </w:p>
                            </w:txbxContent>
                          </wps:txbx>
                          <wps:bodyPr rot="0" vert="horz" wrap="none" lIns="0" tIns="0" rIns="0" bIns="0" anchor="t" anchorCtr="0">
                            <a:spAutoFit/>
                          </wps:bodyPr>
                        </wps:wsp>
                        <wps:wsp>
                          <wps:cNvPr id="2782" name="Rectangle 507"/>
                          <wps:cNvSpPr>
                            <a:spLocks noChangeArrowheads="1"/>
                          </wps:cNvSpPr>
                          <wps:spPr bwMode="auto">
                            <a:xfrm>
                              <a:off x="665" y="2419"/>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5</w:t>
                                </w:r>
                              </w:p>
                            </w:txbxContent>
                          </wps:txbx>
                          <wps:bodyPr rot="0" vert="horz" wrap="none" lIns="0" tIns="0" rIns="0" bIns="0" anchor="t" anchorCtr="0">
                            <a:spAutoFit/>
                          </wps:bodyPr>
                        </wps:wsp>
                        <wps:wsp>
                          <wps:cNvPr id="2783" name="Rectangle 508"/>
                          <wps:cNvSpPr>
                            <a:spLocks noChangeArrowheads="1"/>
                          </wps:cNvSpPr>
                          <wps:spPr bwMode="auto">
                            <a:xfrm>
                              <a:off x="997" y="2419"/>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2784" name="Rectangle 509"/>
                          <wps:cNvSpPr>
                            <a:spLocks noChangeArrowheads="1"/>
                          </wps:cNvSpPr>
                          <wps:spPr bwMode="auto">
                            <a:xfrm>
                              <a:off x="1358" y="2419"/>
                              <a:ext cx="1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C/U</w:t>
                                </w:r>
                              </w:p>
                            </w:txbxContent>
                          </wps:txbx>
                          <wps:bodyPr rot="0" vert="horz" wrap="none" lIns="0" tIns="0" rIns="0" bIns="0" anchor="t" anchorCtr="0">
                            <a:spAutoFit/>
                          </wps:bodyPr>
                        </wps:wsp>
                        <wps:wsp>
                          <wps:cNvPr id="2785" name="Rectangle 510"/>
                          <wps:cNvSpPr>
                            <a:spLocks noChangeArrowheads="1"/>
                          </wps:cNvSpPr>
                          <wps:spPr bwMode="auto">
                            <a:xfrm>
                              <a:off x="1699" y="2419"/>
                              <a:ext cx="5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CAÑUELA 2X1</w:t>
                                </w:r>
                              </w:p>
                            </w:txbxContent>
                          </wps:txbx>
                          <wps:bodyPr rot="0" vert="horz" wrap="none" lIns="0" tIns="0" rIns="0" bIns="0" anchor="t" anchorCtr="0">
                            <a:spAutoFit/>
                          </wps:bodyPr>
                        </wps:wsp>
                        <wps:wsp>
                          <wps:cNvPr id="2786" name="Rectangle 511"/>
                          <wps:cNvSpPr>
                            <a:spLocks noChangeArrowheads="1"/>
                          </wps:cNvSpPr>
                          <wps:spPr bwMode="auto">
                            <a:xfrm>
                              <a:off x="2601" y="2419"/>
                              <a:ext cx="7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CAÑUELA 2X1 S/M</w:t>
                                </w:r>
                              </w:p>
                            </w:txbxContent>
                          </wps:txbx>
                          <wps:bodyPr rot="0" vert="horz" wrap="none" lIns="0" tIns="0" rIns="0" bIns="0" anchor="t" anchorCtr="0">
                            <a:spAutoFit/>
                          </wps:bodyPr>
                        </wps:wsp>
                        <wps:wsp>
                          <wps:cNvPr id="2787" name="Rectangle 512"/>
                          <wps:cNvSpPr>
                            <a:spLocks noChangeArrowheads="1"/>
                          </wps:cNvSpPr>
                          <wps:spPr bwMode="auto">
                            <a:xfrm>
                              <a:off x="3778" y="241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$19.00</w:t>
                                </w:r>
                              </w:p>
                            </w:txbxContent>
                          </wps:txbx>
                          <wps:bodyPr rot="0" vert="horz" wrap="none" lIns="0" tIns="0" rIns="0" bIns="0" anchor="t" anchorCtr="0">
                            <a:spAutoFit/>
                          </wps:bodyPr>
                        </wps:wsp>
                        <wps:wsp>
                          <wps:cNvPr id="2788" name="Rectangle 513"/>
                          <wps:cNvSpPr>
                            <a:spLocks noChangeArrowheads="1"/>
                          </wps:cNvSpPr>
                          <wps:spPr bwMode="auto">
                            <a:xfrm>
                              <a:off x="4357" y="241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$38.00</w:t>
                                </w:r>
                              </w:p>
                            </w:txbxContent>
                          </wps:txbx>
                          <wps:bodyPr rot="0" vert="horz" wrap="none" lIns="0" tIns="0" rIns="0" bIns="0" anchor="t" anchorCtr="0">
                            <a:spAutoFit/>
                          </wps:bodyPr>
                        </wps:wsp>
                        <wps:wsp>
                          <wps:cNvPr id="2789" name="Rectangle 514"/>
                          <wps:cNvSpPr>
                            <a:spLocks noChangeArrowheads="1"/>
                          </wps:cNvSpPr>
                          <wps:spPr bwMode="auto">
                            <a:xfrm>
                              <a:off x="4766" y="2362"/>
                              <a:ext cx="8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CAÑUELAS 2X1 CHAPA </w:t>
                                </w:r>
                              </w:p>
                            </w:txbxContent>
                          </wps:txbx>
                          <wps:bodyPr rot="0" vert="horz" wrap="none" lIns="0" tIns="0" rIns="0" bIns="0" anchor="t" anchorCtr="0">
                            <a:spAutoFit/>
                          </wps:bodyPr>
                        </wps:wsp>
                        <wps:wsp>
                          <wps:cNvPr id="2790" name="Rectangle 515"/>
                          <wps:cNvSpPr>
                            <a:spLocks noChangeArrowheads="1"/>
                          </wps:cNvSpPr>
                          <wps:spPr bwMode="auto">
                            <a:xfrm>
                              <a:off x="4766" y="2466"/>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16</w:t>
                                </w:r>
                              </w:p>
                            </w:txbxContent>
                          </wps:txbx>
                          <wps:bodyPr rot="0" vert="horz" wrap="none" lIns="0" tIns="0" rIns="0" bIns="0" anchor="t" anchorCtr="0">
                            <a:spAutoFit/>
                          </wps:bodyPr>
                        </wps:wsp>
                        <wps:wsp>
                          <wps:cNvPr id="2791" name="Rectangle 516"/>
                          <wps:cNvSpPr>
                            <a:spLocks noChangeArrowheads="1"/>
                          </wps:cNvSpPr>
                          <wps:spPr bwMode="auto">
                            <a:xfrm>
                              <a:off x="5848" y="241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$19.00</w:t>
                                </w:r>
                              </w:p>
                            </w:txbxContent>
                          </wps:txbx>
                          <wps:bodyPr rot="0" vert="horz" wrap="none" lIns="0" tIns="0" rIns="0" bIns="0" anchor="t" anchorCtr="0">
                            <a:spAutoFit/>
                          </wps:bodyPr>
                        </wps:wsp>
                        <wps:wsp>
                          <wps:cNvPr id="2792" name="Rectangle 517"/>
                          <wps:cNvSpPr>
                            <a:spLocks noChangeArrowheads="1"/>
                          </wps:cNvSpPr>
                          <wps:spPr bwMode="auto">
                            <a:xfrm>
                              <a:off x="6322" y="241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$38.00</w:t>
                                </w:r>
                              </w:p>
                            </w:txbxContent>
                          </wps:txbx>
                          <wps:bodyPr rot="0" vert="horz" wrap="none" lIns="0" tIns="0" rIns="0" bIns="0" anchor="t" anchorCtr="0">
                            <a:spAutoFit/>
                          </wps:bodyPr>
                        </wps:wsp>
                        <wps:wsp>
                          <wps:cNvPr id="2793" name="Rectangle 518"/>
                          <wps:cNvSpPr>
                            <a:spLocks noChangeArrowheads="1"/>
                          </wps:cNvSpPr>
                          <wps:spPr bwMode="auto">
                            <a:xfrm>
                              <a:off x="665" y="2656"/>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6</w:t>
                                </w:r>
                              </w:p>
                            </w:txbxContent>
                          </wps:txbx>
                          <wps:bodyPr rot="0" vert="horz" wrap="none" lIns="0" tIns="0" rIns="0" bIns="0" anchor="t" anchorCtr="0">
                            <a:spAutoFit/>
                          </wps:bodyPr>
                        </wps:wsp>
                        <wps:wsp>
                          <wps:cNvPr id="2794" name="Rectangle 519"/>
                          <wps:cNvSpPr>
                            <a:spLocks noChangeArrowheads="1"/>
                          </wps:cNvSpPr>
                          <wps:spPr bwMode="auto">
                            <a:xfrm>
                              <a:off x="1006" y="2656"/>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2795" name="Rectangle 520"/>
                          <wps:cNvSpPr>
                            <a:spLocks noChangeArrowheads="1"/>
                          </wps:cNvSpPr>
                          <wps:spPr bwMode="auto">
                            <a:xfrm>
                              <a:off x="1358" y="2656"/>
                              <a:ext cx="1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C/U</w:t>
                                </w:r>
                              </w:p>
                            </w:txbxContent>
                          </wps:txbx>
                          <wps:bodyPr rot="0" vert="horz" wrap="none" lIns="0" tIns="0" rIns="0" bIns="0" anchor="t" anchorCtr="0">
                            <a:spAutoFit/>
                          </wps:bodyPr>
                        </wps:wsp>
                        <wps:wsp>
                          <wps:cNvPr id="2796" name="Rectangle 521"/>
                          <wps:cNvSpPr>
                            <a:spLocks noChangeArrowheads="1"/>
                          </wps:cNvSpPr>
                          <wps:spPr bwMode="auto">
                            <a:xfrm>
                              <a:off x="1699" y="265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NYLON</w:t>
                                </w:r>
                              </w:p>
                            </w:txbxContent>
                          </wps:txbx>
                          <wps:bodyPr rot="0" vert="horz" wrap="none" lIns="0" tIns="0" rIns="0" bIns="0" anchor="t" anchorCtr="0">
                            <a:spAutoFit/>
                          </wps:bodyPr>
                        </wps:wsp>
                        <wps:wsp>
                          <wps:cNvPr id="2797" name="Rectangle 522"/>
                          <wps:cNvSpPr>
                            <a:spLocks noChangeArrowheads="1"/>
                          </wps:cNvSpPr>
                          <wps:spPr bwMode="auto">
                            <a:xfrm>
                              <a:off x="2601" y="2656"/>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NYLON S/M</w:t>
                                </w:r>
                              </w:p>
                            </w:txbxContent>
                          </wps:txbx>
                          <wps:bodyPr rot="0" vert="horz" wrap="none" lIns="0" tIns="0" rIns="0" bIns="0" anchor="t" anchorCtr="0">
                            <a:spAutoFit/>
                          </wps:bodyPr>
                        </wps:wsp>
                        <wps:wsp>
                          <wps:cNvPr id="2798" name="Rectangle 523"/>
                          <wps:cNvSpPr>
                            <a:spLocks noChangeArrowheads="1"/>
                          </wps:cNvSpPr>
                          <wps:spPr bwMode="auto">
                            <a:xfrm>
                              <a:off x="3807" y="2656"/>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$1.45</w:t>
                                </w:r>
                              </w:p>
                            </w:txbxContent>
                          </wps:txbx>
                          <wps:bodyPr rot="0" vert="horz" wrap="none" lIns="0" tIns="0" rIns="0" bIns="0" anchor="t" anchorCtr="0">
                            <a:spAutoFit/>
                          </wps:bodyPr>
                        </wps:wsp>
                        <wps:wsp>
                          <wps:cNvPr id="2799" name="Rectangle 524"/>
                          <wps:cNvSpPr>
                            <a:spLocks noChangeArrowheads="1"/>
                          </wps:cNvSpPr>
                          <wps:spPr bwMode="auto">
                            <a:xfrm>
                              <a:off x="4395" y="2656"/>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$1.45</w:t>
                                </w:r>
                              </w:p>
                            </w:txbxContent>
                          </wps:txbx>
                          <wps:bodyPr rot="0" vert="horz" wrap="none" lIns="0" tIns="0" rIns="0" bIns="0" anchor="t" anchorCtr="0">
                            <a:spAutoFit/>
                          </wps:bodyPr>
                        </wps:wsp>
                        <wps:wsp>
                          <wps:cNvPr id="2800" name="Rectangle 525"/>
                          <wps:cNvSpPr>
                            <a:spLocks noChangeArrowheads="1"/>
                          </wps:cNvSpPr>
                          <wps:spPr bwMode="auto">
                            <a:xfrm>
                              <a:off x="4766" y="2656"/>
                              <a:ext cx="9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ROLLOS DE HILO NYLON</w:t>
                                </w:r>
                              </w:p>
                            </w:txbxContent>
                          </wps:txbx>
                          <wps:bodyPr rot="0" vert="horz" wrap="none" lIns="0" tIns="0" rIns="0" bIns="0" anchor="t" anchorCtr="0">
                            <a:spAutoFit/>
                          </wps:bodyPr>
                        </wps:wsp>
                        <wps:wsp>
                          <wps:cNvPr id="2801" name="Rectangle 526"/>
                          <wps:cNvSpPr>
                            <a:spLocks noChangeArrowheads="1"/>
                          </wps:cNvSpPr>
                          <wps:spPr bwMode="auto">
                            <a:xfrm>
                              <a:off x="5876" y="2656"/>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w:t>
                                </w:r>
                              </w:p>
                            </w:txbxContent>
                          </wps:txbx>
                          <wps:bodyPr rot="0" vert="horz" wrap="none" lIns="0" tIns="0" rIns="0" bIns="0" anchor="t" anchorCtr="0">
                            <a:spAutoFit/>
                          </wps:bodyPr>
                        </wps:wsp>
                        <wps:wsp>
                          <wps:cNvPr id="2802" name="Rectangle 527"/>
                          <wps:cNvSpPr>
                            <a:spLocks noChangeArrowheads="1"/>
                          </wps:cNvSpPr>
                          <wps:spPr bwMode="auto">
                            <a:xfrm>
                              <a:off x="6360" y="2656"/>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w:t>
                                </w:r>
                              </w:p>
                            </w:txbxContent>
                          </wps:txbx>
                          <wps:bodyPr rot="0" vert="horz" wrap="none" lIns="0" tIns="0" rIns="0" bIns="0" anchor="t" anchorCtr="0">
                            <a:spAutoFit/>
                          </wps:bodyPr>
                        </wps:wsp>
                        <wps:wsp>
                          <wps:cNvPr id="2803" name="Rectangle 528"/>
                          <wps:cNvSpPr>
                            <a:spLocks noChangeArrowheads="1"/>
                          </wps:cNvSpPr>
                          <wps:spPr bwMode="auto">
                            <a:xfrm>
                              <a:off x="665" y="2893"/>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w:t>
                                </w:r>
                              </w:p>
                            </w:txbxContent>
                          </wps:txbx>
                          <wps:bodyPr rot="0" vert="horz" wrap="none" lIns="0" tIns="0" rIns="0" bIns="0" anchor="t" anchorCtr="0">
                            <a:spAutoFit/>
                          </wps:bodyPr>
                        </wps:wsp>
                        <wps:wsp>
                          <wps:cNvPr id="2804" name="Rectangle 529"/>
                          <wps:cNvSpPr>
                            <a:spLocks noChangeArrowheads="1"/>
                          </wps:cNvSpPr>
                          <wps:spPr bwMode="auto">
                            <a:xfrm>
                              <a:off x="997" y="2893"/>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w:t>
                                </w:r>
                              </w:p>
                            </w:txbxContent>
                          </wps:txbx>
                          <wps:bodyPr rot="0" vert="horz" wrap="none" lIns="0" tIns="0" rIns="0" bIns="0" anchor="t" anchorCtr="0">
                            <a:spAutoFit/>
                          </wps:bodyPr>
                        </wps:wsp>
                        <wps:wsp>
                          <wps:cNvPr id="2805" name="Rectangle 530"/>
                          <wps:cNvSpPr>
                            <a:spLocks noChangeArrowheads="1"/>
                          </wps:cNvSpPr>
                          <wps:spPr bwMode="auto">
                            <a:xfrm>
                              <a:off x="1282" y="2893"/>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UNIDAD</w:t>
                                </w:r>
                              </w:p>
                            </w:txbxContent>
                          </wps:txbx>
                          <wps:bodyPr rot="0" vert="horz" wrap="none" lIns="0" tIns="0" rIns="0" bIns="0" anchor="t" anchorCtr="0">
                            <a:spAutoFit/>
                          </wps:bodyPr>
                        </wps:wsp>
                        <wps:wsp>
                          <wps:cNvPr id="2806" name="Rectangle 531"/>
                          <wps:cNvSpPr>
                            <a:spLocks noChangeArrowheads="1"/>
                          </wps:cNvSpPr>
                          <wps:spPr bwMode="auto">
                            <a:xfrm>
                              <a:off x="1699" y="2893"/>
                              <a:ext cx="6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BARILLAS DE 3/8"</w:t>
                                </w:r>
                              </w:p>
                            </w:txbxContent>
                          </wps:txbx>
                          <wps:bodyPr rot="0" vert="horz" wrap="none" lIns="0" tIns="0" rIns="0" bIns="0" anchor="t" anchorCtr="0">
                            <a:spAutoFit/>
                          </wps:bodyPr>
                        </wps:wsp>
                        <wps:wsp>
                          <wps:cNvPr id="2807" name="Rectangle 532"/>
                          <wps:cNvSpPr>
                            <a:spLocks noChangeArrowheads="1"/>
                          </wps:cNvSpPr>
                          <wps:spPr bwMode="auto">
                            <a:xfrm>
                              <a:off x="2601" y="2836"/>
                              <a:ext cx="6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BARILLAS DE 3/8" </w:t>
                                </w:r>
                              </w:p>
                            </w:txbxContent>
                          </wps:txbx>
                          <wps:bodyPr rot="0" vert="horz" wrap="none" lIns="0" tIns="0" rIns="0" bIns="0" anchor="t" anchorCtr="0">
                            <a:spAutoFit/>
                          </wps:bodyPr>
                        </wps:wsp>
                        <wps:wsp>
                          <wps:cNvPr id="2808" name="Rectangle 533"/>
                          <wps:cNvSpPr>
                            <a:spLocks noChangeArrowheads="1"/>
                          </wps:cNvSpPr>
                          <wps:spPr bwMode="auto">
                            <a:xfrm>
                              <a:off x="2601" y="2941"/>
                              <a:ext cx="36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CORINCA</w:t>
                                </w:r>
                              </w:p>
                            </w:txbxContent>
                          </wps:txbx>
                          <wps:bodyPr rot="0" vert="horz" wrap="none" lIns="0" tIns="0" rIns="0" bIns="0" anchor="t" anchorCtr="0">
                            <a:spAutoFit/>
                          </wps:bodyPr>
                        </wps:wsp>
                        <wps:wsp>
                          <wps:cNvPr id="2809" name="Rectangle 534"/>
                          <wps:cNvSpPr>
                            <a:spLocks noChangeArrowheads="1"/>
                          </wps:cNvSpPr>
                          <wps:spPr bwMode="auto">
                            <a:xfrm>
                              <a:off x="3797" y="289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$4.10</w:t>
                                </w:r>
                              </w:p>
                            </w:txbxContent>
                          </wps:txbx>
                          <wps:bodyPr rot="0" vert="horz" wrap="none" lIns="0" tIns="0" rIns="0" bIns="0" anchor="t" anchorCtr="0">
                            <a:spAutoFit/>
                          </wps:bodyPr>
                        </wps:wsp>
                        <wps:wsp>
                          <wps:cNvPr id="2810" name="Rectangle 535"/>
                          <wps:cNvSpPr>
                            <a:spLocks noChangeArrowheads="1"/>
                          </wps:cNvSpPr>
                          <wps:spPr bwMode="auto">
                            <a:xfrm>
                              <a:off x="4367" y="2893"/>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$12.30</w:t>
                                </w:r>
                              </w:p>
                            </w:txbxContent>
                          </wps:txbx>
                          <wps:bodyPr rot="0" vert="horz" wrap="none" lIns="0" tIns="0" rIns="0" bIns="0" anchor="t" anchorCtr="0">
                            <a:spAutoFit/>
                          </wps:bodyPr>
                        </wps:wsp>
                        <wps:wsp>
                          <wps:cNvPr id="2811" name="Rectangle 536"/>
                          <wps:cNvSpPr>
                            <a:spLocks noChangeArrowheads="1"/>
                          </wps:cNvSpPr>
                          <wps:spPr bwMode="auto">
                            <a:xfrm>
                              <a:off x="4766" y="2893"/>
                              <a:ext cx="6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VARILLAS DE 3/8"</w:t>
                                </w:r>
                              </w:p>
                            </w:txbxContent>
                          </wps:txbx>
                          <wps:bodyPr rot="0" vert="horz" wrap="none" lIns="0" tIns="0" rIns="0" bIns="0" anchor="t" anchorCtr="0">
                            <a:spAutoFit/>
                          </wps:bodyPr>
                        </wps:wsp>
                        <wps:wsp>
                          <wps:cNvPr id="2812" name="Rectangle 537"/>
                          <wps:cNvSpPr>
                            <a:spLocks noChangeArrowheads="1"/>
                          </wps:cNvSpPr>
                          <wps:spPr bwMode="auto">
                            <a:xfrm>
                              <a:off x="5867" y="289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$4.00</w:t>
                                </w:r>
                              </w:p>
                            </w:txbxContent>
                          </wps:txbx>
                          <wps:bodyPr rot="0" vert="horz" wrap="none" lIns="0" tIns="0" rIns="0" bIns="0" anchor="t" anchorCtr="0">
                            <a:spAutoFit/>
                          </wps:bodyPr>
                        </wps:wsp>
                        <wps:wsp>
                          <wps:cNvPr id="2813" name="Rectangle 538"/>
                          <wps:cNvSpPr>
                            <a:spLocks noChangeArrowheads="1"/>
                          </wps:cNvSpPr>
                          <wps:spPr bwMode="auto">
                            <a:xfrm>
                              <a:off x="6332" y="2893"/>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$12.00</w:t>
                                </w:r>
                              </w:p>
                            </w:txbxContent>
                          </wps:txbx>
                          <wps:bodyPr rot="0" vert="horz" wrap="none" lIns="0" tIns="0" rIns="0" bIns="0" anchor="t" anchorCtr="0">
                            <a:spAutoFit/>
                          </wps:bodyPr>
                        </wps:wsp>
                        <wps:wsp>
                          <wps:cNvPr id="2814" name="Rectangle 539"/>
                          <wps:cNvSpPr>
                            <a:spLocks noChangeArrowheads="1"/>
                          </wps:cNvSpPr>
                          <wps:spPr bwMode="auto">
                            <a:xfrm>
                              <a:off x="28" y="3387"/>
                              <a:ext cx="2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TOTAL ADJUDICADO </w:t>
                                </w:r>
                                <w:proofErr w:type="gramStart"/>
                                <w:r>
                                  <w:rPr>
                                    <w:rFonts w:ascii="Small Fonts" w:hAnsi="Small Fonts" w:cs="Small Fonts"/>
                                    <w:b/>
                                    <w:bCs/>
                                    <w:color w:val="000000"/>
                                    <w:sz w:val="8"/>
                                    <w:szCs w:val="8"/>
                                    <w:lang w:val="en-US"/>
                                  </w:rPr>
                                  <w:t>PARA  CONCEJO</w:t>
                                </w:r>
                                <w:proofErr w:type="gramEnd"/>
                                <w:r>
                                  <w:rPr>
                                    <w:rFonts w:ascii="Small Fonts" w:hAnsi="Small Fonts" w:cs="Small Fonts"/>
                                    <w:b/>
                                    <w:bCs/>
                                    <w:color w:val="000000"/>
                                    <w:sz w:val="8"/>
                                    <w:szCs w:val="8"/>
                                    <w:lang w:val="en-US"/>
                                  </w:rPr>
                                  <w:t xml:space="preserve"> MUNICIPAL $2,647.95</w:t>
                                </w:r>
                              </w:p>
                            </w:txbxContent>
                          </wps:txbx>
                          <wps:bodyPr rot="0" vert="horz" wrap="none" lIns="0" tIns="0" rIns="0" bIns="0" anchor="t" anchorCtr="0">
                            <a:spAutoFit/>
                          </wps:bodyPr>
                        </wps:wsp>
                        <wps:wsp>
                          <wps:cNvPr id="2815" name="Rectangle 540"/>
                          <wps:cNvSpPr>
                            <a:spLocks noChangeArrowheads="1"/>
                          </wps:cNvSpPr>
                          <wps:spPr bwMode="auto">
                            <a:xfrm>
                              <a:off x="4168" y="0"/>
                              <a:ext cx="7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REQUERIMIENTO 01</w:t>
                                </w:r>
                              </w:p>
                            </w:txbxContent>
                          </wps:txbx>
                          <wps:bodyPr rot="0" vert="horz" wrap="none" lIns="0" tIns="0" rIns="0" bIns="0" anchor="t" anchorCtr="0">
                            <a:spAutoFit/>
                          </wps:bodyPr>
                        </wps:wsp>
                        <wps:wsp>
                          <wps:cNvPr id="2816" name="Rectangle 541"/>
                          <wps:cNvSpPr>
                            <a:spLocks noChangeArrowheads="1"/>
                          </wps:cNvSpPr>
                          <wps:spPr bwMode="auto">
                            <a:xfrm>
                              <a:off x="4130" y="104"/>
                              <a:ext cx="8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CONCEJO MUNICIPAL</w:t>
                                </w:r>
                              </w:p>
                            </w:txbxContent>
                          </wps:txbx>
                          <wps:bodyPr rot="0" vert="horz" wrap="none" lIns="0" tIns="0" rIns="0" bIns="0" anchor="t" anchorCtr="0">
                            <a:spAutoFit/>
                          </wps:bodyPr>
                        </wps:wsp>
                        <wps:wsp>
                          <wps:cNvPr id="2817" name="Rectangle 542"/>
                          <wps:cNvSpPr>
                            <a:spLocks noChangeArrowheads="1"/>
                          </wps:cNvSpPr>
                          <wps:spPr bwMode="auto">
                            <a:xfrm>
                              <a:off x="3427" y="209"/>
                              <a:ext cx="19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FUENTE DE FINANCIAMIENTO: FONDOS PROPIOS</w:t>
                                </w:r>
                              </w:p>
                            </w:txbxContent>
                          </wps:txbx>
                          <wps:bodyPr rot="0" vert="horz" wrap="none" lIns="0" tIns="0" rIns="0" bIns="0" anchor="t" anchorCtr="0">
                            <a:spAutoFit/>
                          </wps:bodyPr>
                        </wps:wsp>
                        <wps:wsp>
                          <wps:cNvPr id="2818" name="Rectangle 543"/>
                          <wps:cNvSpPr>
                            <a:spLocks noChangeArrowheads="1"/>
                          </wps:cNvSpPr>
                          <wps:spPr bwMode="auto">
                            <a:xfrm>
                              <a:off x="816" y="323"/>
                              <a:ext cx="65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PARA SER UTILIZADOS EN EL SANEAMIENTO, COMPACTACIÓN Y ESTABILIZACIÓN DE SUELO CEMENTO, CONSTRUCCIÓN DE CORDÓN CUNETA Y ACERA PEATONAL</w:t>
                                </w:r>
                              </w:p>
                            </w:txbxContent>
                          </wps:txbx>
                          <wps:bodyPr rot="0" vert="horz" wrap="none" lIns="0" tIns="0" rIns="0" bIns="0" anchor="t" anchorCtr="0">
                            <a:spAutoFit/>
                          </wps:bodyPr>
                        </wps:wsp>
                        <wps:wsp>
                          <wps:cNvPr id="2819" name="Rectangle 544"/>
                          <wps:cNvSpPr>
                            <a:spLocks noChangeArrowheads="1"/>
                          </wps:cNvSpPr>
                          <wps:spPr bwMode="auto">
                            <a:xfrm>
                              <a:off x="47" y="598"/>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ADMINISTR</w:t>
                                </w:r>
                              </w:p>
                            </w:txbxContent>
                          </wps:txbx>
                          <wps:bodyPr rot="0" vert="horz" wrap="none" lIns="0" tIns="0" rIns="0" bIns="0" anchor="t" anchorCtr="0">
                            <a:spAutoFit/>
                          </wps:bodyPr>
                        </wps:wsp>
                        <wps:wsp>
                          <wps:cNvPr id="2820" name="Rectangle 545"/>
                          <wps:cNvSpPr>
                            <a:spLocks noChangeArrowheads="1"/>
                          </wps:cNvSpPr>
                          <wps:spPr bwMode="auto">
                            <a:xfrm>
                              <a:off x="95" y="702"/>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ADOR DE </w:t>
                                </w:r>
                              </w:p>
                            </w:txbxContent>
                          </wps:txbx>
                          <wps:bodyPr rot="0" vert="horz" wrap="none" lIns="0" tIns="0" rIns="0" bIns="0" anchor="t" anchorCtr="0">
                            <a:spAutoFit/>
                          </wps:bodyPr>
                        </wps:wsp>
                        <wps:wsp>
                          <wps:cNvPr id="2821" name="Rectangle 546"/>
                          <wps:cNvSpPr>
                            <a:spLocks noChangeArrowheads="1"/>
                          </wps:cNvSpPr>
                          <wps:spPr bwMode="auto">
                            <a:xfrm>
                              <a:off x="66" y="806"/>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ORDEN DE </w:t>
                                </w:r>
                              </w:p>
                            </w:txbxContent>
                          </wps:txbx>
                          <wps:bodyPr rot="0" vert="horz" wrap="none" lIns="0" tIns="0" rIns="0" bIns="0" anchor="t" anchorCtr="0">
                            <a:spAutoFit/>
                          </wps:bodyPr>
                        </wps:wsp>
                        <wps:wsp>
                          <wps:cNvPr id="2822" name="Rectangle 547"/>
                          <wps:cNvSpPr>
                            <a:spLocks noChangeArrowheads="1"/>
                          </wps:cNvSpPr>
                          <wps:spPr bwMode="auto">
                            <a:xfrm>
                              <a:off x="57" y="911"/>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COMPRA O </w:t>
                                </w:r>
                              </w:p>
                            </w:txbxContent>
                          </wps:txbx>
                          <wps:bodyPr rot="0" vert="horz" wrap="none" lIns="0" tIns="0" rIns="0" bIns="0" anchor="t" anchorCtr="0">
                            <a:spAutoFit/>
                          </wps:bodyPr>
                        </wps:wsp>
                        <wps:wsp>
                          <wps:cNvPr id="2823" name="Rectangle 548"/>
                          <wps:cNvSpPr>
                            <a:spLocks noChangeArrowheads="1"/>
                          </wps:cNvSpPr>
                          <wps:spPr bwMode="auto">
                            <a:xfrm>
                              <a:off x="47" y="1015"/>
                              <a:ext cx="4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CONTRATO</w:t>
                                </w:r>
                              </w:p>
                            </w:txbxContent>
                          </wps:txbx>
                          <wps:bodyPr rot="0" vert="horz" wrap="none" lIns="0" tIns="0" rIns="0" bIns="0" anchor="t" anchorCtr="0">
                            <a:spAutoFit/>
                          </wps:bodyPr>
                        </wps:wsp>
                        <wps:wsp>
                          <wps:cNvPr id="2824" name="Rectangle 549"/>
                          <wps:cNvSpPr>
                            <a:spLocks noChangeArrowheads="1"/>
                          </wps:cNvSpPr>
                          <wps:spPr bwMode="auto">
                            <a:xfrm>
                              <a:off x="589" y="806"/>
                              <a:ext cx="1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ITEM</w:t>
                                </w:r>
                              </w:p>
                            </w:txbxContent>
                          </wps:txbx>
                          <wps:bodyPr rot="0" vert="horz" wrap="none" lIns="0" tIns="0" rIns="0" bIns="0" anchor="t" anchorCtr="0">
                            <a:spAutoFit/>
                          </wps:bodyPr>
                        </wps:wsp>
                        <wps:wsp>
                          <wps:cNvPr id="2825" name="Rectangle 550"/>
                          <wps:cNvSpPr>
                            <a:spLocks noChangeArrowheads="1"/>
                          </wps:cNvSpPr>
                          <wps:spPr bwMode="auto">
                            <a:xfrm>
                              <a:off x="864" y="749"/>
                              <a:ext cx="2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CANTID</w:t>
                                </w:r>
                              </w:p>
                            </w:txbxContent>
                          </wps:txbx>
                          <wps:bodyPr rot="0" vert="horz" wrap="none" lIns="0" tIns="0" rIns="0" bIns="0" anchor="t" anchorCtr="0">
                            <a:spAutoFit/>
                          </wps:bodyPr>
                        </wps:wsp>
                        <wps:wsp>
                          <wps:cNvPr id="2826" name="Rectangle 551"/>
                          <wps:cNvSpPr>
                            <a:spLocks noChangeArrowheads="1"/>
                          </wps:cNvSpPr>
                          <wps:spPr bwMode="auto">
                            <a:xfrm>
                              <a:off x="959" y="854"/>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w:t>
                                </w:r>
                              </w:p>
                            </w:txbxContent>
                          </wps:txbx>
                          <wps:bodyPr rot="0" vert="horz" wrap="none" lIns="0" tIns="0" rIns="0" bIns="0" anchor="t" anchorCtr="0">
                            <a:spAutoFit/>
                          </wps:bodyPr>
                        </wps:wsp>
                        <wps:wsp>
                          <wps:cNvPr id="2827" name="Rectangle 552"/>
                          <wps:cNvSpPr>
                            <a:spLocks noChangeArrowheads="1"/>
                          </wps:cNvSpPr>
                          <wps:spPr bwMode="auto">
                            <a:xfrm>
                              <a:off x="1215" y="749"/>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UNIDAD DE </w:t>
                                </w:r>
                              </w:p>
                            </w:txbxContent>
                          </wps:txbx>
                          <wps:bodyPr rot="0" vert="horz" wrap="none" lIns="0" tIns="0" rIns="0" bIns="0" anchor="t" anchorCtr="0">
                            <a:spAutoFit/>
                          </wps:bodyPr>
                        </wps:wsp>
                        <wps:wsp>
                          <wps:cNvPr id="2828" name="Rectangle 553"/>
                          <wps:cNvSpPr>
                            <a:spLocks noChangeArrowheads="1"/>
                          </wps:cNvSpPr>
                          <wps:spPr bwMode="auto">
                            <a:xfrm>
                              <a:off x="1272" y="854"/>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MEDIDA</w:t>
                                </w:r>
                              </w:p>
                            </w:txbxContent>
                          </wps:txbx>
                          <wps:bodyPr rot="0" vert="horz" wrap="none" lIns="0" tIns="0" rIns="0" bIns="0" anchor="t" anchorCtr="0">
                            <a:spAutoFit/>
                          </wps:bodyPr>
                        </wps:wsp>
                        <wps:wsp>
                          <wps:cNvPr id="2829" name="Rectangle 554"/>
                          <wps:cNvSpPr>
                            <a:spLocks noChangeArrowheads="1"/>
                          </wps:cNvSpPr>
                          <wps:spPr bwMode="auto">
                            <a:xfrm>
                              <a:off x="1861" y="806"/>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DESCRIPCIÓN </w:t>
                                </w:r>
                              </w:p>
                            </w:txbxContent>
                          </wps:txbx>
                          <wps:bodyPr rot="0" vert="horz" wrap="none" lIns="0" tIns="0" rIns="0" bIns="0" anchor="t" anchorCtr="0">
                            <a:spAutoFit/>
                          </wps:bodyPr>
                        </wps:wsp>
                        <wps:wsp>
                          <wps:cNvPr id="2830" name="Rectangle 555"/>
                          <wps:cNvSpPr>
                            <a:spLocks noChangeArrowheads="1"/>
                          </wps:cNvSpPr>
                          <wps:spPr bwMode="auto">
                            <a:xfrm>
                              <a:off x="4130" y="560"/>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OFERTAS RECIBIDAS</w:t>
                                </w:r>
                              </w:p>
                            </w:txbxContent>
                          </wps:txbx>
                          <wps:bodyPr rot="0" vert="horz" wrap="none" lIns="0" tIns="0" rIns="0" bIns="0" anchor="t" anchorCtr="0">
                            <a:spAutoFit/>
                          </wps:bodyPr>
                        </wps:wsp>
                        <wps:wsp>
                          <wps:cNvPr id="2831" name="Rectangle 556"/>
                          <wps:cNvSpPr>
                            <a:spLocks noChangeArrowheads="1"/>
                          </wps:cNvSpPr>
                          <wps:spPr bwMode="auto">
                            <a:xfrm>
                              <a:off x="6854" y="493"/>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w:t>
                                </w:r>
                              </w:p>
                            </w:txbxContent>
                          </wps:txbx>
                          <wps:bodyPr rot="0" vert="horz" wrap="none" lIns="0" tIns="0" rIns="0" bIns="0" anchor="t" anchorCtr="0">
                            <a:spAutoFit/>
                          </wps:bodyPr>
                        </wps:wsp>
                        <wps:wsp>
                          <wps:cNvPr id="2832" name="Rectangle 557"/>
                          <wps:cNvSpPr>
                            <a:spLocks noChangeArrowheads="1"/>
                          </wps:cNvSpPr>
                          <wps:spPr bwMode="auto">
                            <a:xfrm>
                              <a:off x="6769" y="598"/>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ECONOMICA </w:t>
                                </w:r>
                              </w:p>
                            </w:txbxContent>
                          </wps:txbx>
                          <wps:bodyPr rot="0" vert="horz" wrap="none" lIns="0" tIns="0" rIns="0" bIns="0" anchor="t" anchorCtr="0">
                            <a:spAutoFit/>
                          </wps:bodyPr>
                        </wps:wsp>
                        <wps:wsp>
                          <wps:cNvPr id="2833" name="Rectangle 558"/>
                          <wps:cNvSpPr>
                            <a:spLocks noChangeArrowheads="1"/>
                          </wps:cNvSpPr>
                          <wps:spPr bwMode="auto">
                            <a:xfrm>
                              <a:off x="6693" y="702"/>
                              <a:ext cx="6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RECOMENDADA </w:t>
                                </w:r>
                              </w:p>
                            </w:txbxContent>
                          </wps:txbx>
                          <wps:bodyPr rot="0" vert="horz" wrap="none" lIns="0" tIns="0" rIns="0" bIns="0" anchor="t" anchorCtr="0">
                            <a:spAutoFit/>
                          </wps:bodyPr>
                        </wps:wsp>
                        <wps:wsp>
                          <wps:cNvPr id="2834" name="Rectangle 559"/>
                          <wps:cNvSpPr>
                            <a:spLocks noChangeArrowheads="1"/>
                          </wps:cNvSpPr>
                          <wps:spPr bwMode="auto">
                            <a:xfrm>
                              <a:off x="6712" y="806"/>
                              <a:ext cx="6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LA UNIDAD </w:t>
                                </w:r>
                              </w:p>
                            </w:txbxContent>
                          </wps:txbx>
                          <wps:bodyPr rot="0" vert="horz" wrap="none" lIns="0" tIns="0" rIns="0" bIns="0" anchor="t" anchorCtr="0">
                            <a:spAutoFit/>
                          </wps:bodyPr>
                        </wps:wsp>
                        <wps:wsp>
                          <wps:cNvPr id="2835" name="Rectangle 560"/>
                          <wps:cNvSpPr>
                            <a:spLocks noChangeArrowheads="1"/>
                          </wps:cNvSpPr>
                          <wps:spPr bwMode="auto">
                            <a:xfrm>
                              <a:off x="6759" y="911"/>
                              <a:ext cx="5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SOLICITANTE</w:t>
                                </w:r>
                              </w:p>
                            </w:txbxContent>
                          </wps:txbx>
                          <wps:bodyPr rot="0" vert="horz" wrap="none" lIns="0" tIns="0" rIns="0" bIns="0" anchor="t" anchorCtr="0">
                            <a:spAutoFit/>
                          </wps:bodyPr>
                        </wps:wsp>
                        <wps:wsp>
                          <wps:cNvPr id="2836" name="Rectangle 561"/>
                          <wps:cNvSpPr>
                            <a:spLocks noChangeArrowheads="1"/>
                          </wps:cNvSpPr>
                          <wps:spPr bwMode="auto">
                            <a:xfrm>
                              <a:off x="7405" y="541"/>
                              <a:ext cx="40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JUSTIFICA</w:t>
                                </w:r>
                              </w:p>
                            </w:txbxContent>
                          </wps:txbx>
                          <wps:bodyPr rot="0" vert="horz" wrap="none" lIns="0" tIns="0" rIns="0" bIns="0" anchor="t" anchorCtr="0">
                            <a:spAutoFit/>
                          </wps:bodyPr>
                        </wps:wsp>
                        <wps:wsp>
                          <wps:cNvPr id="2837" name="Rectangle 562"/>
                          <wps:cNvSpPr>
                            <a:spLocks noChangeArrowheads="1"/>
                          </wps:cNvSpPr>
                          <wps:spPr bwMode="auto">
                            <a:xfrm>
                              <a:off x="7386" y="645"/>
                              <a:ext cx="4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CION DE LA </w:t>
                                </w:r>
                              </w:p>
                            </w:txbxContent>
                          </wps:txbx>
                          <wps:bodyPr rot="0" vert="horz" wrap="none" lIns="0" tIns="0" rIns="0" bIns="0" anchor="t" anchorCtr="0">
                            <a:spAutoFit/>
                          </wps:bodyPr>
                        </wps:wsp>
                        <wps:wsp>
                          <wps:cNvPr id="2838" name="Rectangle 563"/>
                          <wps:cNvSpPr>
                            <a:spLocks noChangeArrowheads="1"/>
                          </wps:cNvSpPr>
                          <wps:spPr bwMode="auto">
                            <a:xfrm>
                              <a:off x="7405" y="749"/>
                              <a:ext cx="40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RECOMEN</w:t>
                                </w:r>
                              </w:p>
                            </w:txbxContent>
                          </wps:txbx>
                          <wps:bodyPr rot="0" vert="horz" wrap="none" lIns="0" tIns="0" rIns="0" bIns="0" anchor="t" anchorCtr="0">
                            <a:spAutoFit/>
                          </wps:bodyPr>
                        </wps:wsp>
                        <wps:wsp>
                          <wps:cNvPr id="2839" name="Rectangle 564"/>
                          <wps:cNvSpPr>
                            <a:spLocks noChangeArrowheads="1"/>
                          </wps:cNvSpPr>
                          <wps:spPr bwMode="auto">
                            <a:xfrm>
                              <a:off x="7452" y="854"/>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DACIÓN </w:t>
                                </w:r>
                              </w:p>
                            </w:txbxContent>
                          </wps:txbx>
                          <wps:bodyPr rot="0" vert="horz" wrap="none" lIns="0" tIns="0" rIns="0" bIns="0" anchor="t" anchorCtr="0">
                            <a:spAutoFit/>
                          </wps:bodyPr>
                        </wps:wsp>
                        <wps:wsp>
                          <wps:cNvPr id="2840" name="Rectangle 565"/>
                          <wps:cNvSpPr>
                            <a:spLocks noChangeArrowheads="1"/>
                          </wps:cNvSpPr>
                          <wps:spPr bwMode="auto">
                            <a:xfrm>
                              <a:off x="7822" y="702"/>
                              <a:ext cx="7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PRESUPUESTADO</w:t>
                                </w:r>
                              </w:p>
                            </w:txbxContent>
                          </wps:txbx>
                          <wps:bodyPr rot="0" vert="horz" wrap="none" lIns="0" tIns="0" rIns="0" bIns="0" anchor="t" anchorCtr="0">
                            <a:spAutoFit/>
                          </wps:bodyPr>
                        </wps:wsp>
                        <wps:wsp>
                          <wps:cNvPr id="2841" name="Rectangle 566"/>
                          <wps:cNvSpPr>
                            <a:spLocks noChangeArrowheads="1"/>
                          </wps:cNvSpPr>
                          <wps:spPr bwMode="auto">
                            <a:xfrm>
                              <a:off x="8553" y="645"/>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FORMA DE </w:t>
                                </w:r>
                              </w:p>
                            </w:txbxContent>
                          </wps:txbx>
                          <wps:bodyPr rot="0" vert="horz" wrap="none" lIns="0" tIns="0" rIns="0" bIns="0" anchor="t" anchorCtr="0">
                            <a:spAutoFit/>
                          </wps:bodyPr>
                        </wps:wsp>
                        <wps:wsp>
                          <wps:cNvPr id="2842" name="Rectangle 567"/>
                          <wps:cNvSpPr>
                            <a:spLocks noChangeArrowheads="1"/>
                          </wps:cNvSpPr>
                          <wps:spPr bwMode="auto">
                            <a:xfrm>
                              <a:off x="8658" y="749"/>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PAGO</w:t>
                                </w:r>
                              </w:p>
                            </w:txbxContent>
                          </wps:txbx>
                          <wps:bodyPr rot="0" vert="horz" wrap="none" lIns="0" tIns="0" rIns="0" bIns="0" anchor="t" anchorCtr="0">
                            <a:spAutoFit/>
                          </wps:bodyPr>
                        </wps:wsp>
                        <wps:wsp>
                          <wps:cNvPr id="2843" name="Rectangle 568"/>
                          <wps:cNvSpPr>
                            <a:spLocks noChangeArrowheads="1"/>
                          </wps:cNvSpPr>
                          <wps:spPr bwMode="auto">
                            <a:xfrm>
                              <a:off x="3047" y="892"/>
                              <a:ext cx="10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MARIA ELENA RODRIGUEZ</w:t>
                                </w:r>
                              </w:p>
                            </w:txbxContent>
                          </wps:txbx>
                          <wps:bodyPr rot="0" vert="horz" wrap="none" lIns="0" tIns="0" rIns="0" bIns="0" anchor="t" anchorCtr="0">
                            <a:spAutoFit/>
                          </wps:bodyPr>
                        </wps:wsp>
                        <wps:wsp>
                          <wps:cNvPr id="2844" name="Rectangle 569"/>
                          <wps:cNvSpPr>
                            <a:spLocks noChangeArrowheads="1"/>
                          </wps:cNvSpPr>
                          <wps:spPr bwMode="auto">
                            <a:xfrm>
                              <a:off x="5288" y="892"/>
                              <a:ext cx="6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JORI, S.A. DE C.V.</w:t>
                                </w:r>
                              </w:p>
                            </w:txbxContent>
                          </wps:txbx>
                          <wps:bodyPr rot="0" vert="horz" wrap="none" lIns="0" tIns="0" rIns="0" bIns="0" anchor="t" anchorCtr="0">
                            <a:spAutoFit/>
                          </wps:bodyPr>
                        </wps:wsp>
                        <wps:wsp>
                          <wps:cNvPr id="2845" name="Rectangle 570"/>
                          <wps:cNvSpPr>
                            <a:spLocks noChangeArrowheads="1"/>
                          </wps:cNvSpPr>
                          <wps:spPr bwMode="auto">
                            <a:xfrm>
                              <a:off x="2848" y="3168"/>
                              <a:ext cx="14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DEL REQUERIMIENTO $863.95</w:t>
                                </w:r>
                              </w:p>
                            </w:txbxContent>
                          </wps:txbx>
                          <wps:bodyPr rot="0" vert="horz" wrap="none" lIns="0" tIns="0" rIns="0" bIns="0" anchor="t" anchorCtr="0">
                            <a:spAutoFit/>
                          </wps:bodyPr>
                        </wps:wsp>
                        <wps:wsp>
                          <wps:cNvPr id="2846" name="Rectangle 571"/>
                          <wps:cNvSpPr>
                            <a:spLocks noChangeArrowheads="1"/>
                          </wps:cNvSpPr>
                          <wps:spPr bwMode="auto">
                            <a:xfrm>
                              <a:off x="28" y="3273"/>
                              <a:ext cx="423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OBSERVACIONES: EL ITEM No.1 NO SE ADJUDICA POR OFRECER MAYOR PRECIO DE LO PRESUPUESTADO</w:t>
                                </w:r>
                              </w:p>
                            </w:txbxContent>
                          </wps:txbx>
                          <wps:bodyPr rot="0" vert="horz" wrap="none" lIns="0" tIns="0" rIns="0" bIns="0" anchor="t" anchorCtr="0">
                            <a:spAutoFit/>
                          </wps:bodyPr>
                        </wps:wsp>
                        <wps:wsp>
                          <wps:cNvPr id="2847" name="Rectangle 572"/>
                          <wps:cNvSpPr>
                            <a:spLocks noChangeArrowheads="1"/>
                          </wps:cNvSpPr>
                          <wps:spPr bwMode="auto">
                            <a:xfrm>
                              <a:off x="6683" y="1489"/>
                              <a:ext cx="5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MARIA ELENA </w:t>
                                </w:r>
                              </w:p>
                            </w:txbxContent>
                          </wps:txbx>
                          <wps:bodyPr rot="0" vert="horz" wrap="none" lIns="0" tIns="0" rIns="0" bIns="0" anchor="t" anchorCtr="0">
                            <a:spAutoFit/>
                          </wps:bodyPr>
                        </wps:wsp>
                        <wps:wsp>
                          <wps:cNvPr id="2848" name="Rectangle 573"/>
                          <wps:cNvSpPr>
                            <a:spLocks noChangeArrowheads="1"/>
                          </wps:cNvSpPr>
                          <wps:spPr bwMode="auto">
                            <a:xfrm>
                              <a:off x="6731" y="1594"/>
                              <a:ext cx="4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RODRIGUEZ</w:t>
                                </w:r>
                              </w:p>
                            </w:txbxContent>
                          </wps:txbx>
                          <wps:bodyPr rot="0" vert="horz" wrap="none" lIns="0" tIns="0" rIns="0" bIns="0" anchor="t" anchorCtr="0">
                            <a:spAutoFit/>
                          </wps:bodyPr>
                        </wps:wsp>
                        <wps:wsp>
                          <wps:cNvPr id="2849" name="Rectangle 574"/>
                          <wps:cNvSpPr>
                            <a:spLocks noChangeArrowheads="1"/>
                          </wps:cNvSpPr>
                          <wps:spPr bwMode="auto">
                            <a:xfrm>
                              <a:off x="7414" y="1081"/>
                              <a:ext cx="3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LOS ÍTEM </w:t>
                                </w:r>
                              </w:p>
                            </w:txbxContent>
                          </wps:txbx>
                          <wps:bodyPr rot="0" vert="horz" wrap="none" lIns="0" tIns="0" rIns="0" bIns="0" anchor="t" anchorCtr="0">
                            <a:spAutoFit/>
                          </wps:bodyPr>
                        </wps:wsp>
                        <wps:wsp>
                          <wps:cNvPr id="2850" name="Rectangle 575"/>
                          <wps:cNvSpPr>
                            <a:spLocks noChangeArrowheads="1"/>
                          </wps:cNvSpPr>
                          <wps:spPr bwMode="auto">
                            <a:xfrm>
                              <a:off x="7443" y="1186"/>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w:t>
                                </w:r>
                                <w:proofErr w:type="gramStart"/>
                                <w:r>
                                  <w:rPr>
                                    <w:rFonts w:ascii="Small Fonts" w:hAnsi="Small Fonts" w:cs="Small Fonts"/>
                                    <w:color w:val="000000"/>
                                    <w:sz w:val="8"/>
                                    <w:szCs w:val="8"/>
                                    <w:lang w:val="en-US"/>
                                  </w:rPr>
                                  <w:t>,4,5</w:t>
                                </w:r>
                                <w:proofErr w:type="gramEnd"/>
                                <w:r>
                                  <w:rPr>
                                    <w:rFonts w:ascii="Small Fonts" w:hAnsi="Small Fonts" w:cs="Small Fonts"/>
                                    <w:color w:val="000000"/>
                                    <w:sz w:val="8"/>
                                    <w:szCs w:val="8"/>
                                    <w:lang w:val="en-US"/>
                                  </w:rPr>
                                  <w:t xml:space="preserve"> Y 6 </w:t>
                                </w:r>
                              </w:p>
                            </w:txbxContent>
                          </wps:txbx>
                          <wps:bodyPr rot="0" vert="horz" wrap="none" lIns="0" tIns="0" rIns="0" bIns="0" anchor="t" anchorCtr="0">
                            <a:spAutoFit/>
                          </wps:bodyPr>
                        </wps:wsp>
                        <wps:wsp>
                          <wps:cNvPr id="2851" name="Rectangle 576"/>
                          <wps:cNvSpPr>
                            <a:spLocks noChangeArrowheads="1"/>
                          </wps:cNvSpPr>
                          <wps:spPr bwMode="auto">
                            <a:xfrm>
                              <a:off x="7519" y="1290"/>
                              <a:ext cx="1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w:t>
                                </w:r>
                              </w:p>
                            </w:txbxContent>
                          </wps:txbx>
                          <wps:bodyPr rot="0" vert="horz" wrap="none" lIns="0" tIns="0" rIns="0" bIns="0" anchor="t" anchorCtr="0">
                            <a:spAutoFit/>
                          </wps:bodyPr>
                        </wps:wsp>
                        <wps:wsp>
                          <wps:cNvPr id="2852" name="Rectangle 577"/>
                          <wps:cNvSpPr>
                            <a:spLocks noChangeArrowheads="1"/>
                          </wps:cNvSpPr>
                          <wps:spPr bwMode="auto">
                            <a:xfrm>
                              <a:off x="7414" y="1394"/>
                              <a:ext cx="36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CALIDAD, </w:t>
                                </w:r>
                              </w:p>
                            </w:txbxContent>
                          </wps:txbx>
                          <wps:bodyPr rot="0" vert="horz" wrap="none" lIns="0" tIns="0" rIns="0" bIns="0" anchor="t" anchorCtr="0">
                            <a:spAutoFit/>
                          </wps:bodyPr>
                        </wps:wsp>
                        <wps:wsp>
                          <wps:cNvPr id="2853" name="Rectangle 578"/>
                          <wps:cNvSpPr>
                            <a:spLocks noChangeArrowheads="1"/>
                          </wps:cNvSpPr>
                          <wps:spPr bwMode="auto">
                            <a:xfrm>
                              <a:off x="7433" y="1499"/>
                              <a:ext cx="3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CUMPLE </w:t>
                                </w:r>
                              </w:p>
                            </w:txbxContent>
                          </wps:txbx>
                          <wps:bodyPr rot="0" vert="horz" wrap="none" lIns="0" tIns="0" rIns="0" bIns="0" anchor="t" anchorCtr="0">
                            <a:spAutoFit/>
                          </wps:bodyPr>
                        </wps:wsp>
                        <wps:wsp>
                          <wps:cNvPr id="2854" name="Rectangle 579"/>
                          <wps:cNvSpPr>
                            <a:spLocks noChangeArrowheads="1"/>
                          </wps:cNvSpPr>
                          <wps:spPr bwMode="auto">
                            <a:xfrm>
                              <a:off x="7433" y="1603"/>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CON LAS </w:t>
                                </w:r>
                              </w:p>
                            </w:txbxContent>
                          </wps:txbx>
                          <wps:bodyPr rot="0" vert="horz" wrap="none" lIns="0" tIns="0" rIns="0" bIns="0" anchor="t" anchorCtr="0">
                            <a:spAutoFit/>
                          </wps:bodyPr>
                        </wps:wsp>
                        <wps:wsp>
                          <wps:cNvPr id="2855" name="Rectangle 580"/>
                          <wps:cNvSpPr>
                            <a:spLocks noChangeArrowheads="1"/>
                          </wps:cNvSpPr>
                          <wps:spPr bwMode="auto">
                            <a:xfrm>
                              <a:off x="7405" y="1708"/>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ESPECIFIC</w:t>
                                </w:r>
                              </w:p>
                            </w:txbxContent>
                          </wps:txbx>
                          <wps:bodyPr rot="0" vert="horz" wrap="none" lIns="0" tIns="0" rIns="0" bIns="0" anchor="t" anchorCtr="0">
                            <a:spAutoFit/>
                          </wps:bodyPr>
                        </wps:wsp>
                        <wps:wsp>
                          <wps:cNvPr id="2856" name="Rectangle 581"/>
                          <wps:cNvSpPr>
                            <a:spLocks noChangeArrowheads="1"/>
                          </wps:cNvSpPr>
                          <wps:spPr bwMode="auto">
                            <a:xfrm>
                              <a:off x="7424" y="1812"/>
                              <a:ext cx="3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ACIONES </w:t>
                                </w:r>
                              </w:p>
                            </w:txbxContent>
                          </wps:txbx>
                          <wps:bodyPr rot="0" vert="horz" wrap="none" lIns="0" tIns="0" rIns="0" bIns="0" anchor="t" anchorCtr="0">
                            <a:spAutoFit/>
                          </wps:bodyPr>
                        </wps:wsp>
                        <wps:wsp>
                          <wps:cNvPr id="2857" name="Rectangle 582"/>
                          <wps:cNvSpPr>
                            <a:spLocks noChangeArrowheads="1"/>
                          </wps:cNvSpPr>
                          <wps:spPr bwMode="auto">
                            <a:xfrm>
                              <a:off x="7452" y="1916"/>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UN </w:t>
                                </w:r>
                              </w:p>
                            </w:txbxContent>
                          </wps:txbx>
                          <wps:bodyPr rot="0" vert="horz" wrap="none" lIns="0" tIns="0" rIns="0" bIns="0" anchor="t" anchorCtr="0">
                            <a:spAutoFit/>
                          </wps:bodyPr>
                        </wps:wsp>
                        <wps:wsp>
                          <wps:cNvPr id="2858" name="Rectangle 583"/>
                          <wps:cNvSpPr>
                            <a:spLocks noChangeArrowheads="1"/>
                          </wps:cNvSpPr>
                          <wps:spPr bwMode="auto">
                            <a:xfrm>
                              <a:off x="7386" y="2021"/>
                              <a:ext cx="4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MONTO DE </w:t>
                                </w:r>
                              </w:p>
                            </w:txbxContent>
                          </wps:txbx>
                          <wps:bodyPr rot="0" vert="horz" wrap="none" lIns="0" tIns="0" rIns="0" bIns="0" anchor="t" anchorCtr="0">
                            <a:spAutoFit/>
                          </wps:bodyPr>
                        </wps:wsp>
                        <wps:wsp>
                          <wps:cNvPr id="2859" name="Rectangle 584"/>
                          <wps:cNvSpPr>
                            <a:spLocks noChangeArrowheads="1"/>
                          </wps:cNvSpPr>
                          <wps:spPr bwMode="auto">
                            <a:xfrm>
                              <a:off x="7927" y="2068"/>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$2,050.00</w:t>
                                </w:r>
                              </w:p>
                            </w:txbxContent>
                          </wps:txbx>
                          <wps:bodyPr rot="0" vert="horz" wrap="none" lIns="0" tIns="0" rIns="0" bIns="0" anchor="t" anchorCtr="0">
                            <a:spAutoFit/>
                          </wps:bodyPr>
                        </wps:wsp>
                        <wps:wsp>
                          <wps:cNvPr id="2860" name="Rectangle 585"/>
                          <wps:cNvSpPr>
                            <a:spLocks noChangeArrowheads="1"/>
                          </wps:cNvSpPr>
                          <wps:spPr bwMode="auto">
                            <a:xfrm>
                              <a:off x="8572" y="2068"/>
                              <a:ext cx="4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CONTADO</w:t>
                                </w:r>
                              </w:p>
                            </w:txbxContent>
                          </wps:txbx>
                          <wps:bodyPr rot="0" vert="horz" wrap="none" lIns="0" tIns="0" rIns="0" bIns="0" anchor="t" anchorCtr="0">
                            <a:spAutoFit/>
                          </wps:bodyPr>
                        </wps:wsp>
                        <wps:wsp>
                          <wps:cNvPr id="2863" name="Rectangle 588"/>
                          <wps:cNvSpPr>
                            <a:spLocks noChangeArrowheads="1"/>
                          </wps:cNvSpPr>
                          <wps:spPr bwMode="auto">
                            <a:xfrm>
                              <a:off x="6702" y="2533"/>
                              <a:ext cx="5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JORI, S.A. DE </w:t>
                                </w:r>
                              </w:p>
                            </w:txbxContent>
                          </wps:txbx>
                          <wps:bodyPr rot="0" vert="horz" wrap="none" lIns="0" tIns="0" rIns="0" bIns="0" anchor="t" anchorCtr="0">
                            <a:spAutoFit/>
                          </wps:bodyPr>
                        </wps:wsp>
                        <wps:wsp>
                          <wps:cNvPr id="2864" name="Rectangle 589"/>
                          <wps:cNvSpPr>
                            <a:spLocks noChangeArrowheads="1"/>
                          </wps:cNvSpPr>
                          <wps:spPr bwMode="auto">
                            <a:xfrm>
                              <a:off x="6911" y="2637"/>
                              <a:ext cx="1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b/>
                                    <w:bCs/>
                                    <w:color w:val="000000"/>
                                    <w:sz w:val="8"/>
                                    <w:szCs w:val="8"/>
                                    <w:lang w:val="en-US"/>
                                  </w:rPr>
                                  <w:t>C.V.</w:t>
                                </w:r>
                                <w:proofErr w:type="gramEnd"/>
                              </w:p>
                            </w:txbxContent>
                          </wps:txbx>
                          <wps:bodyPr rot="0" vert="horz" wrap="none" lIns="0" tIns="0" rIns="0" bIns="0" anchor="t" anchorCtr="0">
                            <a:spAutoFit/>
                          </wps:bodyPr>
                        </wps:wsp>
                        <wps:wsp>
                          <wps:cNvPr id="2865" name="Rectangle 590"/>
                          <wps:cNvSpPr>
                            <a:spLocks noChangeArrowheads="1"/>
                          </wps:cNvSpPr>
                          <wps:spPr bwMode="auto">
                            <a:xfrm>
                              <a:off x="7386" y="2115"/>
                              <a:ext cx="4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LOS ÍTEM 2 </w:t>
                                </w:r>
                              </w:p>
                            </w:txbxContent>
                          </wps:txbx>
                          <wps:bodyPr rot="0" vert="horz" wrap="none" lIns="0" tIns="0" rIns="0" bIns="0" anchor="t" anchorCtr="0">
                            <a:spAutoFit/>
                          </wps:bodyPr>
                        </wps:wsp>
                        <wps:wsp>
                          <wps:cNvPr id="2866" name="Rectangle 591"/>
                          <wps:cNvSpPr>
                            <a:spLocks noChangeArrowheads="1"/>
                          </wps:cNvSpPr>
                          <wps:spPr bwMode="auto">
                            <a:xfrm>
                              <a:off x="7452" y="2220"/>
                              <a:ext cx="3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Y 7 POR </w:t>
                                </w:r>
                              </w:p>
                            </w:txbxContent>
                          </wps:txbx>
                          <wps:bodyPr rot="0" vert="horz" wrap="none" lIns="0" tIns="0" rIns="0" bIns="0" anchor="t" anchorCtr="0">
                            <a:spAutoFit/>
                          </wps:bodyPr>
                        </wps:wsp>
                        <wps:wsp>
                          <wps:cNvPr id="2867" name="Rectangle 592"/>
                          <wps:cNvSpPr>
                            <a:spLocks noChangeArrowheads="1"/>
                          </wps:cNvSpPr>
                          <wps:spPr bwMode="auto">
                            <a:xfrm>
                              <a:off x="7424" y="2324"/>
                              <a:ext cx="36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CALIDAD, </w:t>
                                </w:r>
                              </w:p>
                            </w:txbxContent>
                          </wps:txbx>
                          <wps:bodyPr rot="0" vert="horz" wrap="none" lIns="0" tIns="0" rIns="0" bIns="0" anchor="t" anchorCtr="0">
                            <a:spAutoFit/>
                          </wps:bodyPr>
                        </wps:wsp>
                        <wps:wsp>
                          <wps:cNvPr id="2868" name="Rectangle 593"/>
                          <wps:cNvSpPr>
                            <a:spLocks noChangeArrowheads="1"/>
                          </wps:cNvSpPr>
                          <wps:spPr bwMode="auto">
                            <a:xfrm>
                              <a:off x="7443" y="2428"/>
                              <a:ext cx="3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CUMPLE </w:t>
                                </w:r>
                              </w:p>
                            </w:txbxContent>
                          </wps:txbx>
                          <wps:bodyPr rot="0" vert="horz" wrap="none" lIns="0" tIns="0" rIns="0" bIns="0" anchor="t" anchorCtr="0">
                            <a:spAutoFit/>
                          </wps:bodyPr>
                        </wps:wsp>
                        <wps:wsp>
                          <wps:cNvPr id="2869" name="Rectangle 594"/>
                          <wps:cNvSpPr>
                            <a:spLocks noChangeArrowheads="1"/>
                          </wps:cNvSpPr>
                          <wps:spPr bwMode="auto">
                            <a:xfrm>
                              <a:off x="7433" y="2533"/>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CON LAS </w:t>
                                </w:r>
                              </w:p>
                            </w:txbxContent>
                          </wps:txbx>
                          <wps:bodyPr rot="0" vert="horz" wrap="none" lIns="0" tIns="0" rIns="0" bIns="0" anchor="t" anchorCtr="0">
                            <a:spAutoFit/>
                          </wps:bodyPr>
                        </wps:wsp>
                        <wps:wsp>
                          <wps:cNvPr id="2870" name="Rectangle 595"/>
                          <wps:cNvSpPr>
                            <a:spLocks noChangeArrowheads="1"/>
                          </wps:cNvSpPr>
                          <wps:spPr bwMode="auto">
                            <a:xfrm>
                              <a:off x="7405" y="2637"/>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ESPECIFIC</w:t>
                                </w:r>
                              </w:p>
                            </w:txbxContent>
                          </wps:txbx>
                          <wps:bodyPr rot="0" vert="horz" wrap="none" lIns="0" tIns="0" rIns="0" bIns="0" anchor="t" anchorCtr="0">
                            <a:spAutoFit/>
                          </wps:bodyPr>
                        </wps:wsp>
                        <wps:wsp>
                          <wps:cNvPr id="2871" name="Rectangle 596"/>
                          <wps:cNvSpPr>
                            <a:spLocks noChangeArrowheads="1"/>
                          </wps:cNvSpPr>
                          <wps:spPr bwMode="auto">
                            <a:xfrm>
                              <a:off x="7433" y="2742"/>
                              <a:ext cx="3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ACIONES </w:t>
                                </w:r>
                              </w:p>
                            </w:txbxContent>
                          </wps:txbx>
                          <wps:bodyPr rot="0" vert="horz" wrap="none" lIns="0" tIns="0" rIns="0" bIns="0" anchor="t" anchorCtr="0">
                            <a:spAutoFit/>
                          </wps:bodyPr>
                        </wps:wsp>
                        <wps:wsp>
                          <wps:cNvPr id="2872" name="Rectangle 597"/>
                          <wps:cNvSpPr>
                            <a:spLocks noChangeArrowheads="1"/>
                          </wps:cNvSpPr>
                          <wps:spPr bwMode="auto">
                            <a:xfrm>
                              <a:off x="7452" y="2846"/>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UN </w:t>
                                </w:r>
                              </w:p>
                            </w:txbxContent>
                          </wps:txbx>
                          <wps:bodyPr rot="0" vert="horz" wrap="none" lIns="0" tIns="0" rIns="0" bIns="0" anchor="t" anchorCtr="0">
                            <a:spAutoFit/>
                          </wps:bodyPr>
                        </wps:wsp>
                        <wps:wsp>
                          <wps:cNvPr id="2873" name="Rectangle 598"/>
                          <wps:cNvSpPr>
                            <a:spLocks noChangeArrowheads="1"/>
                          </wps:cNvSpPr>
                          <wps:spPr bwMode="auto">
                            <a:xfrm>
                              <a:off x="7395" y="2950"/>
                              <a:ext cx="4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MONTO DE </w:t>
                                </w:r>
                              </w:p>
                            </w:txbxContent>
                          </wps:txbx>
                          <wps:bodyPr rot="0" vert="horz" wrap="none" lIns="0" tIns="0" rIns="0" bIns="0" anchor="t" anchorCtr="0">
                            <a:spAutoFit/>
                          </wps:bodyPr>
                        </wps:wsp>
                        <wps:wsp>
                          <wps:cNvPr id="2874" name="Rectangle 599"/>
                          <wps:cNvSpPr>
                            <a:spLocks noChangeArrowheads="1"/>
                          </wps:cNvSpPr>
                          <wps:spPr bwMode="auto">
                            <a:xfrm>
                              <a:off x="7433" y="3055"/>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$631.50</w:t>
                                </w:r>
                              </w:p>
                            </w:txbxContent>
                          </wps:txbx>
                          <wps:bodyPr rot="0" vert="horz" wrap="none" lIns="0" tIns="0" rIns="0" bIns="0" anchor="t" anchorCtr="0">
                            <a:spAutoFit/>
                          </wps:bodyPr>
                        </wps:wsp>
                        <wps:wsp>
                          <wps:cNvPr id="2875" name="Rectangle 600"/>
                          <wps:cNvSpPr>
                            <a:spLocks noChangeArrowheads="1"/>
                          </wps:cNvSpPr>
                          <wps:spPr bwMode="auto">
                            <a:xfrm>
                              <a:off x="797" y="3055"/>
                              <a:ext cx="8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 LA OFERTA</w:t>
                                </w:r>
                              </w:p>
                            </w:txbxContent>
                          </wps:txbx>
                          <wps:bodyPr rot="0" vert="horz" wrap="none" lIns="0" tIns="0" rIns="0" bIns="0" anchor="t" anchorCtr="0">
                            <a:spAutoFit/>
                          </wps:bodyPr>
                        </wps:wsp>
                        <wps:wsp>
                          <wps:cNvPr id="2876" name="Rectangle 601"/>
                          <wps:cNvSpPr>
                            <a:spLocks noChangeArrowheads="1"/>
                          </wps:cNvSpPr>
                          <wps:spPr bwMode="auto">
                            <a:xfrm>
                              <a:off x="3465" y="3055"/>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$1,317.75</w:t>
                                </w:r>
                              </w:p>
                            </w:txbxContent>
                          </wps:txbx>
                          <wps:bodyPr rot="0" vert="horz" wrap="none" lIns="0" tIns="0" rIns="0" bIns="0" anchor="t" anchorCtr="0">
                            <a:spAutoFit/>
                          </wps:bodyPr>
                        </wps:wsp>
                        <wps:wsp>
                          <wps:cNvPr id="2877" name="Rectangle 602"/>
                          <wps:cNvSpPr>
                            <a:spLocks noChangeArrowheads="1"/>
                          </wps:cNvSpPr>
                          <wps:spPr bwMode="auto">
                            <a:xfrm>
                              <a:off x="5497" y="3055"/>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$1,267.25</w:t>
                                </w:r>
                              </w:p>
                            </w:txbxContent>
                          </wps:txbx>
                          <wps:bodyPr rot="0" vert="horz" wrap="none" lIns="0" tIns="0" rIns="0" bIns="0" anchor="t" anchorCtr="0">
                            <a:spAutoFit/>
                          </wps:bodyPr>
                        </wps:wsp>
                        <wps:wsp>
                          <wps:cNvPr id="2878" name="Line 603"/>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79" name="Rectangle 604"/>
                          <wps:cNvSpPr>
                            <a:spLocks noChangeArrowheads="1"/>
                          </wps:cNvSpPr>
                          <wps:spPr bwMode="auto">
                            <a:xfrm>
                              <a:off x="0"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0" name="Rectangle 605"/>
                          <wps:cNvSpPr>
                            <a:spLocks noChangeArrowheads="1"/>
                          </wps:cNvSpPr>
                          <wps:spPr bwMode="auto">
                            <a:xfrm>
                              <a:off x="9" y="-9"/>
                              <a:ext cx="9057"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1" name="Line 606"/>
                          <wps:cNvCnPr>
                            <a:cxnSpLocks noChangeShapeType="1"/>
                          </wps:cNvCnPr>
                          <wps:spPr bwMode="auto">
                            <a:xfrm flipV="1">
                              <a:off x="905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82" name="Rectangle 607"/>
                          <wps:cNvSpPr>
                            <a:spLocks noChangeArrowheads="1"/>
                          </wps:cNvSpPr>
                          <wps:spPr bwMode="auto">
                            <a:xfrm>
                              <a:off x="905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3" name="Line 608"/>
                          <wps:cNvCnPr>
                            <a:cxnSpLocks noChangeShapeType="1"/>
                          </wps:cNvCnPr>
                          <wps:spPr bwMode="auto">
                            <a:xfrm>
                              <a:off x="9" y="104"/>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Rectangle 609"/>
                          <wps:cNvSpPr>
                            <a:spLocks noChangeArrowheads="1"/>
                          </wps:cNvSpPr>
                          <wps:spPr bwMode="auto">
                            <a:xfrm>
                              <a:off x="9" y="104"/>
                              <a:ext cx="90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5" name="Line 610"/>
                          <wps:cNvCnPr>
                            <a:cxnSpLocks noChangeShapeType="1"/>
                          </wps:cNvCnPr>
                          <wps:spPr bwMode="auto">
                            <a:xfrm>
                              <a:off x="9" y="209"/>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Rectangle 611"/>
                          <wps:cNvSpPr>
                            <a:spLocks noChangeArrowheads="1"/>
                          </wps:cNvSpPr>
                          <wps:spPr bwMode="auto">
                            <a:xfrm>
                              <a:off x="9" y="209"/>
                              <a:ext cx="903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 name="Line 612"/>
                          <wps:cNvCnPr>
                            <a:cxnSpLocks noChangeShapeType="1"/>
                          </wps:cNvCnPr>
                          <wps:spPr bwMode="auto">
                            <a:xfrm>
                              <a:off x="9" y="313"/>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Rectangle 613"/>
                          <wps:cNvSpPr>
                            <a:spLocks noChangeArrowheads="1"/>
                          </wps:cNvSpPr>
                          <wps:spPr bwMode="auto">
                            <a:xfrm>
                              <a:off x="9" y="313"/>
                              <a:ext cx="90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9" name="Line 614"/>
                          <wps:cNvCnPr>
                            <a:cxnSpLocks noChangeShapeType="1"/>
                          </wps:cNvCnPr>
                          <wps:spPr bwMode="auto">
                            <a:xfrm flipV="1">
                              <a:off x="53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90" name="Rectangle 615"/>
                          <wps:cNvSpPr>
                            <a:spLocks noChangeArrowheads="1"/>
                          </wps:cNvSpPr>
                          <wps:spPr bwMode="auto">
                            <a:xfrm>
                              <a:off x="532"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1" name="Line 616"/>
                          <wps:cNvCnPr>
                            <a:cxnSpLocks noChangeShapeType="1"/>
                          </wps:cNvCnPr>
                          <wps:spPr bwMode="auto">
                            <a:xfrm flipV="1">
                              <a:off x="83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92" name="Rectangle 617"/>
                          <wps:cNvSpPr>
                            <a:spLocks noChangeArrowheads="1"/>
                          </wps:cNvSpPr>
                          <wps:spPr bwMode="auto">
                            <a:xfrm>
                              <a:off x="835" y="-9"/>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3" name="Line 618"/>
                          <wps:cNvCnPr>
                            <a:cxnSpLocks noChangeShapeType="1"/>
                          </wps:cNvCnPr>
                          <wps:spPr bwMode="auto">
                            <a:xfrm flipV="1">
                              <a:off x="118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94" name="Rectangle 619"/>
                          <wps:cNvSpPr>
                            <a:spLocks noChangeArrowheads="1"/>
                          </wps:cNvSpPr>
                          <wps:spPr bwMode="auto">
                            <a:xfrm>
                              <a:off x="1187"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5" name="Line 620"/>
                          <wps:cNvCnPr>
                            <a:cxnSpLocks noChangeShapeType="1"/>
                          </wps:cNvCnPr>
                          <wps:spPr bwMode="auto">
                            <a:xfrm flipV="1">
                              <a:off x="167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96" name="Rectangle 621"/>
                          <wps:cNvSpPr>
                            <a:spLocks noChangeArrowheads="1"/>
                          </wps:cNvSpPr>
                          <wps:spPr bwMode="auto">
                            <a:xfrm>
                              <a:off x="1671"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7" name="Line 622"/>
                          <wps:cNvCnPr>
                            <a:cxnSpLocks noChangeShapeType="1"/>
                          </wps:cNvCnPr>
                          <wps:spPr bwMode="auto">
                            <a:xfrm flipV="1">
                              <a:off x="257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98" name="Rectangle 623"/>
                          <wps:cNvSpPr>
                            <a:spLocks noChangeArrowheads="1"/>
                          </wps:cNvSpPr>
                          <wps:spPr bwMode="auto">
                            <a:xfrm>
                              <a:off x="2573"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9" name="Line 624"/>
                          <wps:cNvCnPr>
                            <a:cxnSpLocks noChangeShapeType="1"/>
                          </wps:cNvCnPr>
                          <wps:spPr bwMode="auto">
                            <a:xfrm flipV="1">
                              <a:off x="665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00" name="Rectangle 625"/>
                          <wps:cNvSpPr>
                            <a:spLocks noChangeArrowheads="1"/>
                          </wps:cNvSpPr>
                          <wps:spPr bwMode="auto">
                            <a:xfrm>
                              <a:off x="665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1" name="Line 626"/>
                          <wps:cNvCnPr>
                            <a:cxnSpLocks noChangeShapeType="1"/>
                          </wps:cNvCnPr>
                          <wps:spPr bwMode="auto">
                            <a:xfrm flipV="1">
                              <a:off x="735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02" name="Rectangle 627"/>
                          <wps:cNvSpPr>
                            <a:spLocks noChangeArrowheads="1"/>
                          </wps:cNvSpPr>
                          <wps:spPr bwMode="auto">
                            <a:xfrm>
                              <a:off x="7357" y="-9"/>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3" name="Line 628"/>
                          <wps:cNvCnPr>
                            <a:cxnSpLocks noChangeShapeType="1"/>
                          </wps:cNvCnPr>
                          <wps:spPr bwMode="auto">
                            <a:xfrm flipV="1">
                              <a:off x="783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04" name="Rectangle 629"/>
                          <wps:cNvSpPr>
                            <a:spLocks noChangeArrowheads="1"/>
                          </wps:cNvSpPr>
                          <wps:spPr bwMode="auto">
                            <a:xfrm>
                              <a:off x="7832"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5" name="Line 630"/>
                          <wps:cNvCnPr>
                            <a:cxnSpLocks noChangeShapeType="1"/>
                          </wps:cNvCnPr>
                          <wps:spPr bwMode="auto">
                            <a:xfrm flipV="1">
                              <a:off x="846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06" name="Rectangle 631"/>
                          <wps:cNvSpPr>
                            <a:spLocks noChangeArrowheads="1"/>
                          </wps:cNvSpPr>
                          <wps:spPr bwMode="auto">
                            <a:xfrm>
                              <a:off x="8468"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7" name="Line 632"/>
                          <wps:cNvCnPr>
                            <a:cxnSpLocks noChangeShapeType="1"/>
                          </wps:cNvCnPr>
                          <wps:spPr bwMode="auto">
                            <a:xfrm>
                              <a:off x="9" y="417"/>
                              <a:ext cx="90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8" name="Rectangle 633"/>
                          <wps:cNvSpPr>
                            <a:spLocks noChangeArrowheads="1"/>
                          </wps:cNvSpPr>
                          <wps:spPr bwMode="auto">
                            <a:xfrm>
                              <a:off x="9" y="417"/>
                              <a:ext cx="90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9" name="Line 634"/>
                          <wps:cNvCnPr>
                            <a:cxnSpLocks noChangeShapeType="1"/>
                          </wps:cNvCnPr>
                          <wps:spPr bwMode="auto">
                            <a:xfrm flipV="1">
                              <a:off x="473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10" name="Rectangle 635"/>
                          <wps:cNvSpPr>
                            <a:spLocks noChangeArrowheads="1"/>
                          </wps:cNvSpPr>
                          <wps:spPr bwMode="auto">
                            <a:xfrm>
                              <a:off x="4737" y="-9"/>
                              <a:ext cx="10"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Line 636"/>
                          <wps:cNvCnPr>
                            <a:cxnSpLocks noChangeShapeType="1"/>
                          </wps:cNvCnPr>
                          <wps:spPr bwMode="auto">
                            <a:xfrm>
                              <a:off x="2582" y="797"/>
                              <a:ext cx="40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2" name="Rectangle 637"/>
                          <wps:cNvSpPr>
                            <a:spLocks noChangeArrowheads="1"/>
                          </wps:cNvSpPr>
                          <wps:spPr bwMode="auto">
                            <a:xfrm>
                              <a:off x="2582" y="797"/>
                              <a:ext cx="408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3" name="Line 638"/>
                          <wps:cNvCnPr>
                            <a:cxnSpLocks noChangeShapeType="1"/>
                          </wps:cNvCnPr>
                          <wps:spPr bwMode="auto">
                            <a:xfrm flipV="1">
                              <a:off x="356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14" name="Rectangle 639"/>
                          <wps:cNvSpPr>
                            <a:spLocks noChangeArrowheads="1"/>
                          </wps:cNvSpPr>
                          <wps:spPr bwMode="auto">
                            <a:xfrm>
                              <a:off x="3560"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Line 640"/>
                          <wps:cNvCnPr>
                            <a:cxnSpLocks noChangeShapeType="1"/>
                          </wps:cNvCnPr>
                          <wps:spPr bwMode="auto">
                            <a:xfrm flipV="1">
                              <a:off x="421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16" name="Rectangle 641"/>
                          <wps:cNvSpPr>
                            <a:spLocks noChangeArrowheads="1"/>
                          </wps:cNvSpPr>
                          <wps:spPr bwMode="auto">
                            <a:xfrm>
                              <a:off x="4215"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Line 642"/>
                          <wps:cNvCnPr>
                            <a:cxnSpLocks noChangeShapeType="1"/>
                          </wps:cNvCnPr>
                          <wps:spPr bwMode="auto">
                            <a:xfrm flipV="1">
                              <a:off x="569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18" name="Rectangle 643"/>
                          <wps:cNvSpPr>
                            <a:spLocks noChangeArrowheads="1"/>
                          </wps:cNvSpPr>
                          <wps:spPr bwMode="auto">
                            <a:xfrm>
                              <a:off x="5696"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9" name="Line 644"/>
                          <wps:cNvCnPr>
                            <a:cxnSpLocks noChangeShapeType="1"/>
                          </wps:cNvCnPr>
                          <wps:spPr bwMode="auto">
                            <a:xfrm flipV="1">
                              <a:off x="622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20" name="Rectangle 645"/>
                          <wps:cNvSpPr>
                            <a:spLocks noChangeArrowheads="1"/>
                          </wps:cNvSpPr>
                          <wps:spPr bwMode="auto">
                            <a:xfrm>
                              <a:off x="6228" y="-9"/>
                              <a:ext cx="9" cy="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Line 646"/>
                          <wps:cNvCnPr>
                            <a:cxnSpLocks noChangeShapeType="1"/>
                          </wps:cNvCnPr>
                          <wps:spPr bwMode="auto">
                            <a:xfrm>
                              <a:off x="2582" y="1081"/>
                              <a:ext cx="6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Rectangle 647"/>
                          <wps:cNvSpPr>
                            <a:spLocks noChangeArrowheads="1"/>
                          </wps:cNvSpPr>
                          <wps:spPr bwMode="auto">
                            <a:xfrm>
                              <a:off x="2582" y="1081"/>
                              <a:ext cx="646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 name="Line 648"/>
                          <wps:cNvCnPr>
                            <a:cxnSpLocks noChangeShapeType="1"/>
                          </wps:cNvCnPr>
                          <wps:spPr bwMode="auto">
                            <a:xfrm>
                              <a:off x="9" y="1290"/>
                              <a:ext cx="66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Rectangle 649"/>
                          <wps:cNvSpPr>
                            <a:spLocks noChangeArrowheads="1"/>
                          </wps:cNvSpPr>
                          <wps:spPr bwMode="auto">
                            <a:xfrm>
                              <a:off x="9" y="1290"/>
                              <a:ext cx="665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5" name="Line 650"/>
                          <wps:cNvCnPr>
                            <a:cxnSpLocks noChangeShapeType="1"/>
                          </wps:cNvCnPr>
                          <wps:spPr bwMode="auto">
                            <a:xfrm>
                              <a:off x="541" y="1632"/>
                              <a:ext cx="61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6" name="Rectangle 651"/>
                          <wps:cNvSpPr>
                            <a:spLocks noChangeArrowheads="1"/>
                          </wps:cNvSpPr>
                          <wps:spPr bwMode="auto">
                            <a:xfrm>
                              <a:off x="541" y="1632"/>
                              <a:ext cx="612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927" name="Line 653"/>
                        <wps:cNvCnPr>
                          <a:cxnSpLocks noChangeShapeType="1"/>
                        </wps:cNvCnPr>
                        <wps:spPr bwMode="auto">
                          <a:xfrm>
                            <a:off x="349250" y="1192530"/>
                            <a:ext cx="38881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8" name="Rectangle 654"/>
                        <wps:cNvSpPr>
                          <a:spLocks noChangeArrowheads="1"/>
                        </wps:cNvSpPr>
                        <wps:spPr bwMode="auto">
                          <a:xfrm>
                            <a:off x="349250" y="1192530"/>
                            <a:ext cx="38881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9" name="Line 655"/>
                        <wps:cNvCnPr>
                          <a:cxnSpLocks noChangeShapeType="1"/>
                        </wps:cNvCnPr>
                        <wps:spPr bwMode="auto">
                          <a:xfrm>
                            <a:off x="349250" y="1343025"/>
                            <a:ext cx="4635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Rectangle 656"/>
                        <wps:cNvSpPr>
                          <a:spLocks noChangeArrowheads="1"/>
                        </wps:cNvSpPr>
                        <wps:spPr bwMode="auto">
                          <a:xfrm>
                            <a:off x="349250" y="1343025"/>
                            <a:ext cx="46355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1" name="Line 657"/>
                        <wps:cNvCnPr>
                          <a:cxnSpLocks noChangeShapeType="1"/>
                        </wps:cNvCnPr>
                        <wps:spPr bwMode="auto">
                          <a:xfrm>
                            <a:off x="349250" y="1493520"/>
                            <a:ext cx="38881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2" name="Rectangle 658"/>
                        <wps:cNvSpPr>
                          <a:spLocks noChangeArrowheads="1"/>
                        </wps:cNvSpPr>
                        <wps:spPr bwMode="auto">
                          <a:xfrm>
                            <a:off x="349250" y="1493520"/>
                            <a:ext cx="38881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Line 659"/>
                        <wps:cNvCnPr>
                          <a:cxnSpLocks noChangeShapeType="1"/>
                        </wps:cNvCnPr>
                        <wps:spPr bwMode="auto">
                          <a:xfrm>
                            <a:off x="349250" y="1644015"/>
                            <a:ext cx="38881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4" name="Rectangle 660"/>
                        <wps:cNvSpPr>
                          <a:spLocks noChangeArrowheads="1"/>
                        </wps:cNvSpPr>
                        <wps:spPr bwMode="auto">
                          <a:xfrm>
                            <a:off x="349250" y="1644015"/>
                            <a:ext cx="38881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5" name="Line 661"/>
                        <wps:cNvCnPr>
                          <a:cxnSpLocks noChangeShapeType="1"/>
                        </wps:cNvCnPr>
                        <wps:spPr bwMode="auto">
                          <a:xfrm>
                            <a:off x="349250" y="1794510"/>
                            <a:ext cx="38881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6" name="Rectangle 662"/>
                        <wps:cNvSpPr>
                          <a:spLocks noChangeArrowheads="1"/>
                        </wps:cNvSpPr>
                        <wps:spPr bwMode="auto">
                          <a:xfrm>
                            <a:off x="349250" y="1794510"/>
                            <a:ext cx="38881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Line 663"/>
                        <wps:cNvCnPr>
                          <a:cxnSpLocks noChangeShapeType="1"/>
                        </wps:cNvCnPr>
                        <wps:spPr bwMode="auto">
                          <a:xfrm>
                            <a:off x="11430" y="1945640"/>
                            <a:ext cx="42259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Rectangle 664"/>
                        <wps:cNvSpPr>
                          <a:spLocks noChangeArrowheads="1"/>
                        </wps:cNvSpPr>
                        <wps:spPr bwMode="auto">
                          <a:xfrm>
                            <a:off x="11430" y="1945640"/>
                            <a:ext cx="42259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9" name="Line 665"/>
                        <wps:cNvCnPr>
                          <a:cxnSpLocks noChangeShapeType="1"/>
                        </wps:cNvCnPr>
                        <wps:spPr bwMode="auto">
                          <a:xfrm>
                            <a:off x="4979035" y="276860"/>
                            <a:ext cx="0" cy="1740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Rectangle 666"/>
                        <wps:cNvSpPr>
                          <a:spLocks noChangeArrowheads="1"/>
                        </wps:cNvSpPr>
                        <wps:spPr bwMode="auto">
                          <a:xfrm>
                            <a:off x="4979035" y="276860"/>
                            <a:ext cx="5715" cy="1740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1" name="Line 667"/>
                        <wps:cNvCnPr>
                          <a:cxnSpLocks noChangeShapeType="1"/>
                        </wps:cNvCnPr>
                        <wps:spPr bwMode="auto">
                          <a:xfrm>
                            <a:off x="5382895" y="276860"/>
                            <a:ext cx="0" cy="1740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Rectangle 668"/>
                        <wps:cNvSpPr>
                          <a:spLocks noChangeArrowheads="1"/>
                        </wps:cNvSpPr>
                        <wps:spPr bwMode="auto">
                          <a:xfrm>
                            <a:off x="5382895" y="276860"/>
                            <a:ext cx="5715" cy="1740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3" name="Line 669"/>
                        <wps:cNvCnPr>
                          <a:cxnSpLocks noChangeShapeType="1"/>
                        </wps:cNvCnPr>
                        <wps:spPr bwMode="auto">
                          <a:xfrm>
                            <a:off x="11430" y="2011680"/>
                            <a:ext cx="5739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Rectangle 670"/>
                        <wps:cNvSpPr>
                          <a:spLocks noChangeArrowheads="1"/>
                        </wps:cNvSpPr>
                        <wps:spPr bwMode="auto">
                          <a:xfrm>
                            <a:off x="11430" y="2011680"/>
                            <a:ext cx="57391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5" name="Line 671"/>
                        <wps:cNvCnPr>
                          <a:cxnSpLocks noChangeShapeType="1"/>
                        </wps:cNvCnPr>
                        <wps:spPr bwMode="auto">
                          <a:xfrm>
                            <a:off x="11430" y="2077720"/>
                            <a:ext cx="5739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Rectangle 672"/>
                        <wps:cNvSpPr>
                          <a:spLocks noChangeArrowheads="1"/>
                        </wps:cNvSpPr>
                        <wps:spPr bwMode="auto">
                          <a:xfrm>
                            <a:off x="11430" y="2077720"/>
                            <a:ext cx="5739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7" name="Rectangle 673"/>
                        <wps:cNvSpPr>
                          <a:spLocks noChangeArrowheads="1"/>
                        </wps:cNvSpPr>
                        <wps:spPr bwMode="auto">
                          <a:xfrm>
                            <a:off x="0" y="0"/>
                            <a:ext cx="11430" cy="215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8" name="Line 674"/>
                        <wps:cNvCnPr>
                          <a:cxnSpLocks noChangeShapeType="1"/>
                        </wps:cNvCnPr>
                        <wps:spPr bwMode="auto">
                          <a:xfrm>
                            <a:off x="2266315" y="698500"/>
                            <a:ext cx="0" cy="1252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Rectangle 675"/>
                        <wps:cNvSpPr>
                          <a:spLocks noChangeArrowheads="1"/>
                        </wps:cNvSpPr>
                        <wps:spPr bwMode="auto">
                          <a:xfrm>
                            <a:off x="2266315" y="698500"/>
                            <a:ext cx="5715" cy="1252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0" name="Line 676"/>
                        <wps:cNvCnPr>
                          <a:cxnSpLocks noChangeShapeType="1"/>
                        </wps:cNvCnPr>
                        <wps:spPr bwMode="auto">
                          <a:xfrm>
                            <a:off x="2682240" y="698500"/>
                            <a:ext cx="0" cy="1252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Rectangle 677"/>
                        <wps:cNvSpPr>
                          <a:spLocks noChangeArrowheads="1"/>
                        </wps:cNvSpPr>
                        <wps:spPr bwMode="auto">
                          <a:xfrm>
                            <a:off x="2682240" y="698500"/>
                            <a:ext cx="5715" cy="1252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2" name="Line 678"/>
                        <wps:cNvCnPr>
                          <a:cxnSpLocks noChangeShapeType="1"/>
                        </wps:cNvCnPr>
                        <wps:spPr bwMode="auto">
                          <a:xfrm>
                            <a:off x="3013710" y="517525"/>
                            <a:ext cx="0" cy="1499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Rectangle 679"/>
                        <wps:cNvSpPr>
                          <a:spLocks noChangeArrowheads="1"/>
                        </wps:cNvSpPr>
                        <wps:spPr bwMode="auto">
                          <a:xfrm>
                            <a:off x="3013710" y="517525"/>
                            <a:ext cx="6350" cy="1499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4" name="Line 680"/>
                        <wps:cNvCnPr>
                          <a:cxnSpLocks noChangeShapeType="1"/>
                        </wps:cNvCnPr>
                        <wps:spPr bwMode="auto">
                          <a:xfrm>
                            <a:off x="3622675" y="698500"/>
                            <a:ext cx="0" cy="1252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Rectangle 681"/>
                        <wps:cNvSpPr>
                          <a:spLocks noChangeArrowheads="1"/>
                        </wps:cNvSpPr>
                        <wps:spPr bwMode="auto">
                          <a:xfrm>
                            <a:off x="3622675" y="698500"/>
                            <a:ext cx="5715" cy="1252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7" name="Rectangle 683"/>
                        <wps:cNvSpPr>
                          <a:spLocks noChangeArrowheads="1"/>
                        </wps:cNvSpPr>
                        <wps:spPr bwMode="auto">
                          <a:xfrm>
                            <a:off x="3960495" y="698500"/>
                            <a:ext cx="5715" cy="1252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8" name="Line 684"/>
                        <wps:cNvCnPr>
                          <a:cxnSpLocks noChangeShapeType="1"/>
                        </wps:cNvCnPr>
                        <wps:spPr bwMode="auto">
                          <a:xfrm>
                            <a:off x="3971927" y="312994"/>
                            <a:ext cx="0" cy="1740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Rectangle 685"/>
                        <wps:cNvSpPr>
                          <a:spLocks noChangeArrowheads="1"/>
                        </wps:cNvSpPr>
                        <wps:spPr bwMode="auto">
                          <a:xfrm>
                            <a:off x="4231640" y="276860"/>
                            <a:ext cx="5715" cy="1740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0" name="Line 686"/>
                        <wps:cNvCnPr>
                          <a:cxnSpLocks noChangeShapeType="1"/>
                        </wps:cNvCnPr>
                        <wps:spPr bwMode="auto">
                          <a:xfrm>
                            <a:off x="4677410" y="276860"/>
                            <a:ext cx="0" cy="1807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Rectangle 687"/>
                        <wps:cNvSpPr>
                          <a:spLocks noChangeArrowheads="1"/>
                        </wps:cNvSpPr>
                        <wps:spPr bwMode="auto">
                          <a:xfrm>
                            <a:off x="4677410" y="276860"/>
                            <a:ext cx="6350" cy="1807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2" name="Line 688"/>
                        <wps:cNvCnPr>
                          <a:cxnSpLocks noChangeShapeType="1"/>
                        </wps:cNvCnPr>
                        <wps:spPr bwMode="auto">
                          <a:xfrm>
                            <a:off x="4979035" y="2017395"/>
                            <a:ext cx="0" cy="603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63" name="Rectangle 689"/>
                        <wps:cNvSpPr>
                          <a:spLocks noChangeArrowheads="1"/>
                        </wps:cNvSpPr>
                        <wps:spPr bwMode="auto">
                          <a:xfrm>
                            <a:off x="4979035" y="2017395"/>
                            <a:ext cx="5715" cy="603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4" name="Line 690"/>
                        <wps:cNvCnPr>
                          <a:cxnSpLocks noChangeShapeType="1"/>
                        </wps:cNvCnPr>
                        <wps:spPr bwMode="auto">
                          <a:xfrm>
                            <a:off x="5382895" y="2017395"/>
                            <a:ext cx="0" cy="603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65" name="Rectangle 691"/>
                        <wps:cNvSpPr>
                          <a:spLocks noChangeArrowheads="1"/>
                        </wps:cNvSpPr>
                        <wps:spPr bwMode="auto">
                          <a:xfrm>
                            <a:off x="5382895" y="2017395"/>
                            <a:ext cx="5715" cy="603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6" name="Rectangle 692"/>
                        <wps:cNvSpPr>
                          <a:spLocks noChangeArrowheads="1"/>
                        </wps:cNvSpPr>
                        <wps:spPr bwMode="auto">
                          <a:xfrm>
                            <a:off x="17145" y="2084083"/>
                            <a:ext cx="575119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7" name="Rectangle 693"/>
                        <wps:cNvSpPr>
                          <a:spLocks noChangeArrowheads="1"/>
                        </wps:cNvSpPr>
                        <wps:spPr bwMode="auto">
                          <a:xfrm>
                            <a:off x="5750560" y="11430"/>
                            <a:ext cx="12065" cy="2145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8" name="Line 694"/>
                        <wps:cNvCnPr>
                          <a:cxnSpLocks noChangeShapeType="1"/>
                        </wps:cNvCnPr>
                        <wps:spPr bwMode="auto">
                          <a:xfrm>
                            <a:off x="343535" y="276860"/>
                            <a:ext cx="0" cy="1674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Rectangle 695"/>
                        <wps:cNvSpPr>
                          <a:spLocks noChangeArrowheads="1"/>
                        </wps:cNvSpPr>
                        <wps:spPr bwMode="auto">
                          <a:xfrm>
                            <a:off x="343535" y="276860"/>
                            <a:ext cx="5715" cy="1674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0" name="Line 696"/>
                        <wps:cNvCnPr>
                          <a:cxnSpLocks noChangeShapeType="1"/>
                        </wps:cNvCnPr>
                        <wps:spPr bwMode="auto">
                          <a:xfrm>
                            <a:off x="535940" y="276860"/>
                            <a:ext cx="0" cy="1674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Rectangle 697"/>
                        <wps:cNvSpPr>
                          <a:spLocks noChangeArrowheads="1"/>
                        </wps:cNvSpPr>
                        <wps:spPr bwMode="auto">
                          <a:xfrm>
                            <a:off x="535940" y="276860"/>
                            <a:ext cx="6350" cy="1674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2" name="Line 698"/>
                        <wps:cNvCnPr>
                          <a:cxnSpLocks noChangeShapeType="1"/>
                        </wps:cNvCnPr>
                        <wps:spPr bwMode="auto">
                          <a:xfrm>
                            <a:off x="759460" y="276860"/>
                            <a:ext cx="0" cy="1674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Rectangle 699"/>
                        <wps:cNvSpPr>
                          <a:spLocks noChangeArrowheads="1"/>
                        </wps:cNvSpPr>
                        <wps:spPr bwMode="auto">
                          <a:xfrm>
                            <a:off x="759460" y="276860"/>
                            <a:ext cx="5715" cy="1674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 name="Line 700"/>
                        <wps:cNvCnPr>
                          <a:cxnSpLocks noChangeShapeType="1"/>
                        </wps:cNvCnPr>
                        <wps:spPr bwMode="auto">
                          <a:xfrm>
                            <a:off x="1066800" y="276860"/>
                            <a:ext cx="0" cy="1674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Rectangle 701"/>
                        <wps:cNvSpPr>
                          <a:spLocks noChangeArrowheads="1"/>
                        </wps:cNvSpPr>
                        <wps:spPr bwMode="auto">
                          <a:xfrm>
                            <a:off x="1066800" y="276860"/>
                            <a:ext cx="5715" cy="1674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6" name="Line 702"/>
                        <wps:cNvCnPr>
                          <a:cxnSpLocks noChangeShapeType="1"/>
                        </wps:cNvCnPr>
                        <wps:spPr bwMode="auto">
                          <a:xfrm>
                            <a:off x="1639570" y="276860"/>
                            <a:ext cx="0" cy="1740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Rectangle 703"/>
                        <wps:cNvSpPr>
                          <a:spLocks noChangeArrowheads="1"/>
                        </wps:cNvSpPr>
                        <wps:spPr bwMode="auto">
                          <a:xfrm>
                            <a:off x="1639570" y="276860"/>
                            <a:ext cx="5715" cy="1740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8" name="Line 704"/>
                        <wps:cNvCnPr>
                          <a:cxnSpLocks noChangeShapeType="1"/>
                        </wps:cNvCnPr>
                        <wps:spPr bwMode="auto">
                          <a:xfrm>
                            <a:off x="5715"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79" name="Rectangle 705"/>
                        <wps:cNvSpPr>
                          <a:spLocks noChangeArrowheads="1"/>
                        </wps:cNvSpPr>
                        <wps:spPr bwMode="auto">
                          <a:xfrm>
                            <a:off x="5715"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0" name="Line 706"/>
                        <wps:cNvCnPr>
                          <a:cxnSpLocks noChangeShapeType="1"/>
                        </wps:cNvCnPr>
                        <wps:spPr bwMode="auto">
                          <a:xfrm>
                            <a:off x="343535" y="22225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81" name="Rectangle 707"/>
                        <wps:cNvSpPr>
                          <a:spLocks noChangeArrowheads="1"/>
                        </wps:cNvSpPr>
                        <wps:spPr bwMode="auto">
                          <a:xfrm>
                            <a:off x="343535" y="222250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2" name="Line 708"/>
                        <wps:cNvCnPr>
                          <a:cxnSpLocks noChangeShapeType="1"/>
                        </wps:cNvCnPr>
                        <wps:spPr bwMode="auto">
                          <a:xfrm>
                            <a:off x="535940" y="22225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83" name="Rectangle 709"/>
                        <wps:cNvSpPr>
                          <a:spLocks noChangeArrowheads="1"/>
                        </wps:cNvSpPr>
                        <wps:spPr bwMode="auto">
                          <a:xfrm>
                            <a:off x="535940" y="2222500"/>
                            <a:ext cx="635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4" name="Line 710"/>
                        <wps:cNvCnPr>
                          <a:cxnSpLocks noChangeShapeType="1"/>
                        </wps:cNvCnPr>
                        <wps:spPr bwMode="auto">
                          <a:xfrm>
                            <a:off x="759460" y="22225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85" name="Rectangle 711"/>
                        <wps:cNvSpPr>
                          <a:spLocks noChangeArrowheads="1"/>
                        </wps:cNvSpPr>
                        <wps:spPr bwMode="auto">
                          <a:xfrm>
                            <a:off x="759460" y="222250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6" name="Line 712"/>
                        <wps:cNvCnPr>
                          <a:cxnSpLocks noChangeShapeType="1"/>
                        </wps:cNvCnPr>
                        <wps:spPr bwMode="auto">
                          <a:xfrm>
                            <a:off x="1066800" y="22225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87" name="Rectangle 713"/>
                        <wps:cNvSpPr>
                          <a:spLocks noChangeArrowheads="1"/>
                        </wps:cNvSpPr>
                        <wps:spPr bwMode="auto">
                          <a:xfrm>
                            <a:off x="1066800" y="222250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8" name="Line 714"/>
                        <wps:cNvCnPr>
                          <a:cxnSpLocks noChangeShapeType="1"/>
                        </wps:cNvCnPr>
                        <wps:spPr bwMode="auto">
                          <a:xfrm>
                            <a:off x="1639570" y="22225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89" name="Rectangle 715"/>
                        <wps:cNvSpPr>
                          <a:spLocks noChangeArrowheads="1"/>
                        </wps:cNvSpPr>
                        <wps:spPr bwMode="auto">
                          <a:xfrm>
                            <a:off x="1639570" y="222250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0" name="Line 716"/>
                        <wps:cNvCnPr>
                          <a:cxnSpLocks noChangeShapeType="1"/>
                        </wps:cNvCnPr>
                        <wps:spPr bwMode="auto">
                          <a:xfrm>
                            <a:off x="2266315"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91" name="Rectangle 717"/>
                        <wps:cNvSpPr>
                          <a:spLocks noChangeArrowheads="1"/>
                        </wps:cNvSpPr>
                        <wps:spPr bwMode="auto">
                          <a:xfrm>
                            <a:off x="2266315"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2" name="Line 718"/>
                        <wps:cNvCnPr>
                          <a:cxnSpLocks noChangeShapeType="1"/>
                        </wps:cNvCnPr>
                        <wps:spPr bwMode="auto">
                          <a:xfrm>
                            <a:off x="2682240"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93" name="Rectangle 719"/>
                        <wps:cNvSpPr>
                          <a:spLocks noChangeArrowheads="1"/>
                        </wps:cNvSpPr>
                        <wps:spPr bwMode="auto">
                          <a:xfrm>
                            <a:off x="2682240"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4" name="Line 720"/>
                        <wps:cNvCnPr>
                          <a:cxnSpLocks noChangeShapeType="1"/>
                        </wps:cNvCnPr>
                        <wps:spPr bwMode="auto">
                          <a:xfrm>
                            <a:off x="3013710"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95" name="Rectangle 721"/>
                        <wps:cNvSpPr>
                          <a:spLocks noChangeArrowheads="1"/>
                        </wps:cNvSpPr>
                        <wps:spPr bwMode="auto">
                          <a:xfrm>
                            <a:off x="3013710" y="2156460"/>
                            <a:ext cx="6350"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6" name="Line 722"/>
                        <wps:cNvCnPr>
                          <a:cxnSpLocks noChangeShapeType="1"/>
                        </wps:cNvCnPr>
                        <wps:spPr bwMode="auto">
                          <a:xfrm>
                            <a:off x="3622675"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97" name="Rectangle 723"/>
                        <wps:cNvSpPr>
                          <a:spLocks noChangeArrowheads="1"/>
                        </wps:cNvSpPr>
                        <wps:spPr bwMode="auto">
                          <a:xfrm>
                            <a:off x="3622675"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8" name="Line 724"/>
                        <wps:cNvCnPr>
                          <a:cxnSpLocks noChangeShapeType="1"/>
                        </wps:cNvCnPr>
                        <wps:spPr bwMode="auto">
                          <a:xfrm>
                            <a:off x="3960495"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99" name="Rectangle 725"/>
                        <wps:cNvSpPr>
                          <a:spLocks noChangeArrowheads="1"/>
                        </wps:cNvSpPr>
                        <wps:spPr bwMode="auto">
                          <a:xfrm>
                            <a:off x="3960495"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0" name="Line 726"/>
                        <wps:cNvCnPr>
                          <a:cxnSpLocks noChangeShapeType="1"/>
                        </wps:cNvCnPr>
                        <wps:spPr bwMode="auto">
                          <a:xfrm>
                            <a:off x="4231640"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01" name="Rectangle 727"/>
                        <wps:cNvSpPr>
                          <a:spLocks noChangeArrowheads="1"/>
                        </wps:cNvSpPr>
                        <wps:spPr bwMode="auto">
                          <a:xfrm>
                            <a:off x="4231640"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2" name="Line 728"/>
                        <wps:cNvCnPr>
                          <a:cxnSpLocks noChangeShapeType="1"/>
                        </wps:cNvCnPr>
                        <wps:spPr bwMode="auto">
                          <a:xfrm>
                            <a:off x="4677410"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03" name="Rectangle 729"/>
                        <wps:cNvSpPr>
                          <a:spLocks noChangeArrowheads="1"/>
                        </wps:cNvSpPr>
                        <wps:spPr bwMode="auto">
                          <a:xfrm>
                            <a:off x="4677410" y="2156460"/>
                            <a:ext cx="6350"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4" name="Line 730"/>
                        <wps:cNvCnPr>
                          <a:cxnSpLocks noChangeShapeType="1"/>
                        </wps:cNvCnPr>
                        <wps:spPr bwMode="auto">
                          <a:xfrm>
                            <a:off x="4979035"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05" name="Rectangle 731"/>
                        <wps:cNvSpPr>
                          <a:spLocks noChangeArrowheads="1"/>
                        </wps:cNvSpPr>
                        <wps:spPr bwMode="auto">
                          <a:xfrm>
                            <a:off x="4979035"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6" name="Line 732"/>
                        <wps:cNvCnPr>
                          <a:cxnSpLocks noChangeShapeType="1"/>
                        </wps:cNvCnPr>
                        <wps:spPr bwMode="auto">
                          <a:xfrm>
                            <a:off x="5382895" y="2156460"/>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07" name="Rectangle 733"/>
                        <wps:cNvSpPr>
                          <a:spLocks noChangeArrowheads="1"/>
                        </wps:cNvSpPr>
                        <wps:spPr bwMode="auto">
                          <a:xfrm>
                            <a:off x="5382895"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8" name="Line 734"/>
                        <wps:cNvCnPr>
                          <a:cxnSpLocks noChangeShapeType="1"/>
                        </wps:cNvCnPr>
                        <wps:spPr bwMode="auto">
                          <a:xfrm>
                            <a:off x="5767705" y="2254885"/>
                            <a:ext cx="635" cy="660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09" name="Rectangle 735"/>
                        <wps:cNvSpPr>
                          <a:spLocks noChangeArrowheads="1"/>
                        </wps:cNvSpPr>
                        <wps:spPr bwMode="auto">
                          <a:xfrm>
                            <a:off x="5756910" y="2156460"/>
                            <a:ext cx="5715" cy="71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0" name="Line 736"/>
                        <wps:cNvCnPr>
                          <a:cxnSpLocks noChangeShapeType="1"/>
                        </wps:cNvCnPr>
                        <wps:spPr bwMode="auto">
                          <a:xfrm>
                            <a:off x="5762625" y="57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11" name="Rectangle 737"/>
                        <wps:cNvSpPr>
                          <a:spLocks noChangeArrowheads="1"/>
                        </wps:cNvSpPr>
                        <wps:spPr bwMode="auto">
                          <a:xfrm>
                            <a:off x="5762625" y="571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2" name="Line 738"/>
                        <wps:cNvCnPr>
                          <a:cxnSpLocks noChangeShapeType="1"/>
                        </wps:cNvCnPr>
                        <wps:spPr bwMode="auto">
                          <a:xfrm>
                            <a:off x="5762625" y="717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13" name="Rectangle 739"/>
                        <wps:cNvSpPr>
                          <a:spLocks noChangeArrowheads="1"/>
                        </wps:cNvSpPr>
                        <wps:spPr bwMode="auto">
                          <a:xfrm>
                            <a:off x="5762625" y="71755"/>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4" name="Line 740"/>
                        <wps:cNvCnPr>
                          <a:cxnSpLocks noChangeShapeType="1"/>
                        </wps:cNvCnPr>
                        <wps:spPr bwMode="auto">
                          <a:xfrm>
                            <a:off x="5762625" y="1384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15" name="Rectangle 741"/>
                        <wps:cNvSpPr>
                          <a:spLocks noChangeArrowheads="1"/>
                        </wps:cNvSpPr>
                        <wps:spPr bwMode="auto">
                          <a:xfrm>
                            <a:off x="5762625" y="13843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6" name="Line 742"/>
                        <wps:cNvCnPr>
                          <a:cxnSpLocks noChangeShapeType="1"/>
                        </wps:cNvCnPr>
                        <wps:spPr bwMode="auto">
                          <a:xfrm>
                            <a:off x="5762625" y="2044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17" name="Rectangle 743"/>
                        <wps:cNvSpPr>
                          <a:spLocks noChangeArrowheads="1"/>
                        </wps:cNvSpPr>
                        <wps:spPr bwMode="auto">
                          <a:xfrm>
                            <a:off x="5762625" y="20447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8" name="Line 744"/>
                        <wps:cNvCnPr>
                          <a:cxnSpLocks noChangeShapeType="1"/>
                        </wps:cNvCnPr>
                        <wps:spPr bwMode="auto">
                          <a:xfrm>
                            <a:off x="5762625" y="2705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19" name="Rectangle 745"/>
                        <wps:cNvSpPr>
                          <a:spLocks noChangeArrowheads="1"/>
                        </wps:cNvSpPr>
                        <wps:spPr bwMode="auto">
                          <a:xfrm>
                            <a:off x="5762625" y="27051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0" name="Line 746"/>
                        <wps:cNvCnPr>
                          <a:cxnSpLocks noChangeShapeType="1"/>
                        </wps:cNvCnPr>
                        <wps:spPr bwMode="auto">
                          <a:xfrm>
                            <a:off x="5762625" y="5118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21" name="Rectangle 747"/>
                        <wps:cNvSpPr>
                          <a:spLocks noChangeArrowheads="1"/>
                        </wps:cNvSpPr>
                        <wps:spPr bwMode="auto">
                          <a:xfrm>
                            <a:off x="5762625" y="51181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2" name="Line 748"/>
                        <wps:cNvCnPr>
                          <a:cxnSpLocks noChangeShapeType="1"/>
                        </wps:cNvCnPr>
                        <wps:spPr bwMode="auto">
                          <a:xfrm>
                            <a:off x="5762625" y="6921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23" name="Rectangle 749"/>
                        <wps:cNvSpPr>
                          <a:spLocks noChangeArrowheads="1"/>
                        </wps:cNvSpPr>
                        <wps:spPr bwMode="auto">
                          <a:xfrm>
                            <a:off x="5762625" y="69215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4" name="Line 750"/>
                        <wps:cNvCnPr>
                          <a:cxnSpLocks noChangeShapeType="1"/>
                        </wps:cNvCnPr>
                        <wps:spPr bwMode="auto">
                          <a:xfrm>
                            <a:off x="5762625" y="8248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25" name="Rectangle 751"/>
                        <wps:cNvSpPr>
                          <a:spLocks noChangeArrowheads="1"/>
                        </wps:cNvSpPr>
                        <wps:spPr bwMode="auto">
                          <a:xfrm>
                            <a:off x="5762625" y="824865"/>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6" name="Line 752"/>
                        <wps:cNvCnPr>
                          <a:cxnSpLocks noChangeShapeType="1"/>
                        </wps:cNvCnPr>
                        <wps:spPr bwMode="auto">
                          <a:xfrm>
                            <a:off x="5762625" y="10420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27" name="Rectangle 753"/>
                        <wps:cNvSpPr>
                          <a:spLocks noChangeArrowheads="1"/>
                        </wps:cNvSpPr>
                        <wps:spPr bwMode="auto">
                          <a:xfrm>
                            <a:off x="5762625" y="104203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8" name="Line 754"/>
                        <wps:cNvCnPr>
                          <a:cxnSpLocks noChangeShapeType="1"/>
                        </wps:cNvCnPr>
                        <wps:spPr bwMode="auto">
                          <a:xfrm>
                            <a:off x="5762625" y="11925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29" name="Rectangle 755"/>
                        <wps:cNvSpPr>
                          <a:spLocks noChangeArrowheads="1"/>
                        </wps:cNvSpPr>
                        <wps:spPr bwMode="auto">
                          <a:xfrm>
                            <a:off x="5762625" y="119253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0" name="Line 756"/>
                        <wps:cNvCnPr>
                          <a:cxnSpLocks noChangeShapeType="1"/>
                        </wps:cNvCnPr>
                        <wps:spPr bwMode="auto">
                          <a:xfrm>
                            <a:off x="5762625" y="13430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31" name="Rectangle 757"/>
                        <wps:cNvSpPr>
                          <a:spLocks noChangeArrowheads="1"/>
                        </wps:cNvSpPr>
                        <wps:spPr bwMode="auto">
                          <a:xfrm>
                            <a:off x="5762625" y="1343025"/>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2" name="Line 758"/>
                        <wps:cNvCnPr>
                          <a:cxnSpLocks noChangeShapeType="1"/>
                        </wps:cNvCnPr>
                        <wps:spPr bwMode="auto">
                          <a:xfrm>
                            <a:off x="5762625" y="14935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33" name="Rectangle 759"/>
                        <wps:cNvSpPr>
                          <a:spLocks noChangeArrowheads="1"/>
                        </wps:cNvSpPr>
                        <wps:spPr bwMode="auto">
                          <a:xfrm>
                            <a:off x="5762625" y="149352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4" name="Line 760"/>
                        <wps:cNvCnPr>
                          <a:cxnSpLocks noChangeShapeType="1"/>
                        </wps:cNvCnPr>
                        <wps:spPr bwMode="auto">
                          <a:xfrm>
                            <a:off x="5762625" y="16440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35" name="Rectangle 761"/>
                        <wps:cNvSpPr>
                          <a:spLocks noChangeArrowheads="1"/>
                        </wps:cNvSpPr>
                        <wps:spPr bwMode="auto">
                          <a:xfrm>
                            <a:off x="5762625" y="1644015"/>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6" name="Line 762"/>
                        <wps:cNvCnPr>
                          <a:cxnSpLocks noChangeShapeType="1"/>
                        </wps:cNvCnPr>
                        <wps:spPr bwMode="auto">
                          <a:xfrm>
                            <a:off x="5762625" y="17945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37" name="Rectangle 763"/>
                        <wps:cNvSpPr>
                          <a:spLocks noChangeArrowheads="1"/>
                        </wps:cNvSpPr>
                        <wps:spPr bwMode="auto">
                          <a:xfrm>
                            <a:off x="5762625" y="179451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8" name="Line 764"/>
                        <wps:cNvCnPr>
                          <a:cxnSpLocks noChangeShapeType="1"/>
                        </wps:cNvCnPr>
                        <wps:spPr bwMode="auto">
                          <a:xfrm>
                            <a:off x="5762625" y="19456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39" name="Rectangle 765"/>
                        <wps:cNvSpPr>
                          <a:spLocks noChangeArrowheads="1"/>
                        </wps:cNvSpPr>
                        <wps:spPr bwMode="auto">
                          <a:xfrm>
                            <a:off x="5762625" y="194564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0" name="Line 766"/>
                        <wps:cNvCnPr>
                          <a:cxnSpLocks noChangeShapeType="1"/>
                        </wps:cNvCnPr>
                        <wps:spPr bwMode="auto">
                          <a:xfrm>
                            <a:off x="5762625" y="20116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41" name="Rectangle 767"/>
                        <wps:cNvSpPr>
                          <a:spLocks noChangeArrowheads="1"/>
                        </wps:cNvSpPr>
                        <wps:spPr bwMode="auto">
                          <a:xfrm>
                            <a:off x="5762625" y="2011680"/>
                            <a:ext cx="5715"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 name="Line 768"/>
                        <wps:cNvCnPr>
                          <a:cxnSpLocks noChangeShapeType="1"/>
                        </wps:cNvCnPr>
                        <wps:spPr bwMode="auto">
                          <a:xfrm>
                            <a:off x="5762625" y="20777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43" name="Rectangle 769"/>
                        <wps:cNvSpPr>
                          <a:spLocks noChangeArrowheads="1"/>
                        </wps:cNvSpPr>
                        <wps:spPr bwMode="auto">
                          <a:xfrm>
                            <a:off x="5762625" y="207772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4" name="Line 770"/>
                        <wps:cNvCnPr>
                          <a:cxnSpLocks noChangeShapeType="1"/>
                        </wps:cNvCnPr>
                        <wps:spPr bwMode="auto">
                          <a:xfrm>
                            <a:off x="5762625" y="21501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45" name="Rectangle 771"/>
                        <wps:cNvSpPr>
                          <a:spLocks noChangeArrowheads="1"/>
                        </wps:cNvSpPr>
                        <wps:spPr bwMode="auto">
                          <a:xfrm>
                            <a:off x="5762625" y="2150110"/>
                            <a:ext cx="571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6" name="Line 772"/>
                        <wps:cNvCnPr>
                          <a:cxnSpLocks noChangeShapeType="1"/>
                        </wps:cNvCnPr>
                        <wps:spPr bwMode="auto">
                          <a:xfrm>
                            <a:off x="0" y="2320290"/>
                            <a:ext cx="575691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47" name="Rectangle 773"/>
                        <wps:cNvSpPr>
                          <a:spLocks noChangeArrowheads="1"/>
                        </wps:cNvSpPr>
                        <wps:spPr bwMode="auto">
                          <a:xfrm>
                            <a:off x="5715" y="2216150"/>
                            <a:ext cx="576262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441F842" id="Lienzo 3048" o:spid="_x0000_s2665" editas="canvas" style="position:absolute;left:0;text-align:left;margin-left:6.45pt;margin-top:2.75pt;width:474.8pt;height:191pt;z-index:251661824" coordsize="60299,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">
                <v:shape id="_x0000_s2666" type="#_x0000_t75" style="position:absolute;width:60299;height:24257;visibility:visible;mso-wrap-style:square">
                  <v:fill o:detectmouseclick="t"/>
                  <v:path o:connecttype="none"/>
                </v:shape>
                <v:group id="Group 652" o:spid="_x0000_s2667" style="position:absolute;left:114;width:57569;height:23209" coordorigin=",-9" coordsize="9066,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rect id="Rectangle 452" o:spid="_x0000_s2668" style="position:absolute;left:2810;top:1138;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IocIA&#10;AADdAAAADwAAAGRycy9kb3ducmV2LnhtbESPzYoCMRCE7wu+Q+gFb2tm56AyGmVZEFT24ugDNJOe&#10;H0w6QxKd8e3NguCxqKqvqPV2tEbcyYfOsYLvWQaCuHK640bB5bz7WoIIEVmjcUwKHhRgu5l8rLHQ&#10;buAT3cvYiAThUKCCNsa+kDJULVkMM9cTJ6923mJM0jdSexwS3BqZZ9lcWuw4LbTY029L1bW8WQXy&#10;XO6GZWl85o55/WcO+1NNTqnp5/izAhFpjO/wq73XCvJFvo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ih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DESCRIPCION</w:t>
                          </w:r>
                        </w:p>
                      </w:txbxContent>
                    </v:textbox>
                  </v:rect>
                  <v:rect id="Rectangle 453" o:spid="_x0000_s2669" style="position:absolute;left:3750;top:109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c078A&#10;AADdAAAADwAAAGRycy9kb3ducmV2LnhtbERPy4rCMBTdC/5DuMLsNLWLUapRRBAcmY3VD7g0tw9M&#10;bkoSbefvzWLA5eG8t/vRGvEiHzrHCpaLDARx5XTHjYL77TRfgwgRWaNxTAr+KMB+N51ssdBu4Cu9&#10;ytiIFMKhQAVtjH0hZahashgWridOXO28xZigb6T2OKRwa2SeZd/SYsepocWeji1Vj/JpFchbeRrW&#10;pfGZu+T1r/k5X2tySn3NxsMGRKQxfsT/7rNWk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zVzT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454" o:spid="_x0000_s2670" style="position:absolute;left:3702;top:1195;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5SMMA&#10;AADdAAAADwAAAGRycy9kb3ducmV2LnhtbESP3WoCMRSE7wu+QziCdzXrXlhdjSKCoKU3rj7AYXP2&#10;B5OTJUnd7dubQqGXw8x8w2z3ozXiST50jhUs5hkI4srpjhsF99vpfQUiRGSNxjEp+KEA+93kbYuF&#10;dgNf6VnGRiQIhwIVtDH2hZShaslimLueOHm18xZjkr6R2uOQ4NbIPMuW0mLHaaHFno4tVY/y2yqQ&#10;t/I0rErjM/eZ11/mcr7W5JSaTcfDBkSkMf6H/9pnrSD/yN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5S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UNITARIO</w:t>
                          </w:r>
                        </w:p>
                      </w:txbxContent>
                    </v:textbox>
                  </v:rect>
                  <v:rect id="Rectangle 455" o:spid="_x0000_s2671" style="position:absolute;left:4357;top:1138;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GCMAA&#10;AADdAAAADwAAAGRycy9kb3ducmV2LnhtbERPy4rCMBTdD/gP4QruxtQKM1KNIoKgMhurH3Bpbh+Y&#10;3JQkYzt/bxbCLA/nvdmN1ogn+dA5VrCYZyCIK6c7bhTcb8fPFYgQkTUax6TgjwLstpOPDRbaDXyl&#10;ZxkbkUI4FKigjbEvpAxVSxbD3PXEiaudtxgT9I3UHocUbo3Ms+xLWuw4NbTY06Gl6lH+WgXyVh6H&#10;VWl85i55/WPOp2tNTqnZdNyvQUQa47/47T5pBfn3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LGC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456" o:spid="_x0000_s2672" style="position:absolute;left:4955;top:1138;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jk8MA&#10;AADdAAAADwAAAGRycy9kb3ducmV2LnhtbESP3WoCMRSE7wu+QziCdzXrCq2sRimCoNIbVx/gsDn7&#10;Q5OTJYnu+vamUOjlMDPfMJvdaI14kA+dYwWLeQaCuHK640bB7Xp4X4EIEVmjcUwKnhRgt528bbDQ&#10;buALPcrYiAThUKCCNsa+kDJULVkMc9cTJ6923mJM0jdSexwS3BqZZ9mHtNhxWmixp31L1U95twrk&#10;tTwMq9L4zJ3z+tucjpeanFKz6fi1BhFpjP/hv/ZRK8g/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5jk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DESCRIPCION</w:t>
                          </w:r>
                        </w:p>
                      </w:txbxContent>
                    </v:textbox>
                  </v:rect>
                  <v:rect id="Rectangle 457" o:spid="_x0000_s2673" style="position:absolute;left:5829;top:1091;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95MMA&#10;AADdAAAADwAAAGRycy9kb3ducmV2LnhtbESP3WoCMRSE7wXfIRzBO826QiurUUQQbOmNqw9w2Jz9&#10;weRkSaK7ffumUOjlMDPfMLvDaI14kQ+dYwWrZQaCuHK640bB/XZebECEiKzROCYF3xTgsJ9Odlho&#10;N/CVXmVsRIJwKFBBG2NfSBmqliyGpeuJk1c7bzEm6RupPQ4Jbo3Ms+xNWuw4LbTY06ml6lE+rQJ5&#10;K8/DpjQ+c595/WU+LteanFLz2Xjcgog0xv/wX/uiFeT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z95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458" o:spid="_x0000_s2674" style="position:absolute;left:5781;top:1195;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Yf8MA&#10;AADdAAAADwAAAGRycy9kb3ducmV2LnhtbESP3WoCMRSE7wXfIRyhd5p1BStbo4ggWPHGtQ9w2Jz9&#10;weRkSVJ3+/amUOjlMDPfMNv9aI14kg+dYwXLRQaCuHK640bB1/0034AIEVmjcUwKfijAfjedbLHQ&#10;buAbPcvYiAThUKCCNsa+kDJULVkMC9cTJ6923mJM0jdSexwS3BqZZ9laWuw4LbTY07Gl6lF+WwXy&#10;Xp6GTWl85i55fTWf51tNTqm32Xj4ABFpjP/hv/ZZK8jf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BYf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UNITARIO</w:t>
                          </w:r>
                        </w:p>
                      </w:txbxContent>
                    </v:textbox>
                  </v:rect>
                  <v:rect id="Rectangle 459" o:spid="_x0000_s2675" style="position:absolute;left:6322;top:1138;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AC8MA&#10;AADdAAAADwAAAGRycy9kb3ducmV2LnhtbESP3WoCMRSE7wu+QziCdzXrKlZW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nAC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460" o:spid="_x0000_s2676" style="position:absolute;left:674;top:1413;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lkMMA&#10;AADdAAAADwAAAGRycy9kb3ducmV2LnhtbESP3WoCMRSE7wu+QziCdzXrilZW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lk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w:t>
                          </w:r>
                        </w:p>
                      </w:txbxContent>
                    </v:textbox>
                  </v:rect>
                  <v:rect id="Rectangle 461" o:spid="_x0000_s2677" style="position:absolute;left:978;top:1413;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758MA&#10;AADdAAAADwAAAGRycy9kb3ducmV2LnhtbESP3WoCMRSE7wXfIRyhd5p1Cypbo4ggWOmNax/gsDn7&#10;g8nJkqTu9u0boeDlMDPfMNv9aI14kA+dYwXLRQaCuHK640bB9+0034AIEVmjcUwKfinAfjedbLHQ&#10;buArPcrYiAThUKCCNsa+kDJULVkMC9cTJ6923mJM0jdSexwS3BqZZ9lKWuw4LbTY07Gl6l7+WAXy&#10;Vp6GTWl85i55/WU+z9eanFJvs/HwASLSGF/h//ZZK8j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f75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25</w:t>
                          </w:r>
                        </w:p>
                      </w:txbxContent>
                    </v:textbox>
                  </v:rect>
                  <v:rect id="Rectangle 462" o:spid="_x0000_s2678" style="position:absolute;left:1367;top:1413;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efMMA&#10;AADdAAAADwAAAGRycy9kb3ducmV2LnhtbESP3WoCMRSE7wXfIRyhd5p1BZWtUUQQtPTGtQ9w2Jz9&#10;weRkSVJ3+/ZNoeDlMDPfMLvDaI14kg+dYwXLRQaCuHK640bB1/0834IIEVmjcUwKfijAYT+d7LDQ&#10;buAbPcvYiAThUKCCNsa+kDJULVkMC9cTJ6923mJM0jdSexwS3BqZZ9laWuw4LbTY06ml6lF+WwXy&#10;Xp6HbWl85j7y+tNcL7eanFJvs/H4DiLSGF/h//ZFK8g3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ef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M3</w:t>
                          </w:r>
                        </w:p>
                      </w:txbxContent>
                    </v:textbox>
                  </v:rect>
                  <v:rect id="Rectangle 463" o:spid="_x0000_s2679" style="position:absolute;left:1699;top:1309;width:79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KDsAA&#10;AADdAAAADwAAAGRycy9kb3ducmV2LnhtbERPy4rCMBTdD/gP4QruxtQKM1KNIoKgMhurH3Bpbh+Y&#10;3JQkYzt/bxbCLA/nvdmN1ogn+dA5VrCYZyCIK6c7bhTcb8fPFYgQkTUax6TgjwLstpOPDRbaDXyl&#10;ZxkbkUI4FKigjbEvpAxVSxbD3PXEiaudtxgT9I3UHocUbo3Ms+xLWuw4NbTY06Gl6lH+WgXyVh6H&#10;VWl85i55/WPOp2tNTqnZdNyvQUQa47/47T5pBfn3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TKD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MATERIAL SELECTO </w:t>
                          </w:r>
                        </w:p>
                      </w:txbxContent>
                    </v:textbox>
                  </v:rect>
                  <v:rect id="Rectangle 464" o:spid="_x0000_s2680" style="position:absolute;left:1699;top:1413;width:6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vlcMA&#10;AADdAAAADwAAAGRycy9kb3ducmV2LnhtbESP3WoCMRSE7wu+QziCdzXrCmpXo0hBsOKNax/gsDn7&#10;g8nJkqTu9u2bQqGXw8x8w+wOozXiST50jhUs5hkI4srpjhsFn/fT6wZEiMgajWNS8E0BDvvJyw4L&#10;7Qa+0bOMjUgQDgUqaGPsCylD1ZLFMHc9cfJq5y3GJH0jtcchwa2ReZatpMWO00KLPb23VD3KL6tA&#10;3svTsCmNz9wlr6/m43yrySk1m47HLYhIY/wP/7XPWkG+X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vl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(TIERRA BLANCA </w:t>
                          </w:r>
                        </w:p>
                      </w:txbxContent>
                    </v:textbox>
                  </v:rect>
                  <v:rect id="Rectangle 465" o:spid="_x0000_s2681" style="position:absolute;left:1699;top:1518;width:6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1dcAA&#10;AADdAAAADwAAAGRycy9kb3ducmV2LnhtbERPy4rCMBTdD/gP4QruxtQiM1KNIoKgMhurH3Bpbh+Y&#10;3JQkYzt/bxbCLA/nvdmN1ogn+dA5VrCYZyCIK6c7bhTcb8fPFYgQkTUax6TgjwLstpOPDRbaDXyl&#10;ZxkbkUI4FKigjbEvpAxVSxbD3PXEiaudtxgT9I3UHocUbo3Ms+xLWuw4NbTY06Gl6lH+WgXyVh6H&#10;VWl85i55/WPOp2tNTqnZdNyvQUQa47/47T5pBfn3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S1d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INCLUYE FLETE)</w:t>
                          </w:r>
                        </w:p>
                      </w:txbxContent>
                    </v:textbox>
                  </v:rect>
                  <v:rect id="Rectangle 466" o:spid="_x0000_s2682" style="position:absolute;left:2601;top:1309;width:79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Q7sMA&#10;AADdAAAADwAAAGRycy9kb3ducmV2LnhtbESP3WoCMRSE7wu+QziCdzXrIq2sRimCoNIbVx/gsDn7&#10;Q5OTJYnu+vamUOjlMDPfMJvdaI14kA+dYwWLeQaCuHK640bB7Xp4X4EIEVmjcUwKnhRgt528bbDQ&#10;buALPcrYiAThUKCCNsa+kDJULVkMc9cTJ6923mJM0jdSexwS3BqZZ9mHtNhxWmixp31L1U95twrk&#10;tTwMq9L4zJ3z+tucjpeanFKz6fi1BhFpjP/hv/ZRK8g/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Q7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MATERIAL SELECTO </w:t>
                          </w:r>
                        </w:p>
                      </w:txbxContent>
                    </v:textbox>
                  </v:rect>
                  <v:rect id="Rectangle 467" o:spid="_x0000_s2683" style="position:absolute;left:2601;top:1413;width:6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OmcMA&#10;AADdAAAADwAAAGRycy9kb3ducmV2LnhtbESP3WoCMRSE7wXfIRzBO826SCurUUQQbOmNqw9w2Jz9&#10;weRkSaK7ffumUOjlMDPfMLvDaI14kQ+dYwWrZQaCuHK640bB/XZebECEiKzROCYF3xTgsJ9Odlho&#10;N/CVXmVsRIJwKFBBG2NfSBmqliyGpeuJk1c7bzEm6RupPQ4Jbo3Ms+xNWuw4LbTY06ml6lE+rQJ5&#10;K8/DpjQ+c595/WU+LteanFLz2Xjcgog0xv/wX/uiFeT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qOm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(TIERRA BLANCA </w:t>
                          </w:r>
                        </w:p>
                      </w:txbxContent>
                    </v:textbox>
                  </v:rect>
                  <v:rect id="Rectangle 468" o:spid="_x0000_s2684" style="position:absolute;left:2601;top:1518;width:6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rAsMA&#10;AADdAAAADwAAAGRycy9kb3ducmV2LnhtbESP3WoCMRSE7wu+QziCdzXrKlZW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YrA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INCLUYE FLETE)</w:t>
                          </w:r>
                        </w:p>
                      </w:txbxContent>
                    </v:textbox>
                  </v:rect>
                  <v:rect id="Rectangle 469" o:spid="_x0000_s2685" style="position:absolute;left:3778;top:1413;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dsMA&#10;AADdAAAADwAAAGRycy9kb3ducmV2LnhtbESP3WoCMRSE7wXfIRyhd5p1EStbo4ggWPHGtQ9w2Jz9&#10;weRkSVJ3+/amUOjlMDPfMNv9aI14kg+dYwXLRQaCuHK640bB1/0034AIEVmjcUwKfijAfjedbLHQ&#10;buAbPcvYiAThUKCCNsa+kDJULVkMC9cTJ6923mJM0jdSexwS3BqZZ9laWuw4LbTY07Gl6lF+WwXy&#10;Xp6GTWl85i55fTWf51tNTqm32Xj4ABFpjP/hv/ZZK8jf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d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$18.00</w:t>
                          </w:r>
                        </w:p>
                      </w:txbxContent>
                    </v:textbox>
                  </v:rect>
                  <v:rect id="Rectangle 470" o:spid="_x0000_s2686" style="position:absolute;left:4338;top:1413;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7cMA&#10;AADdAAAADwAAAGRycy9kb3ducmV2LnhtbESP3WoCMRSE7wu+QziCdzXrolZW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7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$450.00</w:t>
                          </w:r>
                        </w:p>
                      </w:txbxContent>
                    </v:textbox>
                  </v:rect>
                  <v:rect id="Rectangle 471" o:spid="_x0000_s2687" style="position:absolute;left:4766;top:1413;width:79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ImsMA&#10;AADdAAAADwAAAGRycy9kb3ducmV2LnhtbESP3WoCMRSE7wXfIRyhd5p1KSpbo4ggWOmNax/gsDn7&#10;g8nJkqTu9u0boeDlMDPfMNv9aI14kA+dYwXLRQaCuHK640bB9+0034AIEVmjcUwKfinAfjedbLHQ&#10;buArPcrYiAThUKCCNsa+kDJULVkMC9cTJ6923mJM0jdSexwS3BqZZ9lKWuw4LbTY07Gl6l7+WAXy&#10;Vp6GTWl85i55/WU+z9eanFJvs/HwASLSGF/h//ZZK8j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Im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MATERIAL SELECTO</w:t>
                          </w:r>
                        </w:p>
                      </w:txbxContent>
                    </v:textbox>
                  </v:rect>
                  <v:rect id="Rectangle 472" o:spid="_x0000_s2688" style="position:absolute;left:5857;top:1413;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tAcMA&#10;AADdAAAADwAAAGRycy9kb3ducmV2LnhtbESP3WoCMRSE7wXfIRyhd5p1EZWtUUQQtPTGtQ9w2Jz9&#10;weRkSVJ3+/ZNoeDlMDPfMLvDaI14kg+dYwXLRQaCuHK640bB1/0834IIEVmjcUwKfijAYT+d7LDQ&#10;buAbPcvYiAThUKCCNsa+kDJULVkMC9cTJ6923mJM0jdSexwS3BqZZ9laWuw4LbTY06ml6lF+WwXy&#10;Xp6HbWl85j7y+tNcL7eanFJvs/H4DiLSGF/h//ZFK8g3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0tA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$14.45</w:t>
                          </w:r>
                        </w:p>
                      </w:txbxContent>
                    </v:textbox>
                  </v:rect>
                  <v:rect id="Rectangle 473" o:spid="_x0000_s2689" style="position:absolute;left:6313;top:1413;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5c8AA&#10;AADdAAAADwAAAGRycy9kb3ducmV2LnhtbERPy4rCMBTdD/gP4QruxtQiM1KNIoKgMhurH3Bpbh+Y&#10;3JQkYzt/bxbCLA/nvdmN1ogn+dA5VrCYZyCIK6c7bhTcb8fPFYgQkTUax6TgjwLstpOPDRbaDXyl&#10;ZxkbkUI4FKigjbEvpAxVSxbD3PXEiaudtxgT9I3UHocUbo3Ms+xLWuw4NbTY06Gl6lH+WgXyVh6H&#10;VWl85i55/WPOp2tNTqnZdNyvQUQa47/47T5pBfn3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K5c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$361.25</w:t>
                          </w:r>
                        </w:p>
                      </w:txbxContent>
                    </v:textbox>
                  </v:rect>
                  <v:rect id="Rectangle 474" o:spid="_x0000_s2690" style="position:absolute;left:665;top:1708;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c6MMA&#10;AADdAAAADwAAAGRycy9kb3ducmV2LnhtbESP3WoCMRSE7wu+QziCdzXrImpXo0hBsOKNax/gsDn7&#10;g8nJkqTu9u2bQqGXw8x8w+wOozXiST50jhUs5hkI4srpjhsFn/fT6wZEiMgajWNS8E0BDvvJyw4L&#10;7Qa+0bOMjUgQDgUqaGPsCylD1ZLFMHc9cfJq5y3GJH0jtcchwa2ReZatpMWO00KLPb23VD3KL6tA&#10;3svTsCmNz9wlr6/m43yrySk1m47HLYhIY/wP/7XPWkG+X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4c6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w:t>
                          </w:r>
                        </w:p>
                      </w:txbxContent>
                    </v:textbox>
                  </v:rect>
                  <v:rect id="Rectangle 475" o:spid="_x0000_s2691" style="position:absolute;left:978;top:1708;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jqMAA&#10;AADdAAAADwAAAGRycy9kb3ducmV2LnhtbERPy4rCMBTdD/gP4QruxtSCM1KNIoKgMhurH3Bpbh+Y&#10;3JQkYzt/bxbCLA/nvdmN1ogn+dA5VrCYZyCIK6c7bhTcb8fPFYgQkTUax6TgjwLstpOPDRbaDXyl&#10;ZxkbkUI4FKigjbEvpAxVSxbD3PXEiaudtxgT9I3UHocUbo3Ms+xLWuw4NbTY06Gl6lH+WgXyVh6H&#10;VWl85i55/WPOp2tNTqnZdNyvQUQa47/47T5pBfn3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0jq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70</w:t>
                          </w:r>
                        </w:p>
                      </w:txbxContent>
                    </v:textbox>
                  </v:rect>
                  <v:rect id="Rectangle 476" o:spid="_x0000_s2692" style="position:absolute;left:1282;top:1708;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M8MA&#10;AADdAAAADwAAAGRycy9kb3ducmV2LnhtbESP3WoCMRSE7wu+QziCdzXrgq2sRimCoNIbVx/gsDn7&#10;Q5OTJYnu+vamUOjlMDPfMJvdaI14kA+dYwWLeQaCuHK640bB7Xp4X4EIEVmjcUwKnhRgt528bbDQ&#10;buALPcrYiAThUKCCNsa+kDJULVkMc9cTJ6923mJM0jdSexwS3BqZZ9mHtNhxWmixp31L1U95twrk&#10;tTwMq9L4zJ3z+tucjpeanFKz6fi1BhFpjP/hv/ZRK8g/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GM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BOLSAS</w:t>
                          </w:r>
                        </w:p>
                      </w:txbxContent>
                    </v:textbox>
                  </v:rect>
                  <v:rect id="Rectangle 477" o:spid="_x0000_s2693" style="position:absolute;left:1699;top:1651;width:8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YRMMA&#10;AADdAAAADwAAAGRycy9kb3ducmV2LnhtbESP3WoCMRSE7wXfIRzBO826YCurUUQQbOmNqw9w2Jz9&#10;weRkSaK7ffumUOjlMDPfMLvDaI14kQ+dYwWrZQaCuHK640bB/XZebECEiKzROCYF3xTgsJ9Odlho&#10;N/CVXmVsRIJwKFBBG2NfSBmqliyGpeuJk1c7bzEm6RupPQ4Jbo3Ms+xNWuw4LbTY06ml6lE+rQJ5&#10;K8/DpjQ+c595/WU+LteanFLz2Xjcgog0xv/wX/uiFeT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MYR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CEMENTO PORTLAND </w:t>
                          </w:r>
                        </w:p>
                      </w:txbxContent>
                    </v:textbox>
                  </v:rect>
                  <v:rect id="Rectangle 478" o:spid="_x0000_s2694" style="position:absolute;left:1699;top:1755;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38MA&#10;AADdAAAADwAAAGRycy9kb3ducmV2LnhtbESP3WoCMRSE7wu+QziCdzXrilZW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93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TIPO I</w:t>
                          </w:r>
                        </w:p>
                      </w:txbxContent>
                    </v:textbox>
                  </v:rect>
                  <v:rect id="Rectangle 479" o:spid="_x0000_s2695" style="position:absolute;left:2601;top:1651;width:8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lq8MA&#10;AADdAAAADwAAAGRycy9kb3ducmV2LnhtbESP3WoCMRSE7wu+QziCdzXrolZW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lq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CEMENTO PORTLAND </w:t>
                          </w:r>
                        </w:p>
                      </w:txbxContent>
                    </v:textbox>
                  </v:rect>
                  <v:rect id="Rectangle 480" o:spid="_x0000_s2696" style="position:absolute;left:2601;top:1755;width:5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AMMMA&#10;AADdAAAADwAAAGRycy9kb3ducmV2LnhtbESP3WoCMRSE7wXfIRyhd5p1QStbo4ggWPHGtQ9w2Jz9&#10;weRkSVJ3+/amUOjlMDPfMNv9aI14kg+dYwXLRQaCuHK640bB1/0034AIEVmjcUwKfijAfjedbLHQ&#10;buAbPcvYiAThUKCCNsa+kDJULVkMC9cTJ6923mJM0jdSexwS3BqZZ9laWuw4LbTY07Gl6lF+WwXy&#10;Xp6GTWl85i55fTWf51tNTqm32Xj4ABFpjP/hv/ZZK8jf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AM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TIPO  I CESSA</w:t>
                          </w:r>
                        </w:p>
                      </w:txbxContent>
                    </v:textbox>
                  </v:rect>
                  <v:rect id="Rectangle 481" o:spid="_x0000_s2697" style="position:absolute;left:3788;top:1708;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eR8MA&#10;AADdAAAADwAAAGRycy9kb3ducmV2LnhtbESP3WoCMRSE7wXfIRyhd5p1oSpbo4ggWOmNax/gsDn7&#10;g8nJkqTu9u0boeDlMDPfMNv9aI14kA+dYwXLRQaCuHK640bB9+0034AIEVmjcUwKfinAfjedbLHQ&#10;buArPcrYiAThUKCCNsa+kDJULVkMC9cTJ6923mJM0jdSexwS3BqZZ9lKWuw4LbTY07Gl6l7+WAXy&#10;Vp6GTWl85i55/WU+z9eanFJvs/HwASLSGF/h//ZZK8j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eR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$8.90</w:t>
                          </w:r>
                        </w:p>
                      </w:txbxContent>
                    </v:textbox>
                  </v:rect>
                  <v:rect id="Rectangle 482" o:spid="_x0000_s2698" style="position:absolute;left:4329;top:1708;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73MMA&#10;AADdAAAADwAAAGRycy9kb3ducmV2LnhtbESP3WoCMRSE7wXfIRyhd5p1wR+2RhFB0NIb1z7AYXP2&#10;B5OTJUnd7ds3hYKXw8x8w+wOozXiST50jhUsFxkI4srpjhsFX/fzfAsiRGSNxjEp+KEAh/10ssNC&#10;u4Fv9CxjIxKEQ4EK2hj7QspQtWQxLFxPnLzaeYsxSd9I7XFIcGtknmVrabHjtNBiT6eWqkf5bRXI&#10;e3ketqXxmfvI609zvdxqckq9zcbjO4hIY3yF/9sXrSDfrD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S73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$623.00</w:t>
                          </w:r>
                        </w:p>
                      </w:txbxContent>
                    </v:textbox>
                  </v:rect>
                  <v:rect id="Rectangle 483" o:spid="_x0000_s2699" style="position:absolute;left:4766;top:1651;width:87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vrsAA&#10;AADdAAAADwAAAGRycy9kb3ducmV2LnhtbERPy4rCMBTdD/gP4QruxtSCM1KNIoKgMhurH3Bpbh+Y&#10;3JQkYzt/bxbCLA/nvdmN1ogn+dA5VrCYZyCIK6c7bhTcb8fPFYgQkTUax6TgjwLstpOPDRbaDXyl&#10;ZxkbkUI4FKigjbEvpAxVSxbD3PXEiaudtxgT9I3UHocUbo3Ms+xLWuw4NbTY06Gl6lH+WgXyVh6H&#10;VWl85i55/WPOp2tNTqnZdNyvQUQa47/47T5pBfn3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vr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 xml:space="preserve">BOLSAS DE CEMENTO </w:t>
                          </w:r>
                        </w:p>
                      </w:txbxContent>
                    </v:textbox>
                  </v:rect>
                  <v:rect id="Rectangle 484" o:spid="_x0000_s2700" style="position:absolute;left:4766;top:1755;width:27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NcQA&#10;AADdAAAADwAAAGRycy9kb3ducmV2LnhtbESP3WoCMRSE7wu+QziCdzXrgj9djSIFwYo3rn2Aw+bs&#10;DyYnS5K627dvCoVeDjPzDbM7jNaIJ/nQOVawmGcgiCunO24UfN5PrxsQISJrNI5JwTcFOOwnLzss&#10;tBv4Rs8yNiJBOBSooI2xL6QMVUsWw9z1xMmrnbcYk/SN1B6HBLdG5lm2khY7Tgst9vTeUvUov6wC&#10;eS9Pw6Y0PnOXvL6aj/OtJqfUbDoetyAijfE//Nc+awX5evk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ijX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CESSA</w:t>
                          </w:r>
                        </w:p>
                      </w:txbxContent>
                    </v:textbox>
                  </v:rect>
                  <v:rect id="Rectangle 485" o:spid="_x0000_s2701" style="position:absolute;left:5867;top:1708;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pFcAA&#10;AADdAAAADwAAAGRycy9kb3ducmV2LnhtbERPy4rCMBTdD8w/hDvgbprahUrHKCIIKrOxzgdcmtsH&#10;Jjclibb+vVkMuDyc93o7WSMe5EPvWME8y0EQ10733Cr4ux6+VyBCRNZoHJOCJwXYbj4/1lhqN/KF&#10;HlVsRQrhUKKCLsahlDLUHVkMmRuIE9c4bzEm6FupPY4p3BpZ5PlCWuw5NXQ40L6j+lbdrQJ5rQ7j&#10;qjI+d+ei+TWn46Uhp9Tsa9r9gIg0xbf4333UCorlI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HpFc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$8.85</w:t>
                          </w:r>
                        </w:p>
                      </w:txbxContent>
                    </v:textbox>
                  </v:rect>
                  <v:rect id="Rectangle 486" o:spid="_x0000_s2702" style="position:absolute;left:6313;top:1708;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MjsMA&#10;AADdAAAADwAAAGRycy9kb3ducmV2LnhtbESPzYoCMRCE7wu+Q2jB25pxDq7MGkUEwRUvjvsAzaTn&#10;B5POkERn9u2NIOyxqKqvqPV2tEY8yIfOsYLFPANBXDndcaPg93r4XIEIEVmjcUwK/ijAdjP5WGOh&#10;3cAXepSxEQnCoUAFbYx9IWWoWrIY5q4nTl7tvMWYpG+k9jgkuDUyz7KltNhxWmixp31L1a28WwXy&#10;Wh6GVWl85k55fTY/x0tNTqnZdNx9g4g0xv/wu33UCvKv5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Mj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$619.50</w:t>
                          </w:r>
                        </w:p>
                      </w:txbxContent>
                    </v:textbox>
                  </v:rect>
                  <v:rect id="Rectangle 487" o:spid="_x0000_s2703" style="position:absolute;left:665;top:194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cIA&#10;AADdAAAADwAAAGRycy9kb3ducmV2LnhtbESPzYoCMRCE78K+Q2hhb5pxDq6MRhFBcMWLow/QTHp+&#10;MOkMSdaZfXuzIOyxqKqvqM1utEY8yYfOsYLFPANBXDndcaPgfjvOViBCRNZoHJOCXwqw235MNlho&#10;N/CVnmVsRIJwKFBBG2NfSBmqliyGueuJk1c7bzEm6RupPQ4Jbo3Ms2wpLXacFlrs6dBS9Sh/rAJ5&#10;K4/DqjQ+c+e8vpjv07Ump9TndNyvQUQa43/43T5pBfnXMo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9L5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3</w:t>
                          </w:r>
                        </w:p>
                      </w:txbxContent>
                    </v:textbox>
                  </v:rect>
                  <v:rect id="Rectangle 488" o:spid="_x0000_s2704" style="position:absolute;left:997;top:194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3YsMA&#10;AADdAAAADwAAAGRycy9kb3ducmV2LnhtbESP3WoCMRSE7wXfIRyhd5p1Cy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3Y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4</w:t>
                          </w:r>
                        </w:p>
                      </w:txbxContent>
                    </v:textbox>
                  </v:rect>
                  <v:rect id="Rectangle 489" o:spid="_x0000_s2705" style="position:absolute;left:1367;top:1945;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vFsMA&#10;AADdAAAADwAAAGRycy9kb3ducmV2LnhtbESP3WoCMRSE7wXfIRyhd5p1KS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vF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M3</w:t>
                          </w:r>
                        </w:p>
                      </w:txbxContent>
                    </v:textbox>
                  </v:rect>
                  <v:rect id="Rectangle 490" o:spid="_x0000_s2706" style="position:absolute;left:1699;top:1945;width:47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KjcMA&#10;AADdAAAADwAAAGRycy9kb3ducmV2LnhtbESP3WoCMRSE7wXfIRyhd5p1oS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Kj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GRAVA No.1</w:t>
                          </w:r>
                        </w:p>
                      </w:txbxContent>
                    </v:textbox>
                  </v:rect>
                  <v:rect id="Rectangle 491" o:spid="_x0000_s2707" style="position:absolute;left:2601;top:1945;width:6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U+sMA&#10;AADdAAAADwAAAGRycy9kb3ducmV2LnhtbESP3WoCMRSE74W+QzgF7zTbvVhlaxQRBFu8cfUBDpuz&#10;PzQ5WZLU3b59IwheDjPzDbPZTdaIO/nQO1bwscxAENdO99wquF2PizWIEJE1Gsek4I8C7LZvsw2W&#10;2o18oXsVW5EgHEpU0MU4lFKGuiOLYekG4uQ1zluMSfpWao9jglsj8ywrpMWe00KHAx06qn+qX6tA&#10;XqvjuK6Mz9x33pzN1+nSkFNq/j7tP0FEmuIr/GyftIJ8VRT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U+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GRAVA No.1 S/M</w:t>
                          </w:r>
                        </w:p>
                      </w:txbxContent>
                    </v:textbox>
                  </v:rect>
                  <v:rect id="Rectangle 492" o:spid="_x0000_s2708" style="position:absolute;left:3769;top:194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xYcMA&#10;AADdAAAADwAAAGRycy9kb3ducmV2LnhtbESPzYoCMRCE78K+Q+iFvWnGOajMGkUEQRcvjvsAzaTn&#10;B5POkERnfHsjLOyxqKqvqPV2tEY8yIfOsYL5LANBXDndcaPg93qYrkCEiKzROCYFTwqw3XxM1lho&#10;N/CFHmVsRIJwKFBBG2NfSBmqliyGmeuJk1c7bzEm6RupPQ4Jbo3Ms2whLXacFlrsad9SdSvvVoG8&#10;lodhVRqfuZ+8PpvT8VKTU+rrc9x9g4g0xv/wX/uoFeTLx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xY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$32.00</w:t>
                          </w:r>
                        </w:p>
                      </w:txbxContent>
                    </v:textbox>
                  </v:rect>
                  <v:rect id="Rectangle 493" o:spid="_x0000_s2709" style="position:absolute;left:4338;top:1945;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lE8AA&#10;AADdAAAADwAAAGRycy9kb3ducmV2LnhtbERPy4rCMBTdD8w/hDvgbprahUrHKCIIKrOxzgdcmtsH&#10;Jjclibb+vVkMuDyc93o7WSMe5EPvWME8y0EQ10733Cr4ux6+VyBCRNZoHJOCJwXYbj4/1lhqN/KF&#10;HlVsRQrhUKKCLsahlDLUHVkMmRuIE9c4bzEm6FupPY4p3BpZ5PlCWuw5NXQ40L6j+lbdrQJ5rQ7j&#10;qjI+d+ei+TWn46Uhp9Tsa9r9gIg0xbf4333UCorlI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flE8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$128.00</w:t>
                          </w:r>
                        </w:p>
                      </w:txbxContent>
                    </v:textbox>
                  </v:rect>
                  <v:rect id="Rectangle 494" o:spid="_x0000_s2710" style="position:absolute;left:4766;top:1945;width:47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A&#10;AADdAAAADwAAAGRycy9kb3ducmV2LnhtbESP3WoCMRSE7wXfIRzBO812L6zdGqUIghZvXPsAh83Z&#10;H5qcLEl017c3BaGXw8x8w2x2ozXiTj50jhW8LTMQxJXTHTcKfq6HxRpEiMgajWNS8KAAu+10ssFC&#10;u4EvdC9jIxKEQ4EK2hj7QspQtWQxLF1PnLzaeYsxSd9I7XFIcGtknmUrabHjtNBiT/uWqt/yZhXI&#10;a3kY1qXxmfvO67M5HS81OaXms/HrE0SkMf6HX+2jVpC/rz7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GRAVA No.1</w:t>
                          </w:r>
                        </w:p>
                      </w:txbxContent>
                    </v:textbox>
                  </v:rect>
                  <v:rect id="Rectangle 495" o:spid="_x0000_s2711" style="position:absolute;left:5838;top:194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yL8A&#10;AADdAAAADwAAAGRycy9kb3ducmV2LnhtbERPy4rCMBTdD/gP4QqzG1O7UKlGEUFQmY3VD7g0tw9M&#10;bkoSbf17sxiY5eG8N7vRGvEiHzrHCuazDARx5XTHjYL77fizAhEiskbjmBS8KcBuO/naYKHdwFd6&#10;lbERKYRDgQraGPtCylC1ZDHMXE+cuNp5izFB30jtcUjh1sg8yxbSYsepocWeDi1Vj/JpFchbeRxW&#10;pfGZu+T1rzmfrjU5pb6n434NItIY/8V/7pNWkC+X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H/I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$40.00</w:t>
                          </w:r>
                        </w:p>
                      </w:txbxContent>
                    </v:textbox>
                  </v:rect>
                  <v:rect id="Rectangle 496" o:spid="_x0000_s2712" style="position:absolute;left:6313;top:1945;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aU8MA&#10;AADdAAAADwAAAGRycy9kb3ducmV2LnhtbESPzYoCMRCE74LvEFrYm2acwyqjUUQQXNmLow/QTHp+&#10;MOkMSXRm394sLOyxqKqvqO1+tEa8yIfOsYLlIgNBXDndcaPgfjvN1yBCRNZoHJOCHwqw300nWyy0&#10;G/hKrzI2IkE4FKigjbEvpAxVSxbDwvXEyaudtxiT9I3UHocEt0bmWfYpLXacFlrs6dhS9SifVoG8&#10;ladhXRqfuUtef5uv87Ump9THbDxsQEQa43/4r33WCvLVa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aU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$160.00</w:t>
                          </w:r>
                        </w:p>
                      </w:txbxContent>
                    </v:textbox>
                  </v:rect>
                  <v:rect id="Rectangle 497" o:spid="_x0000_s2713" style="position:absolute;left:665;top:2182;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EJMIA&#10;AADdAAAADwAAAGRycy9kb3ducmV2LnhtbESPzYoCMRCE7wu+Q+gFb2tm56AyGmVZEFT24ugDNJOe&#10;H0w6QxKd8e3NguCxqKqvqPV2tEbcyYfOsYLvWQaCuHK640bB5bz7WoIIEVmjcUwKHhRgu5l8rLHQ&#10;buAT3cvYiAThUKCCNsa+kDJULVkMM9cTJ6923mJM0jdSexwS3BqZZ9lcWuw4LbTY029L1bW8WQXy&#10;XO6GZWl85o55/WcO+1NNTqnp5/izAhFpjO/wq73XCvLFIo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kQk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4</w:t>
                          </w:r>
                        </w:p>
                      </w:txbxContent>
                    </v:textbox>
                  </v:rect>
                  <v:rect id="Rectangle 498" o:spid="_x0000_s2714" style="position:absolute;left:997;top:2182;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hv8MA&#10;AADdAAAADwAAAGRycy9kb3ducmV2LnhtbESP3WoCMRSE7wXfIRyhd5p1BZWtUUQQtPTGtQ9w2Jz9&#10;weRkSVJ3+/ZNoeDlMDPfMLvDaI14kg+dYwXLRQaCuHK640bB1/0834IIEVmjcUwKfijAYT+d7LDQ&#10;buAbPcvYiAThUKCCNsa+kDJULVkMC9cTJ6923mJM0jdSexwS3BqZZ9laWuw4LbTY06ml6lF+WwXy&#10;Xp6HbWl85j7y+tNcL7eanFJvs/H4DiLSGF/h//ZFK8g3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hv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5</w:t>
                          </w:r>
                        </w:p>
                      </w:txbxContent>
                    </v:textbox>
                  </v:rect>
                  <v:rect id="Rectangle 499" o:spid="_x0000_s2715" style="position:absolute;left:1367;top:2182;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5y8MA&#10;AADdAAAADwAAAGRycy9kb3ducmV2LnhtbESP3WoCMRSE7wXfIRyhd5p1EZWtUUQQtPTGtQ9w2Jz9&#10;weRkSVJ3+/ZNoeDlMDPfMLvDaI14kg+dYwXLRQaCuHK640bB1/0834IIEVmjcUwKfijAYT+d7LDQ&#10;buAbPcvYiAThUKCCNsa+kDJULVkMC9cTJ6923mJM0jdSexwS3BqZZ9laWuw4LbTY06ml6lF+WwXy&#10;Xp6HbWl85j7y+tNcL7eanFJvs/H4DiLSGF/h//ZFK8g3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5y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M3</w:t>
                          </w:r>
                        </w:p>
                      </w:txbxContent>
                    </v:textbox>
                  </v:rect>
                  <v:rect id="Rectangle 500" o:spid="_x0000_s2716" style="position:absolute;left:1699;top:2182;width:5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UMMA&#10;AADdAAAADwAAAGRycy9kb3ducmV2LnhtbESP3WoCMRSE7wXfIRyhd5p1wR+2RhFB0NIb1z7AYXP2&#10;B5OTJUnd7ds3hYKXw8x8w+wOozXiST50jhUsFxkI4srpjhsFX/fzfAsiRGSNxjEp+KEAh/10ssNC&#10;u4Fv9CxjIxKEQ4EK2hj7QspQtWQxLFxPnLzaeYsxSd9I7XFIcGtknmVrabHjtNBiT6eWqkf5bRXI&#10;e3ketqXxmfvI609zvdxqckq9zcbjO4hIY3yF/9sXrSDfbF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U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ARENA DE RIO</w:t>
                          </w:r>
                        </w:p>
                      </w:txbxContent>
                    </v:textbox>
                  </v:rect>
                  <v:rect id="Rectangle 501" o:spid="_x0000_s2717" style="position:absolute;left:2601;top:2182;width:7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CJ8MA&#10;AADdAAAADwAAAGRycy9kb3ducmV2LnhtbESPzYoCMRCE78K+Q+iFvWnGOajMGkUEQRcvjvsAzaTn&#10;B5POkERnfHsjLOyxqKqvqPV2tEY8yIfOsYL5LANBXDndcaPg93qYrkCEiKzROCYFTwqw3XxM1lho&#10;N/CFHmVsRIJwKFBBG2NfSBmqliyGmeuJk1c7bzEm6RupPQ4Jbo3Ms2whLXacFlrsad9SdSvvVoG8&#10;lodhVRqfuZ+8PpvT8VKTU+rrc9x9g4g0xv/wX/uoFeTL5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1CJ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ARENA DE RIO S/M</w:t>
                          </w:r>
                        </w:p>
                      </w:txbxContent>
                    </v:textbox>
                  </v:rect>
                  <v:rect id="Rectangle 502" o:spid="_x0000_s2718" style="position:absolute;left:3778;top:2182;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nvMMA&#10;AADdAAAADwAAAGRycy9kb3ducmV2LnhtbESPzWrDMBCE74G+g9hCb7FcH+rgRgkhEEhKL3HyAIu1&#10;/qHSykhq7Lx9VQjkOMzMN8x6O1sjbuTD4FjBe5aDIG6cHrhTcL0clisQISJrNI5JwZ0CbDcvizVW&#10;2k18plsdO5EgHCpU0Mc4VlKGpieLIXMjcfJa5y3GJH0ntccpwa2RRZ5/SIsDp4UeR9r31PzUv1aB&#10;vNSHaVUbn7uvov02p+O5JafU2+u8+wQRaY7P8KN91AqKsizh/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nv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$13.00</w:t>
                          </w:r>
                        </w:p>
                      </w:txbxContent>
                    </v:textbox>
                  </v:rect>
                  <v:rect id="Rectangle 503" o:spid="_x0000_s2719" style="position:absolute;left:4357;top:2182;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zzr8A&#10;AADdAAAADwAAAGRycy9kb3ducmV2LnhtbERPy4rCMBTdD/gP4QqzG1O7UKlGEUFQmY3VD7g0tw9M&#10;bkoSbf17sxiY5eG8N7vRGvEiHzrHCuazDARx5XTHjYL77fizAhEiskbjmBS8KcBuO/naYKHdwFd6&#10;lbERKYRDgQraGPtCylC1ZDHMXE+cuNp5izFB30jtcUjh1sg8yxbSYsepocWeDi1Vj/JpFchbeRxW&#10;pfGZu+T1rzmfrjU5pb6n434NItIY/8V/7pNWkC+XaW5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fnPO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$65.00</w:t>
                          </w:r>
                        </w:p>
                      </w:txbxContent>
                    </v:textbox>
                  </v:rect>
                  <v:rect id="Rectangle 504" o:spid="_x0000_s2720" style="position:absolute;left:4766;top:2182;width:5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WVcMA&#10;AADdAAAADwAAAGRycy9kb3ducmV2LnhtbESP3WoCMRSE7wXfIRzBO812L/zZGqUIgi3euPoAh83Z&#10;H5qcLEl0t2/fFApeDjPzDbM7jNaIJ/nQOVbwtsxAEFdOd9wouN9Oiw2IEJE1Gsek4IcCHPbTyQ4L&#10;7Qa+0rOMjUgQDgUqaGPsCylD1ZLFsHQ9cfJq5y3GJH0jtcchwa2ReZatpMWO00KLPR1bqr7Lh1Ug&#10;b+Vp2JTGZ+4rry/m83ytySk1n40f7yAijfEV/m+ftYJ8vd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WV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ARENA DE RIO</w:t>
                          </w:r>
                        </w:p>
                      </w:txbxContent>
                    </v:textbox>
                  </v:rect>
                  <v:rect id="Rectangle 505" o:spid="_x0000_s2721" style="position:absolute;left:5857;top:2182;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P778A&#10;AADdAAAADwAAAGRycy9kb3ducmV2LnhtbERPy4rCMBTdC/5DuAPuNJ0unFK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3Q/v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$15.00</w:t>
                          </w:r>
                        </w:p>
                      </w:txbxContent>
                    </v:textbox>
                  </v:rect>
                  <v:rect id="Rectangle 506" o:spid="_x0000_s2722" style="position:absolute;left:6332;top:2182;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qdMMA&#10;AADdAAAADwAAAGRycy9kb3ducmV2LnhtbESPzWrDMBCE74G+g9hCb7EcHxLjRgkhEEhDL3HyAIu1&#10;/qHSykhq7L59VSjkOMzMN8x2P1sjHuTD4FjBKstBEDdOD9wpuN9OyxJEiMgajWNS8EMB9ruXxRYr&#10;7Sa+0qOOnUgQDhUq6GMcKylD05PFkLmROHmt8xZjkr6T2uOU4NbIIs/X0uLAaaHHkY49NV/1t1Ug&#10;b/VpKmvjc3cp2k/zcb625JR6e50P7yAizfEZ/m+ftYJiU6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qd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$75.00</w:t>
                          </w:r>
                        </w:p>
                      </w:txbxContent>
                    </v:textbox>
                  </v:rect>
                  <v:rect id="Rectangle 507" o:spid="_x0000_s2723" style="position:absolute;left:665;top:2419;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0A8MA&#10;AADdAAAADwAAAGRycy9kb3ducmV2LnhtbESPzWrDMBCE74G8g9hAb7FcHxrjRAmlEEhKL3HyAIu1&#10;/qHSykhK7L59VSjkOMzMN8zuMFsjHuTD4FjBa5aDIG6cHrhTcLse1yWIEJE1Gsek4IcCHPbLxQ4r&#10;7Sa+0KOOnUgQDhUq6GMcKylD05PFkLmROHmt8xZjkr6T2uOU4NbIIs/fpMWB00KPI3301HzXd6tA&#10;XuvjVNbG5+6zaL/M+XRpySn1sprftyAizfEZ/m+ftIJiUx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0A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5</w:t>
                          </w:r>
                        </w:p>
                      </w:txbxContent>
                    </v:textbox>
                  </v:rect>
                  <v:rect id="Rectangle 508" o:spid="_x0000_s2724" style="position:absolute;left:997;top:2419;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mMMA&#10;AADdAAAADwAAAGRycy9kb3ducmV2LnhtbESP3WoCMRSE7wu+QzhC72rWLdh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Rm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w:t>
                          </w:r>
                        </w:p>
                      </w:txbxContent>
                    </v:textbox>
                  </v:rect>
                  <v:rect id="Rectangle 509" o:spid="_x0000_s2725" style="position:absolute;left:1358;top:2419;width:1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J7MMA&#10;AADdAAAADwAAAGRycy9kb3ducmV2LnhtbESP3WoCMRSE7wu+QzhC72rWpdh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J7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C/U</w:t>
                          </w:r>
                        </w:p>
                      </w:txbxContent>
                    </v:textbox>
                  </v:rect>
                  <v:rect id="Rectangle 510" o:spid="_x0000_s2726" style="position:absolute;left:1699;top:2419;width:54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d8MA&#10;AADdAAAADwAAAGRycy9kb3ducmV2LnhtbESP3WoCMRSE7wu+QzhC72rWhdp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d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CAÑUELA 2X1</w:t>
                          </w:r>
                        </w:p>
                      </w:txbxContent>
                    </v:textbox>
                  </v:rect>
                  <v:rect id="Rectangle 511" o:spid="_x0000_s2727" style="position:absolute;left:2601;top:2419;width:7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yAMMA&#10;AADdAAAADwAAAGRycy9kb3ducmV2LnhtbESP3WoCMRSE74W+QzhC7zTrXuiyNYoIgpXeuPoAh83Z&#10;H5qcLEnqbt/eFApeDjPzDbPdT9aIB/nQO1awWmYgiGune24V3G+nRQEiRGSNxjEp+KUA+93bbIul&#10;diNf6VHFViQIhxIVdDEOpZSh7shiWLqBOHmN8xZjkr6V2uOY4NbIPMvW0mLPaaHDgY4d1d/Vj1Ug&#10;b9VpLCrjM3fJmy/zeb425JR6n0+HDxCRpvgK/7fPWkG+Kd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gyA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CAÑUELA 2X1 S/M</w:t>
                          </w:r>
                        </w:p>
                      </w:txbxContent>
                    </v:textbox>
                  </v:rect>
                  <v:rect id="Rectangle 512" o:spid="_x0000_s2728" style="position:absolute;left:3778;top:241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Xm8MA&#10;AADdAAAADwAAAGRycy9kb3ducmV2LnhtbESP3WoCMRSE74W+QzgF7zTbvdBlaxQRBC3euPoAh83Z&#10;H5qcLEnqrm/fCIVeDjPzDbPZTdaIB/nQO1bwscxAENdO99wquN+OiwJEiMgajWNS8KQAu+3bbIOl&#10;diNf6VHFViQIhxIVdDEOpZSh7shiWLqBOHmN8xZjkr6V2uOY4NbIPMtW0mLPaaHDgQ4d1d/Vj1Ug&#10;b9VxLCrjM/eVNxdzPl0bckrN36f9J4hIU/wP/7VPWkG+Ltb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SXm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$19.00</w:t>
                          </w:r>
                        </w:p>
                      </w:txbxContent>
                    </v:textbox>
                  </v:rect>
                  <v:rect id="Rectangle 513" o:spid="_x0000_s2729" style="position:absolute;left:4357;top:241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D6b8A&#10;AADdAAAADwAAAGRycy9kb3ducmV2LnhtbERPy4rCMBTdC/5DuAPuNJ0unFKNMgwIjrix+gGX5vaB&#10;yU1Jou38vVkIszyc93Y/WSOe5EPvWMHnKgNBXDvdc6vgdj0sCxAhIms0jknBHwXY7+azLZbajXyh&#10;ZxVbkUI4lKigi3EopQx1RxbDyg3EiWuctxgT9K3UHscUbo3Ms2wtLfacGjoc6Kej+l49rAJ5rQ5j&#10;URmfuVPenM3v8dKQU2rxMX1vQESa4r/47T5qBflX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qwPp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$38.00</w:t>
                          </w:r>
                        </w:p>
                      </w:txbxContent>
                    </v:textbox>
                  </v:rect>
                  <v:rect id="Rectangle 514" o:spid="_x0000_s2730" style="position:absolute;left:4766;top:2362;width:8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csQA&#10;AADdAAAADwAAAGRycy9kb3ducmV2LnhtbESPzWrDMBCE74W+g9hCbo1cH1rXjWJCwZCGXuLkARZr&#10;/UOklZHU2H37KFDocZiZb5hNtVgjruTD6FjByzoDQdw6PXKv4HyqnwsQISJrNI5JwS8FqLaPDxss&#10;tZv5SNcm9iJBOJSoYIhxKqUM7UAWw9pNxMnrnLcYk/S91B7nBLdG5ln2Ki2OnBYGnOhzoPbS/FgF&#10;8tTUc9EYn7lD3n2br/2xI6fU6mnZfYCItMT/8F97rxXkb8U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pnL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CAÑUELAS 2X1 CHAPA </w:t>
                          </w:r>
                        </w:p>
                      </w:txbxContent>
                    </v:textbox>
                  </v:rect>
                  <v:rect id="Rectangle 515" o:spid="_x0000_s2731" style="position:absolute;left:4766;top:2466;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ZMsAA&#10;AADdAAAADwAAAGRycy9kb3ducmV2LnhtbERPy4rCMBTdD8w/hDvgbkztwtGOUUQQVGZj9QMuze2D&#10;SW5KEm39e7MQXB7Oe7UZrRF38qFzrGA2zUAQV0533Ci4XvbfCxAhIms0jknBgwJs1p8fKyy0G/hM&#10;9zI2IoVwKFBBG2NfSBmqliyGqeuJE1c7bzEm6BupPQ4p3BqZZ9lcWuw4NbTY066l6r+8WQXyUu6H&#10;RWl85k55/WeOh3NNTqnJ17j9BRFpjG/xy33QCvKfZd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SZMs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16</w:t>
                          </w:r>
                        </w:p>
                      </w:txbxContent>
                    </v:textbox>
                  </v:rect>
                  <v:rect id="Rectangle 516" o:spid="_x0000_s2732" style="position:absolute;left:5848;top:241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qcMA&#10;AADdAAAADwAAAGRycy9kb3ducmV2LnhtbESP3WoCMRSE7wXfIRyhd5p1L9SuRhFB0NIb1z7AYXP2&#10;B5OTJUnd7ds3hYKXw8x8w+wOozXiST50jhUsFxkI4srpjhsFX/fzfAMiRGSNxjEp+KEAh/10ssNC&#10;u4Fv9CxjIxKEQ4EK2hj7QspQtWQxLFxPnLzaeYsxSd9I7XFIcGtknmUrabHjtNBiT6eWqkf5bRXI&#10;e3keNqXxmfvI609zvdxqckq9zcbjFkSkMb7C/+2LVpCv3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q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$19.00</w:t>
                          </w:r>
                        </w:p>
                      </w:txbxContent>
                    </v:textbox>
                  </v:rect>
                  <v:rect id="Rectangle 517" o:spid="_x0000_s2733" style="position:absolute;left:6322;top:241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i3sMA&#10;AADdAAAADwAAAGRycy9kb3ducmV2LnhtbESP3WoCMRSE7wu+QziCdzXrXlhdjSKCoKU3rj7AYXP2&#10;B5OTJUnd7dubQqGXw8x8w2z3ozXiST50jhUs5hkI4srpjhsF99vpfQUiRGSNxjEp+KEA+93kbYuF&#10;dgNf6VnGRiQIhwIVtDH2hZShaslimLueOHm18xZjkr6R2uOQ4NbIPMuW0mLHaaHFno4tVY/y2yqQ&#10;t/I0rErjM/eZ11/mcr7W5JSaTcfDBkSkMf6H/9pnrSD/WO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i3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$38.00</w:t>
                          </w:r>
                        </w:p>
                      </w:txbxContent>
                    </v:textbox>
                  </v:rect>
                  <v:rect id="Rectangle 518" o:spid="_x0000_s2734" style="position:absolute;left:665;top:2656;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HRcMA&#10;AADdAAAADwAAAGRycy9kb3ducmV2LnhtbESP3WoCMRSE7wu+QziCdzXrCmpXo0hBsOKNax/gsDn7&#10;g8nJkqTu9u2bQqGXw8x8w+wOozXiST50jhUs5hkI4srpjhsFn/fT6wZEiMgajWNS8E0BDvvJyw4L&#10;7Qa+0bOMjUgQDgUqaGPsCylD1ZLFMHc9cfJq5y3GJH0jtcchwa2ReZatpMWO00KLPb23VD3KL6tA&#10;3svTsCmNz9wlr6/m43yrySk1m47HLYhIY/wP/7XPWkG+f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HR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6</w:t>
                          </w:r>
                        </w:p>
                      </w:txbxContent>
                    </v:textbox>
                  </v:rect>
                  <v:rect id="Rectangle 519" o:spid="_x0000_s2735" style="position:absolute;left:1006;top:2656;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McMA&#10;AADdAAAADwAAAGRycy9kb3ducmV2LnhtbESP3WoCMRSE7wu+QziCdzXrImpXo0hBsOKNax/gsDn7&#10;g8nJkqTu9u2bQqGXw8x8w+wOozXiST50jhUs5hkI4srpjhsFn/fT6wZEiMgajWNS8E0BDvvJyw4L&#10;7Qa+0bOMjUgQDgUqaGPsCylD1ZLFMHc9cfJq5y3GJH0jtcchwa2ReZatpMWO00KLPb23VD3KL6tA&#10;3svTsCmNz9wlr6/m43yrySk1m47HLYhIY/wP/7XPWkG+f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fM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w:t>
                          </w:r>
                        </w:p>
                      </w:txbxContent>
                    </v:textbox>
                  </v:rect>
                  <v:rect id="Rectangle 520" o:spid="_x0000_s2736" style="position:absolute;left:1358;top:2656;width:1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6qsQA&#10;AADdAAAADwAAAGRycy9kb3ducmV2LnhtbESP3WoCMRSE7wu+QziCdzXrgj9djSIFwYo3rn2Aw+bs&#10;DyYnS5K627dvCoVeDjPzDbM7jNaIJ/nQOVawmGcgiCunO24UfN5PrxsQISJrNI5JwTcFOOwnLzss&#10;tBv4Rs8yNiJBOBSooI2xL6QMVUsWw9z1xMmrnbcYk/SN1B6HBLdG5lm2khY7Tgst9vTeUvUov6wC&#10;eS9Pw6Y0PnOXvL6aj/OtJqfUbDoetyAijfE//Nc+awX5+m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Oqr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C/U</w:t>
                          </w:r>
                        </w:p>
                      </w:txbxContent>
                    </v:textbox>
                  </v:rect>
                  <v:rect id="Rectangle 521" o:spid="_x0000_s2737" style="position:absolute;left:1699;top:2656;width:27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k3cMA&#10;AADdAAAADwAAAGRycy9kb3ducmV2LnhtbESP3WoCMRSE7wXfIRzBO812L6zdGqUIghZvXPsAh83Z&#10;H5qcLEl017c3BaGXw8x8w2x2ozXiTj50jhW8LTMQxJXTHTcKfq6HxRpEiMgajWNS8KAAu+10ssFC&#10;u4EvdC9jIxKEQ4EK2hj7QspQtWQxLF1PnLzaeYsxSd9I7XFIcGtknmUrabHjtNBiT/uWqt/yZhXI&#10;a3kY1qXxmfvO67M5HS81OaXms/HrE0SkMf6HX+2jVpC/f6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k3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NYLON</w:t>
                          </w:r>
                        </w:p>
                      </w:txbxContent>
                    </v:textbox>
                  </v:rect>
                  <v:rect id="Rectangle 522" o:spid="_x0000_s2738" style="position:absolute;left:2601;top:2656;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BRsMA&#10;AADdAAAADwAAAGRycy9kb3ducmV2LnhtbESP3WoCMRSE7wXfIRzBO812L/zZGqUIgi3euPoAh83Z&#10;H5qcLEl0t2/fFApeDjPzDbM7jNaIJ/nQOVbwtsxAEFdOd9wouN9Oiw2IEJE1Gsek4IcCHPbTyQ4L&#10;7Qa+0rOMjUgQDgUqaGPsCylD1ZLFsHQ9cfJq5y3GJH0jtcchwa2ReZatpMWO00KLPR1bqr7Lh1Ug&#10;b+Vp2JTGZ+4rry/m83ytySk1n40f7yAijfEV/m+ftYJ8vV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BR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NYLON S/M</w:t>
                          </w:r>
                        </w:p>
                      </w:txbxContent>
                    </v:textbox>
                  </v:rect>
                  <v:rect id="Rectangle 523" o:spid="_x0000_s2739" style="position:absolute;left:3807;top:2656;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VNMAA&#10;AADdAAAADwAAAGRycy9kb3ducmV2LnhtbERPy4rCMBTdD8w/hDvgbkztwtGOUUQQVGZj9QMuze2D&#10;SW5KEm39e7MQXB7Oe7UZrRF38qFzrGA2zUAQV0533Ci4XvbfCxAhIms0jknBgwJs1p8fKyy0G/hM&#10;9zI2IoVwKFBBG2NfSBmqliyGqeuJE1c7bzEm6BupPQ4p3BqZZ9lcWuw4NbTY066l6r+8WQXyUu6H&#10;RWl85k55/WeOh3NNTqnJ17j9BRFpjG/xy33QCvKfZZ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KVNMAAAADdAAAADwAAAAAAAAAAAAAAAACYAgAAZHJzL2Rvd25y&#10;ZXYueG1sUEsFBgAAAAAEAAQA9QAAAIUDAAAAAA==&#10;" filled="f" stroked="f">
                    <v:textbox style="mso-fit-shape-to-text:t" inset="0,0,0,0">
                      <w:txbxContent>
                        <w:p w:rsidR="006345A9" w:rsidRDefault="006345A9">
                          <w:r>
                            <w:rPr>
                              <w:rFonts w:ascii="Small Fonts" w:hAnsi="Small Fonts" w:cs="Small Fonts"/>
                              <w:color w:val="000000"/>
                              <w:sz w:val="8"/>
                              <w:szCs w:val="8"/>
                              <w:lang w:val="en-US"/>
                            </w:rPr>
                            <w:t>$1.45</w:t>
                          </w:r>
                        </w:p>
                      </w:txbxContent>
                    </v:textbox>
                  </v:rect>
                  <v:rect id="Rectangle 524" o:spid="_x0000_s2740" style="position:absolute;left:4395;top:2656;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wr8MA&#10;AADdAAAADwAAAGRycy9kb3ducmV2LnhtbESP3WoCMRSE7wXfIRyhd5p1L/zZGkUEQUtvXPsAh83Z&#10;H0xOliR1t2/fFApeDjPzDbM7jNaIJ/nQOVawXGQgiCunO24UfN3P8w2IEJE1Gsek4IcCHPbTyQ4L&#10;7Qa+0bOMjUgQDgUqaGPsCylD1ZLFsHA9cfJq5y3GJH0jtcchwa2ReZatpMWO00KLPZ1aqh7lt1Ug&#10;7+V52JTGZ+4jrz/N9XKrySn1NhuP7yAijfEV/m9ftIJ8vd3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4wr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$1.45</w:t>
                          </w:r>
                        </w:p>
                      </w:txbxContent>
                    </v:textbox>
                  </v:rect>
                  <v:rect id="Rectangle 525" o:spid="_x0000_s2741" style="position:absolute;left:4766;top:2656;width:9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Y478A&#10;AADdAAAADwAAAGRycy9kb3ducmV2LnhtbERPy2oCMRTdF/yHcAV3NXEWZZgaRQTBSjeO/YDL5M6D&#10;JjdDEp3p35uF0OXhvLf72VnxoBAHzxo2awWCuPFm4E7Dz+30XoKICdmg9Uwa/ijCfrd422Jl/MRX&#10;etSpEzmEY4Ua+pTGSsrY9OQwrv1InLnWB4cpw9BJE3DK4c7KQqkP6XDg3NDjSMeemt/67jTIW32a&#10;ytoG5S9F+22/zteWvNar5Xz4BJFoTv/il/tsNBSlyv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pjj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ROLLOS DE HILO NYLON</w:t>
                          </w:r>
                        </w:p>
                      </w:txbxContent>
                    </v:textbox>
                  </v:rect>
                  <v:rect id="Rectangle 526" o:spid="_x0000_s2742" style="position:absolute;left:5876;top:2656;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9eMMA&#10;AADdAAAADwAAAGRycy9kb3ducmV2LnhtbESPzWrDMBCE74G+g9hCb4kUH4pxooRSCKSllzh5gMVa&#10;/xBpZSQ1dt++CgRyHGbmG2a7n50VNwpx8KxhvVIgiBtvBu40XM6HZQkiJmSD1jNp+KMI+93LYouV&#10;8ROf6FanTmQIxwo19CmNlZSx6clhXPmROHutDw5TlqGTJuCU4c7KQql36XDgvNDjSJ89Ndf612mQ&#10;5/owlbUNyn8X7Y/9Op5a8lq/vc4fGxCJ5vQMP9pHo6Eo1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Y9e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$1.50</w:t>
                          </w:r>
                        </w:p>
                      </w:txbxContent>
                    </v:textbox>
                  </v:rect>
                  <v:rect id="Rectangle 527" o:spid="_x0000_s2743" style="position:absolute;left:6360;top:2656;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jD8MA&#10;AADdAAAADwAAAGRycy9kb3ducmV2LnhtbESPzWrDMBCE74G+g9hCbolUH4JxooRSCKSllzh5gMVa&#10;/1BpZSQ1dt++CgRyHGbmG2Z3mJ0VNwpx8Kzhba1AEDfeDNxpuF6OqxJETMgGrWfS8EcRDvuXxQ4r&#10;4yc+061OncgQjhVq6FMaKylj05PDuPYjcfZaHxymLEMnTcApw52VhVIb6XDgvNDjSB89NT/1r9Mg&#10;L/VxKmsblP8q2m/7eTq35LVevs7vWxCJ5vQMP9ono6EoV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jD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$1.50</w:t>
                          </w:r>
                        </w:p>
                      </w:txbxContent>
                    </v:textbox>
                  </v:rect>
                  <v:rect id="Rectangle 528" o:spid="_x0000_s2744" style="position:absolute;left:665;top:2893;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GlMMA&#10;AADdAAAADwAAAGRycy9kb3ducmV2LnhtbESPzWrDMBCE74G+g9hCbolUB4Jxo4RSCKShlzh9gMVa&#10;/1BpZSQ1dt++ChRyHGbmG2Z3mJ0VNwpx8KzhZa1AEDfeDNxp+LoeVyWImJANWs+k4ZciHPZPix1W&#10;xk98oVudOpEhHCvU0Kc0VlLGpieHce1H4uy1PjhMWYZOmoBThjsrC6W20uHAeaHHkd57ar7rH6dB&#10;XuvjVNY2KH8u2k/7cbq05LVePs9vryASzekR/m+fjIaiV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Gl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7</w:t>
                          </w:r>
                        </w:p>
                      </w:txbxContent>
                    </v:textbox>
                  </v:rect>
                  <v:rect id="Rectangle 529" o:spid="_x0000_s2745" style="position:absolute;left:997;top:2893;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e4MMA&#10;AADdAAAADwAAAGRycy9kb3ducmV2LnhtbESPzWrDMBCE74G+g9hCbolUE4Jxo4RSCKShlzh9gMVa&#10;/1BpZSQ1dt++ChRyHGbmG2Z3mJ0VNwpx8KzhZa1AEDfeDNxp+LoeVyWImJANWs+k4ZciHPZPix1W&#10;xk98oVudOpEhHCvU0Kc0VlLGpieHce1H4uy1PjhMWYZOmoBThjsrC6W20uHAeaHHkd57ar7rH6dB&#10;XuvjVNY2KH8u2k/7cbq05LVePs9vryASzekR/m+fjIaiV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Ge4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3</w:t>
                          </w:r>
                        </w:p>
                      </w:txbxContent>
                    </v:textbox>
                  </v:rect>
                  <v:rect id="Rectangle 530" o:spid="_x0000_s2746" style="position:absolute;left:1282;top:2893;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7e8MA&#10;AADdAAAADwAAAGRycy9kb3ducmV2LnhtbESPzWrDMBCE74G+g9hCbolUQ4Jxo4RSCKShlzh9gMVa&#10;/1BpZSQ1dt++ChRyHGbmG2Z3mJ0VNwpx8KzhZa1AEDfeDNxp+LoeVyWImJANWs+k4ZciHPZPix1W&#10;xk98oVudOpEhHCvU0Kc0VlLGpieHce1H4uy1PjhMWYZOmoBThjsrC6W20uHAeaHHkd57ar7rH6dB&#10;XuvjVNY2KH8u2k/7cbq05LVePs9vryASzekR/m+fjIaiV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07e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UNIDAD</w:t>
                          </w:r>
                        </w:p>
                      </w:txbxContent>
                    </v:textbox>
                  </v:rect>
                  <v:rect id="Rectangle 531" o:spid="_x0000_s2747" style="position:absolute;left:1699;top:2893;width:67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DMMA&#10;AADdAAAADwAAAGRycy9kb3ducmV2LnhtbESPzWrDMBCE74G8g9hCb4lUH4Jxo4RSCCShlzh9gMVa&#10;/1BpZSQldt4+KhR6HGbmG2a7n50Vdwpx8Kzhba1AEDfeDNxp+L4eViWImJANWs+k4UER9rvlYouV&#10;8RNf6F6nTmQIxwo19CmNlZSx6clhXPuROHutDw5TlqGTJuCU4c7KQqmNdDhwXuhxpM+emp/65jTI&#10;a32YytoG5c9F+2VPx0tLXuvXl/njHUSiOf2H/9pHo6Eo1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D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BARILLAS DE 3/8"</w:t>
                          </w:r>
                        </w:p>
                      </w:txbxContent>
                    </v:textbox>
                  </v:rect>
                  <v:rect id="Rectangle 532" o:spid="_x0000_s2748" style="position:absolute;left:2601;top:2836;width:67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Al8MA&#10;AADdAAAADwAAAGRycy9kb3ducmV2LnhtbESPzWrDMBCE74G+g9hCbolUHxLjRgmlEEhDL3H6AIu1&#10;/qHSykhq7L59FSjkOMzMN8zuMDsrbhTi4FnDy1qBIG68GbjT8HU9rkoQMSEbtJ5Jwy9FOOyfFjus&#10;jJ/4Qrc6dSJDOFaooU9prKSMTU8O49qPxNlrfXCYsgydNAGnDHdWFkptpMOB80KPI7331HzXP06D&#10;vNbHqaxtUP5ctJ/243RpyWu9fJ7fXkEkmtMj/N8+GQ1Fqb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Al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BARILLAS DE 3/8" </w:t>
                          </w:r>
                        </w:p>
                      </w:txbxContent>
                    </v:textbox>
                  </v:rect>
                  <v:rect id="Rectangle 533" o:spid="_x0000_s2749" style="position:absolute;left:2601;top:2941;width:36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U5b8A&#10;AADdAAAADwAAAGRycy9kb3ducmV2LnhtbERPy2oCMRTdF/yHcAV3NXEWZZgaRQTBSjeO/YDL5M6D&#10;JjdDEp3p35uF0OXhvLf72VnxoBAHzxo2awWCuPFm4E7Dz+30XoKICdmg9Uwa/ijCfrd422Jl/MRX&#10;etSpEzmEY4Ua+pTGSsrY9OQwrv1InLnWB4cpw9BJE3DK4c7KQqkP6XDg3NDjSMeemt/67jTIW32a&#10;ytoG5S9F+22/zteWvNar5Xz4BJFoTv/il/tsNBSlyn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zJTl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CORINCA</w:t>
                          </w:r>
                        </w:p>
                      </w:txbxContent>
                    </v:textbox>
                  </v:rect>
                  <v:rect id="Rectangle 534" o:spid="_x0000_s2750" style="position:absolute;left:3797;top:289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xfsMA&#10;AADdAAAADwAAAGRycy9kb3ducmV2LnhtbESPzWrDMBCE74G+g9hCbolUH4LjRgmlEEhDL3H6AIu1&#10;/qHSykhq7L59FSjkOMzMN8zuMDsrbhTi4FnDy1qBIG68GbjT8HU9rkoQMSEbtJ5Jwy9FOOyfFjus&#10;jJ/4Qrc6dSJDOFaooU9prKSMTU8O49qPxNlrfXCYsgydNAGnDHdWFkptpMOB80KPI7331HzXP06D&#10;vNbHqaxtUP5ctJ/243RpyWu9fJ7fXkEkmtMj/N8+GQ1Fqb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Axf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$4.10</w:t>
                          </w:r>
                        </w:p>
                      </w:txbxContent>
                    </v:textbox>
                  </v:rect>
                  <v:rect id="Rectangle 535" o:spid="_x0000_s2751" style="position:absolute;left:4367;top:2893;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OPr8A&#10;AADdAAAADwAAAGRycy9kb3ducmV2LnhtbERPy4rCMBTdC/MP4Q7MzqZ2IaUaRQYEFTfW+YBLc/vA&#10;5KYkGVv/3iwGZnk47+1+tkY8yYfBsYJVloMgbpweuFPwcz8uSxAhIms0jknBiwLsdx+LLVbaTXyj&#10;Zx07kUI4VKigj3GspAxNTxZD5kbixLXOW4wJ+k5qj1MKt0YWeb6WFgdODT2O9N1T86h/rQJ5r49T&#10;WRufu0vRXs35dGvJKfX1OR82ICLN8V/85z5pBUW5Sv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w4+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$12.30</w:t>
                          </w:r>
                        </w:p>
                      </w:txbxContent>
                    </v:textbox>
                  </v:rect>
                  <v:rect id="Rectangle 536" o:spid="_x0000_s2752" style="position:absolute;left:4766;top:2893;width:67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pcMA&#10;AADdAAAADwAAAGRycy9kb3ducmV2LnhtbESPzWrDMBCE74W+g9hCb7VsH4pxopgQMKSllzh9gMVa&#10;/xBpZSQ1dt++KhR6HGbmG2bfbNaIO/kwO1ZQZDkI4t7pmUcFn9f2pQIRIrJG45gUfFOA5vD4sMda&#10;u5UvdO/iKBKEQ40KphiXWsrQT2QxZG4hTt7gvMWYpB+l9rgmuDWyzPNXaXHmtDDhQqeJ+lv3ZRXI&#10;a9euVWd87t7L4cO8nS8DOaWen7bjDkSkLf6H/9pnraCsi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rp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VARILLAS DE 3/8"</w:t>
                          </w:r>
                        </w:p>
                      </w:txbxContent>
                    </v:textbox>
                  </v:rect>
                  <v:rect id="Rectangle 537" o:spid="_x0000_s2753" style="position:absolute;left:5867;top:289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0sIA&#10;AADdAAAADwAAAGRycy9kb3ducmV2LnhtbESP3YrCMBSE74V9h3AWvNPUXkjpGmVZEFS8se4DHJrT&#10;HzY5KUm09e2NIOzlMDPfMJvdZI24kw+9YwWrZQaCuHa651bB73W/KECEiKzROCYFDwqw237MNlhq&#10;N/KF7lVsRYJwKFFBF+NQShnqjiyGpRuIk9c4bzEm6VupPY4Jbo3Ms2wtLfacFjoc6Kej+q+6WQXy&#10;Wu3HojI+c6e8OZvj4dKQU2r+OX1/gYg0xf/wu33QCvJil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XS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$4.00</w:t>
                          </w:r>
                        </w:p>
                      </w:txbxContent>
                    </v:textbox>
                  </v:rect>
                  <v:rect id="Rectangle 538" o:spid="_x0000_s2754" style="position:absolute;left:6332;top:2893;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ScMA&#10;AADdAAAADwAAAGRycy9kb3ducmV2LnhtbESPzWrDMBCE74G+g9hCb7EcB4Jxo4QQCKShlzh5gMVa&#10;/1BpZSQ1dt++KhRyHGbmG2a7n60RD/JhcKxgleUgiBunB+4U3G+nZQkiRGSNxjEp+KEA+93LYouV&#10;dhNf6VHHTiQIhwoV9DGOlZSh6cliyNxInLzWeYsxSd9J7XFKcGtkkecbaXHgtNDjSMeemq/62yqQ&#10;t/o0lbXxubsU7af5OF9bckq9vc6HdxCR5vgM/7fPWkFRr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S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$12.00</w:t>
                          </w:r>
                        </w:p>
                      </w:txbxContent>
                    </v:textbox>
                  </v:rect>
                  <v:rect id="Rectangle 539" o:spid="_x0000_s2755" style="position:absolute;left:28;top:3387;width:2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IPcMA&#10;AADdAAAADwAAAGRycy9kb3ducmV2LnhtbESPzWrDMBCE74G+g9hCb7EcE4Jxo4QQCKShlzh5gMVa&#10;/1BpZSQ1dt++KhRyHGbmG2a7n60RD/JhcKxgleUgiBunB+4U3G+nZQkiRGSNxjEp+KEA+93LYouV&#10;dhNf6VHHTiQIhwoV9DGOlZSh6cliyNxInLzWeYsxSd9J7XFKcGtkkecbaXHgtNDjSMeemq/62yqQ&#10;t/o0lbXxubsU7af5OF9bckq9vc6HdxCR5vgM/7fPWkFRr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gIP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ADJUDICADO PARA  CONCEJO MUNICIPAL $2,647.95</w:t>
                          </w:r>
                        </w:p>
                      </w:txbxContent>
                    </v:textbox>
                  </v:rect>
                  <v:rect id="Rectangle 540" o:spid="_x0000_s2756" style="position:absolute;left:4168;width:78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tpsMA&#10;AADdAAAADwAAAGRycy9kb3ducmV2LnhtbESPzWrDMBCE74G+g9hCb7EcQ4Jxo4QQCKShlzh5gMVa&#10;/1BpZSQ1dt++KhRyHGbmG2a7n60RD/JhcKxgleUgiBunB+4U3G+nZQkiRGSNxjEp+KEA+93LYouV&#10;dhNf6VHHTiQIhwoV9DGOlZSh6cliyNxInLzWeYsxSd9J7XFKcGtkkecbaXHgtNDjSMeemq/62yqQ&#10;t/o0lbXxubsU7af5OF9bckq9vc6HdxCR5vgM/7fPWkFRr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tp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REQUERIMIENTO 01</w:t>
                          </w:r>
                        </w:p>
                      </w:txbxContent>
                    </v:textbox>
                  </v:rect>
                  <v:rect id="Rectangle 541" o:spid="_x0000_s2757" style="position:absolute;left:4130;top:104;width:8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z0cIA&#10;AADdAAAADwAAAGRycy9kb3ducmV2LnhtbESP3YrCMBSE7wXfIZwF7zS1F1KqUZYFQRdvrD7AoTn9&#10;YZOTkkRb336zsODlMDPfMLvDZI14kg+9YwXrVQaCuHa651bB/XZcFiBCRNZoHJOCFwU47OezHZba&#10;jXylZxVbkSAcSlTQxTiUUoa6I4th5Qbi5DXOW4xJ+lZqj2OCWyPzLNtIiz2nhQ4H+uqo/qkeVoG8&#10;VcexqIzP3HfeXMz5dG3IKbX4mD63ICJN8R3+b5+0grxYb+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jPR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CONCEJO MUNICIPAL</w:t>
                          </w:r>
                        </w:p>
                      </w:txbxContent>
                    </v:textbox>
                  </v:rect>
                  <v:rect id="Rectangle 542" o:spid="_x0000_s2758" style="position:absolute;left:3427;top:209;width:19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SsMA&#10;AADdAAAADwAAAGRycy9kb3ducmV2LnhtbESPzWrDMBCE74G+g9hCb7EcHxLjRgkhEEhDL3HyAIu1&#10;/qHSykhq7L59VSjkOMzMN8x2P1sjHuTD4FjBKstBEDdOD9wpuN9OyxJEiMgajWNS8EMB9ruXxRYr&#10;7Sa+0qOOnUgQDhUq6GMcKylD05PFkLmROHmt8xZjkr6T2uOU4NbIIs/X0uLAaaHHkY49NV/1t1Ug&#10;b/VpKmvjc3cp2k/zcb625JR6e50P7yAizfEZ/m+ftYKiX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qWS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FUENTE DE FINANCIAMIENTO: FONDOS PROPIOS</w:t>
                          </w:r>
                        </w:p>
                      </w:txbxContent>
                    </v:textbox>
                  </v:rect>
                  <v:rect id="Rectangle 543" o:spid="_x0000_s2759" style="position:absolute;left:816;top:323;width:65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COL8A&#10;AADdAAAADwAAAGRycy9kb3ducmV2LnhtbERPy4rCMBTdC/MP4Q7MzqZ2IaUaRQYEFTfW+YBLc/vA&#10;5KYkGVv/3iwGZnk47+1+tkY8yYfBsYJVloMgbpweuFPwcz8uSxAhIms0jknBiwLsdx+LLVbaTXyj&#10;Zx07kUI4VKigj3GspAxNTxZD5kbixLXOW4wJ+k5qj1MKt0YWeb6WFgdODT2O9N1T86h/rQJ5r49T&#10;WRufu0vRXs35dGvJKfX1OR82ICLN8V/85z5pBUW5Sn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FQI4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PARA SER UTILIZADOS EN EL SANEAMIENTO, COMPACTACIÓN Y ESTABILIZACIÓN DE SUELO CEMENTO, CONSTRUCCIÓN DE CORDÓN CUNETA Y ACERA PEATONAL</w:t>
                          </w:r>
                        </w:p>
                      </w:txbxContent>
                    </v:textbox>
                  </v:rect>
                  <v:rect id="Rectangle 544" o:spid="_x0000_s2760" style="position:absolute;left:47;top:598;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no8MA&#10;AADdAAAADwAAAGRycy9kb3ducmV2LnhtbESPzWrDMBCE74G+g9hCb7EcH4LjRgkhEEhDL3HyAIu1&#10;/qHSykhq7L59VSjkOMzMN8x2P1sjHuTD4FjBKstBEDdOD9wpuN9OyxJEiMgajWNS8EMB9ruXxRYr&#10;7Sa+0qOOnUgQDhUq6GMcKylD05PFkLmROHmt8xZjkr6T2uOU4NbIIs/X0uLAaaHHkY49NV/1t1Ug&#10;b/VpKmvjc3cp2k/zcb625JR6e50P7yAizfEZ/m+ftYKiX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mno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ADMINISTR</w:t>
                          </w:r>
                        </w:p>
                      </w:txbxContent>
                    </v:textbox>
                  </v:rect>
                  <v:rect id="Rectangle 545" o:spid="_x0000_s2761" style="position:absolute;left:95;top:702;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g78A&#10;AADdAAAADwAAAGRycy9kb3ducmV2LnhtbERPy4rCMBTdD/gP4QruxtQupHSMIoLgiBurH3Bpbh9M&#10;clOSaDt/bxaCy8N5b3aTNeJJPvSOFayWGQji2umeWwX32/G7ABEiskbjmBT8U4Dddva1wVK7ka/0&#10;rGIrUgiHEhV0MQ6llKHuyGJYuoE4cY3zFmOCvpXa45jCrZF5lq2lxZ5TQ4cDHTqq/6qHVSBv1XEs&#10;KuMzd86bi/k9XRtySi3m0/4HRKQpfsRv90kryIs87U9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D8SD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ADOR DE </w:t>
                          </w:r>
                        </w:p>
                      </w:txbxContent>
                    </v:textbox>
                  </v:rect>
                  <v:rect id="Rectangle 546" o:spid="_x0000_s2762" style="position:absolute;left:66;top:806;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hGMIA&#10;AADdAAAADwAAAGRycy9kb3ducmV2LnhtbESP3YrCMBSE74V9h3AWvNPUXkjpGmVZEFS8se4DHJrT&#10;HzY5KUm09e2NIOzlMDPfMJvdZI24kw+9YwWrZQaCuHa651bB73W/KECEiKzROCYFDwqw237MNlhq&#10;N/KF7lVsRYJwKFFBF+NQShnqjiyGpRuIk9c4bzEm6VupPY4Jbo3Ms2wtLfacFjoc6Kej+q+6WQXy&#10;Wu3HojI+c6e8OZvj4dKQU2r+OX1/gYg0xf/wu33QCvIiX8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2EY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ORDEN DE </w:t>
                          </w:r>
                        </w:p>
                      </w:txbxContent>
                    </v:textbox>
                  </v:rect>
                  <v:rect id="Rectangle 547" o:spid="_x0000_s2763" style="position:absolute;left:57;top:911;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b8MA&#10;AADdAAAADwAAAGRycy9kb3ducmV2LnhtbESPzWrDMBCE74G+g9hCbolcHYJxooRSCKSllzh5gMVa&#10;/1BpZSQ1dt++CgRyHGbmG2Z3mJ0VNwpx8KzhbV2AIG68GbjTcL0cVyWImJANWs+k4Y8iHPYvix1W&#10;xk98pludOpEhHCvU0Kc0VlLGpieHce1H4uy1PjhMWYZOmoBThjsrVVFspMOB80KPI3301PzUv06D&#10;vNTHqaxtKPyXar/t5+ncktd6+Tq/b0EkmtMz/GifjAZVK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b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COMPRA O </w:t>
                          </w:r>
                        </w:p>
                      </w:txbxContent>
                    </v:textbox>
                  </v:rect>
                  <v:rect id="Rectangle 548" o:spid="_x0000_s2764" style="position:absolute;left:47;top:1015;width:4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a9MMA&#10;AADdAAAADwAAAGRycy9kb3ducmV2LnhtbESPzWrDMBCE74G8g9hAb7FcF4J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a9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CONTRATO</w:t>
                          </w:r>
                        </w:p>
                      </w:txbxContent>
                    </v:textbox>
                  </v:rect>
                  <v:rect id="Rectangle 549" o:spid="_x0000_s2765" style="position:absolute;left:589;top:806;width:1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CgMMA&#10;AADdAAAADwAAAGRycy9kb3ducmV2LnhtbESPzWrDMBCE74G8g9hAb7FcU4J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Cg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ITEM</w:t>
                          </w:r>
                        </w:p>
                      </w:txbxContent>
                    </v:textbox>
                  </v:rect>
                  <v:rect id="Rectangle 550" o:spid="_x0000_s2766" style="position:absolute;left:864;top:749;width:2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nG8MA&#10;AADdAAAADwAAAGRycy9kb3ducmV2LnhtbESPzWrDMBCE74G8g9hAb7FcQ4N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nG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CANTID</w:t>
                          </w:r>
                        </w:p>
                      </w:txbxContent>
                    </v:textbox>
                  </v:rect>
                  <v:rect id="Rectangle 551" o:spid="_x0000_s2767" style="position:absolute;left:959;top:854;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5bMIA&#10;AADdAAAADwAAAGRycy9kb3ducmV2LnhtbESP3YrCMBSE7wXfIZwF7zTdXkjpGmVZEFS8se4DHJrT&#10;HzY5KUm09e2NIOzlMDPfMJvdZI24kw+9YwWfqwwEce10z62C3+t+WYAIEVmjcUwKHhRgt53PNlhq&#10;N/KF7lVsRYJwKFFBF+NQShnqjiyGlRuIk9c4bzEm6VupPY4Jbo3Ms2wtLfacFjoc6Kej+q+6WQXy&#10;Wu3HojI+c6e8OZvj4dKQU2rxMX1/gYg0xf/wu33QCvIiX8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vls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AD</w:t>
                          </w:r>
                        </w:p>
                      </w:txbxContent>
                    </v:textbox>
                  </v:rect>
                  <v:rect id="Rectangle 552" o:spid="_x0000_s2768" style="position:absolute;left:1215;top:749;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c98MA&#10;AADdAAAADwAAAGRycy9kb3ducmV2LnhtbESPzWrDMBCE74G8g9hAb7FcHxrjRAmlEEhKL3HyAIu1&#10;/qHSykhK7L59VSjkOMzMN8zuMFsjHuTD4FjBa5aDIG6cHrhTcLse1yWIEJE1Gsek4IcCHPbLxQ4r&#10;7Sa+0KOOnUgQDhUq6GMcKylD05PFkLmROHmt8xZjkr6T2uOU4NbIIs/fpMWB00KPI3301HzXd6tA&#10;XuvjVNbG5+6zaL/M+XRpySn1sprftyAizfEZ/m+ftIKiLD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c9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UNIDAD DE </w:t>
                          </w:r>
                        </w:p>
                      </w:txbxContent>
                    </v:textbox>
                  </v:rect>
                  <v:rect id="Rectangle 553" o:spid="_x0000_s2769" style="position:absolute;left:1272;top:854;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Ihb8A&#10;AADdAAAADwAAAGRycy9kb3ducmV2LnhtbERPy4rCMBTdD/gP4QruxtQupHSMIoLgiBurH3Bpbh9M&#10;clOSaDt/bxaCy8N5b3aTNeJJPvSOFayWGQji2umeWwX32/G7ABEiskbjmBT8U4Dddva1wVK7ka/0&#10;rGIrUgiHEhV0MQ6llKHuyGJYuoE4cY3zFmOCvpXa45jCrZF5lq2lxZ5TQ4cDHTqq/6qHVSBv1XEs&#10;KuMzd86bi/k9XRtySi3m0/4HRKQpfsRv90kryIs8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eciF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MEDIDA</w:t>
                          </w:r>
                        </w:p>
                      </w:txbxContent>
                    </v:textbox>
                  </v:rect>
                  <v:rect id="Rectangle 554" o:spid="_x0000_s2770" style="position:absolute;left:1861;top:806;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tHsMA&#10;AADdAAAADwAAAGRycy9kb3ducmV2LnhtbESPzWrDMBCE74G8g9hAb7FcH4rjRAmlEEhKL3HyAIu1&#10;/qHSykhK7L59VSjkOMzMN8zuMFsjHuTD4FjBa5aDIG6cHrhTcLse1yWIEJE1Gsek4IcCHPbLxQ4r&#10;7Sa+0KOOnUgQDhUq6GMcKylD05PFkLmROHmt8xZjkr6T2uOU4NbIIs/fpMWB00KPI3301HzXd6tA&#10;XuvjVNbG5+6zaL/M+XRpySn1sprftyAizfEZ/m+ftIKiLD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VtH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DESCRIPCIÓN </w:t>
                          </w:r>
                        </w:p>
                      </w:txbxContent>
                    </v:textbox>
                  </v:rect>
                  <v:rect id="Rectangle 555" o:spid="_x0000_s2771" style="position:absolute;left:4130;top:560;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SXr8A&#10;AADdAAAADwAAAGRycy9kb3ducmV2LnhtbERPy4rCMBTdC/5DuAPuNJ0K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lJe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OFERTAS RECIBIDAS</w:t>
                          </w:r>
                        </w:p>
                      </w:txbxContent>
                    </v:textbox>
                  </v:rect>
                  <v:rect id="Rectangle 556" o:spid="_x0000_s2772" style="position:absolute;left:6854;top:493;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3xcMA&#10;AADdAAAADwAAAGRycy9kb3ducmV2LnhtbESPzWrDMBCE74G+g9hCb7EcB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3x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OFERTA </w:t>
                          </w:r>
                        </w:p>
                      </w:txbxContent>
                    </v:textbox>
                  </v:rect>
                  <v:rect id="Rectangle 557" o:spid="_x0000_s2773" style="position:absolute;left:6769;top:598;width:4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pssMA&#10;AADdAAAADwAAAGRycy9kb3ducmV2LnhtbESPzWrDMBCE74G8g9hAb7FcF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hps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ECONOMICA </w:t>
                          </w:r>
                        </w:p>
                      </w:txbxContent>
                    </v:textbox>
                  </v:rect>
                  <v:rect id="Rectangle 558" o:spid="_x0000_s2774" style="position:absolute;left:6693;top:702;width:6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MKcMA&#10;AADdAAAADwAAAGRycy9kb3ducmV2LnhtbESP3WoCMRSE74W+QzhC7zTrC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MK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RECOMENDADA </w:t>
                          </w:r>
                        </w:p>
                      </w:txbxContent>
                    </v:textbox>
                  </v:rect>
                  <v:rect id="Rectangle 559" o:spid="_x0000_s2775" style="position:absolute;left:6712;top:806;width:6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UXcMA&#10;AADdAAAADwAAAGRycy9kb3ducmV2LnhtbESP3WoCMRSE7wu+QzhC72rWrZR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1UX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POR LA UNIDAD </w:t>
                          </w:r>
                        </w:p>
                      </w:txbxContent>
                    </v:textbox>
                  </v:rect>
                  <v:rect id="Rectangle 560" o:spid="_x0000_s2776" style="position:absolute;left:6759;top:911;width:5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SOLICITANTE</w:t>
                          </w:r>
                        </w:p>
                      </w:txbxContent>
                    </v:textbox>
                  </v:rect>
                  <v:rect id="Rectangle 561" o:spid="_x0000_s2777" style="position:absolute;left:7405;top:541;width:40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JUSTIFICA</w:t>
                          </w:r>
                        </w:p>
                      </w:txbxContent>
                    </v:textbox>
                  </v:rect>
                  <v:rect id="Rectangle 562" o:spid="_x0000_s2778" style="position:absolute;left:7386;top:645;width:4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CION DE LA </w:t>
                          </w:r>
                        </w:p>
                      </w:txbxContent>
                    </v:textbox>
                  </v:rect>
                  <v:rect id="Rectangle 563" o:spid="_x0000_s2779" style="position:absolute;left:7405;top:749;width:40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RECOMEN</w:t>
                          </w:r>
                        </w:p>
                      </w:txbxContent>
                    </v:textbox>
                  </v:rect>
                  <v:rect id="Rectangle 564" o:spid="_x0000_s2780" style="position:absolute;left:7452;top:854;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DACIÓN </w:t>
                          </w:r>
                        </w:p>
                      </w:txbxContent>
                    </v:textbox>
                  </v:rect>
                  <v:rect id="Rectangle 565" o:spid="_x0000_s2781" style="position:absolute;left:7822;top:702;width:7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PRESUPUESTADO</w:t>
                          </w:r>
                        </w:p>
                      </w:txbxContent>
                    </v:textbox>
                  </v:rect>
                  <v:rect id="Rectangle 566" o:spid="_x0000_s2782" style="position:absolute;left:8553;top:645;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FORMA DE </w:t>
                          </w:r>
                        </w:p>
                      </w:txbxContent>
                    </v:textbox>
                  </v:rect>
                  <v:rect id="Rectangle 567" o:spid="_x0000_s2783" style="position:absolute;left:8658;top:749;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PAGO</w:t>
                          </w:r>
                        </w:p>
                      </w:txbxContent>
                    </v:textbox>
                  </v:rect>
                  <v:rect id="Rectangle 568" o:spid="_x0000_s2784" style="position:absolute;left:3047;top:892;width:10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VMMA&#10;AADdAAAADwAAAGRycy9kb3ducmV2LnhtbESP3WoCMRSE7wu+QzhC72rWrZR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K/V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MARIA ELENA RODRIGUEZ</w:t>
                          </w:r>
                        </w:p>
                      </w:txbxContent>
                    </v:textbox>
                  </v:rect>
                  <v:rect id="Rectangle 569" o:spid="_x0000_s2785" style="position:absolute;left:5288;top:892;width:6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IMMA&#10;AADdAAAADwAAAGRycy9kb3ducmV2LnhtbESP3WoCMRSE74W+QzhC7zTrI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nI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JORI, S.A. DE C.V.</w:t>
                          </w:r>
                        </w:p>
                      </w:txbxContent>
                    </v:textbox>
                  </v:rect>
                  <v:rect id="Rectangle 570" o:spid="_x0000_s2786" style="position:absolute;left:2848;top:3168;width:145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Cu8MA&#10;AADdAAAADwAAAGRycy9kb3ducmV2LnhtbESP3WoCMRSE7wu+QzhC72rWp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eCu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DEL REQUERIMIENTO $863.95</w:t>
                          </w:r>
                        </w:p>
                      </w:txbxContent>
                    </v:textbox>
                  </v:rect>
                  <v:rect id="Rectangle 571" o:spid="_x0000_s2787" style="position:absolute;left:28;top:3273;width:423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OBSERVACIONES: EL ITEM No.1 NO SE ADJUDICA POR OFRECER MAYOR PRECIO DE LO PRESUPUESTADO</w:t>
                          </w:r>
                        </w:p>
                      </w:txbxContent>
                    </v:textbox>
                  </v:rect>
                  <v:rect id="Rectangle 572" o:spid="_x0000_s2788" style="position:absolute;left:6683;top:1489;width:5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5V8MA&#10;AADdAAAADwAAAGRycy9kb3ducmV2LnhtbESP3WoCMRSE7wu+QzhC72rWp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5V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MARIA ELENA </w:t>
                          </w:r>
                        </w:p>
                      </w:txbxContent>
                    </v:textbox>
                  </v:rect>
                  <v:rect id="Rectangle 573" o:spid="_x0000_s2789" style="position:absolute;left:6731;top:1594;width:4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tJb8A&#10;AADdAAAADwAAAGRycy9kb3ducmV2LnhtbERPy4rCMBTdC/5DuAPuNJ0i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i0l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RODRIGUEZ</w:t>
                          </w:r>
                        </w:p>
                      </w:txbxContent>
                    </v:textbox>
                  </v:rect>
                  <v:rect id="Rectangle 574" o:spid="_x0000_s2790" style="position:absolute;left:7414;top:1081;width:3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IvsQA&#10;AADdAAAADwAAAGRycy9kb3ducmV2LnhtbESPzWrDMBCE74W+g9hCbo1cU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iL7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LOS ÍTEM </w:t>
                          </w:r>
                        </w:p>
                      </w:txbxContent>
                    </v:textbox>
                  </v:rect>
                  <v:rect id="Rectangle 575" o:spid="_x0000_s2791" style="position:absolute;left:7443;top:1186;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3/r8A&#10;AADdAAAADwAAAGRycy9kb3ducmV2LnhtbERPy4rCMBTdC/5DuAPuNJ2C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Cbf+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3,4,5 Y 6 </w:t>
                          </w:r>
                        </w:p>
                      </w:txbxContent>
                    </v:textbox>
                  </v:rect>
                  <v:rect id="Rectangle 576" o:spid="_x0000_s2792" style="position:absolute;left:7519;top:1290;width:1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SZcMA&#10;AADdAAAADwAAAGRycy9kb3ducmV2LnhtbESPzWrDMBCE74G+g9hCb7EcQ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USZ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POR </w:t>
                          </w:r>
                        </w:p>
                      </w:txbxContent>
                    </v:textbox>
                  </v:rect>
                  <v:rect id="Rectangle 577" o:spid="_x0000_s2793" style="position:absolute;left:7414;top:1394;width:36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MEsMA&#10;AADdAAAADwAAAGRycy9kb3ducmV2LnhtbESPzWrDMBCE74G8g9hAb7FcQ4N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ME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CALIDAD, </w:t>
                          </w:r>
                        </w:p>
                      </w:txbxContent>
                    </v:textbox>
                  </v:rect>
                  <v:rect id="Rectangle 578" o:spid="_x0000_s2794" style="position:absolute;left:7433;top:1499;width:3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picMA&#10;AADdAAAADwAAAGRycy9kb3ducmV2LnhtbESP3WoCMRSE7wu+QzhC72rWLZZ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pi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CUMPLE </w:t>
                          </w:r>
                        </w:p>
                      </w:txbxContent>
                    </v:textbox>
                  </v:rect>
                  <v:rect id="Rectangle 579" o:spid="_x0000_s2795" style="position:absolute;left:7433;top:1603;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x/cMA&#10;AADdAAAADwAAAGRycy9kb3ducmV2LnhtbESP3WoCMRSE7wu+QzhC72rWpZZ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Kx/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CON LAS </w:t>
                          </w:r>
                        </w:p>
                      </w:txbxContent>
                    </v:textbox>
                  </v:rect>
                  <v:rect id="Rectangle 580" o:spid="_x0000_s2796" style="position:absolute;left:7405;top:1708;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UZsMA&#10;AADdAAAADwAAAGRycy9kb3ducmV2LnhtbESP3WoCMRSE74W+QzhC7zTrg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4UZ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ESPECIFIC</w:t>
                          </w:r>
                        </w:p>
                      </w:txbxContent>
                    </v:textbox>
                  </v:rect>
                  <v:rect id="Rectangle 581" o:spid="_x0000_s2797" style="position:absolute;left:7424;top:1812;width:3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KEcMA&#10;AADdAAAADwAAAGRycy9kb3ducmV2LnhtbESP3WoCMRSE74W+QzgF7zTbBWX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KE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ACIONES </w:t>
                          </w:r>
                        </w:p>
                      </w:txbxContent>
                    </v:textbox>
                  </v:rect>
                  <v:rect id="Rectangle 582" o:spid="_x0000_s2798" style="position:absolute;left:7452;top:1916;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visMA&#10;AADdAAAADwAAAGRycy9kb3ducmV2LnhtbESP3WoCMRSE7wu+QzhC72rWhdp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Avi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POR UN </w:t>
                          </w:r>
                        </w:p>
                      </w:txbxContent>
                    </v:textbox>
                  </v:rect>
                  <v:rect id="Rectangle 583" o:spid="_x0000_s2799" style="position:absolute;left:7386;top:2021;width:4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L8A&#10;AADdAAAADwAAAGRycy9kb3ducmV2LnhtbERPy4rCMBTdC/5DuAPuNJ2C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f7v4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MONTO DE </w:t>
                          </w:r>
                        </w:p>
                      </w:txbxContent>
                    </v:textbox>
                  </v:rect>
                  <v:rect id="Rectangle 584" o:spid="_x0000_s2800" style="position:absolute;left:7927;top:2068;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eY8QA&#10;AADdAAAADwAAAGRycy9kb3ducmV2LnhtbESPzWrDMBCE74W+g9hCbo1cQ4v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HmPEAAAA3QAAAA8AAAAAAAAAAAAAAAAAmAIAAGRycy9k&#10;b3ducmV2LnhtbFBLBQYAAAAABAAEAPUAAACJAwAAAAA=&#10;" filled="f" stroked="f">
                    <v:textbox style="mso-fit-shape-to-text:t" inset="0,0,0,0">
                      <w:txbxContent>
                        <w:p w:rsidR="006345A9" w:rsidRDefault="006345A9">
                          <w:r>
                            <w:rPr>
                              <w:rFonts w:ascii="Small Fonts" w:hAnsi="Small Fonts" w:cs="Small Fonts"/>
                              <w:b/>
                              <w:bCs/>
                              <w:color w:val="000000"/>
                              <w:sz w:val="8"/>
                              <w:szCs w:val="8"/>
                              <w:lang w:val="en-US"/>
                            </w:rPr>
                            <w:t>$2,050.00</w:t>
                          </w:r>
                        </w:p>
                      </w:txbxContent>
                    </v:textbox>
                  </v:rect>
                  <v:rect id="Rectangle 585" o:spid="_x0000_s2801" style="position:absolute;left:8572;top:2068;width:4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9Q78A&#10;AADdAAAADwAAAGRycy9kb3ducmV2LnhtbERPy4rCMBTdD/gP4QqzG9PpQko1igwIKm6sfsCluX1g&#10;clOSaOvfm8WAy8N5r7eTNeJJPvSOFfwuMhDEtdM9twpu1/1PASJEZI3GMSl4UYDtZva1xlK7kS/0&#10;rGIrUgiHEhV0MQ6llKHuyGJYuIE4cY3zFmOCvpXa45jCrZF5li2lxZ5TQ4cD/XVU36uHVSCv1X4s&#10;KuMzd8qbszkeLg05pb7n024FItIUP+J/90EryItl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ZX1D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CONTADO</w:t>
                          </w:r>
                        </w:p>
                      </w:txbxContent>
                    </v:textbox>
                  </v:rect>
                  <v:rect id="Rectangle 588" o:spid="_x0000_s2802" style="position:absolute;left:6702;top:2533;width:5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jNMMA&#10;AADdAAAADwAAAGRycy9kb3ducmV2LnhtbESP3WoCMRSE74W+QzgF7zTbFWT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jN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JORI, S.A. DE </w:t>
                          </w:r>
                        </w:p>
                      </w:txbxContent>
                    </v:textbox>
                  </v:rect>
                  <v:rect id="Rectangle 589" o:spid="_x0000_s2803" style="position:absolute;left:6911;top:2637;width:1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7QMMA&#10;AADdAAAADwAAAGRycy9kb3ducmV2LnhtbESP3WoCMRSE74W+QzgF7zTbRWT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57Q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C.V.</w:t>
                          </w:r>
                        </w:p>
                      </w:txbxContent>
                    </v:textbox>
                  </v:rect>
                  <v:rect id="Rectangle 590" o:spid="_x0000_s2804" style="position:absolute;left:7386;top:2115;width:4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e28MA&#10;AADdAAAADwAAAGRycy9kb3ducmV2LnhtbESP3WoCMRSE74W+QzgF7zTbBWX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e2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LOS ÍTEM 2 </w:t>
                          </w:r>
                        </w:p>
                      </w:txbxContent>
                    </v:textbox>
                  </v:rect>
                  <v:rect id="Rectangle 591" o:spid="_x0000_s2805" style="position:absolute;left:7452;top:2220;width:3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ArMMA&#10;AADdAAAADwAAAGRycy9kb3ducmV2LnhtbESPzWrDMBCE74G+g9hCbolcH4xxo4QQCCQllzh5gMVa&#10;/1BpZSQ1dt6+KhRyHGbmG2azm60RD/JhcKzgY52BIG6cHrhTcL8dVyWIEJE1Gsek4EkBdtu3xQYr&#10;7Sa+0qOOnUgQDhUq6GMcKylD05PFsHYjcfJa5y3GJH0ntccpwa2ReZYV0uLAaaHHkQ49Nd/1j1Ug&#10;b/VxKmvjM/eVtxdzPl1bckot3+f9J4hIc3yF/9snrSAvi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Ar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Y 7 POR </w:t>
                          </w:r>
                        </w:p>
                      </w:txbxContent>
                    </v:textbox>
                  </v:rect>
                  <v:rect id="Rectangle 592" o:spid="_x0000_s2806" style="position:absolute;left:7424;top:2324;width:36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lN8MA&#10;AADdAAAADwAAAGRycy9kb3ducmV2LnhtbESP3WoCMRSE74W+QzhC7zTrXuiy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zlN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CALIDAD, </w:t>
                          </w:r>
                        </w:p>
                      </w:txbxContent>
                    </v:textbox>
                  </v:rect>
                  <v:rect id="Rectangle 593" o:spid="_x0000_s2807" style="position:absolute;left:7443;top:2428;width:3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xRb8A&#10;AADdAAAADwAAAGRycy9kb3ducmV2LnhtbERPy4rCMBTdD/gP4QqzG9PpQko1igwIKm6sfsCluX1g&#10;clOSaOvfm8WAy8N5r7eTNeJJPvSOFfwuMhDEtdM9twpu1/1PASJEZI3GMSl4UYDtZva1xlK7kS/0&#10;rGIrUgiHEhV0MQ6llKHuyGJYuIE4cY3zFmOCvpXa45jCrZF5li2lxZ5TQ4cD/XVU36uHVSCv1X4s&#10;KuMzd8qbszkeLg05pb7n024FItIUP+J/90EryItl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E3FF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CUMPLE </w:t>
                          </w:r>
                        </w:p>
                      </w:txbxContent>
                    </v:textbox>
                  </v:rect>
                  <v:rect id="Rectangle 594" o:spid="_x0000_s2808" style="position:absolute;left:7433;top:2533;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3sMA&#10;AADdAAAADwAAAGRycy9kb3ducmV2LnhtbESP3WoCMRSE74W+QzhC7zTrXsi6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3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CON LAS </w:t>
                          </w:r>
                        </w:p>
                      </w:txbxContent>
                    </v:textbox>
                  </v:rect>
                  <v:rect id="Rectangle 595" o:spid="_x0000_s2809" style="position:absolute;left:7405;top:2637;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rnr8A&#10;AADdAAAADwAAAGRycy9kb3ducmV2LnhtbERPy4rCMBTdC/5DuAPuNJ0unFK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Oue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ESPECIFIC</w:t>
                          </w:r>
                        </w:p>
                      </w:txbxContent>
                    </v:textbox>
                  </v:rect>
                  <v:rect id="Rectangle 596" o:spid="_x0000_s2810" style="position:absolute;left:7433;top:2742;width:3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BcMA&#10;AADdAAAADwAAAGRycy9kb3ducmV2LnhtbESPzWrDMBCE74G+g9hCb7EcHx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OB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ACIONES </w:t>
                          </w:r>
                        </w:p>
                      </w:txbxContent>
                    </v:textbox>
                  </v:rect>
                  <v:rect id="Rectangle 597" o:spid="_x0000_s2811" style="position:absolute;left:7452;top:2846;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csMA&#10;AADdAAAADwAAAGRycy9kb3ducmV2LnhtbESPzWrDMBCE74G8g9hAb7FcHx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Qc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POR UN </w:t>
                          </w:r>
                        </w:p>
                      </w:txbxContent>
                    </v:textbox>
                  </v:rect>
                  <v:rect id="Rectangle 598" o:spid="_x0000_s2812" style="position:absolute;left:7395;top:2950;width:4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16cMA&#10;AADdAAAADwAAAGRycy9kb3ducmV2LnhtbESP3WoCMRSE7wu+QzhC72rWL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16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MONTO DE </w:t>
                          </w:r>
                        </w:p>
                      </w:txbxContent>
                    </v:textbox>
                  </v:rect>
                  <v:rect id="Rectangle 599" o:spid="_x0000_s2813" style="position:absolute;left:7433;top:3055;width:29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tncMA&#10;AADdAAAADwAAAGRycy9kb3ducmV2LnhtbESP3WoCMRSE7wu+QzhC72rWp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tn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$631.50</w:t>
                          </w:r>
                        </w:p>
                      </w:txbxContent>
                    </v:textbox>
                  </v:rect>
                  <v:rect id="Rectangle 600" o:spid="_x0000_s2814" style="position:absolute;left:797;top:3055;width:88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IBsMA&#10;AADdAAAADwAAAGRycy9kb3ducmV2LnhtbESP3WoCMRSE7wu+QzhC72rWhdp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tIB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DE LA OFERTA</w:t>
                          </w:r>
                        </w:p>
                      </w:txbxContent>
                    </v:textbox>
                  </v:rect>
                  <v:rect id="Rectangle 601" o:spid="_x0000_s2815" style="position:absolute;left:3465;top:3055;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WccMA&#10;AADdAAAADwAAAGRycy9kb3ducmV2LnhtbESP3WoCMRSE74W+QzhC7zTrXuiy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Wc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$1,317.75</w:t>
                          </w:r>
                        </w:p>
                      </w:txbxContent>
                    </v:textbox>
                  </v:rect>
                  <v:rect id="Rectangle 602" o:spid="_x0000_s2816" style="position:absolute;left:5497;top:3055;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z6sMA&#10;AADdAAAADwAAAGRycy9kb3ducmV2LnhtbESP3WoCMRSE74W+QzgF7zTbvdBlaxQRBC3euPoAh83Z&#10;H5qcLEnqrm/fCIVeDjPzDbPZTdaIB/nQO1bwscxAENdO99wquN+OiwJEiMgajWNS8KQAu+3bbIOl&#10;diNf6VHFViQIhxIVdDEOpZSh7shiWLqBOHmN8xZjkr6V2uOY4NbIPMtW0mLPaaHDgQ4d1d/Vj1Ug&#10;b9VxLCrjM/eVNxdzPl0bckrN36f9J4hIU/wP/7VPWkFerNf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Vz6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$1,267.25</w:t>
                          </w:r>
                        </w:p>
                      </w:txbxContent>
                    </v:textbox>
                  </v:rect>
                  <v:line id="Line 603" o:spid="_x0000_s2817"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VqcMAAADdAAAADwAAAGRycy9kb3ducmV2LnhtbERPTWvCQBC9C/6HZQRvuomCSuoqIij2&#10;UjEpFW9DdpqEZmdjdo3x33cPhR4f73u97U0tOmpdZVlBPI1AEOdWV1wo+MwOkxUI55E11pZJwYsc&#10;bDfDwRoTbZ98oS71hQgh7BJUUHrfJFK6vCSDbmob4sB929agD7AtpG7xGcJNLWdRtJAGKw4NJTa0&#10;Lyn/SR9Gwf18jW9Z2s39+ZZ9XeOP43tqjkqNR/3uDYSn3v+L/9wnrWC2Woa54U14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1anDAAAA3QAAAA8AAAAAAAAAAAAA&#10;AAAAoQIAAGRycy9kb3ducmV2LnhtbFBLBQYAAAAABAAEAPkAAACRAwAAAAA=&#10;" strokecolor="#d4d4d4" strokeweight="0"/>
                  <v:rect id="Rectangle 604" o:spid="_x0000_s2818" style="position:absolute;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R4MQA&#10;AADdAAAADwAAAGRycy9kb3ducmV2LnhtbESP0WoCMRRE3wX/IVyhL0WzFbS6GqVIhfrWqh9w2Vw3&#10;q5ubJYm69uuNIPg4zMwZZr5sbS0u5EPlWMHHIANBXDhdcalgv1v3JyBCRNZYOyYFNwqwXHQ7c8y1&#10;u/IfXbaxFAnCIUcFJsYmlzIUhiyGgWuIk3dw3mJM0pdSe7wmuK3lMMvG0mLFacFgQytDxWl7tgrk&#10;8VdXsvke++Ph/aSnZjPC/5FSb732awYiUhtf4Wf7RysYTj6n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UeDEAAAA3QAAAA8AAAAAAAAAAAAAAAAAmAIAAGRycy9k&#10;b3ducmV2LnhtbFBLBQYAAAAABAAEAPUAAACJAwAAAAA=&#10;" fillcolor="#d4d4d4" stroked="f"/>
                  <v:rect id="Rectangle 605" o:spid="_x0000_s2819" style="position:absolute;left:9;top:-9;width:905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akcQA&#10;AADdAAAADwAAAGRycy9kb3ducmV2LnhtbERPz2vCMBS+D/wfwhN2m6llG7Waig4GuwzUedDbs3m2&#10;pc1LTTLt9tebw2DHj+/3YjmYTlzJ+caygukkAUFcWt1wpWD/9f6UgfABWWNnmRT8kIdlMXpYYK7t&#10;jbd03YVKxBD2OSqoQ+hzKX1Zk0E/sT1x5M7WGQwRukpqh7cYbjqZJsmrNNhwbKixp7eaynb3bRSs&#10;Z9n6snnmz9/t6UjHw6l9SV2i1ON4WM1BBBrCv/jP/aEVpFkW98c38Qn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WpHEAAAA3QAAAA8AAAAAAAAAAAAAAAAAmAIAAGRycy9k&#10;b3ducmV2LnhtbFBLBQYAAAAABAAEAPUAAACJAwAAAAA=&#10;" fillcolor="black" stroked="f"/>
                  <v:line id="Line 606" o:spid="_x0000_s2820" style="position:absolute;flip:y;visibility:visible;mso-wrap-style:square" from="9057,0" to="9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EME8YAAADdAAAADwAAAGRycy9kb3ducmV2LnhtbESPQWvCQBSE7wX/w/KE3uomCiVEVxFB&#10;0UulSVG8PbLPJJh9G7NrTP99t1DocZiZb5jFajCN6KlztWUF8SQCQVxYXXOp4CvfviUgnEfW2Fgm&#10;Bd/kYLUcvSww1fbJn9RnvhQBwi5FBZX3bSqlKyoy6Ca2JQ7e1XYGfZBdKXWHzwA3jZxG0bs0WHNY&#10;qLClTUXFLXsYBffjOb7kWT/zx0t+Oscfu0Nmdkq9jof1HISnwf+H/9p7rWCaJDH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RDBPGAAAA3QAAAA8AAAAAAAAA&#10;AAAAAAAAoQIAAGRycy9kb3ducmV2LnhtbFBLBQYAAAAABAAEAPkAAACUAwAAAAA=&#10;" strokecolor="#d4d4d4" strokeweight="0"/>
                  <v:rect id="Rectangle 607" o:spid="_x0000_s2821" style="position:absolute;left:905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ztsQA&#10;AADdAAAADwAAAGRycy9kb3ducmV2LnhtbESP0WoCMRRE3wv+Q7iCL0WzLijrahQRhfbN2n7AZXPd&#10;rG5uliTqtl/fFIQ+DjNzhlltetuKO/nQOFYwnWQgiCunG64VfH0exgWIEJE1to5JwTcF2KwHLyss&#10;tXvwB91PsRYJwqFEBSbGrpQyVIYshonriJN3dt5iTNLXUnt8JLhtZZ5lc2mx4bRgsKOdoep6ulkF&#10;8nLUjez2c385v171wrzP8Gem1GjYb5cgIvXxP/xsv2kFeVHk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s7bEAAAA3QAAAA8AAAAAAAAAAAAAAAAAmAIAAGRycy9k&#10;b3ducmV2LnhtbFBLBQYAAAAABAAEAPUAAACJAwAAAAA=&#10;" fillcolor="#d4d4d4" stroked="f"/>
                  <v:line id="Line 608" o:spid="_x0000_s2822" style="position:absolute;visibility:visible;mso-wrap-style:square" from="9,104" to="904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jTMUAAADdAAAADwAAAGRycy9kb3ducmV2LnhtbESPT2sCMRTE74LfIbxCbzWrpRpXo0hp&#10;sd78Cx4fm9fd4OZl2aS6/faNUPA4zMxvmPmyc7W4UhusZw3DQQaCuPDGcqnhePh8USBCRDZYeyYN&#10;vxRguej35pgbf+MdXfexFAnCIUcNVYxNLmUoKnIYBr4hTt63bx3GJNtSmhZvCe5qOcqysXRoOS1U&#10;2NB7RcVl/+M02O14/baZnKYn+bGOw7O6KOuOWj8/dasZiEhdfIT/219Gw0ipV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jTMUAAADdAAAADwAAAAAAAAAA&#10;AAAAAAChAgAAZHJzL2Rvd25yZXYueG1sUEsFBgAAAAAEAAQA+QAAAJMDAAAAAA==&#10;" strokeweight="0"/>
                  <v:rect id="Rectangle 609" o:spid="_x0000_s2823" style="position:absolute;left:9;top:104;width:90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ckscA&#10;AADdAAAADwAAAGRycy9kb3ducmV2LnhtbESPQWvCQBSE70L/w/IK3nTTYEsaXaUWBC8FtT3U2zP7&#10;TILZt+nuqtFf3xUEj8PMfMNMZp1pxImcry0reBkmIIgLq2suFfx8LwYZCB+QNTaWScGFPMymT70J&#10;5tqeeU2nTShFhLDPUUEVQptL6YuKDPqhbYmjt7fOYIjSlVI7PEe4aWSaJG/SYM1xocKWPisqDpuj&#10;UTB/z+Z/qxF/Xde7LW1/d4fX1CVK9Z+7jzGIQF14hO/tpVaQZtkI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XJLHAAAA3QAAAA8AAAAAAAAAAAAAAAAAmAIAAGRy&#10;cy9kb3ducmV2LnhtbFBLBQYAAAAABAAEAPUAAACMAwAAAAA=&#10;" fillcolor="black" stroked="f"/>
                  <v:line id="Line 610" o:spid="_x0000_s2824" style="position:absolute;visibility:visible;mso-wrap-style:square" from="9,209" to="904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rect id="Rectangle 611" o:spid="_x0000_s2825" style="position:absolute;left:9;top:209;width:90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nfscA&#10;AADdAAAADwAAAGRycy9kb3ducmV2LnhtbESPQWvCQBSE7wX/w/KE3urGUCVGV9FCwYugtge9PbPP&#10;JJh9m+5uNfbXu4VCj8PMfMPMFp1pxJWcry0rGA4SEMSF1TWXCj4/3l8yED4ga2wsk4I7eVjMe08z&#10;zLW98Y6u+1CKCGGfo4IqhDaX0hcVGfQD2xJH72ydwRClK6V2eItw08g0ScbSYM1xocKW3ioqLvtv&#10;o2A1yVZf21fe/OxORzoeTpdR6hKlnvvdcgoiUBf+w3/ttVaQZtkY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Z37HAAAA3QAAAA8AAAAAAAAAAAAAAAAAmAIAAGRy&#10;cy9kb3ducmV2LnhtbFBLBQYAAAAABAAEAPUAAACMAwAAAAA=&#10;" fillcolor="black" stroked="f"/>
                  <v:line id="Line 612" o:spid="_x0000_s2826" style="position:absolute;visibility:visible;mso-wrap-style:square" from="9,313" to="904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rect id="Rectangle 613" o:spid="_x0000_s2827" style="position:absolute;left:9;top:313;width:90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Wl8QA&#10;AADdAAAADwAAAGRycy9kb3ducmV2LnhtbERPz2vCMBS+D/wfwhN2m6llG7Waig4GuwzUedDbs3m2&#10;pc1LTTLt9tebw2DHj+/3YjmYTlzJ+caygukkAUFcWt1wpWD/9f6UgfABWWNnmRT8kIdlMXpYYK7t&#10;jbd03YVKxBD2OSqoQ+hzKX1Zk0E/sT1x5M7WGQwRukpqh7cYbjqZJsmrNNhwbKixp7eaynb3bRSs&#10;Z9n6snnmz9/t6UjHw6l9SV2i1ON4WM1BBBrCv/jP/aEVpFkW58Y38Qn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VpfEAAAA3QAAAA8AAAAAAAAAAAAAAAAAmAIAAGRycy9k&#10;b3ducmV2LnhtbFBLBQYAAAAABAAEAPUAAACJAwAAAAA=&#10;" fillcolor="black" stroked="f"/>
                  <v:line id="Line 614" o:spid="_x0000_s2828" style="position:absolute;flip:y;visibility:visible;mso-wrap-style:square" from="532,0" to="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AFccAAADdAAAADwAAAGRycy9kb3ducmV2LnhtbESPQWvCQBSE7wX/w/KE3uomChJTVxGh&#10;Yi+VJlLx9si+JqHZt2l2G+O/d4WCx2FmvmGW68E0oqfO1ZYVxJMIBHFhdc2lgmP+9pKAcB5ZY2OZ&#10;FFzJwXo1elpiqu2FP6nPfCkChF2KCirv21RKV1Rk0E1sSxy8b9sZ9EF2pdQdXgLcNHIaRXNpsOaw&#10;UGFL24qKn+zPKPg9nOJznvUzfzjnX6f4Y/eemZ1Sz+Nh8wrC0+Af4f/2XiuYJskC7m/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wAVxwAAAN0AAAAPAAAAAAAA&#10;AAAAAAAAAKECAABkcnMvZG93bnJldi54bWxQSwUGAAAAAAQABAD5AAAAlQMAAAAA&#10;" strokecolor="#d4d4d4" strokeweight="0"/>
                  <v:rect id="Rectangle 615" o:spid="_x0000_s2829" style="position:absolute;left:53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eh8EA&#10;AADdAAAADwAAAGRycy9kb3ducmV2LnhtbERPzYrCMBC+C75DGGEvsqYKinaNsiy7oDetPsDQjE21&#10;mZQkatenNwfB48f3v1x3thE38qF2rGA8ykAQl07XXCk4Hv4+5yBCRNbYOCYF/xRgver3lphrd+c9&#10;3YpYiRTCIUcFJsY2lzKUhiyGkWuJE3dy3mJM0FdSe7yncNvISZbNpMWaU4PBln4MlZfiahXI807X&#10;sv2d+fNpeNELs53iY6rUx6D7/gIRqYtv8cu90Qom80Xan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HofBAAAA3QAAAA8AAAAAAAAAAAAAAAAAmAIAAGRycy9kb3du&#10;cmV2LnhtbFBLBQYAAAAABAAEAPUAAACGAwAAAAA=&#10;" fillcolor="#d4d4d4" stroked="f"/>
                  <v:line id="Line 616" o:spid="_x0000_s2830" style="position:absolute;flip:y;visibility:visible;mso-wrap-style:square" from="835,0" to="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azsYAAADdAAAADwAAAGRycy9kb3ducmV2LnhtbESPQWvCQBSE7wX/w/IEb3UThaLRVUSo&#10;2EuliSjeHtlnEsy+TbNrTP99t1DwOMzMN8xy3ZtadNS6yrKCeByBIM6trrhQcMzeX2cgnEfWWFsm&#10;BT/kYL0avCwx0fbBX9SlvhABwi5BBaX3TSKly0sy6Ma2IQ7e1bYGfZBtIXWLjwA3tZxE0Zs0WHFY&#10;KLGhbUn5Lb0bBd+Hc3zJ0m7qD5fsdI4/dx+p2Sk1GvabBQhPvX+G/9t7rWAym8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ms7GAAAA3QAAAA8AAAAAAAAA&#10;AAAAAAAAoQIAAGRycy9kb3ducmV2LnhtbFBLBQYAAAAABAAEAPkAAACUAwAAAAA=&#10;" strokecolor="#d4d4d4" strokeweight="0"/>
                  <v:rect id="Rectangle 617" o:spid="_x0000_s2831" style="position:absolute;left:835;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la8QA&#10;AADdAAAADwAAAGRycy9kb3ducmV2LnhtbESP0WoCMRRE3wv+Q7iCL0WzLii6GkVEoX2z6gdcNtfN&#10;6uZmSaJu+/VNQejjMDNnmOW6s414kA+1YwXjUQaCuHS65krB+bQfzkCEiKyxcUwKvinAetV7W2Kh&#10;3ZO/6HGMlUgQDgUqMDG2hZShNGQxjFxLnLyL8xZjkr6S2uMzwW0j8yybSos1pwWDLW0Nlbfj3SqQ&#10;14OuZbub+uvl/abn5nOCPxOlBv1uswARqYv/4Vf7QyvIZ/Mc/t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JWvEAAAA3QAAAA8AAAAAAAAAAAAAAAAAmAIAAGRycy9k&#10;b3ducmV2LnhtbFBLBQYAAAAABAAEAPUAAACJAwAAAAA=&#10;" fillcolor="#d4d4d4" stroked="f"/>
                  <v:line id="Line 618" o:spid="_x0000_s2832" style="position:absolute;flip:y;visibility:visible;mso-wrap-style:square" from="1187,0" to="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hIscAAADdAAAADwAAAGRycy9kb3ducmV2LnhtbESPQWvCQBSE74L/YXlCb7qJQtHoJhRB&#10;aS+VJqXi7ZF9JqHZt2l2G9N/3y0UPA4z8w2zy0bTioF611hWEC8iEMSl1Q1XCt6Lw3wNwnlkja1l&#10;UvBDDrJ0Otlhou2N32jIfSUChF2CCmrvu0RKV9Zk0C1sRxy8q+0N+iD7SuoebwFuWrmMokdpsOGw&#10;UGNH+5rKz/zbKPg6neNLkQ8rf7oUH+f49fiSm6NSD7PxaQvC0+jv4f/2s1awXG9W8PcmP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VqEixwAAAN0AAAAPAAAAAAAA&#10;AAAAAAAAAKECAABkcnMvZG93bnJldi54bWxQSwUGAAAAAAQABAD5AAAAlQMAAAAA&#10;" strokecolor="#d4d4d4" strokeweight="0"/>
                  <v:rect id="Rectangle 619" o:spid="_x0000_s2833" style="position:absolute;left:118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YhMQA&#10;AADdAAAADwAAAGRycy9kb3ducmV2LnhtbESP0WoCMRRE3wv+Q7iCL0WzlSq6GqUUBX1T2w+4bK6b&#10;1c3NkqS6+vWNIPg4zMwZZr5sbS0u5EPlWMHHIANBXDhdcang92fdn4AIEVlj7ZgU3CjActF5m2Ou&#10;3ZX3dDnEUiQIhxwVmBibXMpQGLIYBq4hTt7ReYsxSV9K7fGa4LaWwywbS4sVpwWDDX0bKs6HP6tA&#10;nna6ks1q7E/H97Oemu0I7yOlet32awYiUhtf4Wd7oxUMJ9NPeLx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GITEAAAA3QAAAA8AAAAAAAAAAAAAAAAAmAIAAGRycy9k&#10;b3ducmV2LnhtbFBLBQYAAAAABAAEAPUAAACJAwAAAAA=&#10;" fillcolor="#d4d4d4" stroked="f"/>
                  <v:line id="Line 620" o:spid="_x0000_s2834" style="position:absolute;flip:y;visibility:visible;mso-wrap-style:square" from="1671,0" to="1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czccAAADdAAAADwAAAGRycy9kb3ducmV2LnhtbESPQWvCQBSE7wX/w/IEb3UTpUWjq4hQ&#10;sZdKE1G8PbLPJJh9m2bXmP77bqHQ4zAz3zDLdW9q0VHrKssK4nEEgji3uuJCwTF7e56BcB5ZY22Z&#10;FHyTg/Vq8LTERNsHf1KX+kIECLsEFZTeN4mULi/JoBvbhjh4V9sa9EG2hdQtPgLc1HISRa/SYMVh&#10;ocSGtiXlt/RuFHwdzvElS7upP1yy0zn+2L2nZqfUaNhvFiA89f4//NfeawWT2fwF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85zNxwAAAN0AAAAPAAAAAAAA&#10;AAAAAAAAAKECAABkcnMvZG93bnJldi54bWxQSwUGAAAAAAQABAD5AAAAlQMAAAAA&#10;" strokecolor="#d4d4d4" strokeweight="0"/>
                  <v:rect id="Rectangle 621" o:spid="_x0000_s2835" style="position:absolute;left:1671;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jaMQA&#10;AADdAAAADwAAAGRycy9kb3ducmV2LnhtbESP0WoCMRRE3wv+Q7iCL0WzFVx0NYoUhfbNqh9w2Vw3&#10;q5ubJYm69etNQejjMDNnmMWqs424kQ+1YwUfowwEcel0zZWC42E7nIIIEVlj45gU/FKA1bL3tsBC&#10;uzv/0G0fK5EgHApUYGJsCylDachiGLmWOHkn5y3GJH0ltcd7gttGjrMslxZrTgsGW/o0VF72V6tA&#10;nne6lu0m9+fT+0XPzPcEHxOlBv1uPQcRqYv/4Vf7SysYT2c5/L1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I2jEAAAA3QAAAA8AAAAAAAAAAAAAAAAAmAIAAGRycy9k&#10;b3ducmV2LnhtbFBLBQYAAAAABAAEAPUAAACJAwAAAAA=&#10;" fillcolor="#d4d4d4" stroked="f"/>
                  <v:line id="Line 622" o:spid="_x0000_s2836" style="position:absolute;flip:y;visibility:visible;mso-wrap-style:square" from="2573,0" to="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2nIccAAADdAAAADwAAAGRycy9kb3ducmV2LnhtbESPQWvCQBSE7wX/w/IEb3UThVajq4hQ&#10;sZdKE1G8PbLPJJh9m2bXmP77bqHQ4zAz3zDLdW9q0VHrKssK4nEEgji3uuJCwTF7e56BcB5ZY22Z&#10;FHyTg/Vq8LTERNsHf1KX+kIECLsEFZTeN4mULi/JoBvbhjh4V9sa9EG2hdQtPgLc1HISRS/SYMVh&#10;ocSGtiXlt/RuFHwdzvElS7upP1yy0zn+2L2nZqfUaNhvFiA89f4//NfeawWT2fwV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chxwAAAN0AAAAPAAAAAAAA&#10;AAAAAAAAAKECAABkcnMvZG93bnJldi54bWxQSwUGAAAAAAQABAD5AAAAlQMAAAAA&#10;" strokecolor="#d4d4d4" strokeweight="0"/>
                  <v:rect id="Rectangle 623" o:spid="_x0000_s2837" style="position:absolute;left:2573;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SgcEA&#10;AADdAAAADwAAAGRycy9kb3ducmV2LnhtbERPzYrCMBC+C75DGGEvsqYKinaNsiy7oDetPsDQjE21&#10;mZQkatenNwfB48f3v1x3thE38qF2rGA8ykAQl07XXCk4Hv4+5yBCRNbYOCYF/xRgver3lphrd+c9&#10;3YpYiRTCIUcFJsY2lzKUhiyGkWuJE3dy3mJM0FdSe7yncNvISZbNpMWaU4PBln4MlZfiahXI807X&#10;sv2d+fNpeNELs53iY6rUx6D7/gIRqYtv8cu90Qom80Wam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8EoHBAAAA3QAAAA8AAAAAAAAAAAAAAAAAmAIAAGRycy9kb3du&#10;cmV2LnhtbFBLBQYAAAAABAAEAPUAAACGAwAAAAA=&#10;" fillcolor="#d4d4d4" stroked="f"/>
                  <v:line id="Line 624" o:spid="_x0000_s2838" style="position:absolute;flip:y;visibility:visible;mso-wrap-style:square" from="6655,0" to="6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WyMcAAADdAAAADwAAAGRycy9kb3ducmV2LnhtbESPQWvCQBSE7wX/w/KE3uomFkSjm1AE&#10;pb0oTUrF2yP7TEKzb9PsNqb/vlsQPA4z8w2zyUbTioF611hWEM8iEMSl1Q1XCj6K3dMShPPIGlvL&#10;pOCXHGTp5GGDibZXfqch95UIEHYJKqi97xIpXVmTQTezHXHwLrY36IPsK6l7vAa4aeU8ihbSYMNh&#10;ocaOtjWVX/mPUfB9PMXnIh+e/fFcfJ7iw/4tN3ulHqfjyxqEp9Hfw7f2q1YwX65W8P8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pbIxwAAAN0AAAAPAAAAAAAA&#10;AAAAAAAAAKECAABkcnMvZG93bnJldi54bWxQSwUGAAAAAAQABAD5AAAAlQMAAAAA&#10;" strokecolor="#d4d4d4" strokeweight="0"/>
                  <v:rect id="Rectangle 625" o:spid="_x0000_s2839" style="position:absolute;left:665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EncEA&#10;AADdAAAADwAAAGRycy9kb3ducmV2LnhtbERPzYrCMBC+C75DGGEvoqmCotUoIgq7t7X6AEMzNtVm&#10;UpKo3X36zWHB48f3v952thFP8qF2rGAyzkAQl07XXCm4nI+jBYgQkTU2jknBDwXYbvq9NebavfhE&#10;zyJWIoVwyFGBibHNpQylIYth7FrixF2dtxgT9JXUHl8p3DZymmVzabHm1GCwpb2h8l48rAJ5+9a1&#10;bA9zf7sO73ppvmb4O1PqY9DtViAidfEt/nd/agXTZZb2pzfpCc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hhJ3BAAAA3QAAAA8AAAAAAAAAAAAAAAAAmAIAAGRycy9kb3du&#10;cmV2LnhtbFBLBQYAAAAABAAEAPUAAACGAwAAAAA=&#10;" fillcolor="#d4d4d4" stroked="f"/>
                  <v:line id="Line 626" o:spid="_x0000_s2840" style="position:absolute;flip:y;visibility:visible;mso-wrap-style:square" from="7357,0" to="7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A1McAAADdAAAADwAAAGRycy9kb3ducmV2LnhtbESPQWvCQBSE70L/w/IKvekmFopN3YRS&#10;qOilYlIq3h7Z1yQ0+zZm1xj/vSsIPQ4z8w2zzEbTioF611hWEM8iEMSl1Q1XCr6Lz+kChPPIGlvL&#10;pOBCDrL0YbLERNsz72jIfSUChF2CCmrvu0RKV9Zk0M1sRxy8X9sb9EH2ldQ9ngPctHIeRS/SYMNh&#10;ocaOPmoq//KTUXDc7uNDkQ/Pfnsofvbx12qTm5VST4/j+xsIT6P/D9/ba61g/hrFcHsTnoBM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wDUxwAAAN0AAAAPAAAAAAAA&#10;AAAAAAAAAKECAABkcnMvZG93bnJldi54bWxQSwUGAAAAAAQABAD5AAAAlQMAAAAA&#10;" strokecolor="#d4d4d4" strokeweight="0"/>
                  <v:rect id="Rectangle 627" o:spid="_x0000_s2841" style="position:absolute;left:7357;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cQA&#10;AADdAAAADwAAAGRycy9kb3ducmV2LnhtbESP0WoCMRRE3wv9h3ALvhTNdkHRrVFKqVDfdPUDLpvr&#10;ZnVzsySpbv16Iwg+DjNzhpkve9uKM/nQOFbwMcpAEFdON1wr2O9WwymIEJE1to5JwT8FWC5eX+ZY&#10;aHfhLZ3LWIsE4VCgAhNjV0gZKkMWw8h1xMk7OG8xJulrqT1eEty2Ms+yibTYcFow2NG3oepU/lkF&#10;8rjRjex+Jv54eD/pmVmP8TpWavDWf32CiNTHZ/jR/tUK8lmWw/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3HEAAAA3QAAAA8AAAAAAAAAAAAAAAAAmAIAAGRycy9k&#10;b3ducmV2LnhtbFBLBQYAAAAABAAEAPUAAACJAwAAAAA=&#10;" fillcolor="#d4d4d4" stroked="f"/>
                  <v:line id="Line 628" o:spid="_x0000_s2842" style="position:absolute;flip:y;visibility:visible;mso-wrap-style:square" from="7832,0" to="7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07OMYAAADdAAAADwAAAGRycy9kb3ducmV2LnhtbESPQWvCQBSE7wX/w/KE3uomCqVNXUUE&#10;pV4qJqXi7ZF9JsHs25hdY/z3rlDwOMzMN8x03ptadNS6yrKCeBSBIM6trrhQ8Jut3j5AOI+ssbZM&#10;Cm7kYD4bvEwx0fbKO+pSX4gAYZeggtL7JpHS5SUZdCPbEAfvaFuDPsi2kLrFa4CbWo6j6F0arDgs&#10;lNjQsqT8lF6MgvN2Hx+ytJv47SH728c/601q1kq9DvvFFwhPvX+G/9vfWsH4M5rA401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9OzjGAAAA3QAAAA8AAAAAAAAA&#10;AAAAAAAAoQIAAGRycy9kb3ducmV2LnhtbFBLBQYAAAAABAAEAPkAAACUAwAAAAA=&#10;" strokecolor="#d4d4d4" strokeweight="0"/>
                  <v:rect id="Rectangle 629" o:spid="_x0000_s2843" style="position:absolute;left:7832;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CnsUA&#10;AADdAAAADwAAAGRycy9kb3ducmV2LnhtbESPUWvCMBSF3wf7D+EO9jI0nahobZQxNnBvrvMHXJrb&#10;ptrclCTTzl9vBoKPh3POdzjFZrCdOJEPrWMFr+MMBHHldMuNgv3P52gBIkRkjZ1jUvBHATbrx4cC&#10;c+3O/E2nMjYiQTjkqMDE2OdShsqQxTB2PXHyauctxiR9I7XHc4LbTk6ybC4ttpwWDPb0bqg6lr9W&#10;gTzsdCv7j7k/1C9HvTRfM7zMlHp+Gt5WICIN8R6+tbdawWSZTeH/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oKexQAAAN0AAAAPAAAAAAAAAAAAAAAAAJgCAABkcnMv&#10;ZG93bnJldi54bWxQSwUGAAAAAAQABAD1AAAAigMAAAAA&#10;" fillcolor="#d4d4d4" stroked="f"/>
                  <v:line id="Line 630" o:spid="_x0000_s2844" style="position:absolute;flip:y;visibility:visible;mso-wrap-style:square" from="8468,0" to="8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G18cAAADdAAAADwAAAGRycy9kb3ducmV2LnhtbESPQWvCQBSE7wX/w/KE3ppNLJY2uooI&#10;lXpRTIri7ZF9TUKzb9PsNsZ/7wqFHoeZ+YaZLwfTiJ46V1tWkEQxCOLC6ppLBZ/5+9MrCOeRNTaW&#10;ScGVHCwXo4c5ptpe+EB95ksRIOxSVFB536ZSuqIigy6yLXHwvmxn0AfZlVJ3eAlw08hJHL9IgzWH&#10;hQpbWldUfGe/RsHP/pSc86x/9vtzfjwlu802MxulHsfDagbC0+D/w3/tD61g8hZP4f4mP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bXxwAAAN0AAAAPAAAAAAAA&#10;AAAAAAAAAKECAABkcnMvZG93bnJldi54bWxQSwUGAAAAAAQABAD5AAAAlQMAAAAA&#10;" strokecolor="#d4d4d4" strokeweight="0"/>
                  <v:rect id="Rectangle 631" o:spid="_x0000_s2845" style="position:absolute;left:846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5csUA&#10;AADdAAAADwAAAGRycy9kb3ducmV2LnhtbESPUWvCMBSF3wf7D+EOfBmaTrDYzihjKOjbpv6AS3Pb&#10;VJubkkSt+/WLMNjj4ZzzHc5iNdhOXMmH1rGCt0kGgrhyuuVGwfGwGc9BhIissXNMCu4UYLV8flpg&#10;qd2Nv+m6j41IEA4lKjAx9qWUoTJkMUxcT5y82nmLMUnfSO3xluC2k9Msy6XFltOCwZ4+DVXn/cUq&#10;kKcv3cp+nftT/XrWhdnN8Gem1Ohl+HgHEWmI/+G/9lYrmBZZDo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LlyxQAAAN0AAAAPAAAAAAAAAAAAAAAAAJgCAABkcnMv&#10;ZG93bnJldi54bWxQSwUGAAAAAAQABAD1AAAAigMAAAAA&#10;" fillcolor="#d4d4d4" stroked="f"/>
                  <v:line id="Line 632" o:spid="_x0000_s2846" style="position:absolute;visibility:visible;mso-wrap-style:square" from="9,417" to="904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dpiMQAAADdAAAADwAAAGRycy9kb3ducmV2LnhtbESPQYvCMBSE74L/ITzBm6YKq7UaZVl2&#10;UW/qKuzx0TzbYPNSmqzWf28EweMwM98wi1VrK3GlxhvHCkbDBARx7rThQsHx92eQgvABWWPlmBTc&#10;ycNq2e0sMNPuxnu6HkIhIoR9hgrKEOpMSp+XZNEPXU0cvbNrLIYom0LqBm8Rbis5TpKJtGg4LpRY&#10;01dJ+eXwbxWY3WT9sZ2eZif5vQ6jv/SSGntUqt9rP+cgArXhHX61N1rBeJZM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2mIxAAAAN0AAAAPAAAAAAAAAAAA&#10;AAAAAKECAABkcnMvZG93bnJldi54bWxQSwUGAAAAAAQABAD5AAAAkgMAAAAA&#10;" strokeweight="0"/>
                  <v:rect id="Rectangle 633" o:spid="_x0000_s2847" style="position:absolute;left:9;top:417;width:90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aUMQA&#10;AADdAAAADwAAAGRycy9kb3ducmV2LnhtbERPy2oCMRTdC/5DuII7TTrYolOjaKHQTcHXou6uk9uZ&#10;wcnNmKQ67debRcHl4bzny8424ko+1I41PI0VCOLCmZpLDYf9+2gKIkRkg41j0vBLAZaLfm+OuXE3&#10;3tJ1F0uRQjjkqKGKsc2lDEVFFsPYtcSJ+3beYkzQl9J4vKVw28hMqRdpsebUUGFLbxUV592P1bCe&#10;TdeXzYQ//7anIx2/TufnzCuth4Nu9QoiUhcf4n/3h9GQzVSam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5WlDEAAAA3QAAAA8AAAAAAAAAAAAAAAAAmAIAAGRycy9k&#10;b3ducmV2LnhtbFBLBQYAAAAABAAEAPUAAACJAwAAAAA=&#10;" fillcolor="black" stroked="f"/>
                  <v:line id="Line 634" o:spid="_x0000_s2848" style="position:absolute;flip:y;visibility:visible;mso-wrap-style:square" from="4737,0" to="4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M0sYAAADdAAAADwAAAGRycy9kb3ducmV2LnhtbESPQWvCQBSE74L/YXlCb7qJBampq4hQ&#10;qRelSal4e2SfSTD7Ns1uY/z3riD0OMzMN8xi1ZtadNS6yrKCeBKBIM6trrhQ8J19jN9AOI+ssbZM&#10;Cm7kYLUcDhaYaHvlL+pSX4gAYZeggtL7JpHS5SUZdBPbEAfvbFuDPsi2kLrFa4CbWk6jaCYNVhwW&#10;SmxoU1J+Sf+Mgt/DMT5laffqD6fs5xjvt7vUbJV6GfXrdxCeev8ffrY/tYLpPJr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VDNLGAAAA3QAAAA8AAAAAAAAA&#10;AAAAAAAAoQIAAGRycy9kb3ducmV2LnhtbFBLBQYAAAAABAAEAPkAAACUAwAAAAA=&#10;" strokecolor="#d4d4d4" strokeweight="0"/>
                  <v:rect id="Rectangle 635" o:spid="_x0000_s2849" style="position:absolute;left:4737;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SQMEA&#10;AADdAAAADwAAAGRycy9kb3ducmV2LnhtbERPzYrCMBC+C/sOYYS9yJoqKFqNssgu6E3rPsDQjE21&#10;mZQkatenNwfB48f3v1x3thE38qF2rGA0zEAQl07XXCn4O/5+zUCEiKyxcUwK/inAevXRW2Ku3Z0P&#10;dCtiJVIIhxwVmBjbXMpQGrIYhq4lTtzJeYsxQV9J7fGewm0jx1k2lRZrTg0GW9oYKi/F1SqQ572u&#10;Zfsz9efT4KLnZjfBx0Spz373vQARqYtv8cu91QrG81Han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4EkDBAAAA3QAAAA8AAAAAAAAAAAAAAAAAmAIAAGRycy9kb3du&#10;cmV2LnhtbFBLBQYAAAAABAAEAPUAAACGAwAAAAA=&#10;" fillcolor="#d4d4d4" stroked="f"/>
                  <v:line id="Line 636" o:spid="_x0000_s2850" style="position:absolute;visibility:visible;mso-wrap-style:square" from="2582,797" to="6664,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CusUAAADdAAAADwAAAGRycy9kb3ducmV2LnhtbESPT4vCMBTE7wt+h/AEb2taQa1do8iy&#10;i+7Nv7DHR/Nsg81LabJav/1GEDwOM/MbZr7sbC2u1HrjWEE6TEAQF04bLhUcD9/vGQgfkDXWjknB&#10;nTwsF723Oeba3XhH130oRYSwz1FBFUKTS+mLiiz6oWuIo3d2rcUQZVtK3eItwm0tR0kykRYNx4UK&#10;G/qsqLjs/6wCs52sxz/T0+wkv9Yh/c0umbFHpQb9bvUBIlAXXuFne6MVjGZp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vCusUAAADdAAAADwAAAAAAAAAA&#10;AAAAAAChAgAAZHJzL2Rvd25yZXYueG1sUEsFBgAAAAAEAAQA+QAAAJMDAAAAAA==&#10;" strokeweight="0"/>
                  <v:rect id="Rectangle 637" o:spid="_x0000_s2851" style="position:absolute;left:2582;top:797;width:408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7Z8cA&#10;AADdAAAADwAAAGRycy9kb3ducmV2LnhtbESPT2sCMRTE74LfITyhN8261KKrUaog9CLUPwe9PTfP&#10;3cXNyzZJddtP3xQEj8PM/IaZLVpTixs5X1lWMBwkIIhzqysuFBz26/4YhA/IGmvLpOCHPCzm3c4M&#10;M23vvKXbLhQiQthnqKAMocmk9HlJBv3ANsTRu1hnMETpCqkd3iPc1DJNkjdpsOK4UGJDq5Ly6+7b&#10;KFhOxsuvz1fe/G7PJzodz9dR6hKlXnrt+xREoDY8w4/2h1aQToY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2fHAAAA3QAAAA8AAAAAAAAAAAAAAAAAmAIAAGRy&#10;cy9kb3ducmV2LnhtbFBLBQYAAAAABAAEAPUAAACMAwAAAAA=&#10;" fillcolor="black" stroked="f"/>
                  <v:line id="Line 638" o:spid="_x0000_s2852" style="position:absolute;flip:y;visibility:visible;mso-wrap-style:square" from="3560,0" to="3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St5ccAAADdAAAADwAAAGRycy9kb3ducmV2LnhtbESPQWvCQBSE7wX/w/KE3uomCmLTrCJC&#10;pb0oTUolt0f2mQSzb9PsNqb/vlsQPA4z8w2TbkbTioF611hWEM8iEMSl1Q1XCj7z16cVCOeRNbaW&#10;ScEvOdisJw8pJtpe+YOGzFciQNglqKD2vkukdGVNBt3MdsTBO9veoA+yr6Tu8RrgppXzKFpKgw2H&#10;hRo72tVUXrIfo+D7eIqLPBsW/ljkX6f4sH/PzF6px+m4fQHhafT38K39phXMn+MF/L8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K3lxwAAAN0AAAAPAAAAAAAA&#10;AAAAAAAAAKECAABkcnMvZG93bnJldi54bWxQSwUGAAAAAAQABAD5AAAAlQMAAAAA&#10;" strokecolor="#d4d4d4" strokeweight="0"/>
                  <v:rect id="Rectangle 639" o:spid="_x0000_s2853" style="position:absolute;left:3560;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UQ8UA&#10;AADdAAAADwAAAGRycy9kb3ducmV2LnhtbESP0WoCMRRE3wv+Q7gFX0rNKip1u1GkWLBvVv2Ay+bu&#10;ZnVzsySpbv16UxD6OMzMGaZY9bYVF/KhcaxgPMpAEJdON1wrOB4+X99AhIissXVMCn4pwGo5eCow&#10;1+7K33TZx1okCIccFZgYu1zKUBqyGEauI05e5bzFmKSvpfZ4TXDbykmWzaXFhtOCwY4+DJXn/Y9V&#10;IE873chuM/en6uWsF+ZrhreZUsPnfv0OIlIf/8OP9lYrmCzGU/h7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xRDxQAAAN0AAAAPAAAAAAAAAAAAAAAAAJgCAABkcnMv&#10;ZG93bnJldi54bWxQSwUGAAAAAAQABAD1AAAAigMAAAAA&#10;" fillcolor="#d4d4d4" stroked="f"/>
                  <v:line id="Line 640" o:spid="_x0000_s2854" style="position:absolute;flip:y;visibility:visible;mso-wrap-style:square" from="4215,0" to="4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GQCscAAADdAAAADwAAAGRycy9kb3ducmV2LnhtbESPQWvCQBSE7wX/w/IEb3UTpUWjq4hQ&#10;aS8VE1G8PbLPJJh9m2a3Mf333ULB4zAz3zDLdW9q0VHrKssK4nEEgji3uuJCwTF7e56BcB5ZY22Z&#10;FPyQg/Vq8LTERNs7H6hLfSEChF2CCkrvm0RKl5dk0I1tQxy8q20N+iDbQuoW7wFuajmJoldpsOKw&#10;UGJD25LyW/ptFHztz/ElS7up31+y0zn+3H2kZqfUaNhvFiA89f4R/m+/awWTefwC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wZAKxwAAAN0AAAAPAAAAAAAA&#10;AAAAAAAAAKECAABkcnMvZG93bnJldi54bWxQSwUGAAAAAAQABAD5AAAAlQMAAAAA&#10;" strokecolor="#d4d4d4" strokeweight="0"/>
                  <v:rect id="Rectangle 641" o:spid="_x0000_s2855" style="position:absolute;left:4215;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vr8QA&#10;AADdAAAADwAAAGRycy9kb3ducmV2LnhtbESP0WoCMRRE3wv+Q7iCL0WzCi66GkVEwb616gdcNtfN&#10;6uZmSaKu/fqmUOjjMDNnmOW6s414kA+1YwXjUQaCuHS65krB+bQfzkCEiKyxcUwKXhRgveq9LbHQ&#10;7slf9DjGSiQIhwIVmBjbQspQGrIYRq4lTt7FeYsxSV9J7fGZ4LaRkyzLpcWa04LBlraGytvxbhXI&#10;66euZbvL/fXyftNz8zHF76lSg363WYCI1MX/8F/7oBVM5uM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L6/EAAAA3QAAAA8AAAAAAAAAAAAAAAAAmAIAAGRycy9k&#10;b3ducmV2LnhtbFBLBQYAAAAABAAEAPUAAACJAwAAAAA=&#10;" fillcolor="#d4d4d4" stroked="f"/>
                  <v:line id="Line 642" o:spid="_x0000_s2856" style="position:absolute;flip:y;visibility:visible;mso-wrap-style:square" from="5696,0" to="5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5scAAADdAAAADwAAAGRycy9kb3ducmV2LnhtbESPQWvCQBSE7wX/w/IEb3UThVajq4hQ&#10;aS8VE1G8PbLPJJh9m2a3Mf333ULB4zAz3zDLdW9q0VHrKssK4nEEgji3uuJCwTF7e56BcB5ZY22Z&#10;FPyQg/Vq8LTERNs7H6hLfSEChF2CCkrvm0RKl5dk0I1tQxy8q20N+iDbQuoW7wFuajmJohdpsOKw&#10;UGJD25LyW/ptFHztz/ElS7up31+y0zn+3H2kZqfUaNhvFiA89f4R/m+/awWTefwK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6vmxwAAAN0AAAAPAAAAAAAA&#10;AAAAAAAAAKECAABkcnMvZG93bnJldi54bWxQSwUGAAAAAAQABAD5AAAAlQMAAAAA&#10;" strokecolor="#d4d4d4" strokeweight="0"/>
                  <v:rect id="Rectangle 643" o:spid="_x0000_s2857" style="position:absolute;left:5696;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4eRsEA&#10;AADdAAAADwAAAGRycy9kb3ducmV2LnhtbERPzYrCMBC+C/sOYYS9yJoqKFqNssgu6E3rPsDQjE21&#10;mZQkatenNwfB48f3v1x3thE38qF2rGA0zEAQl07XXCn4O/5+zUCEiKyxcUwK/inAevXRW2Ku3Z0P&#10;dCtiJVIIhxwVmBjbXMpQGrIYhq4lTtzJeYsxQV9J7fGewm0jx1k2lRZrTg0GW9oYKi/F1SqQ572u&#10;Zfsz9efT4KLnZjfBx0Spz373vQARqYtv8cu91QrG81Gam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OHkbBAAAA3QAAAA8AAAAAAAAAAAAAAAAAmAIAAGRycy9kb3du&#10;cmV2LnhtbFBLBQYAAAAABAAEAPUAAACGAwAAAAA=&#10;" fillcolor="#d4d4d4" stroked="f"/>
                  <v:line id="Line 644" o:spid="_x0000_s2858" style="position:absolute;flip:y;visibility:visible;mso-wrap-style:square" from="6228,0" to="6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aD8YAAADdAAAADwAAAGRycy9kb3ducmV2LnhtbESPQWvCQBSE7wX/w/IEb3UThVKjq4hQ&#10;sZdKE1G8PbLPJJh9m2bXmP77bkHwOMzMN8xi1ZtadNS6yrKCeByBIM6trrhQcMg+Xt9BOI+ssbZM&#10;Cn7JwWo5eFlgou2dv6lLfSEChF2CCkrvm0RKl5dk0I1tQxy8i20N+iDbQuoW7wFuajmJojdpsOKw&#10;UGJDm5Lya3ozCn72p/icpd3U78/Z8RR/bT9Ts1VqNOzXcxCeev8MP9o7rWAyi2f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mg/GAAAA3QAAAA8AAAAAAAAA&#10;AAAAAAAAoQIAAGRycy9kb3ducmV2LnhtbFBLBQYAAAAABAAEAPkAAACUAwAAAAA=&#10;" strokecolor="#d4d4d4" strokeweight="0"/>
                  <v:rect id="Rectangle 645" o:spid="_x0000_s2859" style="position:absolute;left:622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Y/cIA&#10;AADdAAAADwAAAGRycy9kb3ducmV2LnhtbERP3WrCMBS+H+wdwhnsZsx0hYrtjCKi4O626gMcmmNT&#10;bU5KktnOp18uBrv8+P6X68n24kY+dI4VvM0yEMSN0x23Ck7H/esCRIjIGnvHpOCHAqxXjw9LrLQb&#10;+YtudWxFCuFQoQIT41BJGRpDFsPMDcSJOztvMSboW6k9jinc9jLPsrm02HFqMDjQ1lBzrb+tAnn5&#10;1J0cdnN/Ob9cdWk+CrwXSj0/TZt3EJGm+C/+cx+0grzM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Nj9wgAAAN0AAAAPAAAAAAAAAAAAAAAAAJgCAABkcnMvZG93&#10;bnJldi54bWxQSwUGAAAAAAQABAD1AAAAhwMAAAAA&#10;" fillcolor="#d4d4d4" stroked="f"/>
                  <v:line id="Line 646" o:spid="_x0000_s2860" style="position:absolute;visibility:visible;mso-wrap-style:square" from="2582,1081" to="9047,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rect id="Rectangle 647" o:spid="_x0000_s2861" style="position:absolute;left:2582;top:1081;width:646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x2scA&#10;AADdAAAADwAAAGRycy9kb3ducmV2LnhtbESPT2sCMRTE74V+h/AKvdWsoS26GqUWCl4K/jvo7bl5&#10;7i5uXrZJ1NVP3wiFHoeZ+Q0znna2EWfyoXasod/LQBAXztRcatisv14GIEJENtg4Jg1XCjCdPD6M&#10;MTfuwks6r2IpEoRDjhqqGNtcylBUZDH0XEucvIPzFmOSvpTG4yXBbSNVlr1LizWnhQpb+qyoOK5O&#10;VsNsOJj9LF75+7bc72i33R/flM+0fn7qPkYgInXxP/zXnhsNaqgU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MdrHAAAA3QAAAA8AAAAAAAAAAAAAAAAAmAIAAGRy&#10;cy9kb3ducmV2LnhtbFBLBQYAAAAABAAEAPUAAACMAwAAAAA=&#10;" fillcolor="black" stroked="f"/>
                  <v:line id="Line 648" o:spid="_x0000_s2862" style="position:absolute;visibility:visible;mso-wrap-style:square" from="9,1290" to="6664,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z68YAAADdAAAADwAAAGRycy9kb3ducmV2LnhtbESPT2vCQBTE7wW/w/IEb3VjpBqjq0ip&#10;aG+tf8DjI/tMFrNvQ3bV9Nu7hUKPw8z8hlmsOluLO7XeOFYwGiYgiAunDZcKjofNawbCB2SNtWNS&#10;8EMeVsveywJz7R78Tfd9KEWEsM9RQRVCk0vpi4os+qFriKN3ca3FEGVbSt3iI8JtLdMkmUiLhuNC&#10;hQ29V1Rc9zerwHxNtm+f09PsJD+2YXTOrpmxR6UG/W49BxGoC//hv/ZOK0h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JM+vGAAAA3QAAAA8AAAAAAAAA&#10;AAAAAAAAoQIAAGRycy9kb3ducmV2LnhtbFBLBQYAAAAABAAEAPkAAACUAwAAAAA=&#10;" strokeweight="0"/>
                  <v:rect id="Rectangle 649" o:spid="_x0000_s2863" style="position:absolute;left:9;top:1290;width:665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MNccA&#10;AADdAAAADwAAAGRycy9kb3ducmV2LnhtbESPQWvCQBSE7wX/w/IKvdVNQyoaXcUIhV4KVXuot2f2&#10;mQSzb+PuVtP+ercgeBxm5htmtuhNK87kfGNZwcswAUFcWt1wpeBr+/Y8BuEDssbWMin4JQ+L+eBh&#10;hrm2F17TeRMqESHsc1RQh9DlUvqyJoN+aDvi6B2sMxiidJXUDi8RblqZJslIGmw4LtTY0aqm8rj5&#10;MQqKybg4fWb88bfe72j3vT++pi5R6umxX05BBOrDPXxrv2sF6ST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DDXHAAAA3QAAAA8AAAAAAAAAAAAAAAAAmAIAAGRy&#10;cy9kb3ducmV2LnhtbFBLBQYAAAAABAAEAPUAAACMAwAAAAA=&#10;" fillcolor="black" stroked="f"/>
                  <v:line id="Line 650" o:spid="_x0000_s2864" style="position:absolute;visibility:visible;mso-wrap-style:square" from="541,1632" to="666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BMUAAADdAAAADwAAAGRycy9kb3ducmV2LnhtbESPQWvCQBSE74X+h+UVeqsbA2qMriJi&#10;sd7UKvT4yD6TxezbkF01/feuIHgcZuYbZjrvbC2u1HrjWEG/l4AgLpw2XCo4/H5/ZSB8QNZYOyYF&#10;/+RhPnt/m2Ku3Y13dN2HUkQI+xwVVCE0uZS+qMii77mGOHon11oMUbal1C3eItzWMk2SobRoOC5U&#10;2NCyouK8v1gFZjtcDzaj4/goV+vQ/8vOmbEHpT4/usUERKAuvMLP9o9WkI7T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OBMUAAADdAAAADwAAAAAAAAAA&#10;AAAAAAChAgAAZHJzL2Rvd25yZXYueG1sUEsFBgAAAAAEAAQA+QAAAJMDAAAAAA==&#10;" strokeweight="0"/>
                  <v:rect id="Rectangle 651" o:spid="_x0000_s2865" style="position:absolute;left:541;top:1632;width:612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32ccA&#10;AADdAAAADwAAAGRycy9kb3ducmV2LnhtbESPT2sCMRTE70K/Q3iF3jTbpRVdjVILBS+C/w56e26e&#10;u4ubl22S6tZPbwTB4zAzv2HG09bU4kzOV5YVvPcSEMS51RUXCrabn+4AhA/IGmvLpOCfPEwnL50x&#10;ZtpeeEXndShEhLDPUEEZQpNJ6fOSDPqebYijd7TOYIjSFVI7vES4qWWaJH1psOK4UGJD3yXlp/Wf&#10;UTAbDma/yw9eXFeHPe13h9Nn6hKl3l7brxGIQG14hh/tuVaQDt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N9nHAAAA3QAAAA8AAAAAAAAAAAAAAAAAmAIAAGRy&#10;cy9kb3ducmV2LnhtbFBLBQYAAAAABAAEAPUAAACMAwAAAAA=&#10;" fillcolor="black" stroked="f"/>
                </v:group>
                <v:line id="Line 653" o:spid="_x0000_s2866" style="position:absolute;visibility:visible;mso-wrap-style:square" from="3492,11925" to="4237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16MUAAADdAAAADwAAAGRycy9kb3ducmV2LnhtbESPT4vCMBTE7wt+h/CEva2pBbVWo4go&#10;7t7Wf+Dx0TzbYPNSmqjdb79ZWPA4zMxvmPmys7V4UOuNYwXDQQKCuHDacKngdNx+ZCB8QNZYOyYF&#10;P+Rhuei9zTHX7sl7ehxCKSKEfY4KqhCaXEpfVGTRD1xDHL2ray2GKNtS6hafEW5rmSbJWFo0HBcq&#10;bGhdUXE73K0C8z3ejb4m5+lZbnZheMlumbEnpd773WoGIlAXXuH/9qdWkE7T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I16MUAAADdAAAADwAAAAAAAAAA&#10;AAAAAAChAgAAZHJzL2Rvd25yZXYueG1sUEsFBgAAAAAEAAQA+QAAAJMDAAAAAA==&#10;" strokeweight="0"/>
                <v:rect id="Rectangle 654" o:spid="_x0000_s2867" style="position:absolute;left:3492;top:11925;width:3888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GMMMA&#10;AADdAAAADwAAAGRycy9kb3ducmV2LnhtbERPz2vCMBS+C/sfwht409SiotUoUxC8CNPtoLdn82yL&#10;zUuXRO321y8HwePH93u+bE0t7uR8ZVnBoJ+AIM6trrhQ8P216U1A+ICssbZMCn7Jw3Lx1pljpu2D&#10;93Q/hELEEPYZKihDaDIpfV6SQd+3DXHkLtYZDBG6QmqHjxhuapkmyVgarDg2lNjQuqT8ergZBavp&#10;ZPXzOeTd3/58otPxfB2lLlGq+95+zEAEasNL/HRvtYJ0msa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wGMMMAAADdAAAADwAAAAAAAAAAAAAAAACYAgAAZHJzL2Rv&#10;d25yZXYueG1sUEsFBgAAAAAEAAQA9QAAAIgDAAAAAA==&#10;" fillcolor="black" stroked="f"/>
                <v:line id="Line 655" o:spid="_x0000_s2868" style="position:absolute;visibility:visible;mso-wrap-style:square" from="3492,13430" to="4984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EAcUAAADdAAAADwAAAGRycy9kb3ducmV2LnhtbESPQWvCQBSE74L/YXlCb7oxUE2iq4hY&#10;bG/WKnh8ZJ/JYvZtyG41/ffdQsHjMDPfMMt1bxtxp84bxwqmkwQEcem04UrB6ettnIHwAVlj45gU&#10;/JCH9Wo4WGKh3YM/6X4MlYgQ9gUqqENoCyl9WZNFP3EtcfSurrMYouwqqTt8RLhtZJokM2nRcFyo&#10;saVtTeXt+G0VmMNs//oxP+dnuduH6SW7ZcaelHoZ9ZsFiEB9eIb/2+9aQZqn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EEAcUAAADdAAAADwAAAAAAAAAA&#10;AAAAAAChAgAAZHJzL2Rvd25yZXYueG1sUEsFBgAAAAAEAAQA+QAAAJMDAAAAAA==&#10;" strokeweight="0"/>
                <v:rect id="Rectangle 656" o:spid="_x0000_s2869" style="position:absolute;left:3492;top:13430;width:4635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c68QA&#10;AADdAAAADwAAAGRycy9kb3ducmV2LnhtbERPz2vCMBS+C/4P4QneNLU60c4oKgy8DKbuMG/P5q0t&#10;Ni81ybTbX78cBI8f3+/FqjW1uJHzlWUFo2ECgji3uuJCwefxbTAD4QOyxtoyKfglD6tlt7PATNs7&#10;7+l2CIWIIewzVFCG0GRS+rwkg35oG+LIfVtnMEToCqkd3mO4qWWaJFNpsOLYUGJD25Lyy+HHKNjM&#10;Z5vrx4Tf//bnE52+zpeX1CVK9Xvt+hVEoDY8xQ/3TitI5+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nOvEAAAA3QAAAA8AAAAAAAAAAAAAAAAAmAIAAGRycy9k&#10;b3ducmV2LnhtbFBLBQYAAAAABAAEAPUAAACJAwAAAAA=&#10;" fillcolor="black" stroked="f"/>
                <v:line id="Line 657" o:spid="_x0000_s2870" style="position:absolute;visibility:visible;mso-wrap-style:square" from="3492,14935" to="4237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6e2sUAAADdAAAADwAAAGRycy9kb3ducmV2LnhtbESPQWvCQBSE74L/YXlCb7qJpT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6e2sUAAADdAAAADwAAAAAAAAAA&#10;AAAAAAChAgAAZHJzL2Rvd25yZXYueG1sUEsFBgAAAAAEAAQA+QAAAJMDAAAAAA==&#10;" strokeweight="0"/>
                <v:rect id="Rectangle 658" o:spid="_x0000_s2871" style="position:absolute;left:3492;top:14935;width:3888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nB8cA&#10;AADdAAAADwAAAGRycy9kb3ducmV2LnhtbESPT2sCMRTE74V+h/AK3mrWbSu6GkULgpdC/XPQ23Pz&#10;3F3cvKxJ1G0/fSMUPA4z8xtmPG1NLa7kfGVZQa+bgCDOra64ULDdLF4HIHxA1lhbJgU/5GE6eX4a&#10;Y6btjVd0XYdCRAj7DBWUITSZlD4vyaDv2oY4ekfrDIYoXSG1w1uEm1qmSdKXBiuOCyU29FlSflpf&#10;jIL5cDA/f7/z1+/qsKf97nD6SF2iVOelnY1ABGrDI/zfXmoF6fAt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pwfHAAAA3QAAAA8AAAAAAAAAAAAAAAAAmAIAAGRy&#10;cy9kb3ducmV2LnhtbFBLBQYAAAAABAAEAPUAAACMAwAAAAA=&#10;" fillcolor="black" stroked="f"/>
                <v:line id="Line 659" o:spid="_x0000_s2872" style="position:absolute;visibility:visible;mso-wrap-style:square" from="3492,16440" to="42373,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lNsUAAADdAAAADwAAAGRycy9kb3ducmV2LnhtbESPT4vCMBTE78J+h/AW9qapy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lNsUAAADdAAAADwAAAAAAAAAA&#10;AAAAAAChAgAAZHJzL2Rvd25yZXYueG1sUEsFBgAAAAAEAAQA+QAAAJMDAAAAAA==&#10;" strokeweight="0"/>
                <v:rect id="Rectangle 660" o:spid="_x0000_s2873" style="position:absolute;left:3492;top:16440;width:3888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a6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Tp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mujHAAAA3QAAAA8AAAAAAAAAAAAAAAAAmAIAAGRy&#10;cy9kb3ducmV2LnhtbFBLBQYAAAAABAAEAPUAAACMAwAAAAA=&#10;" fillcolor="black" stroked="f"/>
                <v:line id="Line 661" o:spid="_x0000_s2874" style="position:absolute;visibility:visible;mso-wrap-style:square" from="3492,17945" to="42373,1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Y2cUAAADdAAAADwAAAGRycy9kb3ducmV2LnhtbESPT4vCMBTE7wv7HcJb8Kapim6tRhFR&#10;3L25/gGPj+bZBpuX0kSt336zIOxxmJnfMLNFaytxp8Ybxwr6vQQEce604ULB8bDppiB8QNZYOSYF&#10;T/KwmL+/zTDT7sE/dN+HQkQI+wwVlCHUmZQ+L8mi77maOHoX11gMUTaF1A0+ItxWcpAkY2nRcFwo&#10;saZVSfl1f7MKzG68HX1/niYnud6G/jm9psYelep8tMspiEBt+A+/2l9awWAy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Y2cUAAADdAAAADwAAAAAAAAAA&#10;AAAAAAChAgAAZHJzL2Rvd25yZXYueG1sUEsFBgAAAAAEAAQA+QAAAJMDAAAAAA==&#10;" strokeweight="0"/>
                <v:rect id="Rectangle 662" o:spid="_x0000_s2875" style="position:absolute;left:3492;top:17945;width:3888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BMcA&#10;AADdAAAADwAAAGRycy9kb3ducmV2LnhtbESPQWsCMRSE74L/IbxCb5rtVkVXo6hQ8FJQ20O9PTfP&#10;3cXNy5qkuvXXm0Khx2FmvmFmi9bU4krOV5YVvPQTEMS51RUXCj4/3npjED4ga6wtk4If8rCYdzsz&#10;zLS98Y6u+1CICGGfoYIyhCaT0uclGfR92xBH72SdwRClK6R2eItwU8s0SUbSYMVxocSG1iXl5/23&#10;UbCajFeX7YDf77vjgQ5fx/MwdYlSz0/tcgoiUBv+w3/tjVaQTl5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oQTHAAAA3QAAAA8AAAAAAAAAAAAAAAAAmAIAAGRy&#10;cy9kb3ducmV2LnhtbFBLBQYAAAAABAAEAPUAAACMAwAAAAA=&#10;" fillcolor="black" stroked="f"/>
                <v:line id="Line 663" o:spid="_x0000_s2876" style="position:absolute;visibility:visible;mso-wrap-style:square" from="114,19456" to="42373,1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jNcYAAADdAAAADwAAAGRycy9kb3ducmV2LnhtbESPT2vCQBTE7wW/w/KE3upGSz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ozXGAAAA3QAAAA8AAAAAAAAA&#10;AAAAAAAAoQIAAGRycy9kb3ducmV2LnhtbFBLBQYAAAAABAAEAPkAAACUAwAAAAA=&#10;" strokeweight="0"/>
                <v:rect id="Rectangle 664" o:spid="_x0000_s2877" style="position:absolute;left:114;top:19456;width:4225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Q7cQA&#10;AADdAAAADwAAAGRycy9kb3ducmV2LnhtbERPz2vCMBS+C/4P4QneNLU60c4oKgy8DKbuMG/P5q0t&#10;Ni81ybTbX78cBI8f3+/FqjW1uJHzlWUFo2ECgji3uuJCwefxbTAD4QOyxtoyKfglD6tlt7PATNs7&#10;7+l2CIWIIewzVFCG0GRS+rwkg35oG+LIfVtnMEToCqkd3mO4qWWaJFNpsOLYUGJD25Lyy+HHKNjM&#10;Z5vrx4Tf//bnE52+zpeX1CVK9Xvt+hVEoDY8xQ/3TitI5+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kO3EAAAA3QAAAA8AAAAAAAAAAAAAAAAAmAIAAGRycy9k&#10;b3ducmV2LnhtbFBLBQYAAAAABAAEAPUAAACJAwAAAAA=&#10;" fillcolor="black" stroked="f"/>
                <v:line id="Line 665" o:spid="_x0000_s2878" style="position:absolute;visibility:visible;mso-wrap-style:square" from="49790,2768" to="49790,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rect id="Rectangle 666" o:spid="_x0000_s2879" style="position:absolute;left:49790;top:2768;width:57;height:1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vlsQA&#10;AADdAAAADwAAAGRycy9kb3ducmV2LnhtbERPy4rCMBTdD/gP4QqzG1OLI1qNogMDbgZ8LXR3ba5t&#10;sbnpJFE78/VmIbg8nPd03ppa3Mj5yrKCfi8BQZxbXXGhYL/7/hiB8AFZY22ZFPyRh/ms8zbFTNs7&#10;b+i2DYWIIewzVFCG0GRS+rwkg75nG+LIna0zGCJ0hdQO7zHc1DJNkqE0WHFsKLGhr5Lyy/ZqFCzH&#10;o+XvesA//5vTkY6H0+UzdYlS7912MQERqA0v8dO90grS8SD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75bEAAAA3QAAAA8AAAAAAAAAAAAAAAAAmAIAAGRycy9k&#10;b3ducmV2LnhtbFBLBQYAAAAABAAEAPUAAACJAwAAAAA=&#10;" fillcolor="black" stroked="f"/>
                <v:line id="Line 667" o:spid="_x0000_s2880" style="position:absolute;visibility:visible;mso-wrap-style:square" from="53828,2768" to="53828,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rect id="Rectangle 668" o:spid="_x0000_s2881" style="position:absolute;left:53828;top:2768;width:58;height:1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UescA&#10;AADdAAAADwAAAGRycy9kb3ducmV2LnhtbESPQWvCQBSE7wX/w/IKvdVNQyoaXcUIhV4KVXuot2f2&#10;mQSzb+PuVtP+ercgeBxm5htmtuhNK87kfGNZwcswAUFcWt1wpeBr+/Y8BuEDssbWMin4JQ+L+eBh&#10;hrm2F17TeRMqESHsc1RQh9DlUvqyJoN+aDvi6B2sMxiidJXUDi8RblqZJslIGmw4LtTY0aqm8rj5&#10;MQqKybg4fWb88bfe72j3vT++pi5R6umxX05BBOrDPXxrv2sF6SRL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71HrHAAAA3QAAAA8AAAAAAAAAAAAAAAAAmAIAAGRy&#10;cy9kb3ducmV2LnhtbFBLBQYAAAAABAAEAPUAAACMAwAAAAA=&#10;" fillcolor="black" stroked="f"/>
                <v:line id="Line 669" o:spid="_x0000_s2882" style="position:absolute;visibility:visible;mso-wrap-style:square" from="114,20116" to="57505,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rect id="Rectangle 670" o:spid="_x0000_s2883" style="position:absolute;left:114;top:20116;width:5739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plccA&#10;AADdAAAADwAAAGRycy9kb3ducmV2LnhtbESPT2vCQBTE70K/w/IKvemmIS0aXaUWCr0U/HfQ2zP7&#10;TILZt+nuVqOfvisIHoeZ+Q0zmXWmESdyvras4HWQgCAurK65VLBZf/WHIHxA1thYJgUX8jCbPvUm&#10;mGt75iWdVqEUEcI+RwVVCG0upS8qMugHtiWO3sE6gyFKV0rt8BzhppFpkrxLgzXHhQpb+qyoOK7+&#10;jIL5aDj/XWT8c13ud7Tb7o9vqUuUennuPsYgAnXhEb63v7WCdJR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6ZXHAAAA3QAAAA8AAAAAAAAAAAAAAAAAmAIAAGRy&#10;cy9kb3ducmV2LnhtbFBLBQYAAAAABAAEAPUAAACMAwAAAAA=&#10;" fillcolor="black" stroked="f"/>
                <v:line id="Line 671" o:spid="_x0000_s2884" style="position:absolute;visibility:visible;mso-wrap-style:square" from="114,20777" to="57505,2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rpMUAAADdAAAADwAAAGRycy9kb3ducmV2LnhtbESPT4vCMBTE7wv7HcJb8Kapom6tRhFR&#10;3L25/gGPj+bZBpuX0kSt336zIOxxmJnfMLNFaytxp8Ybxwr6vQQEce604ULB8bDppiB8QNZYOSYF&#10;T/KwmL+/zTDT7sE/dN+HQkQI+wwVlCHUmZQ+L8mi77maOHoX11gMUTaF1A0+ItxWcpAkY2nRcFwo&#10;saZVSfl1f7MKzG68HX1/niYnud6G/jm9psYelep8tMspiEBt+A+/2l9awWAy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PrpMUAAADdAAAADwAAAAAAAAAA&#10;AAAAAAChAgAAZHJzL2Rvd25yZXYueG1sUEsFBgAAAAAEAAQA+QAAAJMDAAAAAA==&#10;" strokeweight="0"/>
                <v:rect id="Rectangle 672" o:spid="_x0000_s2885" style="position:absolute;left:114;top:20777;width:5739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SeccA&#10;AADdAAAADwAAAGRycy9kb3ducmV2LnhtbESPT2sCMRTE74LfITyhN812saJbo2ih4EXw36HenpvX&#10;3cXNy5qkuvXTG6HQ4zAzv2Gm89bU4krOV5YVvA4SEMS51RUXCg77z/4YhA/IGmvLpOCXPMxn3c4U&#10;M21vvKXrLhQiQthnqKAMocmk9HlJBv3ANsTR+7bOYIjSFVI7vEW4qWWaJCNpsOK4UGJDHyXl592P&#10;UbCcjJeXzZDX9+3pSMev0/ktdYlSL7128Q4iUBv+w3/tlVaQTo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0nnHAAAA3QAAAA8AAAAAAAAAAAAAAAAAmAIAAGRy&#10;cy9kb3ducmV2LnhtbFBLBQYAAAAABAAEAPUAAACMAwAAAAA=&#10;" fillcolor="black" stroked="f"/>
                <v:rect id="Rectangle 673" o:spid="_x0000_s2886" style="position:absolute;width:114;height:2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34scA&#10;AADdAAAADwAAAGRycy9kb3ducmV2LnhtbESPQWvCQBSE7wX/w/IKvTWbBm01uooKhV6Eanuot2f2&#10;mQSzb+PuVqO/visUPA4z8w0zmXWmESdyvras4CVJQRAXVtdcKvj+en8egvABWWNjmRRcyMNs2nuY&#10;YK7tmdd02oRSRAj7HBVUIbS5lL6oyKBPbEscvb11BkOUrpTa4TnCTSOzNH2VBmuOCxW2tKyoOGx+&#10;jYLFaLg4fvZ5dV3vtrT92R0GmUuVenrs5mMQgbpwD/+3P7SCbNR/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Md+LHAAAA3QAAAA8AAAAAAAAAAAAAAAAAmAIAAGRy&#10;cy9kb3ducmV2LnhtbFBLBQYAAAAABAAEAPUAAACMAwAAAAA=&#10;" fillcolor="black" stroked="f"/>
                <v:line id="Line 674" o:spid="_x0000_s2887" style="position:absolute;visibility:visible;mso-wrap-style:square" from="22663,6985" to="22663,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JEOsIAAADdAAAADwAAAGRycy9kb3ducmV2LnhtbERPTYvCMBC9C/6HMMLeNFVc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JEOsIAAADdAAAADwAAAAAAAAAAAAAA&#10;AAChAgAAZHJzL2Rvd25yZXYueG1sUEsFBgAAAAAEAAQA+QAAAJADAAAAAA==&#10;" strokeweight="0"/>
                <v:rect id="Rectangle 675" o:spid="_x0000_s2888" style="position:absolute;left:22663;top:6985;width:57;height:1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GC8cA&#10;AADdAAAADwAAAGRycy9kb3ducmV2LnhtbESPT2vCQBTE70K/w/KE3nRjsMVEV6mFQi8F//RQb8/s&#10;Mwlm36a7W41++q4geBxm5jfMbNGZRpzI+dqygtEwAUFcWF1zqeB7+zGYgPABWWNjmRRcyMNi/tSb&#10;Ya7tmdd02oRSRAj7HBVUIbS5lL6oyKAf2pY4egfrDIYoXSm1w3OEm0amSfIqDdYcFyps6b2i4rj5&#10;MwqW2WT5uxrz13W939HuZ398SV2i1HO/e5uCCNSFR/je/tQK0myc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RgvHAAAA3QAAAA8AAAAAAAAAAAAAAAAAmAIAAGRy&#10;cy9kb3ducmV2LnhtbFBLBQYAAAAABAAEAPUAAACMAwAAAAA=&#10;" fillcolor="black" stroked="f"/>
                <v:line id="Line 676" o:spid="_x0000_s2889" style="position:absolute;visibility:visible;mso-wrap-style:square" from="26822,6985" to="26822,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rect id="Rectangle 677" o:spid="_x0000_s2890" style="position:absolute;left:26822;top:6985;width:57;height:1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0McA&#10;AADdAAAADwAAAGRycy9kb3ducmV2LnhtbESPQWsCMRSE74L/IbyCN826aNGtUVQQvAhqe6i35+Z1&#10;d3HzsiZRt/31jVDocZiZb5jZojW1uJPzlWUFw0ECgji3uuJCwcf7pj8B4QOyxtoyKfgmD4t5tzPD&#10;TNsHH+h+DIWIEPYZKihDaDIpfV6SQT+wDXH0vqwzGKJ0hdQOHxFuapkmyas0WHFcKLGhdUn55Xgz&#10;ClbTyeq6H/Hu53A+0enzfBmnLlGq99Iu30AEasN/+K+91QrS6Xg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3NDHAAAA3QAAAA8AAAAAAAAAAAAAAAAAmAIAAGRy&#10;cy9kb3ducmV2LnhtbFBLBQYAAAAABAAEAPUAAACMAwAAAAA=&#10;" fillcolor="black" stroked="f"/>
                <v:line id="Line 678" o:spid="_x0000_s2891" style="position:absolute;visibility:visible;mso-wrap-style:square" from="30137,5175" to="30137,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PlDcUAAADdAAAADwAAAGRycy9kb3ducmV2LnhtbESPQWvCQBSE74X+h+UVeqsbA2qMriJi&#10;sd7UKvT4yD6TxezbkF01/feuIHgcZuYbZjrvbC2u1HrjWEG/l4AgLpw2XCo4/H5/ZSB8QNZYOyYF&#10;/+RhPnt/m2Ku3Y13dN2HUkQI+xwVVCE0uZS+qMii77mGOHon11oMUbal1C3eItzWMk2SobRoOC5U&#10;2NCyouK8v1gFZjtcDzaj4/goV+vQ/8vOmbEHpT4/usUERKAuvMLP9o9WkI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PlDcUAAADdAAAADwAAAAAAAAAA&#10;AAAAAAChAgAAZHJzL2Rvd25yZXYueG1sUEsFBgAAAAAEAAQA+QAAAJMDAAAAAA==&#10;" strokeweight="0"/>
                <v:rect id="Rectangle 679" o:spid="_x0000_s2892" style="position:absolute;left:30137;top:5175;width:63;height:1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nPMcA&#10;AADdAAAADwAAAGRycy9kb3ducmV2LnhtbESPQWsCMRSE74L/IbxCb5rtVouuRtGC4KWgtod6e26e&#10;u4ubl20SdeuvNwWhx2FmvmGm89bU4kLOV5YVvPQTEMS51RUXCr4+V70RCB+QNdaWScEveZjPup0p&#10;ZtpeeUuXXShEhLDPUEEZQpNJ6fOSDPq+bYijd7TOYIjSFVI7vEa4qWWaJG/SYMVxocSG3kvKT7uz&#10;UbAcj5Y/mwF/3LaHPe2/D6dh6hKlnp/axQREoDb8hx/ttVaQjo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5zzHAAAA3QAAAA8AAAAAAAAAAAAAAAAAmAIAAGRy&#10;cy9kb3ducmV2LnhtbFBLBQYAAAAABAAEAPUAAACMAwAAAAA=&#10;" fillcolor="black" stroked="f"/>
                <v:line id="Line 680" o:spid="_x0000_s2893" style="position:absolute;visibility:visible;mso-wrap-style:square" from="36226,6985" to="36226,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4sUAAADdAAAADwAAAGRycy9kb3ducmV2LnhtbESPT4vCMBTE7wv7HcJb8Kapo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Y4sUAAADdAAAADwAAAAAAAAAA&#10;AAAAAAChAgAAZHJzL2Rvd25yZXYueG1sUEsFBgAAAAAEAAQA+QAAAJMDAAAAAA==&#10;" strokeweight="0"/>
                <v:rect id="Rectangle 681" o:spid="_x0000_s2894" style="position:absolute;left:36226;top:6985;width:57;height:1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a08cA&#10;AADdAAAADwAAAGRycy9kb3ducmV2LnhtbESPT2vCQBTE7wW/w/IKvdVNQ1M0uooKhV4K/umh3p7Z&#10;ZxLMvo27W41++q4geBxm5jfMeNqZRpzI+dqygrd+AoK4sLrmUsHP5vN1AMIHZI2NZVJwIQ/TSe9p&#10;jLm2Z17RaR1KESHsc1RQhdDmUvqiIoO+b1vi6O2tMxiidKXUDs8RbhqZJsmHNFhzXKiwpUVFxWH9&#10;ZxTMh4P5cfnO39fVbkvb390hS12i1MtzNxuBCNSFR/je/tIK0mGW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2tPHAAAA3QAAAA8AAAAAAAAAAAAAAAAAmAIAAGRy&#10;cy9kb3ducmV2LnhtbFBLBQYAAAAABAAEAPUAAACMAwAAAAA=&#10;" fillcolor="black" stroked="f"/>
                <v:rect id="Rectangle 683" o:spid="_x0000_s2895" style="position:absolute;left:39604;top:6985;width:58;height:1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hP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Tk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4T/HAAAA3QAAAA8AAAAAAAAAAAAAAAAAmAIAAGRy&#10;cy9kb3ducmV2LnhtbFBLBQYAAAAABAAEAPUAAACMAwAAAAA=&#10;" fillcolor="black" stroked="f"/>
                <v:line id="Line 684" o:spid="_x0000_s2896" style="position:absolute;visibility:visible;mso-wrap-style:square" from="39719,3129" to="39719,2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S58MAAADdAAAADwAAAGRycy9kb3ducmV2LnhtbERPz2vCMBS+D/Y/hDfYbaYK1rYzyhiO&#10;upu6Cjs+mrc22LyUJmr975eD4PHj+71cj7YTFxq8caxgOklAENdOG24UVD9fbxkIH5A1do5JwY08&#10;rFfPT0sstLvyni6H0IgYwr5ABW0IfSGlr1uy6CeuJ47cnxsshgiHRuoBrzHcdnKWJKm0aDg2tNjT&#10;Z0v16XC2CswuLeffi2N+lJsyTH+zU2ZspdTry/jxDiLQGB7iu3urFczye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r0ufDAAAA3QAAAA8AAAAAAAAAAAAA&#10;AAAAoQIAAGRycy9kb3ducmV2LnhtbFBLBQYAAAAABAAEAPkAAACRAwAAAAA=&#10;" strokeweight="0"/>
                <v:rect id="Rectangle 685" o:spid="_x0000_s2897" style="position:absolute;left:42316;top:2768;width:57;height:1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Q1scA&#10;AADdAAAADwAAAGRycy9kb3ducmV2LnhtbESPQWvCQBSE7wX/w/IK3ppNQxWTuooWCl6Eqj3U2zP7&#10;mgSzb9PdVdP+ercgeBxm5htmOu9NK87kfGNZwXOSgiAurW64UvC5e3+agPABWWNrmRT8kof5bPAw&#10;xULbC2/ovA2ViBD2BSqoQ+gKKX1Zk0Gf2I44et/WGQxRukpqh5cIN63M0nQsDTYcF2rs6K2m8rg9&#10;GQXLfLL8+Xjh9d/msKf91+E4ylyq1PCxX7yCCNSHe/jWXmkFWT7K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0NbHAAAA3QAAAA8AAAAAAAAAAAAAAAAAmAIAAGRy&#10;cy9kb3ducmV2LnhtbFBLBQYAAAAABAAEAPUAAACMAwAAAAA=&#10;" fillcolor="black" stroked="f"/>
                <v:line id="Line 686" o:spid="_x0000_s2898" style="position:absolute;visibility:visible;mso-wrap-style:square" from="46774,2768" to="46774,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UXMMAAADdAAAADwAAAGRycy9kb3ducmV2LnhtbERPz2vCMBS+D/wfwht4m2kFu9oZi4ji&#10;dtucwo6P5q0JNi+lidr998thsOPH93tVj64TNxqC9awgn2UgiBuvLbcKTp/7pxJEiMgaO8+k4IcC&#10;1OvJwwor7e/8QbdjbEUK4VChAhNjX0kZGkMOw8z3xIn79oPDmODQSj3gPYW7Ts6zrJAOLacGgz1t&#10;DTWX49UpsO/FYfH2fF6e5e4Q86/yUlp3Umr6OG5eQEQa47/4z/2qFcyXR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xFFzDAAAA3QAAAA8AAAAAAAAAAAAA&#10;AAAAoQIAAGRycy9kb3ducmV2LnhtbFBLBQYAAAAABAAEAPkAAACRAwAAAAA=&#10;" strokeweight="0"/>
                <v:rect id="Rectangle 687" o:spid="_x0000_s2899" style="position:absolute;left:46774;top:2768;width:63;height:18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WbccA&#10;AADdAAAADwAAAGRycy9kb3ducmV2LnhtbESPQWsCMRSE74L/IbyCN826qOjWKFoQvAjV9lBvz83r&#10;7uLmZZtEXf31jVDocZiZb5j5sjW1uJLzlWUFw0ECgji3uuJCwefHpj8F4QOyxtoyKbiTh+Wi25lj&#10;pu2N93Q9hEJECPsMFZQhNJmUPi/JoB/Yhjh639YZDFG6QmqHtwg3tUyTZCINVhwXSmzoraT8fLgY&#10;BevZdP3zPuLdY3860vHrdB6nLlGq99KuXkEEasN/+K+91QrS2WQI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cFm3HAAAA3QAAAA8AAAAAAAAAAAAAAAAAmAIAAGRy&#10;cy9kb3ducmV2LnhtbFBLBQYAAAAABAAEAPUAAACMAwAAAAA=&#10;" fillcolor="black" stroked="f"/>
                <v:line id="Line 688" o:spid="_x0000_s2900" style="position:absolute;visibility:visible;mso-wrap-style:square" from="49790,20173" to="49790,2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u7cgAAADdAAAADwAAAGRycy9kb3ducmV2LnhtbESPT2sCMRTE7wW/Q3hCL6Vm3YPoahS1&#10;f2hBEK3i9bl57i5uXpYk1W0/fVMQPA4z8xtmMmtNLS7kfGVZQb+XgCDOra64ULD7ensegvABWWNt&#10;mRT8kIfZtPMwwUzbK2/osg2FiBD2GSooQ2gyKX1ekkHfsw1x9E7WGQxRukJqh9cIN7VMk2QgDVYc&#10;F0psaFlSft5+GwWH/mf+u9m5xfvi8LR64eP6dS9PSj122/kYRKA23MO39odWkI4GKfy/i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u7cgAAADdAAAADwAAAAAA&#10;AAAAAAAAAAChAgAAZHJzL2Rvd25yZXYueG1sUEsFBgAAAAAEAAQA+QAAAJYDAAAAAA==&#10;" strokecolor="#d4d4d4" strokeweight="0"/>
                <v:rect id="Rectangle 689" o:spid="_x0000_s2901" style="position:absolute;left:49790;top:20173;width:57;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SsUA&#10;AADdAAAADwAAAGRycy9kb3ducmV2LnhtbESP3WoCMRSE7wu+QziCN0WzWlx0NYoUhfau/jzAYXPc&#10;rG5OliTVtU/fFApeDjPzDbNcd7YRN/KhdqxgPMpAEJdO11wpOB13wxmIEJE1No5JwYMCrFe9lyUW&#10;2t15T7dDrESCcChQgYmxLaQMpSGLYeRa4uSdnbcYk/SV1B7vCW4bOcmyXFqsOS0YbOndUHk9fFsF&#10;8vKla9luc385v1713HxO8Weq1KDfbRYgInXxGf5vf2gFk3n+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P9KxQAAAN0AAAAPAAAAAAAAAAAAAAAAAJgCAABkcnMv&#10;ZG93bnJldi54bWxQSwUGAAAAAAQABAD1AAAAigMAAAAA&#10;" fillcolor="#d4d4d4" stroked="f"/>
                <v:line id="Line 690" o:spid="_x0000_s2902" style="position:absolute;visibility:visible;mso-wrap-style:square" from="53828,20173" to="53828,2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TAsgAAADdAAAADwAAAGRycy9kb3ducmV2LnhtbESPW2sCMRSE3wX/QziFvhTNKkV0NYr2&#10;IhUE8Yavp5vj7tLNyZKkuvbXN4WCj8PMfMNMZo2pxIWcLy0r6HUTEMSZ1SXnCg77984QhA/IGivL&#10;pOBGHmbTdmuCqbZX3tJlF3IRIexTVFCEUKdS+qwgg75ra+Lona0zGKJ0udQOrxFuKtlPkoE0WHJc&#10;KLCml4Kyr923UXDqrbKf7cEtlovT0/qVPzdvR3lW6vGhmY9BBGrCPfzf/tAK+qPBM/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uTAsgAAADdAAAADwAAAAAA&#10;AAAAAAAAAAChAgAAZHJzL2Rvd25yZXYueG1sUEsFBgAAAAAEAAQA+QAAAJYDAAAAAA==&#10;" strokecolor="#d4d4d4" strokeweight="0"/>
                <v:rect id="Rectangle 691" o:spid="_x0000_s2903" style="position:absolute;left:53828;top:20173;width:5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CpcQA&#10;AADdAAAADwAAAGRycy9kb3ducmV2LnhtbESP0WoCMRRE34X+Q7iCL1KzCrvU1ShFFOybtf2Ay+a6&#10;Wd3cLEnUtV/fFIQ+DjNzhlmue9uKG/nQOFYwnWQgiCunG64VfH/tXt9AhIissXVMCh4UYL16GSyx&#10;1O7On3Q7xlokCIcSFZgYu1LKUBmyGCauI07eyXmLMUlfS+3xnuC2lbMsK6TFhtOCwY42hqrL8WoV&#10;yPNBN7LbFv58Gl/03Hzk+JMrNRr27wsQkfr4H36291rBbF7k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wqXEAAAA3QAAAA8AAAAAAAAAAAAAAAAAmAIAAGRycy9k&#10;b3ducmV2LnhtbFBLBQYAAAAABAAEAPUAAACJAwAAAAA=&#10;" fillcolor="#d4d4d4" stroked="f"/>
                <v:rect id="Rectangle 692" o:spid="_x0000_s2904" style="position:absolute;left:171;top:20840;width:5751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OGc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nWQ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jhnHAAAA3QAAAA8AAAAAAAAAAAAAAAAAmAIAAGRy&#10;cy9kb3ducmV2LnhtbFBLBQYAAAAABAAEAPUAAACMAwAAAAA=&#10;" fillcolor="black" stroked="f"/>
                <v:rect id="Rectangle 693" o:spid="_x0000_s2905" style="position:absolute;left:57505;top:114;width:121;height:2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rgscA&#10;AADdAAAADwAAAGRycy9kb3ducmV2LnhtbESPQWsCMRSE74L/IbxCb5rtUq2uRtGC4KWgtod6e26e&#10;u4ubl20SdeuvNwWhx2FmvmGm89bU4kLOV5YVvPQTEMS51RUXCr4+V70RCB+QNdaWScEveZjPup0p&#10;ZtpeeUuXXShEhLDPUEEZQpNJ6fOSDPq+bYijd7TOYIjSFVI7vEa4qWWaJENpsOK4UGJD7yXlp93Z&#10;KFiOR8ufzSt/3LaHPe2/D6dB6hKlnp/axQREoDb8hx/ttVaQjod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5K4LHAAAA3QAAAA8AAAAAAAAAAAAAAAAAmAIAAGRy&#10;cy9kb3ducmV2LnhtbFBLBQYAAAAABAAEAPUAAACMAwAAAAA=&#10;" fillcolor="black" stroked="f"/>
                <v:line id="Line 694" o:spid="_x0000_s2906" style="position:absolute;visibility:visible;mso-wrap-style:square" from="3435,2768" to="3435,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YWsMAAADdAAAADwAAAGRycy9kb3ducmV2LnhtbERPz2vCMBS+D/wfwht4m2kFu9oZi4ji&#10;dtucwo6P5q0JNi+lidr998thsOPH93tVj64TNxqC9awgn2UgiBuvLbcKTp/7pxJEiMgaO8+k4IcC&#10;1OvJwwor7e/8QbdjbEUK4VChAhNjX0kZGkMOw8z3xIn79oPDmODQSj3gPYW7Ts6zrJAOLacGgz1t&#10;DTWX49UpsO/FYfH2fF6e5e4Q86/yUlp3Umr6OG5eQEQa47/4z/2qFcyX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HGFrDAAAA3QAAAA8AAAAAAAAAAAAA&#10;AAAAoQIAAGRycy9kb3ducmV2LnhtbFBLBQYAAAAABAAEAPkAAACRAwAAAAA=&#10;" strokeweight="0"/>
                <v:rect id="Rectangle 695" o:spid="_x0000_s2907" style="position:absolute;left:3435;top:2768;width:57;height:1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a8cA&#10;AADdAAAADwAAAGRycy9kb3ducmV2LnhtbESPQWvCQBSE74L/YXmF3nTTUMVEV9FCoZdC1R7q7Zl9&#10;JsHs23R3q9Ff3xUEj8PMfMPMFp1pxImcry0reBkmIIgLq2suFXxv3wcTED4ga2wsk4ILeVjM+70Z&#10;5tqeeU2nTShFhLDPUUEVQptL6YuKDPqhbYmjd7DOYIjSlVI7PEe4aWSaJGNpsOa4UGFLbxUVx82f&#10;UbDKJqvfr1f+vK73O9r97I+j1CVKPT91yymIQF14hO/tD60gzcY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mvHAAAA3QAAAA8AAAAAAAAAAAAAAAAAmAIAAGRy&#10;cy9kb3ducmV2LnhtbFBLBQYAAAAABAAEAPUAAACMAwAAAAA=&#10;" fillcolor="black" stroked="f"/>
                <v:line id="Line 696" o:spid="_x0000_s2908" style="position:absolute;visibility:visible;mso-wrap-style:square" from="5359,2768" to="5359,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rect id="Rectangle 697" o:spid="_x0000_s2909" style="position:absolute;left:5359;top:2768;width:63;height:1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AsM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Q0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YCwyAAAAN0AAAAPAAAAAAAAAAAAAAAAAJgCAABk&#10;cnMvZG93bnJldi54bWxQSwUGAAAAAAQABAD1AAAAjQMAAAAA&#10;" fillcolor="black" stroked="f"/>
                <v:line id="Line 698" o:spid="_x0000_s2910" style="position:absolute;visibility:visible;mso-wrap-style:square" from="7594,2768" to="7594,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5bcUAAADdAAAADwAAAGRycy9kb3ducmV2LnhtbESPT4vCMBTE7wt+h/CEva2pBbVWo4go&#10;7t7Wf+Dx0TzbYPNSmqjdb79ZWPA4zMxvmPmys7V4UOuNYwXDQQKCuHDacKngdNx+ZCB8QNZYOyYF&#10;P+Rhuei9zTHX7sl7ehxCKSKEfY4KqhCaXEpfVGTRD1xDHL2ray2GKNtS6hafEW5rmSbJWFo0HBcq&#10;bGhdUXE73K0C8z3ejb4m5+lZbnZheMlumbEnpd773WoGIlAXXuH/9qdWkE4n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a5bcUAAADdAAAADwAAAAAAAAAA&#10;AAAAAAChAgAAZHJzL2Rvd25yZXYueG1sUEsFBgAAAAAEAAQA+QAAAJMDAAAAAA==&#10;" strokeweight="0"/>
                <v:rect id="Rectangle 699" o:spid="_x0000_s2911" style="position:absolute;left:7594;top:2768;width:57;height:1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7XMgA&#10;AADdAAAADwAAAGRycy9kb3ducmV2LnhtbESPQWsCMRSE7wX/Q3hCbzXrqq1ujaKFQi+CWg96e25e&#10;dxc3L2uS6ra/3hSEHoeZ+YaZzltTiws5X1lW0O8lIIhzqysuFOw+35/GIHxA1lhbJgU/5GE+6zxM&#10;MdP2yhu6bEMhIoR9hgrKEJpMSp+XZND3bEMcvS/rDIYoXSG1w2uEm1qmSfIsDVYcF0ps6K2k/LT9&#10;NgqWk/HyvB7y6ndzPNBhfzyNUpco9dhtF68gArXhP3xvf2gF6eRlA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27tcyAAAAN0AAAAPAAAAAAAAAAAAAAAAAJgCAABk&#10;cnMvZG93bnJldi54bWxQSwUGAAAAAAQABAD1AAAAjQMAAAAA&#10;" fillcolor="black" stroked="f"/>
                <v:line id="Line 700" o:spid="_x0000_s2912" style="position:absolute;visibility:visible;mso-wrap-style:square" from="10668,2768" to="10668,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EgsYAAADdAAAADwAAAGRycy9kb3ducmV2LnhtbESPT2vCQBTE7wW/w/KE3upGaT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ThILGAAAA3QAAAA8AAAAAAAAA&#10;AAAAAAAAoQIAAGRycy9kb3ducmV2LnhtbFBLBQYAAAAABAAEAPkAAACUAwAAAAA=&#10;" strokeweight="0"/>
                <v:rect id="Rectangle 701" o:spid="_x0000_s2913" style="position:absolute;left:10668;top:2768;width:57;height:1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Gs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Tl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hrPHAAAA3QAAAA8AAAAAAAAAAAAAAAAAmAIAAGRy&#10;cy9kb3ducmV2LnhtbFBLBQYAAAAABAAEAPUAAACMAwAAAAA=&#10;" fillcolor="black" stroked="f"/>
                <v:line id="Line 702" o:spid="_x0000_s2914" style="position:absolute;visibility:visible;mso-wrap-style:square" from="16395,2768" to="16395,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2/bsUAAADdAAAADwAAAGRycy9kb3ducmV2LnhtbESPQWvCQBSE70L/w/IK3nSj0Bijq4i0&#10;qLdqFXp8ZJ/JYvZtyG41/ntXKHgcZuYbZr7sbC2u1HrjWMFomIAgLpw2XCo4/nwNMhA+IGusHZOC&#10;O3lYLt56c8y1u/GerodQighhn6OCKoQml9IXFVn0Q9cQR+/sWoshyraUusVbhNtajpMklRYNx4UK&#10;G1pXVFwOf1aB+U43H7vJaXqSn5sw+s0umbFHpfrv3WoGIlAXXuH/9lYrGE8n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2/bsUAAADdAAAADwAAAAAAAAAA&#10;AAAAAAChAgAAZHJzL2Rvd25yZXYueG1sUEsFBgAAAAAEAAQA+QAAAJMDAAAAAA==&#10;" strokeweight="0"/>
                <v:rect id="Rectangle 703" o:spid="_x0000_s2915" style="position:absolute;left:16395;top:2768;width:57;height:1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9X8cA&#10;AADdAAAADwAAAGRycy9kb3ducmV2LnhtbESPT2sCMRTE74LfIbxCb5rtUv+tRlGh4KWgtod6e26e&#10;u4ublzVJdeunN4VCj8PM/IaZLVpTiys5X1lW8NJPQBDnVldcKPj8eOuNQfiArLG2TAp+yMNi3u3M&#10;MNP2xju67kMhIoR9hgrKEJpMSp+XZND3bUMcvZN1BkOUrpDa4S3CTS3TJBlKgxXHhRIbWpeUn/ff&#10;RsFqMl5dtq/8ft8dD3T4Op4HqUuUen5ql1MQgdrwH/5rb7SCdDIawe+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vV/HAAAA3QAAAA8AAAAAAAAAAAAAAAAAmAIAAGRy&#10;cy9kb3ducmV2LnhtbFBLBQYAAAAABAAEAPUAAACMAwAAAAA=&#10;" fillcolor="black" stroked="f"/>
                <v:line id="Line 704" o:spid="_x0000_s2916" style="position:absolute;visibility:visible;mso-wrap-style:square" from="57,21564" to="63,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8P2sUAAADdAAAADwAAAGRycy9kb3ducmV2LnhtbERPz2vCMBS+C/sfwht4kZnqQbfOKFPn&#10;UBiMOofXt+bZFpuXkmRa99ebg+Dx4/s9mbWmFidyvrKsYNBPQBDnVldcKNh9r56eQfiArLG2TAou&#10;5GE2fehMMNX2zBmdtqEQMYR9igrKEJpUSp+XZND3bUMcuYN1BkOErpDa4TmGm1oOk2QkDVYcG0ps&#10;aFFSftz+GQX7wSb/z3Zu/jHf9z6X/Pv1/iMPSnUf27dXEIHacBff3GutYPgyjnPj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8P2sUAAADdAAAADwAAAAAAAAAA&#10;AAAAAAChAgAAZHJzL2Rvd25yZXYueG1sUEsFBgAAAAAEAAQA+QAAAJMDAAAAAA==&#10;" strokecolor="#d4d4d4" strokeweight="0"/>
                <v:rect id="Rectangle 705" o:spid="_x0000_s2917" style="position:absolute;left:57;top:21564;width:5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efcQA&#10;AADdAAAADwAAAGRycy9kb3ducmV2LnhtbESP0WoCMRRE34X+Q7gFX4pmK6jd1ShFFOpb1X7AZXPd&#10;rG5uliTq2q83hYKPw8ycYebLzjbiSj7UjhW8DzMQxKXTNVcKfg6bwQeIEJE1No5JwZ0CLBcvvTkW&#10;2t14R9d9rESCcChQgYmxLaQMpSGLYeha4uQdnbcYk/SV1B5vCW4bOcqyibRYc1ow2NLKUHneX6wC&#10;efrWtWzXE386vp11brZj/B0r1X/tPmcgInXxGf5vf2kFo3yaw9+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Xn3EAAAA3QAAAA8AAAAAAAAAAAAAAAAAmAIAAGRycy9k&#10;b3ducmV2LnhtbFBLBQYAAAAABAAEAPUAAACJAwAAAAA=&#10;" fillcolor="#d4d4d4" stroked="f"/>
                <v:line id="Line 706" o:spid="_x0000_s2918" style="position:absolute;visibility:visible;mso-wrap-style:square" from="3435,22225" to="3441,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z+8UAAADdAAAADwAAAGRycy9kb3ducmV2LnhtbERPz2vCMBS+C/4P4QlexprqYWhnlOnm&#10;2EAQnaPXt+bZFpuXkmRa99ebw8Djx/d7tuhMI87kfG1ZwShJQRAXVtdcKjh8rR8nIHxA1thYJgVX&#10;8rCY93szzLS98I7O+1CKGMI+QwVVCG0mpS8qMugT2xJH7midwRChK6V2eInhppHjNH2SBmuODRW2&#10;tKqoOO1/jYJ89Fn87Q5u+b7MHzav/LN9+5ZHpYaD7uUZRKAu3MX/7g+tYDydxP3x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xz+8UAAADdAAAADwAAAAAAAAAA&#10;AAAAAAChAgAAZHJzL2Rvd25yZXYueG1sUEsFBgAAAAAEAAQA+QAAAJMDAAAAAA==&#10;" strokecolor="#d4d4d4" strokeweight="0"/>
                <v:rect id="Rectangle 707" o:spid="_x0000_s2919" style="position:absolute;left:3435;top:222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iXMQA&#10;AADdAAAADwAAAGRycy9kb3ducmV2LnhtbESPzYoCMRCE74LvEFrwImtGQdFZoyyLgntbfx6gmbST&#10;0UlnSKKOPr1ZWPBYVNVX1GLV2lrcyIfKsYLRMANBXDhdcangeNh8zECEiKyxdkwKHhRgtex2Fphr&#10;d+cd3faxFAnCIUcFJsYmlzIUhiyGoWuIk3dy3mJM0pdSe7wnuK3lOMum0mLFacFgQ9+Gisv+ahXI&#10;86+uZLOe+vNpcNFz8zPB50Spfq/9+gQRqY3v8H97qxWM57MR/L1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lzEAAAA3QAAAA8AAAAAAAAAAAAAAAAAmAIAAGRycy9k&#10;b3ducmV2LnhtbFBLBQYAAAAABAAEAPUAAACJAwAAAAA=&#10;" fillcolor="#d4d4d4" stroked="f"/>
                <v:line id="Line 708" o:spid="_x0000_s2920" style="position:absolute;visibility:visible;mso-wrap-style:square" from="5359,22225" to="5365,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F8gAAADdAAAADwAAAGRycy9kb3ducmV2LnhtbESPT2sCMRTE7wW/Q3hCL6Vm3YPoahS1&#10;f2hBEK3i9bl57i5uXpYk1W0/vSkUPA4z8xtmMmtNLS7kfGVZQb+XgCDOra64ULD7ensegvABWWNt&#10;mRT8kIfZtPMwwUzbK2/osg2FiBD2GSooQ2gyKX1ekkHfsw1x9E7WGQxRukJqh9cIN7VMk2QgDVYc&#10;F0psaFlSft5+GwWH/mf+u9m5xfvi8LR64eP6dS9PSj122/kYRKA23MP/7Q+tIB0NU/h7E5+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IF8gAAADdAAAADwAAAAAA&#10;AAAAAAAAAAChAgAAZHJzL2Rvd25yZXYueG1sUEsFBgAAAAAEAAQA+QAAAJYDAAAAAA==&#10;" strokecolor="#d4d4d4" strokeweight="0"/>
                <v:rect id="Rectangle 709" o:spid="_x0000_s2921" style="position:absolute;left:5359;top:22225;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sMQA&#10;AADdAAAADwAAAGRycy9kb3ducmV2LnhtbESP0WoCMRRE3wv+Q7iCL0WztSi6GqUUBX1T2w+4bK6b&#10;1c3NkqS6+vWNIPg4zMwZZr5sbS0u5EPlWMHHIANBXDhdcang92fdn4AIEVlj7ZgU3CjActF5m2Ou&#10;3ZX3dDnEUiQIhxwVmBibXMpQGLIYBq4hTt7ReYsxSV9K7fGa4LaWwywbS4sVpwWDDX0bKs6HP6tA&#10;nna6ks1q7E/H97Oemu0I7yOlet32awYiUhtf4Wd7oxUMp5NPeLx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GbDEAAAA3QAAAA8AAAAAAAAAAAAAAAAAmAIAAGRycy9k&#10;b3ducmV2LnhtbFBLBQYAAAAABAAEAPUAAACJAwAAAAA=&#10;" fillcolor="#d4d4d4" stroked="f"/>
                <v:line id="Line 710" o:spid="_x0000_s2922" style="position:absolute;visibility:visible;mso-wrap-style:square" from="7594,22225" to="7600,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d1+MgAAADdAAAADwAAAGRycy9kb3ducmV2LnhtbESPW2sCMRSE3wv+h3AKfRHNKqXoahTt&#10;RSoI4g1fTzfH3aWbkyVJde2vbwShj8PMfMOMp42pxJmcLy0r6HUTEMSZ1SXnCva7j84AhA/IGivL&#10;pOBKHqaT1sMYU20vvKHzNuQiQtinqKAIoU6l9FlBBn3X1sTRO1lnMETpcqkdXiLcVLKfJC/SYMlx&#10;ocCaXgvKvrc/RsGxt8x+N3s3X8yP7dUbf63fD/Kk1NNjMxuBCNSE//C9/akV9IeDZ7i9iU9AT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d1+MgAAADdAAAADwAAAAAA&#10;AAAAAAAAAAChAgAAZHJzL2Rvd25yZXYueG1sUEsFBgAAAAAEAAQA+QAAAJYDAAAAAA==&#10;" strokecolor="#d4d4d4" strokeweight="0"/>
                <v:rect id="Rectangle 711" o:spid="_x0000_s2923" style="position:absolute;left:7594;top:222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kX8QA&#10;AADdAAAADwAAAGRycy9kb3ducmV2LnhtbESP0WoCMRRE3wX/IVzBF9FshRVdjSJFoX2z6gdcNtfN&#10;6uZmSaJu+/VNQejjMDNnmNWms414kA+1YwVvkwwEcel0zZWC82k/noMIEVlj45gUfFOAzbrfW2Gh&#10;3ZO/6HGMlUgQDgUqMDG2hZShNGQxTFxLnLyL8xZjkr6S2uMzwW0jp1k2kxZrTgsGW3o3VN6Od6tA&#10;Xg+6lu1u5q+X0U0vzGeOP7lSw0G3XYKI1MX/8Kv9oRVMF/Mc/t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JF/EAAAA3QAAAA8AAAAAAAAAAAAAAAAAmAIAAGRycy9k&#10;b3ducmV2LnhtbFBLBQYAAAAABAAEAPUAAACJAwAAAAA=&#10;" fillcolor="#d4d4d4" stroked="f"/>
                <v:line id="Line 712" o:spid="_x0000_s2924" style="position:absolute;visibility:visible;mso-wrap-style:square" from="10668,22225" to="10674,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OFMcAAADdAAAADwAAAGRycy9kb3ducmV2LnhtbESPW2sCMRSE3wX/QziFvohm9UF0NUrt&#10;jRYE8Yavx81xd3FzsiSpbv31jVDwcZiZb5jpvDGVuJDzpWUF/V4CgjizuuRcwW770R2B8AFZY2WZ&#10;FPySh/ms3Zpiqu2V13TZhFxECPsUFRQh1KmUPivIoO/Zmjh6J+sMhihdLrXDa4SbSg6SZCgNlhwX&#10;CqzptaDsvPkxCg797+y23rnF5+LQWb7xcfW+lyelnp+alwmIQE14hP/bX1rBYDwawv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yU4UxwAAAN0AAAAPAAAAAAAA&#10;AAAAAAAAAKECAABkcnMvZG93bnJldi54bWxQSwUGAAAAAAQABAD5AAAAlQMAAAAA&#10;" strokecolor="#d4d4d4" strokeweight="0"/>
                <v:rect id="Rectangle 713" o:spid="_x0000_s2925" style="position:absolute;left:10668;top:222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fs8QA&#10;AADdAAAADwAAAGRycy9kb3ducmV2LnhtbESP0WoCMRRE3wX/IVyhL0WzFbS6GqVIhfrWqh9w2Vw3&#10;q5ubJYm69uuNIPg4zMwZZr5sbS0u5EPlWMHHIANBXDhdcalgv1v3JyBCRNZYOyYFNwqwXHQ7c8y1&#10;u/IfXbaxFAnCIUcFJsYmlzIUhiyGgWuIk3dw3mJM0pdSe7wmuK3lMMvG0mLFacFgQytDxWl7tgrk&#10;8VdXsvke++Ph/aSnZjPC/5FSb732awYiUhtf4Wf7RysYTief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H7PEAAAA3QAAAA8AAAAAAAAAAAAAAAAAmAIAAGRycy9k&#10;b3ducmV2LnhtbFBLBQYAAAAABAAEAPUAAACJAwAAAAA=&#10;" fillcolor="#d4d4d4" stroked="f"/>
                <v:line id="Line 714" o:spid="_x0000_s2926" style="position:absolute;visibility:visible;mso-wrap-style:square" from="16395,22225" to="16402,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cUAAADdAAAADwAAAGRycy9kb3ducmV2LnhtbERPz2vCMBS+C/4P4QlexprqYWhnlOnm&#10;2EAQnaPXt+bZFpuXkmRa99ebw8Djx/d7tuhMI87kfG1ZwShJQRAXVtdcKjh8rR8nIHxA1thYJgVX&#10;8rCY93szzLS98I7O+1CKGMI+QwVVCG0mpS8qMugT2xJH7midwRChK6V2eInhppHjNH2SBmuODRW2&#10;tKqoOO1/jYJ89Fn87Q5u+b7MHzav/LN9+5ZHpYaD7uUZRKAu3MX/7g+tYDydxLnx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p//cUAAADdAAAADwAAAAAAAAAA&#10;AAAAAAChAgAAZHJzL2Rvd25yZXYueG1sUEsFBgAAAAAEAAQA+QAAAJMDAAAAAA==&#10;" strokecolor="#d4d4d4" strokeweight="0"/>
                <v:rect id="Rectangle 715" o:spid="_x0000_s2927" style="position:absolute;left:16395;top:222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uWsUA&#10;AADdAAAADwAAAGRycy9kb3ducmV2LnhtbESPUWvCMBSF34X9h3AFX2SmExRbjTKGwvY2dT/g0lyb&#10;anNTkth2+/XLYODj4ZzzHc5mN9hGdORD7VjByywDQVw6XXOl4Ot8eF6BCBFZY+OYFHxTgN32abTB&#10;Qruej9SdYiUShEOBCkyMbSFlKA1ZDDPXEifv4rzFmKSvpPbYJ7ht5DzLltJizWnBYEtvhsrb6W4V&#10;yOunrmW7X/rrZXrTuflY4M9Cqcl4eF2DiDTER/i//a4VzPNVDn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C5axQAAAN0AAAAPAAAAAAAAAAAAAAAAAJgCAABkcnMv&#10;ZG93bnJldi54bWxQSwUGAAAAAAQABAD1AAAAigMAAAAA&#10;" fillcolor="#d4d4d4" stroked="f"/>
                <v:line id="Line 716" o:spid="_x0000_s2928" style="position:absolute;visibility:visible;mso-wrap-style:square" from="22663,21564" to="22669,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lJsUAAADdAAAADwAAAGRycy9kb3ducmV2LnhtbERPz2vCMBS+C/sfwhvsImuqB9HOKHM6&#10;cSAMnaPXt+bZljUvJYla99ebg7Djx/d7Ou9MI87kfG1ZwSBJQRAXVtdcKjh8vT+PQfiArLGxTAqu&#10;5GE+e+hNMdP2wjs670MpYgj7DBVUIbSZlL6oyKBPbEscuaN1BkOErpTa4SWGm0YO03QkDdYcGyps&#10;6a2i4nd/MgrywUfxtzu4xXqR97dL/vlcfcujUk+P3esLiEBd+Bff3RutYDiZxP3x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XlJsUAAADdAAAADwAAAAAAAAAA&#10;AAAAAAChAgAAZHJzL2Rvd25yZXYueG1sUEsFBgAAAAAEAAQA+QAAAJMDAAAAAA==&#10;" strokecolor="#d4d4d4" strokeweight="0"/>
                <v:rect id="Rectangle 717" o:spid="_x0000_s2929" style="position:absolute;left:22663;top:21564;width:5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0gcQA&#10;AADdAAAADwAAAGRycy9kb3ducmV2LnhtbESP0WoCMRRE3wv+Q7iCL0WzCoq7GkVEwb616gdcNtfN&#10;6uZmSaKu/fqmUOjjMDNnmOW6s414kA+1YwXjUQaCuHS65krB+bQfzkGEiKyxcUwKXhRgveq9LbHQ&#10;7slf9DjGSiQIhwIVmBjbQspQGrIYRq4lTt7FeYsxSV9J7fGZ4LaRkyybSYs1pwWDLW0Nlbfj3SqQ&#10;109dy3Y389fL+03n5mOK31OlBv1uswARqYv/4b/2QSuY5PkY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tIHEAAAA3QAAAA8AAAAAAAAAAAAAAAAAmAIAAGRycy9k&#10;b3ducmV2LnhtbFBLBQYAAAAABAAEAPUAAACJAwAAAAA=&#10;" fillcolor="#d4d4d4" stroked="f"/>
                <v:line id="Line 718" o:spid="_x0000_s2930" style="position:absolute;visibility:visible;mso-wrap-style:square" from="26822,21564" to="26828,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eysgAAADdAAAADwAAAGRycy9kb3ducmV2LnhtbESPT2sCMRTE74V+h/AKXopm3UOpq1G0&#10;ammhIP7D63Pz3F26eVmSVLd++kYoeBxm5jfMaNKaWpzJ+cqygn4vAUGcW11xoWC3XXZfQfiArLG2&#10;TAp+ycNk/PgwwkzbC6/pvAmFiBD2GSooQ2gyKX1ekkHfsw1x9E7WGQxRukJqh5cIN7VMk+RFGqw4&#10;LpTY0FtJ+ffmxyg49D/z63rnZu+zw/PXnI+rxV6elOo8tdMhiEBtuIf/2x9aQToYpHB7E5+AH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veysgAAADdAAAADwAAAAAA&#10;AAAAAAAAAAChAgAAZHJzL2Rvd25yZXYueG1sUEsFBgAAAAAEAAQA+QAAAJYDAAAAAA==&#10;" strokecolor="#d4d4d4" strokeweight="0"/>
                <v:rect id="Rectangle 719" o:spid="_x0000_s2931" style="position:absolute;left:26822;top:21564;width:5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bcUA&#10;AADdAAAADwAAAGRycy9kb3ducmV2LnhtbESP3WoCMRSE7wu+QziCN0WzWhR3NYoUhfau/jzAYXPc&#10;rG5OliTVtU/fFApeDjPzDbNcd7YRN/KhdqxgPMpAEJdO11wpOB13wzmIEJE1No5JwYMCrFe9lyUW&#10;2t15T7dDrESCcChQgYmxLaQMpSGLYeRa4uSdnbcYk/SV1B7vCW4bOcmymbRYc1ow2NK7ofJ6+LYK&#10;5OVL17Ldzvzl/HrVufmc4s9UqUG/2yxAROriM/zf/tAKJnn+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Y9txQAAAN0AAAAPAAAAAAAAAAAAAAAAAJgCAABkcnMv&#10;ZG93bnJldi54bWxQSwUGAAAAAAQABAD1AAAAigMAAAAA&#10;" fillcolor="#d4d4d4" stroked="f"/>
                <v:line id="Line 720" o:spid="_x0000_s2932" style="position:absolute;visibility:visible;mso-wrap-style:square" from="30137,21564" to="30143,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jJcgAAADdAAAADwAAAGRycy9kb3ducmV2LnhtbESPW2sCMRSE3wX/QziFvohmlVJ0NYr2&#10;IhUE8Yavp5vj7tLNyZKkuvbXN4WCj8PMfMNMZo2pxIWcLy0r6PcSEMSZ1SXnCg779+4QhA/IGivL&#10;pOBGHmbTdmuCqbZX3tJlF3IRIexTVFCEUKdS+qwgg75na+Lona0zGKJ0udQOrxFuKjlIkmdpsOS4&#10;UGBNLwVlX7tvo+DUX2U/24NbLBenzvqVPzdvR3lW6vGhmY9BBGrCPfzf/tAKBqPRE/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7jJcgAAADdAAAADwAAAAAA&#10;AAAAAAAAAAChAgAAZHJzL2Rvd25yZXYueG1sUEsFBgAAAAAEAAQA+QAAAJYDAAAAAA==&#10;" strokecolor="#d4d4d4" strokeweight="0"/>
                <v:rect id="Rectangle 721" o:spid="_x0000_s2933" style="position:absolute;left:30137;top:21564;width:6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ygsQA&#10;AADdAAAADwAAAGRycy9kb3ducmV2LnhtbESP0WoCMRRE3wv+Q7iCL0WzFVa6q1GkKNQ3a/2Ay+a6&#10;Wd3cLEnUbb++EYQ+DjNzhlmsetuKG/nQOFbwNslAEFdON1wrOH5vx+8gQkTW2DomBT8UYLUcvCyw&#10;1O7OX3Q7xFokCIcSFZgYu1LKUBmyGCauI07eyXmLMUlfS+3xnuC2ldMsm0mLDacFgx19GKouh6tV&#10;IM973chuM/Pn0+tFF2aX42+u1GjYr+cgIvXxP/xsf2oF06LI4f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soLEAAAA3QAAAA8AAAAAAAAAAAAAAAAAmAIAAGRycy9k&#10;b3ducmV2LnhtbFBLBQYAAAAABAAEAPUAAACJAwAAAAA=&#10;" fillcolor="#d4d4d4" stroked="f"/>
                <v:line id="Line 722" o:spid="_x0000_s2934" style="position:absolute;visibility:visible;mso-wrap-style:square" from="36226,21564" to="36233,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YyccAAADdAAAADwAAAGRycy9kb3ducmV2LnhtbESPW2sCMRSE3wv+h3AKfSma1QfR1Si1&#10;NyoI4g1fj5vj7uLmZElS3frrG0HwcZiZb5jxtDGVOJPzpWUF3U4CgjizuuRcwXbz1R6A8AFZY2WZ&#10;FPyRh+mk9TTGVNsLr+i8DrmIEPYpKihCqFMpfVaQQd+xNXH0jtYZDFG6XGqHlwg3lewlSV8aLDku&#10;FFjTe0HZaf1rFOy78+y62rrZ92z/uvjgw/JzJ49KvTw3byMQgZrwCN/bP1pBbzjsw+1Nf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NjJxwAAAN0AAAAPAAAAAAAA&#10;AAAAAAAAAKECAABkcnMvZG93bnJldi54bWxQSwUGAAAAAAQABAD5AAAAlQMAAAAA&#10;" strokecolor="#d4d4d4" strokeweight="0"/>
                <v:rect id="Rectangle 723" o:spid="_x0000_s2935" style="position:absolute;left:36226;top:21564;width:5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JbsQA&#10;AADdAAAADwAAAGRycy9kb3ducmV2LnhtbESP0WoCMRRE34X+Q7gFX4pmK6jd1ShFFOpb1X7AZXPd&#10;rG5uliTq2q83hYKPw8ycYebLzjbiSj7UjhW8DzMQxKXTNVcKfg6bwQeIEJE1No5JwZ0CLBcvvTkW&#10;2t14R9d9rESCcChQgYmxLaQMpSGLYeha4uQdnbcYk/SV1B5vCW4bOcqyibRYc1ow2NLKUHneX6wC&#10;efrWtWzXE386vp11brZj/B0r1X/tPmcgInXxGf5vf2kFozyfwt+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iW7EAAAA3QAAAA8AAAAAAAAAAAAAAAAAmAIAAGRycy9k&#10;b3ducmV2LnhtbFBLBQYAAAAABAAEAPUAAACJAwAAAAA=&#10;" fillcolor="#d4d4d4" stroked="f"/>
                <v:line id="Line 724" o:spid="_x0000_s2936" style="position:absolute;visibility:visible;mso-wrap-style:square" from="39604,21564" to="39611,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pIMUAAADdAAAADwAAAGRycy9kb3ducmV2LnhtbERPz2vCMBS+C/sfwhvsImuqB9HOKHM6&#10;cSAMnaPXt+bZljUvJYla99ebg7Djx/d7Ou9MI87kfG1ZwSBJQRAXVtdcKjh8vT+PQfiArLGxTAqu&#10;5GE+e+hNMdP2wjs670MpYgj7DBVUIbSZlL6oyKBPbEscuaN1BkOErpTa4SWGm0YO03QkDdYcGyps&#10;6a2i4nd/MgrywUfxtzu4xXqR97dL/vlcfcujUk+P3esLiEBd+Bff3RutYDiZxLnx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PpIMUAAADdAAAADwAAAAAAAAAA&#10;AAAAAAChAgAAZHJzL2Rvd25yZXYueG1sUEsFBgAAAAAEAAQA+QAAAJMDAAAAAA==&#10;" strokecolor="#d4d4d4" strokeweight="0"/>
                <v:rect id="Rectangle 725" o:spid="_x0000_s2937" style="position:absolute;left:39604;top:21564;width:5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4h8QA&#10;AADdAAAADwAAAGRycy9kb3ducmV2LnhtbESP0WoCMRRE3wv+Q7iCL0WzFZTuahQpCvpmrR9w2Vw3&#10;q5ubJYm69usbQejjMDNnmPmys424kQ+1YwUfowwEcel0zZWC489m+AkiRGSNjWNS8KAAy0XvbY6F&#10;dnf+ptshViJBOBSowMTYFlKG0pDFMHItcfJOzluMSfpKao/3BLeNHGfZVFqsOS0YbOnLUHk5XK0C&#10;ed7rWrbrqT+f3i86N7sJ/k6UGvS71QxEpC7+h1/trVYwzvMcnm/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uIfEAAAA3QAAAA8AAAAAAAAAAAAAAAAAmAIAAGRycy9k&#10;b3ducmV2LnhtbFBLBQYAAAAABAAEAPUAAACJAwAAAAA=&#10;" fillcolor="#d4d4d4" stroked="f"/>
                <v:line id="Line 726" o:spid="_x0000_s2938" style="position:absolute;visibility:visible;mso-wrap-style:square" from="42316,21564" to="42322,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dtsQAAADdAAAADwAAAGRycy9kb3ducmV2LnhtbERPy2oCMRTdC/5DuEI3pSa2UMpolPoq&#10;FoSiVdzeTq4zg5ObIYk69uubRcHl4bxHk9bW4kI+VI41DPoKBHHuTMWFht338ukNRIjIBmvHpOFG&#10;ASbjbmeEmXFX3tBlGwuRQjhkqKGMscmkDHlJFkPfNcSJOzpvMSboC2k8XlO4reWzUq/SYsWpocSG&#10;ZiXlp+3ZajgMPvPfzc5PP6aHx/Wcf74We3nU+qHXvg9BRGrjXfzvXhkNL0ql/elNegJ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922xAAAAN0AAAAPAAAAAAAAAAAA&#10;AAAAAKECAABkcnMvZG93bnJldi54bWxQSwUGAAAAAAQABAD5AAAAkgMAAAAA&#10;" strokecolor="#d4d4d4" strokeweight="0"/>
                <v:rect id="Rectangle 727" o:spid="_x0000_s2939" style="position:absolute;left:42316;top:21564;width:5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MEcQA&#10;AADdAAAADwAAAGRycy9kb3ducmV2LnhtbESP0WoCMRRE34X+Q7gFX0QTLYrdGqUUhfpWbT/gsrlu&#10;Vjc3SxJ17dc3QsHHYWbOMItV5xpxoRBrzxrGIwWCuPSm5krDz/dmOAcRE7LBxjNpuFGE1fKpt8DC&#10;+Cvv6LJPlcgQjgVqsCm1hZSxtOQwjnxLnL2DDw5TlqGSJuA1w10jJ0rNpMOa84LFlj4slaf92WmQ&#10;xy9Ty3Y9C8fD4GRe7XaKv1Ot+8/d+xuIRF16hP/bn0bDi1Jju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jBHEAAAA3QAAAA8AAAAAAAAAAAAAAAAAmAIAAGRycy9k&#10;b3ducmV2LnhtbFBLBQYAAAAABAAEAPUAAACJAwAAAAA=&#10;" fillcolor="#d4d4d4" stroked="f"/>
                <v:line id="Line 728" o:spid="_x0000_s2940" style="position:absolute;visibility:visible;mso-wrap-style:square" from="46774,21564" to="46780,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mWsgAAADdAAAADwAAAGRycy9kb3ducmV2LnhtbESP3WoCMRSE7wu+QziF3hRNtFBkNUrV&#10;trQgiD/F29PNcXdxc7Ikqa4+fVMoeDnMzDfMeNraWpzIh8qxhn5PgSDOnam40LDbvnWHIEJENlg7&#10;Jg0XCjCddO7GmBl35jWdNrEQCcIhQw1ljE0mZchLshh6riFO3sF5izFJX0jj8ZzgtpYDpZ6lxYrT&#10;QokNzUvKj5sfq2Hf/8yv652fvc/2j8sFf69ev+RB64f79mUEIlIbb+H/9ofR8KTUAP7epCcgJ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XmWsgAAADdAAAADwAAAAAA&#10;AAAAAAAAAAChAgAAZHJzL2Rvd25yZXYueG1sUEsFBgAAAAAEAAQA+QAAAJYDAAAAAA==&#10;" strokecolor="#d4d4d4" strokeweight="0"/>
                <v:rect id="Rectangle 729" o:spid="_x0000_s2941" style="position:absolute;left:46774;top:21564;width:6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3/cQA&#10;AADdAAAADwAAAGRycy9kb3ducmV2LnhtbESP0WoCMRRE34X+Q7iFvogmKordGkXEgn2rth9w2Vw3&#10;q5ubJYm67debQsHHYWbOMItV5xpxpRBrzxpGQwWCuPSm5krD99f7YA4iJmSDjWfS8EMRVsun3gIL&#10;42+8p+shVSJDOBaowabUFlLG0pLDOPQtcfaOPjhMWYZKmoC3DHeNHCs1kw5rzgsWW9pYKs+Hi9Mg&#10;T5+mlu12Fk7H/tm82o8p/k61fnnu1m8gEnXpEf5v74yGiVIT+Hu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t/3EAAAA3QAAAA8AAAAAAAAAAAAAAAAAmAIAAGRycy9k&#10;b3ducmV2LnhtbFBLBQYAAAAABAAEAPUAAACJAwAAAAA=&#10;" fillcolor="#d4d4d4" stroked="f"/>
                <v:line id="Line 730" o:spid="_x0000_s2942" style="position:absolute;visibility:visible;mso-wrap-style:square" from="49790,21564" to="49796,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btcgAAADdAAAADwAAAGRycy9kb3ducmV2LnhtbESPQWsCMRSE7wX/Q3gFL6UmtkXK1ija&#10;qigIRWvx+rp57i7dvCxJ1LW/3hQKPQ4z8w0zHLe2FifyoXKsod9TIIhzZyouNOw+5vfPIEJENlg7&#10;Jg0XCjAedW6GmBl35g2dtrEQCcIhQw1ljE0mZchLshh6riFO3sF5izFJX0jj8ZzgtpYPSg2kxYrT&#10;QokNvZaUf2+PVsO+v8p/Njs/XUz3d+s3/nqffcqD1t3bdvICIlIb/8N/7aXR8KjUE/y+SU9Aj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DbtcgAAADdAAAADwAAAAAA&#10;AAAAAAAAAAChAgAAZHJzL2Rvd25yZXYueG1sUEsFBgAAAAAEAAQA+QAAAJYDAAAAAA==&#10;" strokecolor="#d4d4d4" strokeweight="0"/>
                <v:rect id="Rectangle 731" o:spid="_x0000_s2943" style="position:absolute;left:49790;top:21564;width:5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KEsUA&#10;AADdAAAADwAAAGRycy9kb3ducmV2LnhtbESP3WoCMRSE7wt9h3AKvSmatLKiW6OUYqHe1Z8HOGyO&#10;m9XNyZJE3fbpjVDwcpiZb5jZonetOFOIjWcNr0MFgrjypuFaw277NZiAiAnZYOuZNPxShMX88WGG&#10;pfEXXtN5k2qRIRxL1GBT6kopY2XJYRz6jjh7ex8cpixDLU3AS4a7Vr4pNZYOG84LFjv6tFQdNyen&#10;QR5+TCO75Tgc9i9HM7WrAv8KrZ+f+o93EIn6dA//t7+NhpFSBdze5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ooSxQAAAN0AAAAPAAAAAAAAAAAAAAAAAJgCAABkcnMv&#10;ZG93bnJldi54bWxQSwUGAAAAAAQABAD1AAAAigMAAAAA&#10;" fillcolor="#d4d4d4" stroked="f"/>
                <v:line id="Line 732" o:spid="_x0000_s2944" style="position:absolute;visibility:visible;mso-wrap-style:square" from="53828,21564" to="53835,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gWcYAAADdAAAADwAAAGRycy9kb3ducmV2LnhtbESP3WoCMRSE7wt9h3AK3hTNaqHIahRt&#10;a1EoFP/w9rg57i7dnCxJ1NWnN0LBy2FmvmGG48ZU4kTOl5YVdDsJCOLM6pJzBZv1rN0H4QOyxsoy&#10;KbiQh/Ho+WmIqbZnXtJpFXIRIexTVFCEUKdS+qwgg75ja+LoHawzGKJ0udQOzxFuKtlLkndpsOS4&#10;UGBNHwVlf6ujUbDrLrLrcuOm39Pd688n73+/tvKgVOulmQxABGrCI/zfnmsFb5EI9zfxCcjR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4FnGAAAA3QAAAA8AAAAAAAAA&#10;AAAAAAAAoQIAAGRycy9kb3ducmV2LnhtbFBLBQYAAAAABAAEAPkAAACUAwAAAAA=&#10;" strokecolor="#d4d4d4" strokeweight="0"/>
                <v:rect id="Rectangle 733" o:spid="_x0000_s2945" style="position:absolute;left:53828;top:21564;width:5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x/sUA&#10;AADdAAAADwAAAGRycy9kb3ducmV2LnhtbESP3WoCMRSE74W+QziF3ogmrajt1iiltFDv/HuAw+a4&#10;Wd2cLEmqW5++EQQvh5n5hpktOteIE4VYe9bwPFQgiEtvaq407Lbfg1cQMSEbbDyThj+KsJg/9GZY&#10;GH/mNZ02qRIZwrFADTaltpAylpYcxqFvibO398FhyjJU0gQ8Z7hr5ItSE+mw5rxgsaVPS+Vx8+s0&#10;yMPK1LL9moTDvn80b3Y5xstY66fH7uMdRKIu3cO39o/RMFJqCtc3+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LH+xQAAAN0AAAAPAAAAAAAAAAAAAAAAAJgCAABkcnMv&#10;ZG93bnJldi54bWxQSwUGAAAAAAQABAD1AAAAigMAAAAA&#10;" fillcolor="#d4d4d4" stroked="f"/>
                <v:line id="Line 734" o:spid="_x0000_s2946" style="position:absolute;visibility:visible;mso-wrap-style:square" from="57677,22548" to="57683,2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MQAAADdAAAADwAAAGRycy9kb3ducmV2LnhtbERPy2oCMRTdC/5DuEI3pSa2UMpolPoq&#10;FoSiVdzeTq4zg5ObIYk69uubRcHl4bxHk9bW4kI+VI41DPoKBHHuTMWFht338ukNRIjIBmvHpOFG&#10;ASbjbmeEmXFX3tBlGwuRQjhkqKGMscmkDHlJFkPfNcSJOzpvMSboC2k8XlO4reWzUq/SYsWpocSG&#10;ZiXlp+3ZajgMPvPfzc5PP6aHx/Wcf74We3nU+qHXvg9BRGrjXfzvXhkNL0qluelNegJ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GwxAAAAN0AAAAPAAAAAAAAAAAA&#10;AAAAAKECAABkcnMvZG93bnJldi54bWxQSwUGAAAAAAQABAD5AAAAkgMAAAAA&#10;" strokecolor="#d4d4d4" strokeweight="0"/>
                <v:rect id="Rectangle 735" o:spid="_x0000_s2947" style="position:absolute;left:57569;top:21564;width:5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F8QA&#10;AADdAAAADwAAAGRycy9kb3ducmV2LnhtbESP0WoCMRRE3wv+Q7iFvhRNbFF0axSRCvbNbvsBl811&#10;s7q5WZJUV7++KQh9HGbmDLNY9a4VZwqx8axhPFIgiCtvGq41fH9thzMQMSEbbD2ThitFWC0HDwss&#10;jL/wJ53LVIsM4VigBptSV0gZK0sO48h3xNk7+OAwZRlqaQJeMty18kWpqXTYcF6w2NHGUnUqf5wG&#10;edybRnbv03A8PJ/M3H5M8DbR+umxX7+BSNSn//C9vTMaXpWa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BfEAAAA3QAAAA8AAAAAAAAAAAAAAAAAmAIAAGRycy9k&#10;b3ducmV2LnhtbFBLBQYAAAAABAAEAPUAAACJAwAAAAA=&#10;" fillcolor="#d4d4d4" stroked="f"/>
                <v:line id="Line 736" o:spid="_x0000_s2948" style="position:absolute;visibility:visible;mso-wrap-style:square" from="57626,57" to="576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La8QAAADdAAAADwAAAGRycy9kb3ducmV2LnhtbERPW2vCMBR+H/gfwhH2MjTtBkOqUdTN&#10;4UAQb/h6bI5tsTkpSdS6X788DPb48d1Hk9bU4kbOV5YVpP0EBHFudcWFgv1u0RuA8AFZY22ZFDzI&#10;w2TceRphpu2dN3TbhkLEEPYZKihDaDIpfV6SQd+3DXHkztYZDBG6QmqH9xhuavmaJO/SYMWxocSG&#10;5iXll+3VKDim3/nPZu9mX7Pjy+qDT+vPgzwr9dxtp0MQgdrwL/5zL7WCtySN++O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ktrxAAAAN0AAAAPAAAAAAAAAAAA&#10;AAAAAKECAABkcnMvZG93bnJldi54bWxQSwUGAAAAAAQABAD5AAAAkgMAAAAA&#10;" strokecolor="#d4d4d4" strokeweight="0"/>
                <v:rect id="Rectangle 737" o:spid="_x0000_s2949" style="position:absolute;left:57626;top: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azMUA&#10;AADdAAAADwAAAGRycy9kb3ducmV2LnhtbESP3WoCMRSE7wt9h3AKvSk1uy1KXY0iUsHe1Z8HOGyO&#10;m/3JyZKkuvr0TaHg5TAz3zDz5WA7cSYfascK8lEGgrh0uuZKwfGwef0AESKyxs4xKbhSgOXi8WGO&#10;hXYX3tF5HyuRIBwKVGBi7AspQ2nIYhi5njh5J+ctxiR9JbXHS4LbTr5l2URarDktGOxpbahs9z9W&#10;gWy+dS37z4lvTi+tnpqvMd7GSj0/DasZiEhDvIf/21ut4D3Lc/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BrMxQAAAN0AAAAPAAAAAAAAAAAAAAAAAJgCAABkcnMv&#10;ZG93bnJldi54bWxQSwUGAAAAAAQABAD1AAAAigMAAAAA&#10;" fillcolor="#d4d4d4" stroked="f"/>
                <v:line id="Line 738" o:spid="_x0000_s2950" style="position:absolute;visibility:visible;mso-wrap-style:square" from="57626,717" to="5763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wh8gAAADdAAAADwAAAGRycy9kb3ducmV2LnhtbESP3WoCMRSE7wu+QziCN0Wza6HIahRt&#10;bWlBEP/w9rg57i5uTpYk1W2fvikUvBxm5htmMmtNLa7kfGVZQTpIQBDnVldcKNjv3vojED4ga6wt&#10;k4Jv8jCbdh4mmGl74w1dt6EQEcI+QwVlCE0mpc9LMugHtiGO3tk6gyFKV0jt8BbhppbDJHmWBiuO&#10;CyU29FJSftl+GQXH9DP/2ezd4n1xfFy98mm9PMizUr1uOx+DCNSGe/i//aEVPCXpEP7ex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9xwh8gAAADdAAAADwAAAAAA&#10;AAAAAAAAAAChAgAAZHJzL2Rvd25yZXYueG1sUEsFBgAAAAAEAAQA+QAAAJYDAAAAAA==&#10;" strokecolor="#d4d4d4" strokeweight="0"/>
                <v:rect id="Rectangle 739" o:spid="_x0000_s2951" style="position:absolute;left:57626;top:717;width:5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hIMUA&#10;AADdAAAADwAAAGRycy9kb3ducmV2LnhtbESP0WoCMRRE3wv+Q7iCL6VmVZR23ShSFNq3qv2Ay+a6&#10;2XVzsySprn59Uyj4OMzMGaZY97YVF/KhdqxgMs5AEJdO11wp+D7uXl5BhIissXVMCm4UYL0aPBWY&#10;a3flPV0OsRIJwiFHBSbGLpcylIYshrHriJN3ct5iTNJXUnu8Jrht5TTLFtJizWnBYEfvhsrz4ccq&#10;kM2XrmW3Xfjm9HzWb+Zzjve5UqNhv1mCiNTHR/i//aEVzLLJ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iEgxQAAAN0AAAAPAAAAAAAAAAAAAAAAAJgCAABkcnMv&#10;ZG93bnJldi54bWxQSwUGAAAAAAQABAD1AAAAigMAAAAA&#10;" fillcolor="#d4d4d4" stroked="f"/>
                <v:line id="Line 740" o:spid="_x0000_s2952" style="position:absolute;visibility:visible;mso-wrap-style:square" from="57626,1384" to="57632,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aMkAAADdAAAADwAAAGRycy9kb3ducmV2LnhtbESP3WoCMRSE7wt9h3AEb4pmtxUpW6PU&#10;VqWCUPwp3h43x92lm5Mlibrt0xuh0MthZr5hRpPW1OJMzleWFaT9BARxbnXFhYLddt57BuEDssba&#10;Min4IQ+T8f3dCDNtL7ym8yYUIkLYZ6igDKHJpPR5SQZ93zbE0TtaZzBE6QqpHV4i3NTyMUmG0mDF&#10;caHEht5Kyr83J6Ngny7z3/XOTRfT/cPqnQ+fsy95VKrbaV9fQARqw3/4r/2hFTwl6QBub+ITkO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5TWjJAAAA3QAAAA8AAAAA&#10;AAAAAAAAAAAAoQIAAGRycy9kb3ducmV2LnhtbFBLBQYAAAAABAAEAPkAAACXAwAAAAA=&#10;" strokecolor="#d4d4d4" strokeweight="0"/>
                <v:rect id="Rectangle 741" o:spid="_x0000_s2953" style="position:absolute;left:57626;top:13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cz8UA&#10;AADdAAAADwAAAGRycy9kb3ducmV2LnhtbESP3WoCMRSE74W+QziF3kjN2rJSV6OIVGjvrPoAh81x&#10;sz85WZJU1z59UxB6OczMN8xyPdhOXMiH2rGC6SQDQVw6XXOl4HTcPb+BCBFZY+eYFNwowHr1MFpi&#10;od2Vv+hyiJVIEA4FKjAx9oWUoTRkMUxcT5y8s/MWY5K+ktrjNcFtJ1+ybCYt1pwWDPa0NVS2h2+r&#10;QDZ7Xcv+feab87jVc/OZ40+u1NPjsFmAiDTE//C9/aEVvGbTH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xzPxQAAAN0AAAAPAAAAAAAAAAAAAAAAAJgCAABkcnMv&#10;ZG93bnJldi54bWxQSwUGAAAAAAQABAD1AAAAigMAAAAA&#10;" fillcolor="#d4d4d4" stroked="f"/>
                <v:line id="Line 742" o:spid="_x0000_s2954" style="position:absolute;visibility:visible;mso-wrap-style:square" from="57626,2044" to="57632,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2hMgAAADdAAAADwAAAGRycy9kb3ducmV2LnhtbESP3WoCMRSE7wu+QzhCb4pm14KU1Sja&#10;WmlBKP7h7XFz3F3cnCxJ1G2fvikUvBxm5htmPG1NLa7kfGVZQdpPQBDnVldcKNht33svIHxA1lhb&#10;JgXf5GE66TyMMdP2xmu6bkIhIoR9hgrKEJpMSp+XZND3bUMcvZN1BkOUrpDa4S3CTS0HSTKUBiuO&#10;CyU29FpSft5cjIJD+pn/rHduvpwfnlZvfPxa7OVJqcduOxuBCNSGe/i//aEVPCfpEP7exCcgJ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d2hMgAAADdAAAADwAAAAAA&#10;AAAAAAAAAAChAgAAZHJzL2Rvd25yZXYueG1sUEsFBgAAAAAEAAQA+QAAAJYDAAAAAA==&#10;" strokecolor="#d4d4d4" strokeweight="0"/>
                <v:rect id="Rectangle 743" o:spid="_x0000_s2955" style="position:absolute;left:57626;top:2044;width:5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nI8UA&#10;AADdAAAADwAAAGRycy9kb3ducmV2LnhtbESPzWrDMBCE74W8g9hALyWR05I/x0oIpYX2lr8HWKyN&#10;ZcdaGUlJ3D59VSj0OMzMN0yx6W0rbuRD7VjBZJyBIC6drrlScDq+jxYgQkTW2DomBV8UYLMePBSY&#10;a3fnPd0OsRIJwiFHBSbGLpcylIYshrHriJN3dt5iTNJXUnu8J7ht5XOWzaTFmtOCwY5eDZWXw9Uq&#10;kM1O17J7m/nm/HTRS/M5xe+pUo/DfrsCEamP/+G/9odW8JJN5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ScjxQAAAN0AAAAPAAAAAAAAAAAAAAAAAJgCAABkcnMv&#10;ZG93bnJldi54bWxQSwUGAAAAAAQABAD1AAAAigMAAAAA&#10;" fillcolor="#d4d4d4" stroked="f"/>
                <v:line id="Line 744" o:spid="_x0000_s2956" style="position:absolute;visibility:visible;mso-wrap-style:square" from="57626,2705" to="57632,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HbcQAAADdAAAADwAAAGRycy9kb3ducmV2LnhtbERPW2vCMBR+H/gfwhH2MjTtBkOqUdTN&#10;4UAQb/h6bI5tsTkpSdS6X788DPb48d1Hk9bU4kbOV5YVpP0EBHFudcWFgv1u0RuA8AFZY22ZFDzI&#10;w2TceRphpu2dN3TbhkLEEPYZKihDaDIpfV6SQd+3DXHkztYZDBG6QmqH9xhuavmaJO/SYMWxocSG&#10;5iXll+3VKDim3/nPZu9mX7Pjy+qDT+vPgzwr9dxtp0MQgdrwL/5zL7WCtySNc+O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EdtxAAAAN0AAAAPAAAAAAAAAAAA&#10;AAAAAKECAABkcnMvZG93bnJldi54bWxQSwUGAAAAAAQABAD5AAAAkgMAAAAA&#10;" strokecolor="#d4d4d4" strokeweight="0"/>
                <v:rect id="Rectangle 745" o:spid="_x0000_s2957" style="position:absolute;left:57626;top:2705;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WysUA&#10;AADdAAAADwAAAGRycy9kb3ducmV2LnhtbESP0WoCMRRE34X+Q7gFX0SzWhRdN0opFupba/2Ay+bu&#10;ZnVzsyRRt/36Rij4OMzMGabY9rYVV/KhcaxgOslAEJdON1wrOH6/j5cgQkTW2DomBT8UYLt5GhSY&#10;a3fjL7oeYi0ShEOOCkyMXS5lKA1ZDBPXESevct5iTNLXUnu8Jbht5SzLFtJiw2nBYEdvhsrz4WIV&#10;yNOnbmS3W/hTNTrrldnP8Xeu1PC5f12DiNTHR/i//aEVvGTTF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hbKxQAAAN0AAAAPAAAAAAAAAAAAAAAAAJgCAABkcnMv&#10;ZG93bnJldi54bWxQSwUGAAAAAAQABAD1AAAAigMAAAAA&#10;" fillcolor="#d4d4d4" stroked="f"/>
                <v:line id="Line 746" o:spid="_x0000_s2958" style="position:absolute;visibility:visible;mso-wrap-style:square" from="57626,5118" to="57632,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6B1sUAAADdAAAADwAAAGRycy9kb3ducmV2LnhtbERPXWvCMBR9H+w/hDvwRWaqgozOWNbN&#10;yQRBdIqv1+baljU3Jcm089ebB2GPh/M9zTrTiDM5X1tWMBwkIIgLq2suFey+P59fQPiArLGxTAr+&#10;yEM2e3yYYqrthTd03oZSxBD2KSqoQmhTKX1RkUE/sC1x5E7WGQwRulJqh5cYbho5SpKJNFhzbKiw&#10;pfeKip/tr1FwGC6L62bn8kV+6K8++Lie7+VJqd5T9/YKIlAX/sV395dWME5G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6B1sUAAADdAAAADwAAAAAAAAAA&#10;AAAAAAChAgAAZHJzL2Rvd25yZXYueG1sUEsFBgAAAAAEAAQA+QAAAJMDAAAAAA==&#10;" strokecolor="#d4d4d4" strokeweight="0"/>
                <v:rect id="Rectangle 747" o:spid="_x0000_s2959" style="position:absolute;left:57626;top:511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QccQA&#10;AADdAAAADwAAAGRycy9kb3ducmV2LnhtbESP0WoCMRRE3wv+Q7hCX0rNqijtahSRFuybrv2Ay+a6&#10;Wd3cLEnUrV9vCoKPw8ycYebLzjbiQj7UjhUMBxkI4tLpmisFv/vv9w8QISJrbByTgj8KsFz0XuaY&#10;a3flHV2KWIkE4ZCjAhNjm0sZSkMWw8C1xMk7OG8xJukrqT1eE9w2cpRlU2mx5rRgsKW1ofJUnK0C&#10;edzqWrZfU388vJ30p/mZ4G2i1Gu/W81AROriM/xob7SCcTYawv+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80HHEAAAA3QAAAA8AAAAAAAAAAAAAAAAAmAIAAGRycy9k&#10;b3ducmV2LnhtbFBLBQYAAAAABAAEAPUAAACJAwAAAAA=&#10;" fillcolor="#d4d4d4" stroked="f"/>
                <v:line id="Line 748" o:spid="_x0000_s2960" style="position:absolute;visibility:visible;mso-wrap-style:square" from="57626,6921" to="57632,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C6OsgAAADdAAAADwAAAGRycy9kb3ducmV2LnhtbESP3WoCMRSE7wu+QziCN6Vm3UIpq1G0&#10;1WJBKP4Ub083x93FzcmSRF19elMo9HKYmW+Y0aQ1tTiT85VlBYN+AoI4t7riQsFuu3h6BeEDssba&#10;Mim4kofJuPMwwkzbC6/pvAmFiBD2GSooQ2gyKX1ekkHftw1x9A7WGQxRukJqh5cIN7VMk+RFGqw4&#10;LpTY0FtJ+XFzMgr2g8/8tt652cds/7h655+v+bc8KNXrttMhiEBt+A//tZdawXOSpvD7Jj4BOb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C6OsgAAADdAAAADwAAAAAA&#10;AAAAAAAAAAChAgAAZHJzL2Rvd25yZXYueG1sUEsFBgAAAAAEAAQA+QAAAJYDAAAAAA==&#10;" strokecolor="#d4d4d4" strokeweight="0"/>
                <v:rect id="Rectangle 749" o:spid="_x0000_s2961" style="position:absolute;left:57626;top:6921;width:5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rncUA&#10;AADdAAAADwAAAGRycy9kb3ducmV2LnhtbESPUWvCMBSF3wf+h3AFX8ZMVZStNorIhO1t1v2AS3Nt&#10;WpubkmTa7dcvg4GPh3POdzjFdrCduJIPjWMFs2kGgrhyuuFawefp8PQMIkRkjZ1jUvBNAbab0UOB&#10;uXY3PtK1jLVIEA45KjAx9rmUoTJkMUxdT5y8s/MWY5K+ltrjLcFtJ+dZtpIWG04LBnvaG6ou5ZdV&#10;INsP3cj+deXb8+NFv5j3Jf4slZqMh90aRKQh3sP/7TetYJHNF/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uudxQAAAN0AAAAPAAAAAAAAAAAAAAAAAJgCAABkcnMv&#10;ZG93bnJldi54bWxQSwUGAAAAAAQABAD1AAAAigMAAAAA&#10;" fillcolor="#d4d4d4" stroked="f"/>
                <v:line id="Line 750" o:spid="_x0000_s2962" style="position:absolute;visibility:visible;mso-wrap-style:square" from="57626,8248" to="57632,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H1cgAAADdAAAADwAAAGRycy9kb3ducmV2LnhtbESP3WoCMRSE7wu+QziCN0Wz2iKyGkVb&#10;LS0UxD+8PW6Ou4ubkyWJuu3TN4VCL4eZ+YaZzBpTiRs5X1pW0O8lIIgzq0vOFex3q+4IhA/IGivL&#10;pOCLPMymrYcJptreeUO3bchFhLBPUUERQp1K6bOCDPqerYmjd7bOYIjS5VI7vEe4qeQgSYbSYMlx&#10;ocCaXgrKLturUXDsf2Tfm71bvC2Oj5+vfFovD/KsVKfdzMcgAjXhP/zXftcKnpLBM/y+iU9AT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WH1cgAAADdAAAADwAAAAAA&#10;AAAAAAAAAAChAgAAZHJzL2Rvd25yZXYueG1sUEsFBgAAAAAEAAQA+QAAAJYDAAAAAA==&#10;" strokecolor="#d4d4d4" strokeweight="0"/>
                <v:rect id="Rectangle 751" o:spid="_x0000_s2963" style="position:absolute;left:57626;top:8248;width:5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WcsQA&#10;AADdAAAADwAAAGRycy9kb3ducmV2LnhtbESP0WoCMRRE3wv+Q7iCL0WzKiu6GkWKhfrWqh9w2Vw3&#10;q5ubJUl12683QqGPw8ycYVabzjbiRj7UjhWMRxkI4tLpmisFp+P7cA4iRGSNjWNS8EMBNuveywoL&#10;7e78RbdDrESCcChQgYmxLaQMpSGLYeRa4uSdnbcYk/SV1B7vCW4bOcmymbRYc1ow2NKbofJ6+LYK&#10;5OVT17Ldzfzl/HrVC7PP8TdXatDvtksQkbr4H/5rf2gF02yS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1nLEAAAA3QAAAA8AAAAAAAAAAAAAAAAAmAIAAGRycy9k&#10;b3ducmV2LnhtbFBLBQYAAAAABAAEAPUAAACJAwAAAAA=&#10;" fillcolor="#d4d4d4" stroked="f"/>
                <v:line id="Line 752" o:spid="_x0000_s2964" style="position:absolute;visibility:visible;mso-wrap-style:square" from="57626,10420" to="57632,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8OcgAAADdAAAADwAAAGRycy9kb3ducmV2LnhtbESP3WoCMRSE7wXfIRzBG6lZLUjZGqXW&#10;HyoIstbi7enmuLt0c7IkUbd9+qYg9HKYmW+Y6bw1tbiS85VlBaNhAoI4t7riQsHxff3wBMIHZI21&#10;ZVLwTR7ms25niqm2N87oegiFiBD2KSooQ2hSKX1ekkE/tA1x9M7WGQxRukJqh7cIN7UcJ8lEGqw4&#10;LpTY0GtJ+dfhYhScRtv8Jzu6xWZxGuyW/LlffcizUv1e+/IMIlAb/sP39ptW8JiMJ/D3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u8OcgAAADdAAAADwAAAAAA&#10;AAAAAAAAAAChAgAAZHJzL2Rvd25yZXYueG1sUEsFBgAAAAAEAAQA+QAAAJYDAAAAAA==&#10;" strokecolor="#d4d4d4" strokeweight="0"/>
                <v:rect id="Rectangle 753" o:spid="_x0000_s2965" style="position:absolute;left:57626;top:104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nsUA&#10;AADdAAAADwAAAGRycy9kb3ducmV2LnhtbESP3WoCMRSE7wu+QzhCb4pmtfi3bhQpFdo7a32Aw+a4&#10;2XVzsiSprn36plDo5TAz3zDFtretuJIPtWMFk3EGgrh0uuZKwelzP1qCCBFZY+uYFNwpwHYzeCgw&#10;1+7GH3Q9xkokCIccFZgYu1zKUBqyGMauI07e2XmLMUlfSe3xluC2ldMsm0uLNacFgx29GCovxy+r&#10;QDYHXcvude6b89NFr8z7DL9nSj0O+90aRKQ+/of/2m9awXM2Xc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e2exQAAAN0AAAAPAAAAAAAAAAAAAAAAAJgCAABkcnMv&#10;ZG93bnJldi54bWxQSwUGAAAAAAQABAD1AAAAigMAAAAA&#10;" fillcolor="#d4d4d4" stroked="f"/>
                <v:line id="Line 754" o:spid="_x0000_s2966" style="position:absolute;visibility:visible;mso-wrap-style:square" from="57626,11925" to="57632,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N0MUAAADdAAAADwAAAGRycy9kb3ducmV2LnhtbERPXWvCMBR9H+w/hDvwRWaqgozOWNbN&#10;yQRBdIqv1+baljU3Jcm089ebB2GPh/M9zTrTiDM5X1tWMBwkIIgLq2suFey+P59fQPiArLGxTAr+&#10;yEM2e3yYYqrthTd03oZSxBD2KSqoQmhTKX1RkUE/sC1x5E7WGQwRulJqh5cYbho5SpKJNFhzbKiw&#10;pfeKip/tr1FwGC6L62bn8kV+6K8++Lie7+VJqd5T9/YKIlAX/sV395dWME5G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iN0MUAAADdAAAADwAAAAAAAAAA&#10;AAAAAAChAgAAZHJzL2Rvd25yZXYueG1sUEsFBgAAAAAEAAQA+QAAAJMDAAAAAA==&#10;" strokecolor="#d4d4d4" strokeweight="0"/>
                <v:rect id="Rectangle 755" o:spid="_x0000_s2967" style="position:absolute;left:57626;top:119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cd8UA&#10;AADdAAAADwAAAGRycy9kb3ducmV2LnhtbESPUWvCMBSF3wf7D+EO9jI0naJobZQxNnBvrvMHXJrb&#10;ptrclCTTzl9vBoKPh3POdzjFZrCdOJEPrWMFr+MMBHHldMuNgv3P52gBIkRkjZ1jUvBHATbrx4cC&#10;c+3O/E2nMjYiQTjkqMDE2OdShsqQxTB2PXHyauctxiR9I7XHc4LbTk6ybC4ttpwWDPb0bqg6lr9W&#10;gTzsdCv7j7k/1C9HvTRfM7zMlHp+Gt5WICIN8R6+tbdawTSbLOH/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tx3xQAAAN0AAAAPAAAAAAAAAAAAAAAAAJgCAABkcnMv&#10;ZG93bnJldi54bWxQSwUGAAAAAAQABAD1AAAAigMAAAAA&#10;" fillcolor="#d4d4d4" stroked="f"/>
                <v:line id="Line 756" o:spid="_x0000_s2968" style="position:absolute;visibility:visible;mso-wrap-style:square" from="57626,13430" to="5763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C8UAAADdAAAADwAAAGRycy9kb3ducmV2LnhtbERPW2vCMBR+F/YfwhF8kZk6YYxqLFbn&#10;2GAwvOHrsTm2Zc1JSTLt9uuXB8HHj+8+yzrTiAs5X1tWMB4lIIgLq2suFex368cXED4ga2wsk4Jf&#10;8pDNH3ozTLW98oYu21CKGMI+RQVVCG0qpS8qMuhHtiWO3Nk6gyFCV0rt8BrDTSOfkuRZGqw5NlTY&#10;0rKi4nv7YxQcxx/F32bv8rf8OPxc8enr9SDPSg363WIKIlAX7uKb+10rmCSTuD++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XC8UAAADdAAAADwAAAAAAAAAA&#10;AAAAAAChAgAAZHJzL2Rvd25yZXYueG1sUEsFBgAAAAAEAAQA+QAAAJMDAAAAAA==&#10;" strokecolor="#d4d4d4" strokeweight="0"/>
                <v:rect id="Rectangle 757" o:spid="_x0000_s2969" style="position:absolute;left:57626;top:1343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GrMUA&#10;AADdAAAADwAAAGRycy9kb3ducmV2LnhtbESP0WoCMRRE3wv+Q7iCL6VmVZR23ShSFNq3qv2Ay+a6&#10;2XVzsySprn59Uyj4OMzMGaZY97YVF/KhdqxgMs5AEJdO11wp+D7uXl5BhIissXVMCm4UYL0aPBWY&#10;a3flPV0OsRIJwiFHBSbGLpcylIYshrHriJN3ct5iTNJXUnu8Jrht5TTLFtJizWnBYEfvhsrz4ccq&#10;kM2XrmW3Xfjm9HzWb+Zzjve5UqNhv1mCiNTHR/i//aEVzLLZB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UasxQAAAN0AAAAPAAAAAAAAAAAAAAAAAJgCAABkcnMv&#10;ZG93bnJldi54bWxQSwUGAAAAAAQABAD1AAAAigMAAAAA&#10;" fillcolor="#d4d4d4" stroked="f"/>
                <v:line id="Line 758" o:spid="_x0000_s2970" style="position:absolute;visibility:visible;mso-wrap-style:square" from="57626,14935" to="57632,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s58gAAADdAAAADwAAAGRycy9kb3ducmV2LnhtbESP3WoCMRSE7wXfIRzBG6lZFUrZGqXW&#10;HyoIstbi7enmuLt0c7IkUbd9+kYo9HKYmW+Y6bw1tbiS85VlBaNhAoI4t7riQsHxff3wBMIHZI21&#10;ZVLwTR7ms25niqm2N87oegiFiBD2KSooQ2hSKX1ekkE/tA1x9M7WGQxRukJqh7cIN7UcJ8mjNFhx&#10;XCixodeS8q/DxSg4jbb5T3Z0i83iNNgt+XO/+pBnpfq99uUZRKA2/If/2m9awSSZjOH+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ks58gAAADdAAAADwAAAAAA&#10;AAAAAAAAAAChAgAAZHJzL2Rvd25yZXYueG1sUEsFBgAAAAAEAAQA+QAAAJYDAAAAAA==&#10;" strokecolor="#d4d4d4" strokeweight="0"/>
                <v:rect id="Rectangle 759" o:spid="_x0000_s2971" style="position:absolute;left:57626;top:14935;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9QMQA&#10;AADdAAAADwAAAGRycy9kb3ducmV2LnhtbESP0WoCMRRE34X+Q7gFX6Rm20Vpt0YpUkHf1PYDLpvr&#10;ZnVzsyRRV7/eCIKPw8ycYSazzjbiRD7UjhW8DzMQxKXTNVcK/v8Wb58gQkTW2DgmBRcKMJu+9CZY&#10;aHfmDZ22sRIJwqFABSbGtpAylIYshqFriZO3c95iTNJXUns8J7ht5EeWjaXFmtOCwZbmhsrD9mgV&#10;yP1a17L9Hfv9bnDQX2Y1wutIqf5r9/MNIlIXn+FHe6kV5Fmew/1Ne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7fUDEAAAA3QAAAA8AAAAAAAAAAAAAAAAAmAIAAGRycy9k&#10;b3ducmV2LnhtbFBLBQYAAAAABAAEAPUAAACJAwAAAAA=&#10;" fillcolor="#d4d4d4" stroked="f"/>
                <v:line id="Line 760" o:spid="_x0000_s2972" style="position:absolute;visibility:visible;mso-wrap-style:square" from="57626,16440" to="57632,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RCMgAAADdAAAADwAAAGRycy9kb3ducmV2LnhtbESP3WoCMRSE7wu+QziCN1KzapGyGkX7&#10;IxYKorV4e9wcdxc3J0uS6tqnNwWhl8PMfMNMZo2pxJmcLy0r6PcSEMSZ1SXnCnZf74/PIHxA1lhZ&#10;JgVX8jCbth4mmGp74Q2dtyEXEcI+RQVFCHUqpc8KMuh7tiaO3tE6gyFKl0vt8BLhppKDJBlJgyXH&#10;hQJreikoO21/jIJ9/yP73ezcYrnYdz9f+bB++5ZHpTrtZj4GEagJ/+F7e6UVDJPhE/y9i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wRCMgAAADdAAAADwAAAAAA&#10;AAAAAAAAAAChAgAAZHJzL2Rvd25yZXYueG1sUEsFBgAAAAAEAAQA+QAAAJYDAAAAAA==&#10;" strokecolor="#d4d4d4" strokeweight="0"/>
                <v:rect id="Rectangle 761" o:spid="_x0000_s2973" style="position:absolute;left:57626;top:1644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Ar8UA&#10;AADdAAAADwAAAGRycy9kb3ducmV2LnhtbESPUWvCMBSF34X9h3AHvshMVSpb1ygyFLY3p/6AS3Pb&#10;VJubkmTa7dcvA2GPh3POdzjlerCduJIPrWMFs2kGgrhyuuVGwem4e3oGESKyxs4xKfimAOvVw6jE&#10;Qrsbf9L1EBuRIBwKVGBi7AspQ2XIYpi6njh5tfMWY5K+kdrjLcFtJ+dZtpQWW04LBnt6M1RdDl9W&#10;gTzvdSv77dKf68lFv5iPHH9ypcaPw+YVRKQh/ofv7XetYJEtc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kCvxQAAAN0AAAAPAAAAAAAAAAAAAAAAAJgCAABkcnMv&#10;ZG93bnJldi54bWxQSwUGAAAAAAQABAD1AAAAigMAAAAA&#10;" fillcolor="#d4d4d4" stroked="f"/>
                <v:line id="Line 762" o:spid="_x0000_s2974" style="position:absolute;visibility:visible;mso-wrap-style:square" from="57626,17945" to="5763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Iq5McAAADdAAAADwAAAGRycy9kb3ducmV2LnhtbESP3WoCMRSE7wu+QzhCb4pmrSCyGqXa&#10;WiwI4h/enm6Ou4ubkyWJuvbpm0LBy2FmvmHG08ZU4krOl5YV9LoJCOLM6pJzBfvdojME4QOyxsoy&#10;KbiTh+mk9TTGVNsbb+i6DbmIEPYpKihCqFMpfVaQQd+1NXH0TtYZDFG6XGqHtwg3lXxNkoE0WHJc&#10;KLCmeUHZeXsxCo69r+xns3ezz9nxZfXO3+uPgzwp9dxu3kYgAjXhEf5vL7WCftIfwN+b+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UirkxwAAAN0AAAAPAAAAAAAA&#10;AAAAAAAAAKECAABkcnMvZG93bnJldi54bWxQSwUGAAAAAAQABAD5AAAAlQMAAAAA&#10;" strokecolor="#d4d4d4" strokeweight="0"/>
                <v:rect id="Rectangle 763" o:spid="_x0000_s2975" style="position:absolute;left:57626;top:17945;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7Q8UA&#10;AADdAAAADwAAAGRycy9kb3ducmV2LnhtbESP3WoCMRSE7wu+QzhCb0SzVvxbN4qUFto7a32Aw+a4&#10;2XVzsiSpbvv0TUHo5TAz3zDFrretuJIPtWMF00kGgrh0uuZKwenzdbwCESKyxtYxKfimALvt4KHA&#10;XLsbf9D1GCuRIBxyVGBi7HIpQ2nIYpi4jjh5Z+ctxiR9JbXHW4LbVj5l2UJarDktGOzo2VB5OX5Z&#10;BbI56Fp2LwvfnEcXvTbvc/yZK/U47PcbEJH6+B++t9+0glk2W8L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HtDxQAAAN0AAAAPAAAAAAAAAAAAAAAAAJgCAABkcnMv&#10;ZG93bnJldi54bWxQSwUGAAAAAAQABAD1AAAAigMAAAAA&#10;" fillcolor="#d4d4d4" stroked="f"/>
                <v:line id="Line 764" o:spid="_x0000_s2976" style="position:absolute;visibility:visible;mso-wrap-style:square" from="57626,19456" to="57632,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bDcUAAADdAAAADwAAAGRycy9kb3ducmV2LnhtbERPW2vCMBR+F/YfwhF8kZk6YYxqLFbn&#10;2GAwvOHrsTm2Zc1JSTLt9uuXB8HHj+8+yzrTiAs5X1tWMB4lIIgLq2suFex368cXED4ga2wsk4Jf&#10;8pDNH3ozTLW98oYu21CKGMI+RQVVCG0qpS8qMuhHtiWO3Nk6gyFCV0rt8BrDTSOfkuRZGqw5NlTY&#10;0rKi4nv7YxQcxx/F32bv8rf8OPxc8enr9SDPSg363WIKIlAX7uKb+10rmCSTODe+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bDcUAAADdAAAADwAAAAAAAAAA&#10;AAAAAAChAgAAZHJzL2Rvd25yZXYueG1sUEsFBgAAAAAEAAQA+QAAAJMDAAAAAA==&#10;" strokecolor="#d4d4d4" strokeweight="0"/>
                <v:rect id="Rectangle 765" o:spid="_x0000_s2977" style="position:absolute;left:57626;top:1945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KqsQA&#10;AADdAAAADwAAAGRycy9kb3ducmV2LnhtbESP0WoCMRRE3wX/IVyhL1KzVpS6NYqUFuybrv2Ay+a6&#10;Wd3cLEmqq19vCoKPw8ycYRarzjbiTD7UjhWMRxkI4tLpmisFv/vv13cQISJrbByTgisFWC37vQXm&#10;2l14R+ciViJBOOSowMTY5lKG0pDFMHItcfIOzluMSfpKao+XBLeNfMuymbRYc1ow2NKnofJU/FkF&#10;8rjVtWy/Zv54GJ703PxM8TZV6mXQrT9AROriM/xob7SCSTaZw/+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SqrEAAAA3QAAAA8AAAAAAAAAAAAAAAAAmAIAAGRycy9k&#10;b3ducmV2LnhtbFBLBQYAAAAABAAEAPUAAACJAwAAAAA=&#10;" fillcolor="#d4d4d4" stroked="f"/>
                <v:line id="Line 766" o:spid="_x0000_s2978" style="position:absolute;visibility:visible;mso-wrap-style:square" from="57626,20116" to="57632,2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dsUAAADdAAAADwAAAGRycy9kb3ducmV2LnhtbERPy2oCMRTdC/5DuIKbohm1iIxG0baW&#10;FgriC7fXyXVmcHIzJKlO+/XNouDycN6zRWMqcSPnS8sKBv0EBHFmdcm5gsN+3ZuA8AFZY2WZFPyQ&#10;h8W83Zphqu2dt3TbhVzEEPYpKihCqFMpfVaQQd+3NXHkLtYZDBG6XGqH9xhuKjlMkrE0WHJsKLCm&#10;l4Ky6+7bKDgNPrPf7cGt3lenp69XPm/ejvKiVLfTLKcgAjXhIf53f2gFo+Q57o9v4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kdsUAAADdAAAADwAAAAAAAAAA&#10;AAAAAAChAgAAZHJzL2Rvd25yZXYueG1sUEsFBgAAAAAEAAQA+QAAAJMDAAAAAA==&#10;" strokecolor="#d4d4d4" strokeweight="0"/>
                <v:rect id="Rectangle 767" o:spid="_x0000_s2979" style="position:absolute;left:57626;top:201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10cQA&#10;AADdAAAADwAAAGRycy9kb3ducmV2LnhtbESP3WoCMRSE7wu+QziCN0WzahVdjSKlgr3z7wEOm+Nm&#10;dXOyJKlu+/SNUOjlMDPfMMt1a2txJx8qxwqGgwwEceF0xaWC82nbn4EIEVlj7ZgUfFOA9arzssRc&#10;uwcf6H6MpUgQDjkqMDE2uZShMGQxDFxDnLyL8xZjkr6U2uMjwW0tR1k2lRYrTgsGG3o3VNyOX1aB&#10;vO51JZuPqb9eXm96bj4n+DNRqtdtNwsQkdr4H/5r77SCcfY2hOe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dHEAAAA3QAAAA8AAAAAAAAAAAAAAAAAmAIAAGRycy9k&#10;b3ducmV2LnhtbFBLBQYAAAAABAAEAPUAAACJAwAAAAA=&#10;" fillcolor="#d4d4d4" stroked="f"/>
                <v:line id="Line 768" o:spid="_x0000_s2980" style="position:absolute;visibility:visible;mso-wrap-style:square" from="57626,20777" to="57632,2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fmsgAAADdAAAADwAAAGRycy9kb3ducmV2LnhtbESP3WoCMRSE7wu+QziCN0Wz2iKyGkVb&#10;LS0UxD+8PW6Ou4ubkyWJuu3TN4VCL4eZ+YaZzBpTiRs5X1pW0O8lIIgzq0vOFex3q+4IhA/IGivL&#10;pOCLPMymrYcJptreeUO3bchFhLBPUUERQp1K6bOCDPqerYmjd7bOYIjS5VI7vEe4qeQgSYbSYMlx&#10;ocCaXgrKLturUXDsf2Tfm71bvC2Oj5+vfFovD/KsVKfdzMcgAjXhP/zXftcKnpLnAfy+iU9AT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9fmsgAAADdAAAADwAAAAAA&#10;AAAAAAAAAAChAgAAZHJzL2Rvd25yZXYueG1sUEsFBgAAAAAEAAQA+QAAAJYDAAAAAA==&#10;" strokecolor="#d4d4d4" strokeweight="0"/>
                <v:rect id="Rectangle 769" o:spid="_x0000_s2981" style="position:absolute;left:57626;top:20777;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OPcYA&#10;AADdAAAADwAAAGRycy9kb3ducmV2LnhtbESPzWrDMBCE74G8g9hAL6GR0/zQOlFCKS00t/z0ARZr&#10;bdmxVkZSE7dPXxUCOQ4z8w2z3va2FRfyoXasYDrJQBAXTtdcKfg6fTw+gwgRWWPrmBT8UIDtZjhY&#10;Y67dlQ90OcZKJAiHHBWYGLtcylAYshgmriNOXum8xZikr6T2eE1w28qnLFtKizWnBYMdvRkqzsdv&#10;q0A2e13L7n3pm3J81i9mt8DfhVIPo/51BSJSH+/hW/tTK5hl8xn8v0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OPcYAAADdAAAADwAAAAAAAAAAAAAAAACYAgAAZHJz&#10;L2Rvd25yZXYueG1sUEsFBgAAAAAEAAQA9QAAAIsDAAAAAA==&#10;" fillcolor="#d4d4d4" stroked="f"/>
                <v:line id="Line 770" o:spid="_x0000_s2982" style="position:absolute;visibility:visible;mso-wrap-style:square" from="57626,21501" to="57632,2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dcgAAADdAAAADwAAAGRycy9kb3ducmV2LnhtbESP3WoCMRSE7wXfIRzBm1KzWpGyGkX7&#10;IxYKorV4e9wcdxc3J0uS6tqnb4SCl8PMfMNMZo2pxJmcLy0r6PcSEMSZ1SXnCnZf74/PIHxA1lhZ&#10;JgVX8jCbtlsTTLW98IbO25CLCGGfooIihDqV0mcFGfQ9WxNH72idwRCly6V2eIlwU8lBkoykwZLj&#10;QoE1vRSUnbY/RsG+/5H9bnZusVzsHz5f+bB++5ZHpbqdZj4GEagJ9/B/e6UVPCXDIdzex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pidcgAAADdAAAADwAAAAAA&#10;AAAAAAAAAAChAgAAZHJzL2Rvd25yZXYueG1sUEsFBgAAAAAEAAQA+QAAAJYDAAAAAA==&#10;" strokecolor="#d4d4d4" strokeweight="0"/>
                <v:rect id="Rectangle 771" o:spid="_x0000_s2983" style="position:absolute;left:57626;top:21501;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z0sUA&#10;AADdAAAADwAAAGRycy9kb3ducmV2LnhtbESP0WoCMRRE34X+Q7iFvkjNtrqiq1GKVKhvrfUDLpvr&#10;ZnVzsyRRt369KQg+DjNzhpkvO9uIM/lQO1bwNshAEJdO11wp2P2uXycgQkTW2DgmBX8UYLl46s2x&#10;0O7CP3TexkokCIcCFZgY20LKUBqyGAauJU7e3nmLMUlfSe3xkuC2ke9ZNpYWa04LBltaGSqP25NV&#10;IA/fupbt59gf9v2jnppNjtdcqZfn7mMGIlIXH+F7+0srGGajHP7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DPSxQAAAN0AAAAPAAAAAAAAAAAAAAAAAJgCAABkcnMv&#10;ZG93bnJldi54bWxQSwUGAAAAAAQABAD1AAAAigMAAAAA&#10;" fillcolor="#d4d4d4" stroked="f"/>
                <v:line id="Line 772" o:spid="_x0000_s2984" style="position:absolute;visibility:visible;mso-wrap-style:square" from="0,23202" to="57569,2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ZmcgAAADdAAAADwAAAGRycy9kb3ducmV2LnhtbESP3WoCMRSE7wu+QziCN1KzWpGyGkX7&#10;IxYE0Vq8PW6Ou4ubkyVJde3TNwWhl8PMfMNMZo2pxIWcLy0r6PcSEMSZ1SXnCvaf74/PIHxA1lhZ&#10;JgU38jCbth4mmGp75S1ddiEXEcI+RQVFCHUqpc8KMuh7tiaO3sk6gyFKl0vt8BrhppKDJBlJgyXH&#10;hQJreikoO+++jYJD/yP72e7dYrk4dNevfNy8fcmTUp12Mx+DCNSE//C9vdIKnpLhCP7ex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RZmcgAAADdAAAADwAAAAAA&#10;AAAAAAAAAAChAgAAZHJzL2Rvd25yZXYueG1sUEsFBgAAAAAEAAQA+QAAAJYDAAAAAA==&#10;" strokecolor="#d4d4d4" strokeweight="0"/>
                <v:rect id="Rectangle 773" o:spid="_x0000_s2985" style="position:absolute;left:57;top:22161;width:5762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IPsUA&#10;AADdAAAADwAAAGRycy9kb3ducmV2LnhtbESP3WoCMRSE7wt9h3AK3hTNatW2W6OIVKh3/j3AYXPc&#10;rG5OliTqtk9vCoKXw8x8w0xmra3FhXyoHCvo9zIQxIXTFZcK9rtl9wNEiMgaa8ek4JcCzKbPTxPM&#10;tbvyhi7bWIoE4ZCjAhNjk0sZCkMWQ881xMk7OG8xJulLqT1eE9zWcpBlY2mx4rRgsKGFoeK0PVsF&#10;8rjWlWy+x/54eD3pT7Ma4d9Iqc5LO/8CEamNj/C9/aMVvGXDd/h/k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gg+xQAAAN0AAAAPAAAAAAAAAAAAAAAAAJgCAABkcnMv&#10;ZG93bnJldi54bWxQSwUGAAAAAAQABAD1AAAAigMAAAAA&#10;" fillcolor="#d4d4d4" stroked="f"/>
              </v:group>
            </w:pict>
          </mc:Fallback>
        </mc:AlternateContent>
      </w:r>
    </w:p>
    <w:p w:rsidR="006A6B2F" w:rsidRPr="006A6B2F" w:rsidRDefault="006A6B2F" w:rsidP="006A6B2F">
      <w:pPr>
        <w:spacing w:after="200" w:line="276" w:lineRule="auto"/>
        <w:jc w:val="both"/>
        <w:rPr>
          <w:rFonts w:ascii="Times New Roman" w:eastAsia="Calibri" w:hAnsi="Times New Roman" w:cs="Times New Roman"/>
          <w:sz w:val="28"/>
          <w:szCs w:val="28"/>
        </w:rPr>
      </w:pPr>
    </w:p>
    <w:p w:rsidR="006A6B2F" w:rsidRDefault="006A6B2F" w:rsidP="006A6B2F">
      <w:pPr>
        <w:spacing w:after="200" w:line="276" w:lineRule="auto"/>
        <w:jc w:val="both"/>
        <w:rPr>
          <w:rFonts w:ascii="Times New Roman" w:eastAsia="Calibri" w:hAnsi="Times New Roman" w:cs="Times New Roman"/>
          <w:sz w:val="28"/>
          <w:szCs w:val="28"/>
        </w:rPr>
      </w:pPr>
    </w:p>
    <w:p w:rsidR="00F147F9" w:rsidRDefault="00F147F9" w:rsidP="006A6B2F">
      <w:pPr>
        <w:spacing w:after="200" w:line="276" w:lineRule="auto"/>
        <w:jc w:val="both"/>
        <w:rPr>
          <w:rFonts w:ascii="Times New Roman" w:eastAsia="Calibri" w:hAnsi="Times New Roman" w:cs="Times New Roman"/>
          <w:sz w:val="28"/>
          <w:szCs w:val="28"/>
        </w:rPr>
      </w:pPr>
    </w:p>
    <w:p w:rsidR="00F147F9" w:rsidRDefault="00F147F9" w:rsidP="006A6B2F">
      <w:pPr>
        <w:spacing w:after="200" w:line="276" w:lineRule="auto"/>
        <w:jc w:val="both"/>
        <w:rPr>
          <w:rFonts w:ascii="Times New Roman" w:eastAsia="Calibri" w:hAnsi="Times New Roman" w:cs="Times New Roman"/>
          <w:sz w:val="28"/>
          <w:szCs w:val="28"/>
        </w:rPr>
      </w:pPr>
    </w:p>
    <w:p w:rsidR="00F147F9" w:rsidRPr="006A6B2F" w:rsidRDefault="00F147F9" w:rsidP="006A6B2F">
      <w:pPr>
        <w:spacing w:after="200" w:line="276" w:lineRule="auto"/>
        <w:jc w:val="both"/>
        <w:rPr>
          <w:rFonts w:ascii="Times New Roman" w:eastAsia="Calibri" w:hAnsi="Times New Roman" w:cs="Times New Roman"/>
          <w:sz w:val="28"/>
          <w:szCs w:val="28"/>
        </w:rPr>
      </w:pPr>
    </w:p>
    <w:p w:rsidR="00A84F80" w:rsidRDefault="00A84F80" w:rsidP="00C863BF">
      <w:pPr>
        <w:spacing w:line="276" w:lineRule="auto"/>
        <w:jc w:val="both"/>
        <w:rPr>
          <w:rFonts w:ascii="Times New Roman" w:eastAsia="Calibri" w:hAnsi="Times New Roman" w:cs="Times New Roman"/>
          <w:b/>
          <w:color w:val="000000"/>
          <w:sz w:val="28"/>
          <w:szCs w:val="28"/>
          <w:u w:val="single"/>
        </w:rPr>
      </w:pPr>
    </w:p>
    <w:p w:rsidR="009D232C" w:rsidRPr="00C863BF" w:rsidRDefault="006A6B2F" w:rsidP="00C863BF">
      <w:pPr>
        <w:spacing w:line="276" w:lineRule="auto"/>
        <w:jc w:val="both"/>
        <w:rPr>
          <w:rFonts w:ascii="Times New Roman" w:eastAsia="Calibri" w:hAnsi="Times New Roman" w:cs="Times New Roman"/>
          <w:sz w:val="28"/>
          <w:szCs w:val="28"/>
        </w:rPr>
      </w:pPr>
      <w:r w:rsidRPr="009D232C">
        <w:rPr>
          <w:rFonts w:ascii="Times New Roman" w:eastAsia="Calibri" w:hAnsi="Times New Roman" w:cs="Times New Roman"/>
          <w:b/>
          <w:color w:val="000000"/>
          <w:sz w:val="28"/>
          <w:szCs w:val="28"/>
          <w:u w:val="single"/>
        </w:rPr>
        <w:t>Tercero:</w:t>
      </w:r>
      <w:r w:rsidRPr="009D232C">
        <w:rPr>
          <w:rFonts w:ascii="Times New Roman" w:eastAsia="Calibri" w:hAnsi="Times New Roman" w:cs="Times New Roman"/>
          <w:color w:val="000000"/>
          <w:sz w:val="28"/>
          <w:szCs w:val="28"/>
        </w:rPr>
        <w:t xml:space="preserve"> Nombrar </w:t>
      </w:r>
      <w:r w:rsidRPr="009D232C">
        <w:rPr>
          <w:rFonts w:ascii="Times New Roman" w:eastAsia="Calibri" w:hAnsi="Times New Roman" w:cs="Times New Roman"/>
          <w:sz w:val="28"/>
          <w:szCs w:val="28"/>
        </w:rPr>
        <w:t xml:space="preserve">al administrador de las órdenes de compra o al </w:t>
      </w:r>
      <w:proofErr w:type="spellStart"/>
      <w:r w:rsidR="00576DE5">
        <w:rPr>
          <w:rFonts w:ascii="Times New Roman" w:eastAsia="Calibri" w:hAnsi="Times New Roman" w:cs="Times New Roman"/>
          <w:b/>
          <w:sz w:val="28"/>
          <w:szCs w:val="28"/>
        </w:rPr>
        <w:t>xxxx</w:t>
      </w:r>
      <w:proofErr w:type="spellEnd"/>
      <w:r w:rsidRPr="009D232C">
        <w:rPr>
          <w:rFonts w:ascii="Times New Roman" w:eastAsia="Calibri" w:hAnsi="Times New Roman" w:cs="Times New Roman"/>
          <w:b/>
          <w:sz w:val="28"/>
          <w:szCs w:val="28"/>
        </w:rPr>
        <w:t xml:space="preserve"> </w:t>
      </w:r>
      <w:proofErr w:type="spellStart"/>
      <w:r w:rsidR="00576DE5">
        <w:rPr>
          <w:rFonts w:ascii="Times New Roman" w:eastAsia="Times New Roman" w:hAnsi="Times New Roman" w:cs="Times New Roman"/>
          <w:b/>
          <w:color w:val="000000"/>
          <w:sz w:val="28"/>
          <w:szCs w:val="28"/>
          <w:lang w:eastAsia="es-ES"/>
        </w:rPr>
        <w:t>xxxxxxxxxxx</w:t>
      </w:r>
      <w:proofErr w:type="spellEnd"/>
      <w:r w:rsidRPr="009D232C">
        <w:rPr>
          <w:rFonts w:ascii="Times New Roman" w:eastAsia="Calibri" w:hAnsi="Times New Roman" w:cs="Times New Roman"/>
          <w:b/>
          <w:sz w:val="28"/>
          <w:szCs w:val="28"/>
        </w:rPr>
        <w:t xml:space="preserve">. </w:t>
      </w:r>
      <w:r w:rsidRPr="009D232C">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9D232C">
        <w:rPr>
          <w:rFonts w:ascii="Times New Roman" w:eastAsia="Calibri" w:hAnsi="Times New Roman" w:cs="Times New Roman"/>
          <w:sz w:val="28"/>
          <w:szCs w:val="28"/>
          <w:shd w:val="clear" w:color="auto" w:fill="FFFFFF"/>
        </w:rPr>
        <w:t>cífico y expresión Presupuestaria Municipal vigente, que</w:t>
      </w:r>
      <w:r w:rsidRPr="009D232C">
        <w:rPr>
          <w:rFonts w:ascii="Times New Roman" w:eastAsia="Calibri" w:hAnsi="Times New Roman" w:cs="Times New Roman"/>
          <w:sz w:val="28"/>
          <w:szCs w:val="28"/>
        </w:rPr>
        <w:t xml:space="preserve"> se comprobara como lo establece el artículo 78 del Código Municipal. </w:t>
      </w:r>
      <w:r w:rsidRPr="009D232C">
        <w:rPr>
          <w:rFonts w:ascii="Times New Roman" w:eastAsia="Calibri" w:hAnsi="Times New Roman" w:cs="Times New Roman"/>
          <w:b/>
          <w:sz w:val="28"/>
          <w:szCs w:val="28"/>
        </w:rPr>
        <w:t>CERTIFÍQUESE Y COMUNÍQUESE.</w:t>
      </w:r>
      <w:r w:rsidR="009D232C" w:rsidRPr="009D232C">
        <w:rPr>
          <w:rFonts w:ascii="Times New Roman" w:eastAsia="Calibri" w:hAnsi="Times New Roman" w:cs="Times New Roman"/>
          <w:b/>
          <w:bCs/>
          <w:sz w:val="28"/>
          <w:szCs w:val="28"/>
        </w:rPr>
        <w:t xml:space="preserve"> “</w:t>
      </w:r>
      <w:r w:rsidR="009D232C" w:rsidRPr="006621F0">
        <w:rPr>
          <w:rFonts w:ascii="Times New Roman" w:eastAsia="Calibri" w:hAnsi="Times New Roman" w:cs="Times New Roman"/>
          <w:b/>
          <w:bCs/>
          <w:i/>
          <w:sz w:val="28"/>
          <w:szCs w:val="28"/>
        </w:rPr>
        <w:t>ACUERDO</w:t>
      </w:r>
      <w:r w:rsidR="009D232C" w:rsidRPr="009D232C">
        <w:rPr>
          <w:rFonts w:ascii="Times New Roman" w:eastAsia="Calibri" w:hAnsi="Times New Roman" w:cs="Times New Roman"/>
          <w:b/>
          <w:bCs/>
          <w:sz w:val="28"/>
          <w:szCs w:val="28"/>
        </w:rPr>
        <w:t xml:space="preserve"> MUNICIPAL NÚMERO NUEVE”. </w:t>
      </w:r>
      <w:r w:rsidR="009D232C" w:rsidRPr="009D232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w:t>
      </w:r>
      <w:r w:rsidR="009D232C" w:rsidRPr="00C863BF">
        <w:rPr>
          <w:rFonts w:ascii="Times New Roman" w:eastAsia="Calibri" w:hAnsi="Times New Roman" w:cs="Times New Roman"/>
          <w:sz w:val="28"/>
          <w:szCs w:val="28"/>
        </w:rPr>
        <w:t xml:space="preserve">91 del Código Municipal. Expuesto en el punto número </w:t>
      </w:r>
      <w:r w:rsidR="009D232C" w:rsidRPr="00C863BF">
        <w:rPr>
          <w:rFonts w:ascii="Times New Roman" w:eastAsia="Calibri" w:hAnsi="Times New Roman" w:cs="Times New Roman"/>
          <w:b/>
          <w:sz w:val="28"/>
          <w:szCs w:val="28"/>
        </w:rPr>
        <w:t>nueve</w:t>
      </w:r>
      <w:r w:rsidR="009D232C" w:rsidRPr="00C863BF">
        <w:rPr>
          <w:rFonts w:ascii="Times New Roman" w:eastAsia="Calibri" w:hAnsi="Times New Roman" w:cs="Times New Roman"/>
          <w:sz w:val="28"/>
          <w:szCs w:val="28"/>
        </w:rPr>
        <w:t xml:space="preserve"> de la Agenda de esta Sesión, el cual consiste en la participación del </w:t>
      </w:r>
      <w:r w:rsidR="009D232C" w:rsidRPr="00C863BF">
        <w:rPr>
          <w:rFonts w:ascii="Times New Roman" w:eastAsia="Calibri" w:hAnsi="Times New Roman" w:cs="Times New Roman"/>
          <w:b/>
          <w:sz w:val="28"/>
          <w:szCs w:val="28"/>
        </w:rPr>
        <w:t xml:space="preserve">Licenciado </w:t>
      </w:r>
      <w:proofErr w:type="spellStart"/>
      <w:r w:rsidR="006621F0">
        <w:rPr>
          <w:rFonts w:ascii="Times New Roman" w:eastAsia="Calibri" w:hAnsi="Times New Roman" w:cs="Times New Roman"/>
          <w:b/>
          <w:sz w:val="28"/>
          <w:szCs w:val="28"/>
        </w:rPr>
        <w:t>xxxxxxxxx</w:t>
      </w:r>
      <w:proofErr w:type="spellEnd"/>
      <w:r w:rsidR="009D232C" w:rsidRPr="00C863BF">
        <w:rPr>
          <w:rFonts w:ascii="Times New Roman" w:eastAsia="Calibri" w:hAnsi="Times New Roman" w:cs="Times New Roman"/>
          <w:b/>
          <w:sz w:val="28"/>
          <w:szCs w:val="28"/>
        </w:rPr>
        <w:t xml:space="preserve">/Jefe de UACI, </w:t>
      </w:r>
      <w:r w:rsidR="009D232C" w:rsidRPr="00C863BF">
        <w:rPr>
          <w:rFonts w:ascii="Times New Roman" w:eastAsia="Calibri" w:hAnsi="Times New Roman" w:cs="Times New Roman"/>
          <w:sz w:val="28"/>
          <w:szCs w:val="28"/>
        </w:rPr>
        <w:t xml:space="preserve">solicitando al Honorable Concejo Municipal Plural, aprobación de adjudicación de requerimiento correspondiente a la </w:t>
      </w:r>
      <w:r w:rsidR="009D232C" w:rsidRPr="00C863BF">
        <w:rPr>
          <w:rFonts w:ascii="Times New Roman" w:eastAsia="Calibri" w:hAnsi="Times New Roman" w:cs="Times New Roman"/>
          <w:b/>
          <w:sz w:val="28"/>
          <w:szCs w:val="28"/>
        </w:rPr>
        <w:t>SUB GERENCIA ADMINISTRATIVA,</w:t>
      </w:r>
      <w:r w:rsidR="009D232C" w:rsidRPr="00C863BF">
        <w:rPr>
          <w:rFonts w:ascii="Times New Roman" w:eastAsia="Calibri" w:hAnsi="Times New Roman" w:cs="Times New Roman"/>
          <w:sz w:val="28"/>
          <w:szCs w:val="28"/>
        </w:rPr>
        <w:t xml:space="preserve"> </w:t>
      </w:r>
      <w:r w:rsidR="009D232C" w:rsidRPr="00C863BF">
        <w:rPr>
          <w:rFonts w:ascii="Times New Roman" w:eastAsia="Calibri" w:hAnsi="Times New Roman" w:cs="Times New Roman"/>
          <w:sz w:val="28"/>
          <w:szCs w:val="28"/>
          <w:shd w:val="clear" w:color="auto" w:fill="FFFFFF"/>
        </w:rPr>
        <w:t xml:space="preserve">por un monto total  de </w:t>
      </w:r>
      <w:r w:rsidR="009D232C" w:rsidRPr="00C863BF">
        <w:rPr>
          <w:rFonts w:ascii="Times New Roman" w:eastAsia="Calibri" w:hAnsi="Times New Roman" w:cs="Times New Roman"/>
          <w:b/>
          <w:sz w:val="28"/>
          <w:szCs w:val="28"/>
          <w:shd w:val="clear" w:color="auto" w:fill="FFFFFF"/>
        </w:rPr>
        <w:t xml:space="preserve">$12,502.15, </w:t>
      </w:r>
      <w:r w:rsidR="009D232C" w:rsidRPr="00C863BF">
        <w:rPr>
          <w:rFonts w:ascii="Times New Roman" w:eastAsia="Calibri" w:hAnsi="Times New Roman" w:cs="Times New Roman"/>
          <w:sz w:val="28"/>
          <w:szCs w:val="28"/>
          <w:shd w:val="clear" w:color="auto" w:fill="FFFFFF"/>
        </w:rPr>
        <w:t xml:space="preserve"> que se desglosa: FONDOS FODES LIBRE DISPONIBILIDAD</w:t>
      </w:r>
      <w:r w:rsidR="009D232C" w:rsidRPr="00C863BF">
        <w:rPr>
          <w:rFonts w:ascii="Times New Roman" w:eastAsia="Calibri" w:hAnsi="Times New Roman" w:cs="Times New Roman"/>
          <w:b/>
          <w:sz w:val="28"/>
          <w:szCs w:val="28"/>
          <w:shd w:val="clear" w:color="auto" w:fill="FFFFFF"/>
        </w:rPr>
        <w:t>: $10,638.64</w:t>
      </w:r>
      <w:r w:rsidR="009D232C" w:rsidRPr="00C863BF">
        <w:rPr>
          <w:rFonts w:ascii="Times New Roman" w:eastAsia="Calibri" w:hAnsi="Times New Roman" w:cs="Times New Roman"/>
          <w:sz w:val="28"/>
          <w:szCs w:val="28"/>
          <w:shd w:val="clear" w:color="auto" w:fill="FFFFFF"/>
        </w:rPr>
        <w:t xml:space="preserve"> y RECURSOS PROPIOS: </w:t>
      </w:r>
      <w:r w:rsidR="009D232C" w:rsidRPr="00C863BF">
        <w:rPr>
          <w:rFonts w:ascii="Times New Roman" w:eastAsia="Calibri" w:hAnsi="Times New Roman" w:cs="Times New Roman"/>
          <w:b/>
          <w:sz w:val="28"/>
          <w:szCs w:val="28"/>
          <w:shd w:val="clear" w:color="auto" w:fill="FFFFFF"/>
        </w:rPr>
        <w:t xml:space="preserve">$1,863.51, </w:t>
      </w:r>
      <w:r w:rsidR="009D232C" w:rsidRPr="00C863BF">
        <w:rPr>
          <w:rFonts w:ascii="Times New Roman" w:eastAsia="Calibri" w:hAnsi="Times New Roman" w:cs="Times New Roman"/>
          <w:sz w:val="28"/>
          <w:szCs w:val="28"/>
        </w:rPr>
        <w:t xml:space="preserve">y proponiendo a los administradores de las órdenes de compra o contrato a. </w:t>
      </w:r>
      <w:proofErr w:type="spellStart"/>
      <w:r w:rsidR="006621F0">
        <w:rPr>
          <w:rFonts w:ascii="Times New Roman" w:eastAsia="Calibri" w:hAnsi="Times New Roman" w:cs="Times New Roman"/>
          <w:b/>
          <w:sz w:val="28"/>
          <w:szCs w:val="28"/>
        </w:rPr>
        <w:t>xxxxxxxxxxx</w:t>
      </w:r>
      <w:proofErr w:type="spellEnd"/>
      <w:r w:rsidR="009D232C" w:rsidRPr="00C863BF">
        <w:rPr>
          <w:rFonts w:ascii="Times New Roman" w:eastAsia="Calibri" w:hAnsi="Times New Roman" w:cs="Times New Roman"/>
          <w:b/>
          <w:sz w:val="28"/>
          <w:szCs w:val="28"/>
        </w:rPr>
        <w:t xml:space="preserve"> </w:t>
      </w:r>
      <w:r w:rsidR="009D232C" w:rsidRPr="00C863BF">
        <w:rPr>
          <w:rFonts w:ascii="Times New Roman" w:eastAsia="Calibri" w:hAnsi="Times New Roman" w:cs="Times New Roman"/>
          <w:sz w:val="28"/>
          <w:szCs w:val="28"/>
        </w:rPr>
        <w:t>y al señor</w:t>
      </w:r>
      <w:r w:rsidR="009D232C" w:rsidRPr="00C863BF">
        <w:rPr>
          <w:rFonts w:ascii="Times New Roman" w:eastAsia="Calibri" w:hAnsi="Times New Roman" w:cs="Times New Roman"/>
          <w:b/>
          <w:sz w:val="28"/>
          <w:szCs w:val="28"/>
        </w:rPr>
        <w:t xml:space="preserve"> </w:t>
      </w:r>
      <w:proofErr w:type="spellStart"/>
      <w:r w:rsidR="006621F0">
        <w:rPr>
          <w:rFonts w:ascii="Times New Roman" w:eastAsia="Calibri" w:hAnsi="Times New Roman" w:cs="Times New Roman"/>
          <w:b/>
          <w:sz w:val="28"/>
          <w:szCs w:val="28"/>
        </w:rPr>
        <w:t>xxxxxxxxxx</w:t>
      </w:r>
      <w:proofErr w:type="spellEnd"/>
      <w:r w:rsidR="009D232C" w:rsidRPr="00C863BF">
        <w:rPr>
          <w:rFonts w:ascii="Times New Roman" w:eastAsia="Calibri" w:hAnsi="Times New Roman" w:cs="Times New Roman"/>
          <w:b/>
          <w:sz w:val="28"/>
          <w:szCs w:val="28"/>
        </w:rPr>
        <w:t>.</w:t>
      </w:r>
      <w:r w:rsidR="009D232C" w:rsidRPr="00C863BF">
        <w:rPr>
          <w:rFonts w:ascii="Times New Roman" w:eastAsia="Calibri" w:hAnsi="Times New Roman" w:cs="Times New Roman"/>
          <w:bCs/>
          <w:sz w:val="28"/>
          <w:szCs w:val="28"/>
        </w:rPr>
        <w:t xml:space="preserve"> Por </w:t>
      </w:r>
      <w:r w:rsidR="009D232C" w:rsidRPr="00C863BF">
        <w:rPr>
          <w:rFonts w:ascii="Times New Roman" w:eastAsia="Calibri" w:hAnsi="Times New Roman" w:cs="Times New Roman"/>
          <w:b/>
          <w:bCs/>
          <w:sz w:val="28"/>
          <w:szCs w:val="28"/>
        </w:rPr>
        <w:t xml:space="preserve">MAYORIA </w:t>
      </w:r>
      <w:r w:rsidR="009D232C" w:rsidRPr="00C863BF">
        <w:rPr>
          <w:rFonts w:ascii="Times New Roman" w:eastAsia="Calibri" w:hAnsi="Times New Roman" w:cs="Times New Roman"/>
          <w:bCs/>
          <w:sz w:val="28"/>
          <w:szCs w:val="28"/>
        </w:rPr>
        <w:t xml:space="preserve"> de </w:t>
      </w:r>
      <w:r w:rsidR="009D232C" w:rsidRPr="00C863BF">
        <w:rPr>
          <w:rFonts w:ascii="Times New Roman" w:eastAsia="Calibri" w:hAnsi="Times New Roman" w:cs="Times New Roman"/>
          <w:b/>
          <w:bCs/>
          <w:sz w:val="28"/>
          <w:szCs w:val="28"/>
        </w:rPr>
        <w:t xml:space="preserve">trece votos a favor </w:t>
      </w:r>
      <w:r w:rsidR="009D232C" w:rsidRPr="00C863BF">
        <w:rPr>
          <w:rFonts w:ascii="Times New Roman" w:eastAsia="Calibri" w:hAnsi="Times New Roman" w:cs="Times New Roman"/>
          <w:bCs/>
          <w:sz w:val="28"/>
          <w:szCs w:val="28"/>
        </w:rPr>
        <w:t xml:space="preserve">y </w:t>
      </w:r>
      <w:r w:rsidR="009D232C" w:rsidRPr="00C863BF">
        <w:rPr>
          <w:rFonts w:ascii="Times New Roman" w:eastAsia="Calibri" w:hAnsi="Times New Roman" w:cs="Times New Roman"/>
          <w:b/>
          <w:bCs/>
          <w:sz w:val="28"/>
          <w:szCs w:val="28"/>
        </w:rPr>
        <w:t>una abstención</w:t>
      </w:r>
      <w:r w:rsidR="009D232C" w:rsidRPr="00C863BF">
        <w:rPr>
          <w:rFonts w:ascii="Times New Roman" w:eastAsia="Calibri" w:hAnsi="Times New Roman" w:cs="Times New Roman"/>
          <w:bCs/>
          <w:sz w:val="28"/>
          <w:szCs w:val="28"/>
        </w:rPr>
        <w:t xml:space="preserve"> del </w:t>
      </w:r>
      <w:r w:rsidR="009D232C" w:rsidRPr="00C863BF">
        <w:rPr>
          <w:rFonts w:ascii="Times New Roman" w:eastAsia="Calibri" w:hAnsi="Times New Roman" w:cs="Times New Roman"/>
          <w:b/>
          <w:bCs/>
          <w:sz w:val="28"/>
          <w:szCs w:val="28"/>
        </w:rPr>
        <w:t>señor Damián Cristóbal Serrano Ortiz; Segundo Regidor Propietario</w:t>
      </w:r>
      <w:r w:rsidR="009D232C" w:rsidRPr="00C863BF">
        <w:rPr>
          <w:rFonts w:ascii="Times New Roman" w:eastAsia="Calibri" w:hAnsi="Times New Roman" w:cs="Times New Roman"/>
          <w:bCs/>
          <w:sz w:val="28"/>
          <w:szCs w:val="28"/>
        </w:rPr>
        <w:t xml:space="preserve">. </w:t>
      </w:r>
      <w:r w:rsidR="009D232C" w:rsidRPr="00C863BF">
        <w:rPr>
          <w:rFonts w:ascii="Times New Roman" w:eastAsia="Calibri" w:hAnsi="Times New Roman" w:cs="Times New Roman"/>
          <w:b/>
          <w:sz w:val="28"/>
          <w:szCs w:val="28"/>
        </w:rPr>
        <w:lastRenderedPageBreak/>
        <w:t xml:space="preserve">ACUERDA: </w:t>
      </w:r>
      <w:r w:rsidR="009D232C" w:rsidRPr="00C863BF">
        <w:rPr>
          <w:rFonts w:ascii="Times New Roman" w:eastAsia="Calibri" w:hAnsi="Times New Roman" w:cs="Times New Roman"/>
          <w:b/>
          <w:sz w:val="28"/>
          <w:szCs w:val="28"/>
          <w:u w:val="single"/>
        </w:rPr>
        <w:t>Primero:</w:t>
      </w:r>
      <w:r w:rsidR="009D232C" w:rsidRPr="00C863BF">
        <w:rPr>
          <w:rFonts w:ascii="Times New Roman" w:eastAsia="Calibri" w:hAnsi="Times New Roman" w:cs="Times New Roman"/>
          <w:sz w:val="28"/>
          <w:szCs w:val="28"/>
        </w:rPr>
        <w:t xml:space="preserve"> Aprobar adjudicaciones de requerimientos correspondientes a la </w:t>
      </w:r>
      <w:r w:rsidR="009D232C" w:rsidRPr="00C863BF">
        <w:rPr>
          <w:rFonts w:ascii="Times New Roman" w:eastAsia="Calibri" w:hAnsi="Times New Roman" w:cs="Times New Roman"/>
          <w:b/>
          <w:sz w:val="28"/>
          <w:szCs w:val="28"/>
        </w:rPr>
        <w:t>SUB GERENCIA ADMINISTRATIVA,</w:t>
      </w:r>
      <w:r w:rsidR="009D232C" w:rsidRPr="00C863BF">
        <w:rPr>
          <w:rFonts w:ascii="Times New Roman" w:eastAsia="Calibri" w:hAnsi="Times New Roman" w:cs="Times New Roman"/>
          <w:sz w:val="28"/>
          <w:szCs w:val="28"/>
        </w:rPr>
        <w:t xml:space="preserve"> </w:t>
      </w:r>
      <w:r w:rsidR="009D232C" w:rsidRPr="00C863BF">
        <w:rPr>
          <w:rFonts w:ascii="Times New Roman" w:eastAsia="Calibri" w:hAnsi="Times New Roman" w:cs="Times New Roman"/>
          <w:sz w:val="28"/>
          <w:szCs w:val="28"/>
          <w:shd w:val="clear" w:color="auto" w:fill="FFFFFF"/>
        </w:rPr>
        <w:t xml:space="preserve">por un monto total  de </w:t>
      </w:r>
      <w:r w:rsidR="009D232C" w:rsidRPr="00C863BF">
        <w:rPr>
          <w:rFonts w:ascii="Times New Roman" w:eastAsia="Calibri" w:hAnsi="Times New Roman" w:cs="Times New Roman"/>
          <w:b/>
          <w:sz w:val="28"/>
          <w:szCs w:val="28"/>
          <w:shd w:val="clear" w:color="auto" w:fill="FFFFFF"/>
        </w:rPr>
        <w:t xml:space="preserve">$12,502.15, </w:t>
      </w:r>
      <w:r w:rsidR="009D232C" w:rsidRPr="00C863BF">
        <w:rPr>
          <w:rFonts w:ascii="Times New Roman" w:eastAsia="Calibri" w:hAnsi="Times New Roman" w:cs="Times New Roman"/>
          <w:sz w:val="28"/>
          <w:szCs w:val="28"/>
          <w:shd w:val="clear" w:color="auto" w:fill="FFFFFF"/>
        </w:rPr>
        <w:t xml:space="preserve"> que se desglosa: FONDOS FODES LIBRE DISPONIBILIDAD</w:t>
      </w:r>
      <w:r w:rsidR="009D232C" w:rsidRPr="00C863BF">
        <w:rPr>
          <w:rFonts w:ascii="Times New Roman" w:eastAsia="Calibri" w:hAnsi="Times New Roman" w:cs="Times New Roman"/>
          <w:b/>
          <w:sz w:val="28"/>
          <w:szCs w:val="28"/>
          <w:shd w:val="clear" w:color="auto" w:fill="FFFFFF"/>
        </w:rPr>
        <w:t>: $10,638.64</w:t>
      </w:r>
      <w:r w:rsidR="009D232C" w:rsidRPr="00C863BF">
        <w:rPr>
          <w:rFonts w:ascii="Times New Roman" w:eastAsia="Calibri" w:hAnsi="Times New Roman" w:cs="Times New Roman"/>
          <w:sz w:val="28"/>
          <w:szCs w:val="28"/>
          <w:shd w:val="clear" w:color="auto" w:fill="FFFFFF"/>
        </w:rPr>
        <w:t xml:space="preserve"> y RECURSOS PROPIOS: </w:t>
      </w:r>
      <w:r w:rsidR="009D232C" w:rsidRPr="00C863BF">
        <w:rPr>
          <w:rFonts w:ascii="Times New Roman" w:eastAsia="Calibri" w:hAnsi="Times New Roman" w:cs="Times New Roman"/>
          <w:b/>
          <w:sz w:val="28"/>
          <w:szCs w:val="28"/>
          <w:shd w:val="clear" w:color="auto" w:fill="FFFFFF"/>
        </w:rPr>
        <w:t>$1,863.51</w:t>
      </w:r>
      <w:r w:rsidR="009D232C" w:rsidRPr="00C863BF">
        <w:rPr>
          <w:rFonts w:ascii="Times New Roman" w:eastAsia="Calibri" w:hAnsi="Times New Roman" w:cs="Times New Roman"/>
          <w:b/>
          <w:sz w:val="28"/>
          <w:szCs w:val="28"/>
        </w:rPr>
        <w:t>.</w:t>
      </w:r>
      <w:r w:rsidR="009D232C" w:rsidRPr="00C863BF">
        <w:rPr>
          <w:rFonts w:ascii="Times New Roman" w:eastAsia="Calibri" w:hAnsi="Times New Roman" w:cs="Times New Roman"/>
          <w:b/>
          <w:sz w:val="28"/>
          <w:szCs w:val="28"/>
          <w:shd w:val="clear" w:color="auto" w:fill="FFFFFF"/>
        </w:rPr>
        <w:t xml:space="preserve"> </w:t>
      </w:r>
      <w:r w:rsidR="009D232C" w:rsidRPr="00C863BF">
        <w:rPr>
          <w:rFonts w:ascii="Times New Roman" w:eastAsia="Calibri" w:hAnsi="Times New Roman" w:cs="Times New Roman"/>
          <w:b/>
          <w:sz w:val="28"/>
          <w:szCs w:val="28"/>
          <w:u w:val="single"/>
        </w:rPr>
        <w:t>Segundo:</w:t>
      </w:r>
      <w:r w:rsidR="009D232C" w:rsidRPr="00C863BF">
        <w:rPr>
          <w:rFonts w:ascii="Times New Roman" w:eastAsia="Calibri" w:hAnsi="Times New Roman" w:cs="Times New Roman"/>
          <w:sz w:val="28"/>
          <w:szCs w:val="28"/>
        </w:rPr>
        <w:t xml:space="preserve"> Autorizar al Tesorero Municipal para que erogue la cantidad de: </w:t>
      </w:r>
      <w:r w:rsidR="009D232C" w:rsidRPr="00C863BF">
        <w:rPr>
          <w:rFonts w:ascii="Times New Roman" w:eastAsia="Calibri" w:hAnsi="Times New Roman" w:cs="Times New Roman"/>
          <w:b/>
          <w:sz w:val="28"/>
          <w:szCs w:val="28"/>
        </w:rPr>
        <w:t>DOCE MIL QUINIENTOS DOS DÓLARES CON QUINCE CENTAVOS DE LOS ESTADOS UNIDOS DE NORTEAMERICA (</w:t>
      </w:r>
      <w:r w:rsidR="009D232C" w:rsidRPr="00C863BF">
        <w:rPr>
          <w:rFonts w:ascii="Times New Roman" w:eastAsia="Calibri" w:hAnsi="Times New Roman" w:cs="Times New Roman"/>
          <w:b/>
          <w:sz w:val="28"/>
          <w:szCs w:val="28"/>
          <w:shd w:val="clear" w:color="auto" w:fill="FFFFFF"/>
        </w:rPr>
        <w:t xml:space="preserve">$12,502.15) que se desglosa de la siguiente manera: </w:t>
      </w:r>
      <w:r w:rsidR="009D232C" w:rsidRPr="00C863BF">
        <w:rPr>
          <w:rFonts w:ascii="Times New Roman" w:eastAsia="Calibri" w:hAnsi="Times New Roman" w:cs="Times New Roman"/>
          <w:sz w:val="28"/>
          <w:szCs w:val="28"/>
          <w:shd w:val="clear" w:color="auto" w:fill="FFFFFF"/>
        </w:rPr>
        <w:t xml:space="preserve">por un monto de  </w:t>
      </w:r>
      <w:r w:rsidR="009D232C" w:rsidRPr="00C863BF">
        <w:rPr>
          <w:rFonts w:ascii="Times New Roman" w:eastAsia="Calibri" w:hAnsi="Times New Roman" w:cs="Times New Roman"/>
          <w:b/>
          <w:sz w:val="28"/>
          <w:szCs w:val="28"/>
          <w:shd w:val="clear" w:color="auto" w:fill="FFFFFF"/>
        </w:rPr>
        <w:t xml:space="preserve">$1,863.51, </w:t>
      </w:r>
      <w:r w:rsidR="009D232C" w:rsidRPr="00C863BF">
        <w:rPr>
          <w:rFonts w:ascii="Times New Roman" w:eastAsia="Times New Roman" w:hAnsi="Times New Roman" w:cs="Times New Roman"/>
          <w:sz w:val="28"/>
          <w:szCs w:val="28"/>
          <w:lang w:val="en-US"/>
        </w:rPr>
        <w:t xml:space="preserve">de la cuenta corriente número </w:t>
      </w:r>
      <w:r w:rsidR="009D232C" w:rsidRPr="00C863BF">
        <w:rPr>
          <w:rFonts w:ascii="Times New Roman" w:eastAsia="Times New Roman" w:hAnsi="Times New Roman" w:cs="Times New Roman"/>
          <w:b/>
          <w:sz w:val="28"/>
          <w:szCs w:val="28"/>
          <w:lang w:val="en-US"/>
        </w:rPr>
        <w:t xml:space="preserve">480005924 MUNICIPALIDAD DE APOPA, RECURSOS PROPIOS, Banco Hipotecario de El Salvador S.A., </w:t>
      </w:r>
      <w:r w:rsidR="009D232C" w:rsidRPr="00C863BF">
        <w:rPr>
          <w:rFonts w:ascii="Times New Roman" w:eastAsia="Times New Roman" w:hAnsi="Times New Roman" w:cs="Times New Roman"/>
          <w:sz w:val="28"/>
          <w:szCs w:val="28"/>
          <w:lang w:val="en-US"/>
        </w:rPr>
        <w:t xml:space="preserve">y </w:t>
      </w:r>
      <w:r w:rsidR="009D232C" w:rsidRPr="00C863BF">
        <w:rPr>
          <w:rFonts w:ascii="Times New Roman" w:eastAsia="Calibri" w:hAnsi="Times New Roman" w:cs="Times New Roman"/>
          <w:b/>
          <w:sz w:val="28"/>
          <w:szCs w:val="28"/>
          <w:shd w:val="clear" w:color="auto" w:fill="FFFFFF"/>
        </w:rPr>
        <w:t xml:space="preserve">FONDOS FODES LIBRE DISPONIBILIDAD: </w:t>
      </w:r>
      <w:r w:rsidR="009D232C" w:rsidRPr="00C863BF">
        <w:rPr>
          <w:rFonts w:ascii="Times New Roman" w:eastAsia="Calibri" w:hAnsi="Times New Roman" w:cs="Times New Roman"/>
          <w:sz w:val="28"/>
          <w:szCs w:val="28"/>
          <w:shd w:val="clear" w:color="auto" w:fill="FFFFFF"/>
        </w:rPr>
        <w:t>por un monto de</w:t>
      </w:r>
      <w:r w:rsidR="009D232C" w:rsidRPr="00C863BF">
        <w:rPr>
          <w:rFonts w:ascii="Times New Roman" w:eastAsia="Calibri" w:hAnsi="Times New Roman" w:cs="Times New Roman"/>
          <w:b/>
          <w:sz w:val="28"/>
          <w:szCs w:val="28"/>
          <w:shd w:val="clear" w:color="auto" w:fill="FFFFFF"/>
        </w:rPr>
        <w:t xml:space="preserve"> $10,638.64. </w:t>
      </w:r>
      <w:proofErr w:type="gramStart"/>
      <w:r w:rsidR="009D232C" w:rsidRPr="00C863BF">
        <w:rPr>
          <w:rFonts w:ascii="Times New Roman" w:eastAsia="Calibri" w:hAnsi="Times New Roman" w:cs="Times New Roman"/>
          <w:sz w:val="28"/>
          <w:szCs w:val="28"/>
          <w:lang w:val="es-SV"/>
        </w:rPr>
        <w:t>y</w:t>
      </w:r>
      <w:proofErr w:type="gramEnd"/>
      <w:r w:rsidR="009D232C" w:rsidRPr="00C863BF">
        <w:rPr>
          <w:rFonts w:ascii="Times New Roman" w:eastAsia="Calibri" w:hAnsi="Times New Roman" w:cs="Times New Roman"/>
          <w:sz w:val="28"/>
          <w:szCs w:val="28"/>
        </w:rPr>
        <w:t xml:space="preserve"> emita cheque</w:t>
      </w:r>
      <w:r w:rsidR="009D232C" w:rsidRPr="00C863BF">
        <w:rPr>
          <w:rFonts w:ascii="Times New Roman" w:eastAsia="Calibri" w:hAnsi="Times New Roman" w:cs="Times New Roman"/>
          <w:b/>
          <w:sz w:val="28"/>
          <w:szCs w:val="28"/>
        </w:rPr>
        <w:t xml:space="preserve"> </w:t>
      </w:r>
      <w:r w:rsidR="009D232C" w:rsidRPr="00C863BF">
        <w:rPr>
          <w:rFonts w:ascii="Times New Roman" w:eastAsia="Calibri" w:hAnsi="Times New Roman" w:cs="Times New Roman"/>
          <w:sz w:val="28"/>
          <w:szCs w:val="28"/>
        </w:rPr>
        <w:t>a nombre de los proveedor</w:t>
      </w:r>
      <w:r w:rsidR="008B0276">
        <w:rPr>
          <w:rFonts w:ascii="Times New Roman" w:eastAsia="Calibri" w:hAnsi="Times New Roman" w:cs="Times New Roman"/>
          <w:sz w:val="28"/>
          <w:szCs w:val="28"/>
        </w:rPr>
        <w:t>es según los siguientes cuadros</w:t>
      </w:r>
      <w:r w:rsidR="009D232C" w:rsidRPr="00C863BF">
        <w:rPr>
          <w:rFonts w:ascii="Times New Roman" w:eastAsia="Calibri" w:hAnsi="Times New Roman" w:cs="Times New Roman"/>
          <w:sz w:val="28"/>
          <w:szCs w:val="28"/>
        </w:rPr>
        <w:t>:</w:t>
      </w:r>
    </w:p>
    <w:p w:rsidR="009D232C" w:rsidRPr="009D232C" w:rsidRDefault="00A32164" w:rsidP="00C863BF">
      <w:pPr>
        <w:spacing w:after="200" w:line="276" w:lineRule="auto"/>
        <w:jc w:val="center"/>
        <w:rPr>
          <w:rFonts w:ascii="Times New Roman" w:eastAsia="Calibri" w:hAnsi="Times New Roman" w:cs="Times New Roman"/>
          <w:bCs/>
          <w:sz w:val="28"/>
          <w:szCs w:val="28"/>
        </w:rPr>
      </w:pPr>
      <w:r>
        <w:rPr>
          <w:rFonts w:ascii="Times New Roman" w:eastAsia="Calibri" w:hAnsi="Times New Roman" w:cs="Times New Roman"/>
          <w:b/>
          <w:noProof/>
          <w:sz w:val="28"/>
          <w:szCs w:val="28"/>
          <w:lang w:val="es-SV" w:eastAsia="es-SV"/>
        </w:rPr>
        <mc:AlternateContent>
          <mc:Choice Requires="wpc">
            <w:drawing>
              <wp:anchor distT="0" distB="0" distL="114300" distR="114300" simplePos="0" relativeHeight="251664896" behindDoc="0" locked="0" layoutInCell="1" allowOverlap="1" wp14:anchorId="52DCDA89" wp14:editId="7DB8A5AA">
                <wp:simplePos x="0" y="0"/>
                <wp:positionH relativeFrom="column">
                  <wp:posOffset>-349504</wp:posOffset>
                </wp:positionH>
                <wp:positionV relativeFrom="paragraph">
                  <wp:posOffset>339725</wp:posOffset>
                </wp:positionV>
                <wp:extent cx="6190615" cy="3302000"/>
                <wp:effectExtent l="0" t="0" r="635" b="12700"/>
                <wp:wrapNone/>
                <wp:docPr id="3302" name="Lienzo 3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49" name="Group 977"/>
                        <wpg:cNvGrpSpPr>
                          <a:grpSpLocks/>
                        </wpg:cNvGrpSpPr>
                        <wpg:grpSpPr bwMode="auto">
                          <a:xfrm>
                            <a:off x="5080" y="0"/>
                            <a:ext cx="6185535" cy="3302000"/>
                            <a:chOff x="0" y="-10"/>
                            <a:chExt cx="9741" cy="5200"/>
                          </a:xfrm>
                        </wpg:grpSpPr>
                        <wps:wsp>
                          <wps:cNvPr id="3050" name="Rectangle 777"/>
                          <wps:cNvSpPr>
                            <a:spLocks noChangeArrowheads="1"/>
                          </wps:cNvSpPr>
                          <wps:spPr bwMode="auto">
                            <a:xfrm>
                              <a:off x="0" y="0"/>
                              <a:ext cx="9741" cy="5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Rectangle 778"/>
                          <wps:cNvSpPr>
                            <a:spLocks noChangeArrowheads="1"/>
                          </wps:cNvSpPr>
                          <wps:spPr bwMode="auto">
                            <a:xfrm>
                              <a:off x="2283" y="1640"/>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3052" name="Rectangle 779"/>
                          <wps:cNvSpPr>
                            <a:spLocks noChangeArrowheads="1"/>
                          </wps:cNvSpPr>
                          <wps:spPr bwMode="auto">
                            <a:xfrm>
                              <a:off x="2672" y="1579"/>
                              <a:ext cx="32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 PRECIO </w:t>
                                </w:r>
                              </w:p>
                            </w:txbxContent>
                          </wps:txbx>
                          <wps:bodyPr rot="0" vert="horz" wrap="none" lIns="0" tIns="0" rIns="0" bIns="0" anchor="t" anchorCtr="0">
                            <a:spAutoFit/>
                          </wps:bodyPr>
                        </wps:wsp>
                        <wps:wsp>
                          <wps:cNvPr id="3053" name="Rectangle 780"/>
                          <wps:cNvSpPr>
                            <a:spLocks noChangeArrowheads="1"/>
                          </wps:cNvSpPr>
                          <wps:spPr bwMode="auto">
                            <a:xfrm>
                              <a:off x="2638" y="1692"/>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UNITARIO </w:t>
                                </w:r>
                              </w:p>
                            </w:txbxContent>
                          </wps:txbx>
                          <wps:bodyPr rot="0" vert="horz" wrap="none" lIns="0" tIns="0" rIns="0" bIns="0" anchor="t" anchorCtr="0">
                            <a:spAutoFit/>
                          </wps:bodyPr>
                        </wps:wsp>
                        <wps:wsp>
                          <wps:cNvPr id="3054" name="Rectangle 781"/>
                          <wps:cNvSpPr>
                            <a:spLocks noChangeArrowheads="1"/>
                          </wps:cNvSpPr>
                          <wps:spPr bwMode="auto">
                            <a:xfrm>
                              <a:off x="3044" y="1640"/>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3055" name="Rectangle 782"/>
                          <wps:cNvSpPr>
                            <a:spLocks noChangeArrowheads="1"/>
                          </wps:cNvSpPr>
                          <wps:spPr bwMode="auto">
                            <a:xfrm>
                              <a:off x="3492" y="1640"/>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3056" name="Rectangle 783"/>
                          <wps:cNvSpPr>
                            <a:spLocks noChangeArrowheads="1"/>
                          </wps:cNvSpPr>
                          <wps:spPr bwMode="auto">
                            <a:xfrm>
                              <a:off x="3907" y="1579"/>
                              <a:ext cx="32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 PRECIO </w:t>
                                </w:r>
                              </w:p>
                            </w:txbxContent>
                          </wps:txbx>
                          <wps:bodyPr rot="0" vert="horz" wrap="none" lIns="0" tIns="0" rIns="0" bIns="0" anchor="t" anchorCtr="0">
                            <a:spAutoFit/>
                          </wps:bodyPr>
                        </wps:wsp>
                        <wps:wsp>
                          <wps:cNvPr id="3057" name="Rectangle 784"/>
                          <wps:cNvSpPr>
                            <a:spLocks noChangeArrowheads="1"/>
                          </wps:cNvSpPr>
                          <wps:spPr bwMode="auto">
                            <a:xfrm>
                              <a:off x="3873" y="1692"/>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UNITARIO </w:t>
                                </w:r>
                              </w:p>
                            </w:txbxContent>
                          </wps:txbx>
                          <wps:bodyPr rot="0" vert="horz" wrap="none" lIns="0" tIns="0" rIns="0" bIns="0" anchor="t" anchorCtr="0">
                            <a:spAutoFit/>
                          </wps:bodyPr>
                        </wps:wsp>
                        <wps:wsp>
                          <wps:cNvPr id="3058" name="Rectangle 785"/>
                          <wps:cNvSpPr>
                            <a:spLocks noChangeArrowheads="1"/>
                          </wps:cNvSpPr>
                          <wps:spPr bwMode="auto">
                            <a:xfrm>
                              <a:off x="4279" y="1640"/>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3059" name="Rectangle 786"/>
                          <wps:cNvSpPr>
                            <a:spLocks noChangeArrowheads="1"/>
                          </wps:cNvSpPr>
                          <wps:spPr bwMode="auto">
                            <a:xfrm>
                              <a:off x="4592" y="1640"/>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3060" name="Rectangle 787"/>
                          <wps:cNvSpPr>
                            <a:spLocks noChangeArrowheads="1"/>
                          </wps:cNvSpPr>
                          <wps:spPr bwMode="auto">
                            <a:xfrm>
                              <a:off x="5023" y="1466"/>
                              <a:ext cx="2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 </w:t>
                                </w:r>
                              </w:p>
                            </w:txbxContent>
                          </wps:txbx>
                          <wps:bodyPr rot="0" vert="horz" wrap="none" lIns="0" tIns="0" rIns="0" bIns="0" anchor="t" anchorCtr="0">
                            <a:spAutoFit/>
                          </wps:bodyPr>
                        </wps:wsp>
                        <wps:wsp>
                          <wps:cNvPr id="3061" name="Rectangle 788"/>
                          <wps:cNvSpPr>
                            <a:spLocks noChangeArrowheads="1"/>
                          </wps:cNvSpPr>
                          <wps:spPr bwMode="auto">
                            <a:xfrm>
                              <a:off x="4905" y="1579"/>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PRECIO </w:t>
                                </w:r>
                              </w:p>
                            </w:txbxContent>
                          </wps:txbx>
                          <wps:bodyPr rot="0" vert="horz" wrap="none" lIns="0" tIns="0" rIns="0" bIns="0" anchor="t" anchorCtr="0">
                            <a:spAutoFit/>
                          </wps:bodyPr>
                        </wps:wsp>
                        <wps:wsp>
                          <wps:cNvPr id="3062" name="Rectangle 789"/>
                          <wps:cNvSpPr>
                            <a:spLocks noChangeArrowheads="1"/>
                          </wps:cNvSpPr>
                          <wps:spPr bwMode="auto">
                            <a:xfrm>
                              <a:off x="4930" y="1692"/>
                              <a:ext cx="2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UNITA</w:t>
                                </w:r>
                              </w:p>
                            </w:txbxContent>
                          </wps:txbx>
                          <wps:bodyPr rot="0" vert="horz" wrap="none" lIns="0" tIns="0" rIns="0" bIns="0" anchor="t" anchorCtr="0">
                            <a:spAutoFit/>
                          </wps:bodyPr>
                        </wps:wsp>
                        <wps:wsp>
                          <wps:cNvPr id="3063" name="Rectangle 790"/>
                          <wps:cNvSpPr>
                            <a:spLocks noChangeArrowheads="1"/>
                          </wps:cNvSpPr>
                          <wps:spPr bwMode="auto">
                            <a:xfrm>
                              <a:off x="4972" y="1804"/>
                              <a:ext cx="1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RIO </w:t>
                                </w:r>
                              </w:p>
                            </w:txbxContent>
                          </wps:txbx>
                          <wps:bodyPr rot="0" vert="horz" wrap="none" lIns="0" tIns="0" rIns="0" bIns="0" anchor="t" anchorCtr="0">
                            <a:spAutoFit/>
                          </wps:bodyPr>
                        </wps:wsp>
                        <wps:wsp>
                          <wps:cNvPr id="3064" name="Rectangle 791"/>
                          <wps:cNvSpPr>
                            <a:spLocks noChangeArrowheads="1"/>
                          </wps:cNvSpPr>
                          <wps:spPr bwMode="auto">
                            <a:xfrm>
                              <a:off x="5226" y="1640"/>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3065" name="Rectangle 792"/>
                          <wps:cNvSpPr>
                            <a:spLocks noChangeArrowheads="1"/>
                          </wps:cNvSpPr>
                          <wps:spPr bwMode="auto">
                            <a:xfrm>
                              <a:off x="5640" y="1640"/>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MARCA</w:t>
                                </w:r>
                              </w:p>
                            </w:txbxContent>
                          </wps:txbx>
                          <wps:bodyPr rot="0" vert="horz" wrap="none" lIns="0" tIns="0" rIns="0" bIns="0" anchor="t" anchorCtr="0">
                            <a:spAutoFit/>
                          </wps:bodyPr>
                        </wps:wsp>
                        <wps:wsp>
                          <wps:cNvPr id="3066" name="Rectangle 793"/>
                          <wps:cNvSpPr>
                            <a:spLocks noChangeArrowheads="1"/>
                          </wps:cNvSpPr>
                          <wps:spPr bwMode="auto">
                            <a:xfrm>
                              <a:off x="6029" y="1528"/>
                              <a:ext cx="32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 PRECIO </w:t>
                                </w:r>
                              </w:p>
                            </w:txbxContent>
                          </wps:txbx>
                          <wps:bodyPr rot="0" vert="horz" wrap="none" lIns="0" tIns="0" rIns="0" bIns="0" anchor="t" anchorCtr="0">
                            <a:spAutoFit/>
                          </wps:bodyPr>
                        </wps:wsp>
                        <wps:wsp>
                          <wps:cNvPr id="3067" name="Rectangle 794"/>
                          <wps:cNvSpPr>
                            <a:spLocks noChangeArrowheads="1"/>
                          </wps:cNvSpPr>
                          <wps:spPr bwMode="auto">
                            <a:xfrm>
                              <a:off x="6021" y="1640"/>
                              <a:ext cx="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sidP="000F31CF">
                                <w:pPr>
                                  <w:jc w:val="center"/>
                                </w:pPr>
                                <w:r>
                                  <w:rPr>
                                    <w:rFonts w:ascii="Small Fonts" w:hAnsi="Small Fonts" w:cs="Small Fonts"/>
                                    <w:color w:val="000000"/>
                                    <w:sz w:val="8"/>
                                    <w:szCs w:val="8"/>
                                    <w:lang w:val="en-US"/>
                                  </w:rPr>
                                  <w:t>UNITARI</w:t>
                                </w:r>
                              </w:p>
                            </w:txbxContent>
                          </wps:txbx>
                          <wps:bodyPr rot="0" vert="horz" wrap="none" lIns="0" tIns="0" rIns="0" bIns="0" anchor="t" anchorCtr="0">
                            <a:spAutoFit/>
                          </wps:bodyPr>
                        </wps:wsp>
                        <wps:wsp>
                          <wps:cNvPr id="3068" name="Rectangle 795"/>
                          <wps:cNvSpPr>
                            <a:spLocks noChangeArrowheads="1"/>
                          </wps:cNvSpPr>
                          <wps:spPr bwMode="auto">
                            <a:xfrm>
                              <a:off x="6139" y="1753"/>
                              <a:ext cx="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 </w:t>
                                </w:r>
                              </w:p>
                            </w:txbxContent>
                          </wps:txbx>
                          <wps:bodyPr rot="0" vert="horz" wrap="none" lIns="0" tIns="0" rIns="0" bIns="0" anchor="t" anchorCtr="0">
                            <a:spAutoFit/>
                          </wps:bodyPr>
                        </wps:wsp>
                        <wps:wsp>
                          <wps:cNvPr id="3069" name="Rectangle 796"/>
                          <wps:cNvSpPr>
                            <a:spLocks noChangeArrowheads="1"/>
                          </wps:cNvSpPr>
                          <wps:spPr bwMode="auto">
                            <a:xfrm>
                              <a:off x="6393" y="1640"/>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TOTAL</w:t>
                                </w:r>
                              </w:p>
                            </w:txbxContent>
                          </wps:txbx>
                          <wps:bodyPr rot="0" vert="horz" wrap="none" lIns="0" tIns="0" rIns="0" bIns="0" anchor="t" anchorCtr="0">
                            <a:spAutoFit/>
                          </wps:bodyPr>
                        </wps:wsp>
                        <wps:wsp>
                          <wps:cNvPr id="3070" name="Rectangle 797"/>
                          <wps:cNvSpPr>
                            <a:spLocks noChangeArrowheads="1"/>
                          </wps:cNvSpPr>
                          <wps:spPr bwMode="auto">
                            <a:xfrm>
                              <a:off x="583" y="2204"/>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w:t>
                                </w:r>
                              </w:p>
                            </w:txbxContent>
                          </wps:txbx>
                          <wps:bodyPr rot="0" vert="horz" wrap="none" lIns="0" tIns="0" rIns="0" bIns="0" anchor="t" anchorCtr="0">
                            <a:spAutoFit/>
                          </wps:bodyPr>
                        </wps:wsp>
                        <wps:wsp>
                          <wps:cNvPr id="3071" name="Rectangle 798"/>
                          <wps:cNvSpPr>
                            <a:spLocks noChangeArrowheads="1"/>
                          </wps:cNvSpPr>
                          <wps:spPr bwMode="auto">
                            <a:xfrm>
                              <a:off x="812" y="2204"/>
                              <a:ext cx="1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200</w:t>
                                </w:r>
                              </w:p>
                            </w:txbxContent>
                          </wps:txbx>
                          <wps:bodyPr rot="0" vert="horz" wrap="none" lIns="0" tIns="0" rIns="0" bIns="0" anchor="t" anchorCtr="0">
                            <a:spAutoFit/>
                          </wps:bodyPr>
                        </wps:wsp>
                        <wps:wsp>
                          <wps:cNvPr id="3072" name="Rectangle 799"/>
                          <wps:cNvSpPr>
                            <a:spLocks noChangeArrowheads="1"/>
                          </wps:cNvSpPr>
                          <wps:spPr bwMode="auto">
                            <a:xfrm>
                              <a:off x="1099" y="2204"/>
                              <a:ext cx="3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FARDOS</w:t>
                                </w:r>
                              </w:p>
                            </w:txbxContent>
                          </wps:txbx>
                          <wps:bodyPr rot="0" vert="horz" wrap="none" lIns="0" tIns="0" rIns="0" bIns="0" anchor="t" anchorCtr="0">
                            <a:spAutoFit/>
                          </wps:bodyPr>
                        </wps:wsp>
                        <wps:wsp>
                          <wps:cNvPr id="3073" name="Rectangle 800"/>
                          <wps:cNvSpPr>
                            <a:spLocks noChangeArrowheads="1"/>
                          </wps:cNvSpPr>
                          <wps:spPr bwMode="auto">
                            <a:xfrm>
                              <a:off x="1454" y="2030"/>
                              <a:ext cx="7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FARDOS DE PAPEL </w:t>
                                </w:r>
                              </w:p>
                            </w:txbxContent>
                          </wps:txbx>
                          <wps:bodyPr rot="0" vert="horz" wrap="none" lIns="0" tIns="0" rIns="0" bIns="0" anchor="t" anchorCtr="0">
                            <a:spAutoFit/>
                          </wps:bodyPr>
                        </wps:wsp>
                        <wps:wsp>
                          <wps:cNvPr id="3074" name="Rectangle 801"/>
                          <wps:cNvSpPr>
                            <a:spLocks noChangeArrowheads="1"/>
                          </wps:cNvSpPr>
                          <wps:spPr bwMode="auto">
                            <a:xfrm>
                              <a:off x="1454" y="2143"/>
                              <a:ext cx="61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HIGIENICO DE 6 </w:t>
                                </w:r>
                              </w:p>
                            </w:txbxContent>
                          </wps:txbx>
                          <wps:bodyPr rot="0" vert="horz" wrap="none" lIns="0" tIns="0" rIns="0" bIns="0" anchor="t" anchorCtr="0">
                            <a:spAutoFit/>
                          </wps:bodyPr>
                        </wps:wsp>
                        <wps:wsp>
                          <wps:cNvPr id="3075" name="Rectangle 802"/>
                          <wps:cNvSpPr>
                            <a:spLocks noChangeArrowheads="1"/>
                          </wps:cNvSpPr>
                          <wps:spPr bwMode="auto">
                            <a:xfrm>
                              <a:off x="1454" y="2255"/>
                              <a:ext cx="6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ROLLOS DE 400 </w:t>
                                </w:r>
                              </w:p>
                            </w:txbxContent>
                          </wps:txbx>
                          <wps:bodyPr rot="0" vert="horz" wrap="none" lIns="0" tIns="0" rIns="0" bIns="0" anchor="t" anchorCtr="0">
                            <a:spAutoFit/>
                          </wps:bodyPr>
                        </wps:wsp>
                        <wps:wsp>
                          <wps:cNvPr id="3076" name="Rectangle 803"/>
                          <wps:cNvSpPr>
                            <a:spLocks noChangeArrowheads="1"/>
                          </wps:cNvSpPr>
                          <wps:spPr bwMode="auto">
                            <a:xfrm>
                              <a:off x="1454" y="2368"/>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MTROS</w:t>
                                </w:r>
                              </w:p>
                            </w:txbxContent>
                          </wps:txbx>
                          <wps:bodyPr rot="0" vert="horz" wrap="none" lIns="0" tIns="0" rIns="0" bIns="0" anchor="t" anchorCtr="0">
                            <a:spAutoFit/>
                          </wps:bodyPr>
                        </wps:wsp>
                        <wps:wsp>
                          <wps:cNvPr id="3077" name="Rectangle 804"/>
                          <wps:cNvSpPr>
                            <a:spLocks noChangeArrowheads="1"/>
                          </wps:cNvSpPr>
                          <wps:spPr bwMode="auto">
                            <a:xfrm>
                              <a:off x="2402" y="2204"/>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078" name="Rectangle 805"/>
                          <wps:cNvSpPr>
                            <a:spLocks noChangeArrowheads="1"/>
                          </wps:cNvSpPr>
                          <wps:spPr bwMode="auto">
                            <a:xfrm>
                              <a:off x="2714" y="220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$9.00</w:t>
                                </w:r>
                              </w:p>
                            </w:txbxContent>
                          </wps:txbx>
                          <wps:bodyPr rot="0" vert="horz" wrap="none" lIns="0" tIns="0" rIns="0" bIns="0" anchor="t" anchorCtr="0">
                            <a:spAutoFit/>
                          </wps:bodyPr>
                        </wps:wsp>
                        <wps:wsp>
                          <wps:cNvPr id="3079" name="Rectangle 806"/>
                          <wps:cNvSpPr>
                            <a:spLocks noChangeArrowheads="1"/>
                          </wps:cNvSpPr>
                          <wps:spPr bwMode="auto">
                            <a:xfrm>
                              <a:off x="3053" y="2204"/>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$1,800.00</w:t>
                                </w:r>
                              </w:p>
                            </w:txbxContent>
                          </wps:txbx>
                          <wps:bodyPr rot="0" vert="horz" wrap="none" lIns="0" tIns="0" rIns="0" bIns="0" anchor="t" anchorCtr="0">
                            <a:spAutoFit/>
                          </wps:bodyPr>
                        </wps:wsp>
                        <wps:wsp>
                          <wps:cNvPr id="3080" name="Rectangle 807"/>
                          <wps:cNvSpPr>
                            <a:spLocks noChangeArrowheads="1"/>
                          </wps:cNvSpPr>
                          <wps:spPr bwMode="auto">
                            <a:xfrm>
                              <a:off x="3535" y="2204"/>
                              <a:ext cx="2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ELITE</w:t>
                                </w:r>
                              </w:p>
                            </w:txbxContent>
                          </wps:txbx>
                          <wps:bodyPr rot="0" vert="horz" wrap="none" lIns="0" tIns="0" rIns="0" bIns="0" anchor="t" anchorCtr="0">
                            <a:spAutoFit/>
                          </wps:bodyPr>
                        </wps:wsp>
                        <wps:wsp>
                          <wps:cNvPr id="3081" name="Rectangle 808"/>
                          <wps:cNvSpPr>
                            <a:spLocks noChangeArrowheads="1"/>
                          </wps:cNvSpPr>
                          <wps:spPr bwMode="auto">
                            <a:xfrm>
                              <a:off x="3949" y="2204"/>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$9.37</w:t>
                                </w:r>
                              </w:p>
                            </w:txbxContent>
                          </wps:txbx>
                          <wps:bodyPr rot="0" vert="horz" wrap="none" lIns="0" tIns="0" rIns="0" bIns="0" anchor="t" anchorCtr="0">
                            <a:spAutoFit/>
                          </wps:bodyPr>
                        </wps:wsp>
                        <wps:wsp>
                          <wps:cNvPr id="3082" name="Rectangle 809"/>
                          <wps:cNvSpPr>
                            <a:spLocks noChangeArrowheads="1"/>
                          </wps:cNvSpPr>
                          <wps:spPr bwMode="auto">
                            <a:xfrm>
                              <a:off x="4253" y="2204"/>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$1,874.00</w:t>
                                </w:r>
                              </w:p>
                            </w:txbxContent>
                          </wps:txbx>
                          <wps:bodyPr rot="0" vert="horz" wrap="none" lIns="0" tIns="0" rIns="0" bIns="0" anchor="t" anchorCtr="0">
                            <a:spAutoFit/>
                          </wps:bodyPr>
                        </wps:wsp>
                        <wps:wsp>
                          <wps:cNvPr id="3083" name="Rectangle 810"/>
                          <wps:cNvSpPr>
                            <a:spLocks noChangeArrowheads="1"/>
                          </wps:cNvSpPr>
                          <wps:spPr bwMode="auto">
                            <a:xfrm>
                              <a:off x="4634" y="2204"/>
                              <a:ext cx="2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ELITE</w:t>
                                </w:r>
                              </w:p>
                            </w:txbxContent>
                          </wps:txbx>
                          <wps:bodyPr rot="0" vert="horz" wrap="none" lIns="0" tIns="0" rIns="0" bIns="0" anchor="t" anchorCtr="0">
                            <a:spAutoFit/>
                          </wps:bodyPr>
                        </wps:wsp>
                        <wps:wsp>
                          <wps:cNvPr id="3084" name="Rectangle 811"/>
                          <wps:cNvSpPr>
                            <a:spLocks noChangeArrowheads="1"/>
                          </wps:cNvSpPr>
                          <wps:spPr bwMode="auto">
                            <a:xfrm>
                              <a:off x="4930" y="2204"/>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$15.00</w:t>
                                </w:r>
                              </w:p>
                            </w:txbxContent>
                          </wps:txbx>
                          <wps:bodyPr rot="0" vert="horz" wrap="none" lIns="0" tIns="0" rIns="0" bIns="0" anchor="t" anchorCtr="0">
                            <a:spAutoFit/>
                          </wps:bodyPr>
                        </wps:wsp>
                        <wps:wsp>
                          <wps:cNvPr id="3085" name="Rectangle 812"/>
                          <wps:cNvSpPr>
                            <a:spLocks noChangeArrowheads="1"/>
                          </wps:cNvSpPr>
                          <wps:spPr bwMode="auto">
                            <a:xfrm>
                              <a:off x="5209" y="2204"/>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$3,000.00</w:t>
                                </w:r>
                              </w:p>
                            </w:txbxContent>
                          </wps:txbx>
                          <wps:bodyPr rot="0" vert="horz" wrap="none" lIns="0" tIns="0" rIns="0" bIns="0" anchor="t" anchorCtr="0">
                            <a:spAutoFit/>
                          </wps:bodyPr>
                        </wps:wsp>
                        <wps:wsp>
                          <wps:cNvPr id="3086" name="Rectangle 813"/>
                          <wps:cNvSpPr>
                            <a:spLocks noChangeArrowheads="1"/>
                          </wps:cNvSpPr>
                          <wps:spPr bwMode="auto">
                            <a:xfrm>
                              <a:off x="5759" y="2204"/>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087" name="Rectangle 814"/>
                          <wps:cNvSpPr>
                            <a:spLocks noChangeArrowheads="1"/>
                          </wps:cNvSpPr>
                          <wps:spPr bwMode="auto">
                            <a:xfrm>
                              <a:off x="6063" y="2204"/>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$12.00</w:t>
                                </w:r>
                              </w:p>
                            </w:txbxContent>
                          </wps:txbx>
                          <wps:bodyPr rot="0" vert="horz" wrap="none" lIns="0" tIns="0" rIns="0" bIns="0" anchor="t" anchorCtr="0">
                            <a:spAutoFit/>
                          </wps:bodyPr>
                        </wps:wsp>
                        <wps:wsp>
                          <wps:cNvPr id="3088" name="Rectangle 815"/>
                          <wps:cNvSpPr>
                            <a:spLocks noChangeArrowheads="1"/>
                          </wps:cNvSpPr>
                          <wps:spPr bwMode="auto">
                            <a:xfrm>
                              <a:off x="6384" y="2204"/>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$2,400.00</w:t>
                                </w:r>
                              </w:p>
                            </w:txbxContent>
                          </wps:txbx>
                          <wps:bodyPr rot="0" vert="horz" wrap="none" lIns="0" tIns="0" rIns="0" bIns="0" anchor="t" anchorCtr="0">
                            <a:spAutoFit/>
                          </wps:bodyPr>
                        </wps:wsp>
                        <wps:wsp>
                          <wps:cNvPr id="3089" name="Rectangle 816"/>
                          <wps:cNvSpPr>
                            <a:spLocks noChangeArrowheads="1"/>
                          </wps:cNvSpPr>
                          <wps:spPr bwMode="auto">
                            <a:xfrm>
                              <a:off x="575" y="2819"/>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w:t>
                                </w:r>
                              </w:p>
                            </w:txbxContent>
                          </wps:txbx>
                          <wps:bodyPr rot="0" vert="horz" wrap="none" lIns="0" tIns="0" rIns="0" bIns="0" anchor="t" anchorCtr="0">
                            <a:spAutoFit/>
                          </wps:bodyPr>
                        </wps:wsp>
                        <wps:wsp>
                          <wps:cNvPr id="3090" name="Rectangle 817"/>
                          <wps:cNvSpPr>
                            <a:spLocks noChangeArrowheads="1"/>
                          </wps:cNvSpPr>
                          <wps:spPr bwMode="auto">
                            <a:xfrm>
                              <a:off x="837" y="2819"/>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30</w:t>
                                </w:r>
                              </w:p>
                            </w:txbxContent>
                          </wps:txbx>
                          <wps:bodyPr rot="0" vert="horz" wrap="none" lIns="0" tIns="0" rIns="0" bIns="0" anchor="t" anchorCtr="0">
                            <a:spAutoFit/>
                          </wps:bodyPr>
                        </wps:wsp>
                        <wps:wsp>
                          <wps:cNvPr id="3091" name="Rectangle 818"/>
                          <wps:cNvSpPr>
                            <a:spLocks noChangeArrowheads="1"/>
                          </wps:cNvSpPr>
                          <wps:spPr bwMode="auto">
                            <a:xfrm>
                              <a:off x="1082" y="2768"/>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PAQUETE</w:t>
                                </w:r>
                              </w:p>
                            </w:txbxContent>
                          </wps:txbx>
                          <wps:bodyPr rot="0" vert="horz" wrap="none" lIns="0" tIns="0" rIns="0" bIns="0" anchor="t" anchorCtr="0">
                            <a:spAutoFit/>
                          </wps:bodyPr>
                        </wps:wsp>
                        <wps:wsp>
                          <wps:cNvPr id="3092" name="Rectangle 819"/>
                          <wps:cNvSpPr>
                            <a:spLocks noChangeArrowheads="1"/>
                          </wps:cNvSpPr>
                          <wps:spPr bwMode="auto">
                            <a:xfrm>
                              <a:off x="1226" y="2881"/>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 </w:t>
                                </w:r>
                              </w:p>
                            </w:txbxContent>
                          </wps:txbx>
                          <wps:bodyPr rot="0" vert="horz" wrap="none" lIns="0" tIns="0" rIns="0" bIns="0" anchor="t" anchorCtr="0">
                            <a:spAutoFit/>
                          </wps:bodyPr>
                        </wps:wsp>
                        <wps:wsp>
                          <wps:cNvPr id="3093" name="Rectangle 820"/>
                          <wps:cNvSpPr>
                            <a:spLocks noChangeArrowheads="1"/>
                          </wps:cNvSpPr>
                          <wps:spPr bwMode="auto">
                            <a:xfrm>
                              <a:off x="1454" y="2706"/>
                              <a:ext cx="8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PAQUETES DE BOLSA </w:t>
                                </w:r>
                              </w:p>
                            </w:txbxContent>
                          </wps:txbx>
                          <wps:bodyPr rot="0" vert="horz" wrap="none" lIns="0" tIns="0" rIns="0" bIns="0" anchor="t" anchorCtr="0">
                            <a:spAutoFit/>
                          </wps:bodyPr>
                        </wps:wsp>
                        <wps:wsp>
                          <wps:cNvPr id="3094" name="Rectangle 821"/>
                          <wps:cNvSpPr>
                            <a:spLocks noChangeArrowheads="1"/>
                          </wps:cNvSpPr>
                          <wps:spPr bwMode="auto">
                            <a:xfrm>
                              <a:off x="1454" y="2819"/>
                              <a:ext cx="6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PLASTICA NEGRA </w:t>
                                </w:r>
                              </w:p>
                            </w:txbxContent>
                          </wps:txbx>
                          <wps:bodyPr rot="0" vert="horz" wrap="none" lIns="0" tIns="0" rIns="0" bIns="0" anchor="t" anchorCtr="0">
                            <a:spAutoFit/>
                          </wps:bodyPr>
                        </wps:wsp>
                        <wps:wsp>
                          <wps:cNvPr id="3095" name="Rectangle 822"/>
                          <wps:cNvSpPr>
                            <a:spLocks noChangeArrowheads="1"/>
                          </wps:cNvSpPr>
                          <wps:spPr bwMode="auto">
                            <a:xfrm>
                              <a:off x="1454" y="2932"/>
                              <a:ext cx="5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19X27</w:t>
                                </w:r>
                                <w:proofErr w:type="gramStart"/>
                                <w:r>
                                  <w:rPr>
                                    <w:rFonts w:ascii="Small Fonts" w:hAnsi="Small Fonts" w:cs="Small Fonts"/>
                                    <w:color w:val="000000"/>
                                    <w:sz w:val="8"/>
                                    <w:szCs w:val="8"/>
                                    <w:lang w:val="en-US"/>
                                  </w:rPr>
                                  <w:t>X10 UND</w:t>
                                </w:r>
                                <w:proofErr w:type="gramEnd"/>
                              </w:p>
                            </w:txbxContent>
                          </wps:txbx>
                          <wps:bodyPr rot="0" vert="horz" wrap="none" lIns="0" tIns="0" rIns="0" bIns="0" anchor="t" anchorCtr="0">
                            <a:spAutoFit/>
                          </wps:bodyPr>
                        </wps:wsp>
                        <wps:wsp>
                          <wps:cNvPr id="3096" name="Rectangle 823"/>
                          <wps:cNvSpPr>
                            <a:spLocks noChangeArrowheads="1"/>
                          </wps:cNvSpPr>
                          <wps:spPr bwMode="auto">
                            <a:xfrm>
                              <a:off x="2402" y="281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097" name="Rectangle 824"/>
                          <wps:cNvSpPr>
                            <a:spLocks noChangeArrowheads="1"/>
                          </wps:cNvSpPr>
                          <wps:spPr bwMode="auto">
                            <a:xfrm>
                              <a:off x="2714" y="281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$0.60</w:t>
                                </w:r>
                              </w:p>
                            </w:txbxContent>
                          </wps:txbx>
                          <wps:bodyPr rot="0" vert="horz" wrap="none" lIns="0" tIns="0" rIns="0" bIns="0" anchor="t" anchorCtr="0">
                            <a:spAutoFit/>
                          </wps:bodyPr>
                        </wps:wsp>
                        <wps:wsp>
                          <wps:cNvPr id="3098" name="Rectangle 825"/>
                          <wps:cNvSpPr>
                            <a:spLocks noChangeArrowheads="1"/>
                          </wps:cNvSpPr>
                          <wps:spPr bwMode="auto">
                            <a:xfrm>
                              <a:off x="3103" y="281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$18.00</w:t>
                                </w:r>
                              </w:p>
                            </w:txbxContent>
                          </wps:txbx>
                          <wps:bodyPr rot="0" vert="horz" wrap="none" lIns="0" tIns="0" rIns="0" bIns="0" anchor="t" anchorCtr="0">
                            <a:spAutoFit/>
                          </wps:bodyPr>
                        </wps:wsp>
                        <wps:wsp>
                          <wps:cNvPr id="3099" name="Rectangle 826"/>
                          <wps:cNvSpPr>
                            <a:spLocks noChangeArrowheads="1"/>
                          </wps:cNvSpPr>
                          <wps:spPr bwMode="auto">
                            <a:xfrm>
                              <a:off x="3611" y="281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00" name="Rectangle 827"/>
                          <wps:cNvSpPr>
                            <a:spLocks noChangeArrowheads="1"/>
                          </wps:cNvSpPr>
                          <wps:spPr bwMode="auto">
                            <a:xfrm>
                              <a:off x="3949" y="281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$0.60</w:t>
                                </w:r>
                              </w:p>
                            </w:txbxContent>
                          </wps:txbx>
                          <wps:bodyPr rot="0" vert="horz" wrap="none" lIns="0" tIns="0" rIns="0" bIns="0" anchor="t" anchorCtr="0">
                            <a:spAutoFit/>
                          </wps:bodyPr>
                        </wps:wsp>
                        <wps:wsp>
                          <wps:cNvPr id="3101" name="Rectangle 828"/>
                          <wps:cNvSpPr>
                            <a:spLocks noChangeArrowheads="1"/>
                          </wps:cNvSpPr>
                          <wps:spPr bwMode="auto">
                            <a:xfrm>
                              <a:off x="4296" y="281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$18.00</w:t>
                                </w:r>
                              </w:p>
                            </w:txbxContent>
                          </wps:txbx>
                          <wps:bodyPr rot="0" vert="horz" wrap="none" lIns="0" tIns="0" rIns="0" bIns="0" anchor="t" anchorCtr="0">
                            <a:spAutoFit/>
                          </wps:bodyPr>
                        </wps:wsp>
                        <wps:wsp>
                          <wps:cNvPr id="3102" name="Rectangle 829"/>
                          <wps:cNvSpPr>
                            <a:spLocks noChangeArrowheads="1"/>
                          </wps:cNvSpPr>
                          <wps:spPr bwMode="auto">
                            <a:xfrm>
                              <a:off x="4710" y="281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03" name="Rectangle 830"/>
                          <wps:cNvSpPr>
                            <a:spLocks noChangeArrowheads="1"/>
                          </wps:cNvSpPr>
                          <wps:spPr bwMode="auto">
                            <a:xfrm>
                              <a:off x="5014" y="281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04" name="Rectangle 831"/>
                          <wps:cNvSpPr>
                            <a:spLocks noChangeArrowheads="1"/>
                          </wps:cNvSpPr>
                          <wps:spPr bwMode="auto">
                            <a:xfrm>
                              <a:off x="5361" y="281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05" name="Rectangle 832"/>
                          <wps:cNvSpPr>
                            <a:spLocks noChangeArrowheads="1"/>
                          </wps:cNvSpPr>
                          <wps:spPr bwMode="auto">
                            <a:xfrm>
                              <a:off x="5759" y="281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06" name="Rectangle 833"/>
                          <wps:cNvSpPr>
                            <a:spLocks noChangeArrowheads="1"/>
                          </wps:cNvSpPr>
                          <wps:spPr bwMode="auto">
                            <a:xfrm>
                              <a:off x="6080" y="281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$1.03</w:t>
                                </w:r>
                              </w:p>
                            </w:txbxContent>
                          </wps:txbx>
                          <wps:bodyPr rot="0" vert="horz" wrap="none" lIns="0" tIns="0" rIns="0" bIns="0" anchor="t" anchorCtr="0">
                            <a:spAutoFit/>
                          </wps:bodyPr>
                        </wps:wsp>
                        <wps:wsp>
                          <wps:cNvPr id="3107" name="Rectangle 834"/>
                          <wps:cNvSpPr>
                            <a:spLocks noChangeArrowheads="1"/>
                          </wps:cNvSpPr>
                          <wps:spPr bwMode="auto">
                            <a:xfrm>
                              <a:off x="6435" y="281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$30.90</w:t>
                                </w:r>
                              </w:p>
                            </w:txbxContent>
                          </wps:txbx>
                          <wps:bodyPr rot="0" vert="horz" wrap="none" lIns="0" tIns="0" rIns="0" bIns="0" anchor="t" anchorCtr="0">
                            <a:spAutoFit/>
                          </wps:bodyPr>
                        </wps:wsp>
                        <wps:wsp>
                          <wps:cNvPr id="3108" name="Rectangle 835"/>
                          <wps:cNvSpPr>
                            <a:spLocks noChangeArrowheads="1"/>
                          </wps:cNvSpPr>
                          <wps:spPr bwMode="auto">
                            <a:xfrm>
                              <a:off x="575" y="3373"/>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w:t>
                                </w:r>
                              </w:p>
                            </w:txbxContent>
                          </wps:txbx>
                          <wps:bodyPr rot="0" vert="horz" wrap="none" lIns="0" tIns="0" rIns="0" bIns="0" anchor="t" anchorCtr="0">
                            <a:spAutoFit/>
                          </wps:bodyPr>
                        </wps:wsp>
                        <wps:wsp>
                          <wps:cNvPr id="3109" name="Rectangle 836"/>
                          <wps:cNvSpPr>
                            <a:spLocks noChangeArrowheads="1"/>
                          </wps:cNvSpPr>
                          <wps:spPr bwMode="auto">
                            <a:xfrm>
                              <a:off x="846" y="3373"/>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10</w:t>
                                </w:r>
                              </w:p>
                            </w:txbxContent>
                          </wps:txbx>
                          <wps:bodyPr rot="0" vert="horz" wrap="none" lIns="0" tIns="0" rIns="0" bIns="0" anchor="t" anchorCtr="0">
                            <a:spAutoFit/>
                          </wps:bodyPr>
                        </wps:wsp>
                        <wps:wsp>
                          <wps:cNvPr id="3110" name="Rectangle 837"/>
                          <wps:cNvSpPr>
                            <a:spLocks noChangeArrowheads="1"/>
                          </wps:cNvSpPr>
                          <wps:spPr bwMode="auto">
                            <a:xfrm>
                              <a:off x="1082" y="3322"/>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PAQUETE</w:t>
                                </w:r>
                              </w:p>
                            </w:txbxContent>
                          </wps:txbx>
                          <wps:bodyPr rot="0" vert="horz" wrap="none" lIns="0" tIns="0" rIns="0" bIns="0" anchor="t" anchorCtr="0">
                            <a:spAutoFit/>
                          </wps:bodyPr>
                        </wps:wsp>
                        <wps:wsp>
                          <wps:cNvPr id="3111" name="Rectangle 838"/>
                          <wps:cNvSpPr>
                            <a:spLocks noChangeArrowheads="1"/>
                          </wps:cNvSpPr>
                          <wps:spPr bwMode="auto">
                            <a:xfrm>
                              <a:off x="1226" y="3434"/>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 </w:t>
                                </w:r>
                              </w:p>
                            </w:txbxContent>
                          </wps:txbx>
                          <wps:bodyPr rot="0" vert="horz" wrap="none" lIns="0" tIns="0" rIns="0" bIns="0" anchor="t" anchorCtr="0">
                            <a:spAutoFit/>
                          </wps:bodyPr>
                        </wps:wsp>
                        <wps:wsp>
                          <wps:cNvPr id="3112" name="Rectangle 839"/>
                          <wps:cNvSpPr>
                            <a:spLocks noChangeArrowheads="1"/>
                          </wps:cNvSpPr>
                          <wps:spPr bwMode="auto">
                            <a:xfrm>
                              <a:off x="1454" y="3260"/>
                              <a:ext cx="8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PAQUETES DE BOLSA </w:t>
                                </w:r>
                              </w:p>
                            </w:txbxContent>
                          </wps:txbx>
                          <wps:bodyPr rot="0" vert="horz" wrap="none" lIns="0" tIns="0" rIns="0" bIns="0" anchor="t" anchorCtr="0">
                            <a:spAutoFit/>
                          </wps:bodyPr>
                        </wps:wsp>
                        <wps:wsp>
                          <wps:cNvPr id="3113" name="Rectangle 840"/>
                          <wps:cNvSpPr>
                            <a:spLocks noChangeArrowheads="1"/>
                          </wps:cNvSpPr>
                          <wps:spPr bwMode="auto">
                            <a:xfrm>
                              <a:off x="1454" y="3373"/>
                              <a:ext cx="6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PLASTICA ROJA </w:t>
                                </w:r>
                              </w:p>
                            </w:txbxContent>
                          </wps:txbx>
                          <wps:bodyPr rot="0" vert="horz" wrap="none" lIns="0" tIns="0" rIns="0" bIns="0" anchor="t" anchorCtr="0">
                            <a:spAutoFit/>
                          </wps:bodyPr>
                        </wps:wsp>
                        <wps:wsp>
                          <wps:cNvPr id="3114" name="Rectangle 841"/>
                          <wps:cNvSpPr>
                            <a:spLocks noChangeArrowheads="1"/>
                          </wps:cNvSpPr>
                          <wps:spPr bwMode="auto">
                            <a:xfrm>
                              <a:off x="1454" y="3486"/>
                              <a:ext cx="5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19X27</w:t>
                                </w:r>
                                <w:proofErr w:type="gramStart"/>
                                <w:r>
                                  <w:rPr>
                                    <w:rFonts w:ascii="Small Fonts" w:hAnsi="Small Fonts" w:cs="Small Fonts"/>
                                    <w:color w:val="000000"/>
                                    <w:sz w:val="8"/>
                                    <w:szCs w:val="8"/>
                                    <w:lang w:val="en-US"/>
                                  </w:rPr>
                                  <w:t>X10 UND</w:t>
                                </w:r>
                                <w:proofErr w:type="gramEnd"/>
                              </w:p>
                            </w:txbxContent>
                          </wps:txbx>
                          <wps:bodyPr rot="0" vert="horz" wrap="none" lIns="0" tIns="0" rIns="0" bIns="0" anchor="t" anchorCtr="0">
                            <a:spAutoFit/>
                          </wps:bodyPr>
                        </wps:wsp>
                        <wps:wsp>
                          <wps:cNvPr id="3115" name="Rectangle 842"/>
                          <wps:cNvSpPr>
                            <a:spLocks noChangeArrowheads="1"/>
                          </wps:cNvSpPr>
                          <wps:spPr bwMode="auto">
                            <a:xfrm>
                              <a:off x="2402" y="337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16" name="Rectangle 843"/>
                          <wps:cNvSpPr>
                            <a:spLocks noChangeArrowheads="1"/>
                          </wps:cNvSpPr>
                          <wps:spPr bwMode="auto">
                            <a:xfrm>
                              <a:off x="2723" y="337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$0.78</w:t>
                                </w:r>
                              </w:p>
                            </w:txbxContent>
                          </wps:txbx>
                          <wps:bodyPr rot="0" vert="horz" wrap="none" lIns="0" tIns="0" rIns="0" bIns="0" anchor="t" anchorCtr="0">
                            <a:spAutoFit/>
                          </wps:bodyPr>
                        </wps:wsp>
                        <wps:wsp>
                          <wps:cNvPr id="3117" name="Rectangle 844"/>
                          <wps:cNvSpPr>
                            <a:spLocks noChangeArrowheads="1"/>
                          </wps:cNvSpPr>
                          <wps:spPr bwMode="auto">
                            <a:xfrm>
                              <a:off x="3120" y="337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$7.80</w:t>
                                </w:r>
                              </w:p>
                            </w:txbxContent>
                          </wps:txbx>
                          <wps:bodyPr rot="0" vert="horz" wrap="none" lIns="0" tIns="0" rIns="0" bIns="0" anchor="t" anchorCtr="0">
                            <a:spAutoFit/>
                          </wps:bodyPr>
                        </wps:wsp>
                        <wps:wsp>
                          <wps:cNvPr id="3118" name="Rectangle 845"/>
                          <wps:cNvSpPr>
                            <a:spLocks noChangeArrowheads="1"/>
                          </wps:cNvSpPr>
                          <wps:spPr bwMode="auto">
                            <a:xfrm>
                              <a:off x="3611" y="337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19" name="Rectangle 846"/>
                          <wps:cNvSpPr>
                            <a:spLocks noChangeArrowheads="1"/>
                          </wps:cNvSpPr>
                          <wps:spPr bwMode="auto">
                            <a:xfrm>
                              <a:off x="3957" y="337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$0.75</w:t>
                                </w:r>
                              </w:p>
                            </w:txbxContent>
                          </wps:txbx>
                          <wps:bodyPr rot="0" vert="horz" wrap="none" lIns="0" tIns="0" rIns="0" bIns="0" anchor="t" anchorCtr="0">
                            <a:spAutoFit/>
                          </wps:bodyPr>
                        </wps:wsp>
                        <wps:wsp>
                          <wps:cNvPr id="3120" name="Rectangle 847"/>
                          <wps:cNvSpPr>
                            <a:spLocks noChangeArrowheads="1"/>
                          </wps:cNvSpPr>
                          <wps:spPr bwMode="auto">
                            <a:xfrm>
                              <a:off x="4321" y="337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$7.50</w:t>
                                </w:r>
                              </w:p>
                            </w:txbxContent>
                          </wps:txbx>
                          <wps:bodyPr rot="0" vert="horz" wrap="none" lIns="0" tIns="0" rIns="0" bIns="0" anchor="t" anchorCtr="0">
                            <a:spAutoFit/>
                          </wps:bodyPr>
                        </wps:wsp>
                        <wps:wsp>
                          <wps:cNvPr id="3121" name="Rectangle 848"/>
                          <wps:cNvSpPr>
                            <a:spLocks noChangeArrowheads="1"/>
                          </wps:cNvSpPr>
                          <wps:spPr bwMode="auto">
                            <a:xfrm>
                              <a:off x="4710" y="337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22" name="Rectangle 849"/>
                          <wps:cNvSpPr>
                            <a:spLocks noChangeArrowheads="1"/>
                          </wps:cNvSpPr>
                          <wps:spPr bwMode="auto">
                            <a:xfrm>
                              <a:off x="5014" y="337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23" name="Rectangle 850"/>
                          <wps:cNvSpPr>
                            <a:spLocks noChangeArrowheads="1"/>
                          </wps:cNvSpPr>
                          <wps:spPr bwMode="auto">
                            <a:xfrm>
                              <a:off x="5361" y="337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24" name="Rectangle 851"/>
                          <wps:cNvSpPr>
                            <a:spLocks noChangeArrowheads="1"/>
                          </wps:cNvSpPr>
                          <wps:spPr bwMode="auto">
                            <a:xfrm>
                              <a:off x="5759" y="3373"/>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25" name="Rectangle 852"/>
                          <wps:cNvSpPr>
                            <a:spLocks noChangeArrowheads="1"/>
                          </wps:cNvSpPr>
                          <wps:spPr bwMode="auto">
                            <a:xfrm>
                              <a:off x="6088" y="3373"/>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$1.10</w:t>
                                </w:r>
                              </w:p>
                            </w:txbxContent>
                          </wps:txbx>
                          <wps:bodyPr rot="0" vert="horz" wrap="none" lIns="0" tIns="0" rIns="0" bIns="0" anchor="t" anchorCtr="0">
                            <a:spAutoFit/>
                          </wps:bodyPr>
                        </wps:wsp>
                        <wps:wsp>
                          <wps:cNvPr id="3126" name="Rectangle 853"/>
                          <wps:cNvSpPr>
                            <a:spLocks noChangeArrowheads="1"/>
                          </wps:cNvSpPr>
                          <wps:spPr bwMode="auto">
                            <a:xfrm>
                              <a:off x="6452" y="3373"/>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$11.00</w:t>
                                </w:r>
                              </w:p>
                            </w:txbxContent>
                          </wps:txbx>
                          <wps:bodyPr rot="0" vert="horz" wrap="none" lIns="0" tIns="0" rIns="0" bIns="0" anchor="t" anchorCtr="0">
                            <a:spAutoFit/>
                          </wps:bodyPr>
                        </wps:wsp>
                        <wps:wsp>
                          <wps:cNvPr id="3127" name="Rectangle 854"/>
                          <wps:cNvSpPr>
                            <a:spLocks noChangeArrowheads="1"/>
                          </wps:cNvSpPr>
                          <wps:spPr bwMode="auto">
                            <a:xfrm>
                              <a:off x="575" y="3865"/>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4</w:t>
                                </w:r>
                              </w:p>
                            </w:txbxContent>
                          </wps:txbx>
                          <wps:bodyPr rot="0" vert="horz" wrap="none" lIns="0" tIns="0" rIns="0" bIns="0" anchor="t" anchorCtr="0">
                            <a:spAutoFit/>
                          </wps:bodyPr>
                        </wps:wsp>
                        <wps:wsp>
                          <wps:cNvPr id="3128" name="Rectangle 855"/>
                          <wps:cNvSpPr>
                            <a:spLocks noChangeArrowheads="1"/>
                          </wps:cNvSpPr>
                          <wps:spPr bwMode="auto">
                            <a:xfrm>
                              <a:off x="837" y="3865"/>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30</w:t>
                                </w:r>
                              </w:p>
                            </w:txbxContent>
                          </wps:txbx>
                          <wps:bodyPr rot="0" vert="horz" wrap="none" lIns="0" tIns="0" rIns="0" bIns="0" anchor="t" anchorCtr="0">
                            <a:spAutoFit/>
                          </wps:bodyPr>
                        </wps:wsp>
                        <wps:wsp>
                          <wps:cNvPr id="3129" name="Rectangle 856"/>
                          <wps:cNvSpPr>
                            <a:spLocks noChangeArrowheads="1"/>
                          </wps:cNvSpPr>
                          <wps:spPr bwMode="auto">
                            <a:xfrm>
                              <a:off x="1082" y="3814"/>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PAQUETE</w:t>
                                </w:r>
                              </w:p>
                            </w:txbxContent>
                          </wps:txbx>
                          <wps:bodyPr rot="0" vert="horz" wrap="none" lIns="0" tIns="0" rIns="0" bIns="0" anchor="t" anchorCtr="0">
                            <a:spAutoFit/>
                          </wps:bodyPr>
                        </wps:wsp>
                        <wps:wsp>
                          <wps:cNvPr id="3130" name="Rectangle 857"/>
                          <wps:cNvSpPr>
                            <a:spLocks noChangeArrowheads="1"/>
                          </wps:cNvSpPr>
                          <wps:spPr bwMode="auto">
                            <a:xfrm>
                              <a:off x="1226" y="3926"/>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 </w:t>
                                </w:r>
                              </w:p>
                            </w:txbxContent>
                          </wps:txbx>
                          <wps:bodyPr rot="0" vert="horz" wrap="none" lIns="0" tIns="0" rIns="0" bIns="0" anchor="t" anchorCtr="0">
                            <a:spAutoFit/>
                          </wps:bodyPr>
                        </wps:wsp>
                        <wps:wsp>
                          <wps:cNvPr id="3131" name="Rectangle 858"/>
                          <wps:cNvSpPr>
                            <a:spLocks noChangeArrowheads="1"/>
                          </wps:cNvSpPr>
                          <wps:spPr bwMode="auto">
                            <a:xfrm>
                              <a:off x="1454" y="3752"/>
                              <a:ext cx="8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PAQUETES DE BOLSA </w:t>
                                </w:r>
                              </w:p>
                            </w:txbxContent>
                          </wps:txbx>
                          <wps:bodyPr rot="0" vert="horz" wrap="none" lIns="0" tIns="0" rIns="0" bIns="0" anchor="t" anchorCtr="0">
                            <a:spAutoFit/>
                          </wps:bodyPr>
                        </wps:wsp>
                        <wps:wsp>
                          <wps:cNvPr id="3132" name="Rectangle 859"/>
                          <wps:cNvSpPr>
                            <a:spLocks noChangeArrowheads="1"/>
                          </wps:cNvSpPr>
                          <wps:spPr bwMode="auto">
                            <a:xfrm>
                              <a:off x="1454" y="3865"/>
                              <a:ext cx="8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PLASTICA JARDINERA </w:t>
                                </w:r>
                              </w:p>
                            </w:txbxContent>
                          </wps:txbx>
                          <wps:bodyPr rot="0" vert="horz" wrap="none" lIns="0" tIns="0" rIns="0" bIns="0" anchor="t" anchorCtr="0">
                            <a:spAutoFit/>
                          </wps:bodyPr>
                        </wps:wsp>
                        <wps:wsp>
                          <wps:cNvPr id="3133" name="Rectangle 860"/>
                          <wps:cNvSpPr>
                            <a:spLocks noChangeArrowheads="1"/>
                          </wps:cNvSpPr>
                          <wps:spPr bwMode="auto">
                            <a:xfrm>
                              <a:off x="1454" y="3978"/>
                              <a:ext cx="6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NEGRA </w:t>
                                </w:r>
                                <w:proofErr w:type="gramStart"/>
                                <w:r>
                                  <w:rPr>
                                    <w:rFonts w:ascii="Small Fonts" w:hAnsi="Small Fonts" w:cs="Small Fonts"/>
                                    <w:color w:val="000000"/>
                                    <w:sz w:val="8"/>
                                    <w:szCs w:val="8"/>
                                    <w:lang w:val="en-US"/>
                                  </w:rPr>
                                  <w:t>X 5 UND</w:t>
                                </w:r>
                                <w:proofErr w:type="gramEnd"/>
                              </w:p>
                            </w:txbxContent>
                          </wps:txbx>
                          <wps:bodyPr rot="0" vert="horz" wrap="none" lIns="0" tIns="0" rIns="0" bIns="0" anchor="t" anchorCtr="0">
                            <a:spAutoFit/>
                          </wps:bodyPr>
                        </wps:wsp>
                        <wps:wsp>
                          <wps:cNvPr id="3134" name="Rectangle 861"/>
                          <wps:cNvSpPr>
                            <a:spLocks noChangeArrowheads="1"/>
                          </wps:cNvSpPr>
                          <wps:spPr bwMode="auto">
                            <a:xfrm>
                              <a:off x="2402" y="3865"/>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35" name="Rectangle 862"/>
                          <wps:cNvSpPr>
                            <a:spLocks noChangeArrowheads="1"/>
                          </wps:cNvSpPr>
                          <wps:spPr bwMode="auto">
                            <a:xfrm>
                              <a:off x="2723" y="386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$1.00</w:t>
                                </w:r>
                              </w:p>
                            </w:txbxContent>
                          </wps:txbx>
                          <wps:bodyPr rot="0" vert="horz" wrap="none" lIns="0" tIns="0" rIns="0" bIns="0" anchor="t" anchorCtr="0">
                            <a:spAutoFit/>
                          </wps:bodyPr>
                        </wps:wsp>
                        <wps:wsp>
                          <wps:cNvPr id="3136" name="Rectangle 863"/>
                          <wps:cNvSpPr>
                            <a:spLocks noChangeArrowheads="1"/>
                          </wps:cNvSpPr>
                          <wps:spPr bwMode="auto">
                            <a:xfrm>
                              <a:off x="3095" y="38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$30.00</w:t>
                                </w:r>
                              </w:p>
                            </w:txbxContent>
                          </wps:txbx>
                          <wps:bodyPr rot="0" vert="horz" wrap="none" lIns="0" tIns="0" rIns="0" bIns="0" anchor="t" anchorCtr="0">
                            <a:spAutoFit/>
                          </wps:bodyPr>
                        </wps:wsp>
                        <wps:wsp>
                          <wps:cNvPr id="3137" name="Rectangle 864"/>
                          <wps:cNvSpPr>
                            <a:spLocks noChangeArrowheads="1"/>
                          </wps:cNvSpPr>
                          <wps:spPr bwMode="auto">
                            <a:xfrm>
                              <a:off x="3611" y="3865"/>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38" name="Rectangle 865"/>
                          <wps:cNvSpPr>
                            <a:spLocks noChangeArrowheads="1"/>
                          </wps:cNvSpPr>
                          <wps:spPr bwMode="auto">
                            <a:xfrm>
                              <a:off x="3949" y="386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$0.90</w:t>
                                </w:r>
                              </w:p>
                            </w:txbxContent>
                          </wps:txbx>
                          <wps:bodyPr rot="0" vert="horz" wrap="none" lIns="0" tIns="0" rIns="0" bIns="0" anchor="t" anchorCtr="0">
                            <a:spAutoFit/>
                          </wps:bodyPr>
                        </wps:wsp>
                        <wps:wsp>
                          <wps:cNvPr id="3139" name="Rectangle 866"/>
                          <wps:cNvSpPr>
                            <a:spLocks noChangeArrowheads="1"/>
                          </wps:cNvSpPr>
                          <wps:spPr bwMode="auto">
                            <a:xfrm>
                              <a:off x="4296" y="38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$27.00</w:t>
                                </w:r>
                              </w:p>
                            </w:txbxContent>
                          </wps:txbx>
                          <wps:bodyPr rot="0" vert="horz" wrap="none" lIns="0" tIns="0" rIns="0" bIns="0" anchor="t" anchorCtr="0">
                            <a:spAutoFit/>
                          </wps:bodyPr>
                        </wps:wsp>
                        <wps:wsp>
                          <wps:cNvPr id="3140" name="Rectangle 867"/>
                          <wps:cNvSpPr>
                            <a:spLocks noChangeArrowheads="1"/>
                          </wps:cNvSpPr>
                          <wps:spPr bwMode="auto">
                            <a:xfrm>
                              <a:off x="4710" y="3865"/>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41" name="Rectangle 868"/>
                          <wps:cNvSpPr>
                            <a:spLocks noChangeArrowheads="1"/>
                          </wps:cNvSpPr>
                          <wps:spPr bwMode="auto">
                            <a:xfrm>
                              <a:off x="5014" y="3865"/>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42" name="Rectangle 869"/>
                          <wps:cNvSpPr>
                            <a:spLocks noChangeArrowheads="1"/>
                          </wps:cNvSpPr>
                          <wps:spPr bwMode="auto">
                            <a:xfrm>
                              <a:off x="5361" y="3865"/>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43" name="Rectangle 870"/>
                          <wps:cNvSpPr>
                            <a:spLocks noChangeArrowheads="1"/>
                          </wps:cNvSpPr>
                          <wps:spPr bwMode="auto">
                            <a:xfrm>
                              <a:off x="5759" y="3865"/>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44" name="Rectangle 871"/>
                          <wps:cNvSpPr>
                            <a:spLocks noChangeArrowheads="1"/>
                          </wps:cNvSpPr>
                          <wps:spPr bwMode="auto">
                            <a:xfrm>
                              <a:off x="6088" y="386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$1.25</w:t>
                                </w:r>
                              </w:p>
                            </w:txbxContent>
                          </wps:txbx>
                          <wps:bodyPr rot="0" vert="horz" wrap="none" lIns="0" tIns="0" rIns="0" bIns="0" anchor="t" anchorCtr="0">
                            <a:spAutoFit/>
                          </wps:bodyPr>
                        </wps:wsp>
                        <wps:wsp>
                          <wps:cNvPr id="3145" name="Rectangle 872"/>
                          <wps:cNvSpPr>
                            <a:spLocks noChangeArrowheads="1"/>
                          </wps:cNvSpPr>
                          <wps:spPr bwMode="auto">
                            <a:xfrm>
                              <a:off x="6444" y="3865"/>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$37.50</w:t>
                                </w:r>
                              </w:p>
                            </w:txbxContent>
                          </wps:txbx>
                          <wps:bodyPr rot="0" vert="horz" wrap="none" lIns="0" tIns="0" rIns="0" bIns="0" anchor="t" anchorCtr="0">
                            <a:spAutoFit/>
                          </wps:bodyPr>
                        </wps:wsp>
                        <wps:wsp>
                          <wps:cNvPr id="3146" name="Rectangle 873"/>
                          <wps:cNvSpPr>
                            <a:spLocks noChangeArrowheads="1"/>
                          </wps:cNvSpPr>
                          <wps:spPr bwMode="auto">
                            <a:xfrm>
                              <a:off x="575" y="4439"/>
                              <a:ext cx="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5</w:t>
                                </w:r>
                              </w:p>
                            </w:txbxContent>
                          </wps:txbx>
                          <wps:bodyPr rot="0" vert="horz" wrap="none" lIns="0" tIns="0" rIns="0" bIns="0" anchor="t" anchorCtr="0">
                            <a:spAutoFit/>
                          </wps:bodyPr>
                        </wps:wsp>
                        <wps:wsp>
                          <wps:cNvPr id="3147" name="Rectangle 874"/>
                          <wps:cNvSpPr>
                            <a:spLocks noChangeArrowheads="1"/>
                          </wps:cNvSpPr>
                          <wps:spPr bwMode="auto">
                            <a:xfrm>
                              <a:off x="846" y="4439"/>
                              <a:ext cx="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10</w:t>
                                </w:r>
                              </w:p>
                            </w:txbxContent>
                          </wps:txbx>
                          <wps:bodyPr rot="0" vert="horz" wrap="none" lIns="0" tIns="0" rIns="0" bIns="0" anchor="t" anchorCtr="0">
                            <a:spAutoFit/>
                          </wps:bodyPr>
                        </wps:wsp>
                        <wps:wsp>
                          <wps:cNvPr id="3148" name="Rectangle 875"/>
                          <wps:cNvSpPr>
                            <a:spLocks noChangeArrowheads="1"/>
                          </wps:cNvSpPr>
                          <wps:spPr bwMode="auto">
                            <a:xfrm>
                              <a:off x="1082" y="4377"/>
                              <a:ext cx="3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PAQUETE</w:t>
                                </w:r>
                              </w:p>
                            </w:txbxContent>
                          </wps:txbx>
                          <wps:bodyPr rot="0" vert="horz" wrap="none" lIns="0" tIns="0" rIns="0" bIns="0" anchor="t" anchorCtr="0">
                            <a:spAutoFit/>
                          </wps:bodyPr>
                        </wps:wsp>
                        <wps:wsp>
                          <wps:cNvPr id="3149" name="Rectangle 876"/>
                          <wps:cNvSpPr>
                            <a:spLocks noChangeArrowheads="1"/>
                          </wps:cNvSpPr>
                          <wps:spPr bwMode="auto">
                            <a:xfrm>
                              <a:off x="1226" y="4490"/>
                              <a:ext cx="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S </w:t>
                                </w:r>
                              </w:p>
                            </w:txbxContent>
                          </wps:txbx>
                          <wps:bodyPr rot="0" vert="horz" wrap="none" lIns="0" tIns="0" rIns="0" bIns="0" anchor="t" anchorCtr="0">
                            <a:spAutoFit/>
                          </wps:bodyPr>
                        </wps:wsp>
                        <wps:wsp>
                          <wps:cNvPr id="3150" name="Rectangle 877"/>
                          <wps:cNvSpPr>
                            <a:spLocks noChangeArrowheads="1"/>
                          </wps:cNvSpPr>
                          <wps:spPr bwMode="auto">
                            <a:xfrm>
                              <a:off x="1454" y="4326"/>
                              <a:ext cx="8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PAQUETES DE BOLSA </w:t>
                                </w:r>
                              </w:p>
                            </w:txbxContent>
                          </wps:txbx>
                          <wps:bodyPr rot="0" vert="horz" wrap="none" lIns="0" tIns="0" rIns="0" bIns="0" anchor="t" anchorCtr="0">
                            <a:spAutoFit/>
                          </wps:bodyPr>
                        </wps:wsp>
                        <wps:wsp>
                          <wps:cNvPr id="3151" name="Rectangle 878"/>
                          <wps:cNvSpPr>
                            <a:spLocks noChangeArrowheads="1"/>
                          </wps:cNvSpPr>
                          <wps:spPr bwMode="auto">
                            <a:xfrm>
                              <a:off x="1454" y="4439"/>
                              <a:ext cx="8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PLASTICA JARDINERA </w:t>
                                </w:r>
                              </w:p>
                            </w:txbxContent>
                          </wps:txbx>
                          <wps:bodyPr rot="0" vert="horz" wrap="none" lIns="0" tIns="0" rIns="0" bIns="0" anchor="t" anchorCtr="0">
                            <a:spAutoFit/>
                          </wps:bodyPr>
                        </wps:wsp>
                        <wps:wsp>
                          <wps:cNvPr id="3152" name="Rectangle 879"/>
                          <wps:cNvSpPr>
                            <a:spLocks noChangeArrowheads="1"/>
                          </wps:cNvSpPr>
                          <wps:spPr bwMode="auto">
                            <a:xfrm>
                              <a:off x="1454" y="4552"/>
                              <a:ext cx="5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ROJA </w:t>
                                </w:r>
                                <w:proofErr w:type="gramStart"/>
                                <w:r>
                                  <w:rPr>
                                    <w:rFonts w:ascii="Small Fonts" w:hAnsi="Small Fonts" w:cs="Small Fonts"/>
                                    <w:color w:val="000000"/>
                                    <w:sz w:val="8"/>
                                    <w:szCs w:val="8"/>
                                    <w:lang w:val="en-US"/>
                                  </w:rPr>
                                  <w:t>X 5 UND</w:t>
                                </w:r>
                                <w:proofErr w:type="gramEnd"/>
                              </w:p>
                            </w:txbxContent>
                          </wps:txbx>
                          <wps:bodyPr rot="0" vert="horz" wrap="none" lIns="0" tIns="0" rIns="0" bIns="0" anchor="t" anchorCtr="0">
                            <a:spAutoFit/>
                          </wps:bodyPr>
                        </wps:wsp>
                        <wps:wsp>
                          <wps:cNvPr id="3153" name="Rectangle 880"/>
                          <wps:cNvSpPr>
                            <a:spLocks noChangeArrowheads="1"/>
                          </wps:cNvSpPr>
                          <wps:spPr bwMode="auto">
                            <a:xfrm>
                              <a:off x="2402" y="44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54" name="Rectangle 881"/>
                          <wps:cNvSpPr>
                            <a:spLocks noChangeArrowheads="1"/>
                          </wps:cNvSpPr>
                          <wps:spPr bwMode="auto">
                            <a:xfrm>
                              <a:off x="2731" y="443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w:t>
                                </w:r>
                              </w:p>
                            </w:txbxContent>
                          </wps:txbx>
                          <wps:bodyPr rot="0" vert="horz" wrap="none" lIns="0" tIns="0" rIns="0" bIns="0" anchor="t" anchorCtr="0">
                            <a:spAutoFit/>
                          </wps:bodyPr>
                        </wps:wsp>
                        <wps:wsp>
                          <wps:cNvPr id="3155" name="Rectangle 882"/>
                          <wps:cNvSpPr>
                            <a:spLocks noChangeArrowheads="1"/>
                          </wps:cNvSpPr>
                          <wps:spPr bwMode="auto">
                            <a:xfrm>
                              <a:off x="3103" y="443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$15.00</w:t>
                                </w:r>
                              </w:p>
                            </w:txbxContent>
                          </wps:txbx>
                          <wps:bodyPr rot="0" vert="horz" wrap="none" lIns="0" tIns="0" rIns="0" bIns="0" anchor="t" anchorCtr="0">
                            <a:spAutoFit/>
                          </wps:bodyPr>
                        </wps:wsp>
                        <wps:wsp>
                          <wps:cNvPr id="3156" name="Rectangle 883"/>
                          <wps:cNvSpPr>
                            <a:spLocks noChangeArrowheads="1"/>
                          </wps:cNvSpPr>
                          <wps:spPr bwMode="auto">
                            <a:xfrm>
                              <a:off x="3611" y="44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57" name="Rectangle 884"/>
                          <wps:cNvSpPr>
                            <a:spLocks noChangeArrowheads="1"/>
                          </wps:cNvSpPr>
                          <wps:spPr bwMode="auto">
                            <a:xfrm>
                              <a:off x="3966" y="443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$1.10</w:t>
                                </w:r>
                              </w:p>
                            </w:txbxContent>
                          </wps:txbx>
                          <wps:bodyPr rot="0" vert="horz" wrap="none" lIns="0" tIns="0" rIns="0" bIns="0" anchor="t" anchorCtr="0">
                            <a:spAutoFit/>
                          </wps:bodyPr>
                        </wps:wsp>
                        <wps:wsp>
                          <wps:cNvPr id="3158" name="Rectangle 885"/>
                          <wps:cNvSpPr>
                            <a:spLocks noChangeArrowheads="1"/>
                          </wps:cNvSpPr>
                          <wps:spPr bwMode="auto">
                            <a:xfrm>
                              <a:off x="4304" y="443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$11.00</w:t>
                                </w:r>
                              </w:p>
                            </w:txbxContent>
                          </wps:txbx>
                          <wps:bodyPr rot="0" vert="horz" wrap="none" lIns="0" tIns="0" rIns="0" bIns="0" anchor="t" anchorCtr="0">
                            <a:spAutoFit/>
                          </wps:bodyPr>
                        </wps:wsp>
                        <wps:wsp>
                          <wps:cNvPr id="3159" name="Rectangle 886"/>
                          <wps:cNvSpPr>
                            <a:spLocks noChangeArrowheads="1"/>
                          </wps:cNvSpPr>
                          <wps:spPr bwMode="auto">
                            <a:xfrm>
                              <a:off x="4710" y="44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60" name="Rectangle 887"/>
                          <wps:cNvSpPr>
                            <a:spLocks noChangeArrowheads="1"/>
                          </wps:cNvSpPr>
                          <wps:spPr bwMode="auto">
                            <a:xfrm>
                              <a:off x="5014" y="44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61" name="Rectangle 888"/>
                          <wps:cNvSpPr>
                            <a:spLocks noChangeArrowheads="1"/>
                          </wps:cNvSpPr>
                          <wps:spPr bwMode="auto">
                            <a:xfrm>
                              <a:off x="5361" y="44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62" name="Rectangle 889"/>
                          <wps:cNvSpPr>
                            <a:spLocks noChangeArrowheads="1"/>
                          </wps:cNvSpPr>
                          <wps:spPr bwMode="auto">
                            <a:xfrm>
                              <a:off x="5759" y="4439"/>
                              <a:ext cx="2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w:t>
                                </w:r>
                              </w:p>
                            </w:txbxContent>
                          </wps:txbx>
                          <wps:bodyPr rot="0" vert="horz" wrap="none" lIns="0" tIns="0" rIns="0" bIns="0" anchor="t" anchorCtr="0">
                            <a:spAutoFit/>
                          </wps:bodyPr>
                        </wps:wsp>
                        <wps:wsp>
                          <wps:cNvPr id="3163" name="Rectangle 890"/>
                          <wps:cNvSpPr>
                            <a:spLocks noChangeArrowheads="1"/>
                          </wps:cNvSpPr>
                          <wps:spPr bwMode="auto">
                            <a:xfrm>
                              <a:off x="6088" y="4439"/>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w:t>
                                </w:r>
                              </w:p>
                            </w:txbxContent>
                          </wps:txbx>
                          <wps:bodyPr rot="0" vert="horz" wrap="none" lIns="0" tIns="0" rIns="0" bIns="0" anchor="t" anchorCtr="0">
                            <a:spAutoFit/>
                          </wps:bodyPr>
                        </wps:wsp>
                        <wps:wsp>
                          <wps:cNvPr id="3164" name="Rectangle 891"/>
                          <wps:cNvSpPr>
                            <a:spLocks noChangeArrowheads="1"/>
                          </wps:cNvSpPr>
                          <wps:spPr bwMode="auto">
                            <a:xfrm>
                              <a:off x="6444" y="4439"/>
                              <a:ext cx="2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$15.00</w:t>
                                </w:r>
                              </w:p>
                            </w:txbxContent>
                          </wps:txbx>
                          <wps:bodyPr rot="0" vert="horz" wrap="none" lIns="0" tIns="0" rIns="0" bIns="0" anchor="t" anchorCtr="0">
                            <a:spAutoFit/>
                          </wps:bodyPr>
                        </wps:wsp>
                        <wps:wsp>
                          <wps:cNvPr id="3165" name="Rectangle 892"/>
                          <wps:cNvSpPr>
                            <a:spLocks noChangeArrowheads="1"/>
                          </wps:cNvSpPr>
                          <wps:spPr bwMode="auto">
                            <a:xfrm>
                              <a:off x="1488" y="1271"/>
                              <a:ext cx="8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DESCRIPCIÓN DE LA </w:t>
                                </w:r>
                              </w:p>
                            </w:txbxContent>
                          </wps:txbx>
                          <wps:bodyPr rot="0" vert="horz" wrap="none" lIns="0" tIns="0" rIns="0" bIns="0" anchor="t" anchorCtr="0">
                            <a:spAutoFit/>
                          </wps:bodyPr>
                        </wps:wsp>
                        <wps:wsp>
                          <wps:cNvPr id="3166" name="Rectangle 893"/>
                          <wps:cNvSpPr>
                            <a:spLocks noChangeArrowheads="1"/>
                          </wps:cNvSpPr>
                          <wps:spPr bwMode="auto">
                            <a:xfrm>
                              <a:off x="1674" y="1384"/>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COMPRA</w:t>
                                </w:r>
                              </w:p>
                            </w:txbxContent>
                          </wps:txbx>
                          <wps:bodyPr rot="0" vert="horz" wrap="none" lIns="0" tIns="0" rIns="0" bIns="0" anchor="t" anchorCtr="0">
                            <a:spAutoFit/>
                          </wps:bodyPr>
                        </wps:wsp>
                        <wps:wsp>
                          <wps:cNvPr id="3167" name="Rectangle 894"/>
                          <wps:cNvSpPr>
                            <a:spLocks noChangeArrowheads="1"/>
                          </wps:cNvSpPr>
                          <wps:spPr bwMode="auto">
                            <a:xfrm>
                              <a:off x="4169" y="51"/>
                              <a:ext cx="8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REQUERIMIENTO: S/N</w:t>
                                </w:r>
                              </w:p>
                            </w:txbxContent>
                          </wps:txbx>
                          <wps:bodyPr rot="0" vert="horz" wrap="none" lIns="0" tIns="0" rIns="0" bIns="0" anchor="t" anchorCtr="0">
                            <a:spAutoFit/>
                          </wps:bodyPr>
                        </wps:wsp>
                        <wps:wsp>
                          <wps:cNvPr id="3168" name="Rectangle 895"/>
                          <wps:cNvSpPr>
                            <a:spLocks noChangeArrowheads="1"/>
                          </wps:cNvSpPr>
                          <wps:spPr bwMode="auto">
                            <a:xfrm>
                              <a:off x="3848" y="256"/>
                              <a:ext cx="1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SUB GERENCIA ADMINISTRATIVA</w:t>
                                </w:r>
                              </w:p>
                            </w:txbxContent>
                          </wps:txbx>
                          <wps:bodyPr rot="0" vert="horz" wrap="none" lIns="0" tIns="0" rIns="0" bIns="0" anchor="t" anchorCtr="0">
                            <a:spAutoFit/>
                          </wps:bodyPr>
                        </wps:wsp>
                        <wps:wsp>
                          <wps:cNvPr id="3169" name="Rectangle 896"/>
                          <wps:cNvSpPr>
                            <a:spLocks noChangeArrowheads="1"/>
                          </wps:cNvSpPr>
                          <wps:spPr bwMode="auto">
                            <a:xfrm>
                              <a:off x="3543" y="461"/>
                              <a:ext cx="19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FUENTE DE FINANCIAMIENTO: FONDOS PROPIOS</w:t>
                                </w:r>
                              </w:p>
                            </w:txbxContent>
                          </wps:txbx>
                          <wps:bodyPr rot="0" vert="horz" wrap="none" lIns="0" tIns="0" rIns="0" bIns="0" anchor="t" anchorCtr="0">
                            <a:spAutoFit/>
                          </wps:bodyPr>
                        </wps:wsp>
                        <wps:wsp>
                          <wps:cNvPr id="3170" name="Rectangle 897"/>
                          <wps:cNvSpPr>
                            <a:spLocks noChangeArrowheads="1"/>
                          </wps:cNvSpPr>
                          <wps:spPr bwMode="auto">
                            <a:xfrm>
                              <a:off x="2697" y="666"/>
                              <a:ext cx="36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PARA SER UTILIZADO EN EL EDIFICIO MUNICIPAL Y DESENTRALIZADAS QUE LO SOLICITAN</w:t>
                                </w:r>
                              </w:p>
                            </w:txbxContent>
                          </wps:txbx>
                          <wps:bodyPr rot="0" vert="horz" wrap="none" lIns="0" tIns="0" rIns="0" bIns="0" anchor="t" anchorCtr="0">
                            <a:spAutoFit/>
                          </wps:bodyPr>
                        </wps:wsp>
                        <wps:wsp>
                          <wps:cNvPr id="3171" name="Rectangle 898"/>
                          <wps:cNvSpPr>
                            <a:spLocks noChangeArrowheads="1"/>
                          </wps:cNvSpPr>
                          <wps:spPr bwMode="auto">
                            <a:xfrm>
                              <a:off x="3754" y="4931"/>
                              <a:ext cx="15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DEL REQUERIMIENTO $1,863.50</w:t>
                                </w:r>
                              </w:p>
                            </w:txbxContent>
                          </wps:txbx>
                          <wps:bodyPr rot="0" vert="horz" wrap="none" lIns="0" tIns="0" rIns="0" bIns="0" anchor="t" anchorCtr="0">
                            <a:spAutoFit/>
                          </wps:bodyPr>
                        </wps:wsp>
                        <wps:wsp>
                          <wps:cNvPr id="3172" name="Rectangle 899"/>
                          <wps:cNvSpPr>
                            <a:spLocks noChangeArrowheads="1"/>
                          </wps:cNvSpPr>
                          <wps:spPr bwMode="auto">
                            <a:xfrm>
                              <a:off x="4050" y="912"/>
                              <a:ext cx="84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OFERTAS RECIBIDAS</w:t>
                                </w:r>
                              </w:p>
                            </w:txbxContent>
                          </wps:txbx>
                          <wps:bodyPr rot="0" vert="horz" wrap="none" lIns="0" tIns="0" rIns="0" bIns="0" anchor="t" anchorCtr="0">
                            <a:spAutoFit/>
                          </wps:bodyPr>
                        </wps:wsp>
                        <wps:wsp>
                          <wps:cNvPr id="3173" name="Rectangle 900"/>
                          <wps:cNvSpPr>
                            <a:spLocks noChangeArrowheads="1"/>
                          </wps:cNvSpPr>
                          <wps:spPr bwMode="auto">
                            <a:xfrm>
                              <a:off x="6985" y="1097"/>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OFERTA </w:t>
                                </w:r>
                              </w:p>
                            </w:txbxContent>
                          </wps:txbx>
                          <wps:bodyPr rot="0" vert="horz" wrap="none" lIns="0" tIns="0" rIns="0" bIns="0" anchor="t" anchorCtr="0">
                            <a:spAutoFit/>
                          </wps:bodyPr>
                        </wps:wsp>
                        <wps:wsp>
                          <wps:cNvPr id="3174" name="Rectangle 901"/>
                          <wps:cNvSpPr>
                            <a:spLocks noChangeArrowheads="1"/>
                          </wps:cNvSpPr>
                          <wps:spPr bwMode="auto">
                            <a:xfrm>
                              <a:off x="6909" y="1210"/>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ECONOMICA </w:t>
                                </w:r>
                              </w:p>
                            </w:txbxContent>
                          </wps:txbx>
                          <wps:bodyPr rot="0" vert="horz" wrap="none" lIns="0" tIns="0" rIns="0" bIns="0" anchor="t" anchorCtr="0">
                            <a:spAutoFit/>
                          </wps:bodyPr>
                        </wps:wsp>
                        <wps:wsp>
                          <wps:cNvPr id="3175" name="Rectangle 902"/>
                          <wps:cNvSpPr>
                            <a:spLocks noChangeArrowheads="1"/>
                          </wps:cNvSpPr>
                          <wps:spPr bwMode="auto">
                            <a:xfrm>
                              <a:off x="6841" y="1322"/>
                              <a:ext cx="6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RECOMENDADA </w:t>
                                </w:r>
                              </w:p>
                            </w:txbxContent>
                          </wps:txbx>
                          <wps:bodyPr rot="0" vert="horz" wrap="none" lIns="0" tIns="0" rIns="0" bIns="0" anchor="t" anchorCtr="0">
                            <a:spAutoFit/>
                          </wps:bodyPr>
                        </wps:wsp>
                        <wps:wsp>
                          <wps:cNvPr id="3176" name="Rectangle 903"/>
                          <wps:cNvSpPr>
                            <a:spLocks noChangeArrowheads="1"/>
                          </wps:cNvSpPr>
                          <wps:spPr bwMode="auto">
                            <a:xfrm>
                              <a:off x="6858" y="1435"/>
                              <a:ext cx="6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LA UNIDAD </w:t>
                                </w:r>
                              </w:p>
                            </w:txbxContent>
                          </wps:txbx>
                          <wps:bodyPr rot="0" vert="horz" wrap="none" lIns="0" tIns="0" rIns="0" bIns="0" anchor="t" anchorCtr="0">
                            <a:spAutoFit/>
                          </wps:bodyPr>
                        </wps:wsp>
                        <wps:wsp>
                          <wps:cNvPr id="3177" name="Rectangle 904"/>
                          <wps:cNvSpPr>
                            <a:spLocks noChangeArrowheads="1"/>
                          </wps:cNvSpPr>
                          <wps:spPr bwMode="auto">
                            <a:xfrm>
                              <a:off x="6900" y="1548"/>
                              <a:ext cx="5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SOLICITANTE</w:t>
                                </w:r>
                              </w:p>
                            </w:txbxContent>
                          </wps:txbx>
                          <wps:bodyPr rot="0" vert="horz" wrap="none" lIns="0" tIns="0" rIns="0" bIns="0" anchor="t" anchorCtr="0">
                            <a:spAutoFit/>
                          </wps:bodyPr>
                        </wps:wsp>
                        <wps:wsp>
                          <wps:cNvPr id="3178" name="Rectangle 905"/>
                          <wps:cNvSpPr>
                            <a:spLocks noChangeArrowheads="1"/>
                          </wps:cNvSpPr>
                          <wps:spPr bwMode="auto">
                            <a:xfrm>
                              <a:off x="7534" y="1097"/>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JUSTIFIC</w:t>
                                </w:r>
                              </w:p>
                            </w:txbxContent>
                          </wps:txbx>
                          <wps:bodyPr rot="0" vert="horz" wrap="none" lIns="0" tIns="0" rIns="0" bIns="0" anchor="t" anchorCtr="0">
                            <a:spAutoFit/>
                          </wps:bodyPr>
                        </wps:wsp>
                        <wps:wsp>
                          <wps:cNvPr id="3179" name="Rectangle 906"/>
                          <wps:cNvSpPr>
                            <a:spLocks noChangeArrowheads="1"/>
                          </wps:cNvSpPr>
                          <wps:spPr bwMode="auto">
                            <a:xfrm>
                              <a:off x="7568" y="1210"/>
                              <a:ext cx="2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ACION </w:t>
                                </w:r>
                              </w:p>
                            </w:txbxContent>
                          </wps:txbx>
                          <wps:bodyPr rot="0" vert="horz" wrap="none" lIns="0" tIns="0" rIns="0" bIns="0" anchor="t" anchorCtr="0">
                            <a:spAutoFit/>
                          </wps:bodyPr>
                        </wps:wsp>
                        <wps:wsp>
                          <wps:cNvPr id="3180" name="Rectangle 907"/>
                          <wps:cNvSpPr>
                            <a:spLocks noChangeArrowheads="1"/>
                          </wps:cNvSpPr>
                          <wps:spPr bwMode="auto">
                            <a:xfrm>
                              <a:off x="7585" y="1322"/>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 LA </w:t>
                                </w:r>
                              </w:p>
                            </w:txbxContent>
                          </wps:txbx>
                          <wps:bodyPr rot="0" vert="horz" wrap="none" lIns="0" tIns="0" rIns="0" bIns="0" anchor="t" anchorCtr="0">
                            <a:spAutoFit/>
                          </wps:bodyPr>
                        </wps:wsp>
                        <wps:wsp>
                          <wps:cNvPr id="3181" name="Rectangle 908"/>
                          <wps:cNvSpPr>
                            <a:spLocks noChangeArrowheads="1"/>
                          </wps:cNvSpPr>
                          <wps:spPr bwMode="auto">
                            <a:xfrm>
                              <a:off x="7526" y="1435"/>
                              <a:ext cx="3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RECOME</w:t>
                                </w:r>
                              </w:p>
                            </w:txbxContent>
                          </wps:txbx>
                          <wps:bodyPr rot="0" vert="horz" wrap="none" lIns="0" tIns="0" rIns="0" bIns="0" anchor="t" anchorCtr="0">
                            <a:spAutoFit/>
                          </wps:bodyPr>
                        </wps:wsp>
                        <wps:wsp>
                          <wps:cNvPr id="3182" name="Rectangle 909"/>
                          <wps:cNvSpPr>
                            <a:spLocks noChangeArrowheads="1"/>
                          </wps:cNvSpPr>
                          <wps:spPr bwMode="auto">
                            <a:xfrm>
                              <a:off x="7517" y="1548"/>
                              <a:ext cx="36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NDACIÓN </w:t>
                                </w:r>
                              </w:p>
                            </w:txbxContent>
                          </wps:txbx>
                          <wps:bodyPr rot="0" vert="horz" wrap="none" lIns="0" tIns="0" rIns="0" bIns="0" anchor="t" anchorCtr="0">
                            <a:spAutoFit/>
                          </wps:bodyPr>
                        </wps:wsp>
                        <wps:wsp>
                          <wps:cNvPr id="3183" name="Rectangle 910"/>
                          <wps:cNvSpPr>
                            <a:spLocks noChangeArrowheads="1"/>
                          </wps:cNvSpPr>
                          <wps:spPr bwMode="auto">
                            <a:xfrm>
                              <a:off x="7898" y="1322"/>
                              <a:ext cx="7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PRESUPUESTADO</w:t>
                                </w:r>
                              </w:p>
                            </w:txbxContent>
                          </wps:txbx>
                          <wps:bodyPr rot="0" vert="horz" wrap="none" lIns="0" tIns="0" rIns="0" bIns="0" anchor="t" anchorCtr="0">
                            <a:spAutoFit/>
                          </wps:bodyPr>
                        </wps:wsp>
                        <wps:wsp>
                          <wps:cNvPr id="3184" name="Rectangle 911"/>
                          <wps:cNvSpPr>
                            <a:spLocks noChangeArrowheads="1"/>
                          </wps:cNvSpPr>
                          <wps:spPr bwMode="auto">
                            <a:xfrm>
                              <a:off x="8608" y="1271"/>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FORMA DE </w:t>
                                </w:r>
                              </w:p>
                            </w:txbxContent>
                          </wps:txbx>
                          <wps:bodyPr rot="0" vert="horz" wrap="none" lIns="0" tIns="0" rIns="0" bIns="0" anchor="t" anchorCtr="0">
                            <a:spAutoFit/>
                          </wps:bodyPr>
                        </wps:wsp>
                        <wps:wsp>
                          <wps:cNvPr id="3185" name="Rectangle 912"/>
                          <wps:cNvSpPr>
                            <a:spLocks noChangeArrowheads="1"/>
                          </wps:cNvSpPr>
                          <wps:spPr bwMode="auto">
                            <a:xfrm>
                              <a:off x="8701" y="1384"/>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PAGO</w:t>
                                </w:r>
                              </w:p>
                            </w:txbxContent>
                          </wps:txbx>
                          <wps:bodyPr rot="0" vert="horz" wrap="none" lIns="0" tIns="0" rIns="0" bIns="0" anchor="t" anchorCtr="0">
                            <a:spAutoFit/>
                          </wps:bodyPr>
                        </wps:wsp>
                        <wps:wsp>
                          <wps:cNvPr id="3186" name="Rectangle 913"/>
                          <wps:cNvSpPr>
                            <a:spLocks noChangeArrowheads="1"/>
                          </wps:cNvSpPr>
                          <wps:spPr bwMode="auto">
                            <a:xfrm>
                              <a:off x="2275" y="1158"/>
                              <a:ext cx="10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NORMA BEATRIZ SOSA DE </w:t>
                                </w:r>
                              </w:p>
                            </w:txbxContent>
                          </wps:txbx>
                          <wps:bodyPr rot="0" vert="horz" wrap="none" lIns="0" tIns="0" rIns="0" bIns="0" anchor="t" anchorCtr="0">
                            <a:spAutoFit/>
                          </wps:bodyPr>
                        </wps:wsp>
                        <wps:wsp>
                          <wps:cNvPr id="3187" name="Rectangle 914"/>
                          <wps:cNvSpPr>
                            <a:spLocks noChangeArrowheads="1"/>
                          </wps:cNvSpPr>
                          <wps:spPr bwMode="auto">
                            <a:xfrm>
                              <a:off x="2630" y="1271"/>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QUITEÑO</w:t>
                                </w:r>
                              </w:p>
                            </w:txbxContent>
                          </wps:txbx>
                          <wps:bodyPr rot="0" vert="horz" wrap="none" lIns="0" tIns="0" rIns="0" bIns="0" anchor="t" anchorCtr="0">
                            <a:spAutoFit/>
                          </wps:bodyPr>
                        </wps:wsp>
                        <wps:wsp>
                          <wps:cNvPr id="3188" name="Rectangle 915"/>
                          <wps:cNvSpPr>
                            <a:spLocks noChangeArrowheads="1"/>
                          </wps:cNvSpPr>
                          <wps:spPr bwMode="auto">
                            <a:xfrm>
                              <a:off x="3585" y="1158"/>
                              <a:ext cx="80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BLANCA ELIZABETH </w:t>
                                </w:r>
                              </w:p>
                            </w:txbxContent>
                          </wps:txbx>
                          <wps:bodyPr rot="0" vert="horz" wrap="none" lIns="0" tIns="0" rIns="0" bIns="0" anchor="t" anchorCtr="0">
                            <a:spAutoFit/>
                          </wps:bodyPr>
                        </wps:wsp>
                        <wps:wsp>
                          <wps:cNvPr id="3189" name="Rectangle 916"/>
                          <wps:cNvSpPr>
                            <a:spLocks noChangeArrowheads="1"/>
                          </wps:cNvSpPr>
                          <wps:spPr bwMode="auto">
                            <a:xfrm>
                              <a:off x="3661" y="1271"/>
                              <a:ext cx="6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MOLINA FLORES</w:t>
                                </w:r>
                              </w:p>
                            </w:txbxContent>
                          </wps:txbx>
                          <wps:bodyPr rot="0" vert="horz" wrap="none" lIns="0" tIns="0" rIns="0" bIns="0" anchor="t" anchorCtr="0">
                            <a:spAutoFit/>
                          </wps:bodyPr>
                        </wps:wsp>
                        <wps:wsp>
                          <wps:cNvPr id="3190" name="Rectangle 917"/>
                          <wps:cNvSpPr>
                            <a:spLocks noChangeArrowheads="1"/>
                          </wps:cNvSpPr>
                          <wps:spPr bwMode="auto">
                            <a:xfrm>
                              <a:off x="4634" y="1158"/>
                              <a:ext cx="8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ANA </w:t>
                                </w:r>
                                <w:proofErr w:type="gramStart"/>
                                <w:r>
                                  <w:rPr>
                                    <w:rFonts w:ascii="Small Fonts" w:hAnsi="Small Fonts" w:cs="Small Fonts"/>
                                    <w:b/>
                                    <w:bCs/>
                                    <w:color w:val="000000"/>
                                    <w:sz w:val="8"/>
                                    <w:szCs w:val="8"/>
                                    <w:lang w:val="en-US"/>
                                  </w:rPr>
                                  <w:t>SILVIA  BURGOS</w:t>
                                </w:r>
                                <w:proofErr w:type="gramEnd"/>
                                <w:r>
                                  <w:rPr>
                                    <w:rFonts w:ascii="Small Fonts" w:hAnsi="Small Fonts" w:cs="Small Fonts"/>
                                    <w:b/>
                                    <w:bCs/>
                                    <w:color w:val="000000"/>
                                    <w:sz w:val="8"/>
                                    <w:szCs w:val="8"/>
                                    <w:lang w:val="en-US"/>
                                  </w:rPr>
                                  <w:t xml:space="preserve">  </w:t>
                                </w:r>
                              </w:p>
                            </w:txbxContent>
                          </wps:txbx>
                          <wps:bodyPr rot="0" vert="horz" wrap="none" lIns="0" tIns="0" rIns="0" bIns="0" anchor="t" anchorCtr="0">
                            <a:spAutoFit/>
                          </wps:bodyPr>
                        </wps:wsp>
                        <wps:wsp>
                          <wps:cNvPr id="3191" name="Rectangle 918"/>
                          <wps:cNvSpPr>
                            <a:spLocks noChangeArrowheads="1"/>
                          </wps:cNvSpPr>
                          <wps:spPr bwMode="auto">
                            <a:xfrm>
                              <a:off x="4600" y="1271"/>
                              <a:ext cx="9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QUINTANILLA DE CRUZ</w:t>
                                </w:r>
                              </w:p>
                            </w:txbxContent>
                          </wps:txbx>
                          <wps:bodyPr rot="0" vert="horz" wrap="none" lIns="0" tIns="0" rIns="0" bIns="0" anchor="t" anchorCtr="0">
                            <a:spAutoFit/>
                          </wps:bodyPr>
                        </wps:wsp>
                        <wps:wsp>
                          <wps:cNvPr id="3192" name="Rectangle 919"/>
                          <wps:cNvSpPr>
                            <a:spLocks noChangeArrowheads="1"/>
                          </wps:cNvSpPr>
                          <wps:spPr bwMode="auto">
                            <a:xfrm>
                              <a:off x="5776" y="1158"/>
                              <a:ext cx="7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MHAR.S ADVANCE </w:t>
                                </w:r>
                              </w:p>
                            </w:txbxContent>
                          </wps:txbx>
                          <wps:bodyPr rot="0" vert="horz" wrap="none" lIns="0" tIns="0" rIns="0" bIns="0" anchor="t" anchorCtr="0">
                            <a:spAutoFit/>
                          </wps:bodyPr>
                        </wps:wsp>
                        <wps:wsp>
                          <wps:cNvPr id="3193" name="Rectangle 920"/>
                          <wps:cNvSpPr>
                            <a:spLocks noChangeArrowheads="1"/>
                          </wps:cNvSpPr>
                          <wps:spPr bwMode="auto">
                            <a:xfrm>
                              <a:off x="5666" y="1271"/>
                              <a:ext cx="9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proofErr w:type="gramStart"/>
                                <w:r>
                                  <w:rPr>
                                    <w:rFonts w:ascii="Small Fonts" w:hAnsi="Small Fonts" w:cs="Small Fonts"/>
                                    <w:b/>
                                    <w:bCs/>
                                    <w:color w:val="000000"/>
                                    <w:sz w:val="8"/>
                                    <w:szCs w:val="8"/>
                                    <w:lang w:val="en-US"/>
                                  </w:rPr>
                                  <w:t>SOLUTIONS, S.A DE C.V.</w:t>
                                </w:r>
                                <w:proofErr w:type="gramEnd"/>
                              </w:p>
                            </w:txbxContent>
                          </wps:txbx>
                          <wps:bodyPr rot="0" vert="horz" wrap="none" lIns="0" tIns="0" rIns="0" bIns="0" anchor="t" anchorCtr="0">
                            <a:spAutoFit/>
                          </wps:bodyPr>
                        </wps:wsp>
                        <wps:wsp>
                          <wps:cNvPr id="3194" name="Rectangle 921"/>
                          <wps:cNvSpPr>
                            <a:spLocks noChangeArrowheads="1"/>
                          </wps:cNvSpPr>
                          <wps:spPr bwMode="auto">
                            <a:xfrm>
                              <a:off x="25" y="1097"/>
                              <a:ext cx="4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ADMINISTRA</w:t>
                                </w:r>
                              </w:p>
                            </w:txbxContent>
                          </wps:txbx>
                          <wps:bodyPr rot="0" vert="horz" wrap="none" lIns="0" tIns="0" rIns="0" bIns="0" anchor="t" anchorCtr="0">
                            <a:spAutoFit/>
                          </wps:bodyPr>
                        </wps:wsp>
                        <wps:wsp>
                          <wps:cNvPr id="3195" name="Rectangle 922"/>
                          <wps:cNvSpPr>
                            <a:spLocks noChangeArrowheads="1"/>
                          </wps:cNvSpPr>
                          <wps:spPr bwMode="auto">
                            <a:xfrm>
                              <a:off x="118" y="1210"/>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DOR DE </w:t>
                                </w:r>
                              </w:p>
                            </w:txbxContent>
                          </wps:txbx>
                          <wps:bodyPr rot="0" vert="horz" wrap="none" lIns="0" tIns="0" rIns="0" bIns="0" anchor="t" anchorCtr="0">
                            <a:spAutoFit/>
                          </wps:bodyPr>
                        </wps:wsp>
                        <wps:wsp>
                          <wps:cNvPr id="3196" name="Rectangle 923"/>
                          <wps:cNvSpPr>
                            <a:spLocks noChangeArrowheads="1"/>
                          </wps:cNvSpPr>
                          <wps:spPr bwMode="auto">
                            <a:xfrm>
                              <a:off x="68" y="1322"/>
                              <a:ext cx="4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ORDEN DE </w:t>
                                </w:r>
                              </w:p>
                            </w:txbxContent>
                          </wps:txbx>
                          <wps:bodyPr rot="0" vert="horz" wrap="none" lIns="0" tIns="0" rIns="0" bIns="0" anchor="t" anchorCtr="0">
                            <a:spAutoFit/>
                          </wps:bodyPr>
                        </wps:wsp>
                        <wps:wsp>
                          <wps:cNvPr id="3197" name="Rectangle 924"/>
                          <wps:cNvSpPr>
                            <a:spLocks noChangeArrowheads="1"/>
                          </wps:cNvSpPr>
                          <wps:spPr bwMode="auto">
                            <a:xfrm>
                              <a:off x="59" y="1435"/>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COMPRA O </w:t>
                                </w:r>
                              </w:p>
                            </w:txbxContent>
                          </wps:txbx>
                          <wps:bodyPr rot="0" vert="horz" wrap="none" lIns="0" tIns="0" rIns="0" bIns="0" anchor="t" anchorCtr="0">
                            <a:spAutoFit/>
                          </wps:bodyPr>
                        </wps:wsp>
                        <wps:wsp>
                          <wps:cNvPr id="3198" name="Rectangle 925"/>
                          <wps:cNvSpPr>
                            <a:spLocks noChangeArrowheads="1"/>
                          </wps:cNvSpPr>
                          <wps:spPr bwMode="auto">
                            <a:xfrm>
                              <a:off x="51" y="1548"/>
                              <a:ext cx="4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CONTRATO</w:t>
                                </w:r>
                              </w:p>
                            </w:txbxContent>
                          </wps:txbx>
                          <wps:bodyPr rot="0" vert="horz" wrap="none" lIns="0" tIns="0" rIns="0" bIns="0" anchor="t" anchorCtr="0">
                            <a:spAutoFit/>
                          </wps:bodyPr>
                        </wps:wsp>
                        <wps:wsp>
                          <wps:cNvPr id="3199" name="Rectangle 926"/>
                          <wps:cNvSpPr>
                            <a:spLocks noChangeArrowheads="1"/>
                          </wps:cNvSpPr>
                          <wps:spPr bwMode="auto">
                            <a:xfrm>
                              <a:off x="507" y="1322"/>
                              <a:ext cx="1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ITEM</w:t>
                                </w:r>
                              </w:p>
                            </w:txbxContent>
                          </wps:txbx>
                          <wps:bodyPr rot="0" vert="horz" wrap="none" lIns="0" tIns="0" rIns="0" bIns="0" anchor="t" anchorCtr="0">
                            <a:spAutoFit/>
                          </wps:bodyPr>
                        </wps:wsp>
                        <wps:wsp>
                          <wps:cNvPr id="3200" name="Rectangle 927"/>
                          <wps:cNvSpPr>
                            <a:spLocks noChangeArrowheads="1"/>
                          </wps:cNvSpPr>
                          <wps:spPr bwMode="auto">
                            <a:xfrm>
                              <a:off x="744" y="1271"/>
                              <a:ext cx="2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CANTID</w:t>
                                </w:r>
                              </w:p>
                            </w:txbxContent>
                          </wps:txbx>
                          <wps:bodyPr rot="0" vert="horz" wrap="none" lIns="0" tIns="0" rIns="0" bIns="0" anchor="t" anchorCtr="0">
                            <a:spAutoFit/>
                          </wps:bodyPr>
                        </wps:wsp>
                        <wps:wsp>
                          <wps:cNvPr id="3201" name="Rectangle 928"/>
                          <wps:cNvSpPr>
                            <a:spLocks noChangeArrowheads="1"/>
                          </wps:cNvSpPr>
                          <wps:spPr bwMode="auto">
                            <a:xfrm>
                              <a:off x="829" y="1384"/>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AD</w:t>
                                </w:r>
                              </w:p>
                            </w:txbxContent>
                          </wps:txbx>
                          <wps:bodyPr rot="0" vert="horz" wrap="none" lIns="0" tIns="0" rIns="0" bIns="0" anchor="t" anchorCtr="0">
                            <a:spAutoFit/>
                          </wps:bodyPr>
                        </wps:wsp>
                        <wps:wsp>
                          <wps:cNvPr id="3202" name="Rectangle 929"/>
                          <wps:cNvSpPr>
                            <a:spLocks noChangeArrowheads="1"/>
                          </wps:cNvSpPr>
                          <wps:spPr bwMode="auto">
                            <a:xfrm>
                              <a:off x="1108" y="1210"/>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UNIDAD </w:t>
                                </w:r>
                              </w:p>
                            </w:txbxContent>
                          </wps:txbx>
                          <wps:bodyPr rot="0" vert="horz" wrap="none" lIns="0" tIns="0" rIns="0" bIns="0" anchor="t" anchorCtr="0">
                            <a:spAutoFit/>
                          </wps:bodyPr>
                        </wps:wsp>
                        <wps:wsp>
                          <wps:cNvPr id="3203" name="Rectangle 930"/>
                          <wps:cNvSpPr>
                            <a:spLocks noChangeArrowheads="1"/>
                          </wps:cNvSpPr>
                          <wps:spPr bwMode="auto">
                            <a:xfrm>
                              <a:off x="1192" y="1322"/>
                              <a:ext cx="1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DE </w:t>
                                </w:r>
                              </w:p>
                            </w:txbxContent>
                          </wps:txbx>
                          <wps:bodyPr rot="0" vert="horz" wrap="none" lIns="0" tIns="0" rIns="0" bIns="0" anchor="t" anchorCtr="0">
                            <a:spAutoFit/>
                          </wps:bodyPr>
                        </wps:wsp>
                        <wps:wsp>
                          <wps:cNvPr id="3204" name="Rectangle 931"/>
                          <wps:cNvSpPr>
                            <a:spLocks noChangeArrowheads="1"/>
                          </wps:cNvSpPr>
                          <wps:spPr bwMode="auto">
                            <a:xfrm>
                              <a:off x="1099" y="1435"/>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MEDIDA</w:t>
                                </w:r>
                              </w:p>
                            </w:txbxContent>
                          </wps:txbx>
                          <wps:bodyPr rot="0" vert="horz" wrap="none" lIns="0" tIns="0" rIns="0" bIns="0" anchor="t" anchorCtr="0">
                            <a:spAutoFit/>
                          </wps:bodyPr>
                        </wps:wsp>
                        <wps:wsp>
                          <wps:cNvPr id="3205" name="Rectangle 932"/>
                          <wps:cNvSpPr>
                            <a:spLocks noChangeArrowheads="1"/>
                          </wps:cNvSpPr>
                          <wps:spPr bwMode="auto">
                            <a:xfrm>
                              <a:off x="101" y="3096"/>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txbxContent>
                          </wps:txbx>
                          <wps:bodyPr rot="0" vert="horz" wrap="none" lIns="0" tIns="0" rIns="0" bIns="0" anchor="t" anchorCtr="0">
                            <a:spAutoFit/>
                          </wps:bodyPr>
                        </wps:wsp>
                        <wps:wsp>
                          <wps:cNvPr id="3210" name="Rectangle 937"/>
                          <wps:cNvSpPr>
                            <a:spLocks noChangeArrowheads="1"/>
                          </wps:cNvSpPr>
                          <wps:spPr bwMode="auto">
                            <a:xfrm>
                              <a:off x="6765" y="2635"/>
                              <a:ext cx="6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NORMA BEATRIZ </w:t>
                                </w:r>
                              </w:p>
                            </w:txbxContent>
                          </wps:txbx>
                          <wps:bodyPr rot="0" vert="horz" wrap="none" lIns="0" tIns="0" rIns="0" bIns="0" anchor="t" anchorCtr="0">
                            <a:spAutoFit/>
                          </wps:bodyPr>
                        </wps:wsp>
                        <wps:wsp>
                          <wps:cNvPr id="3211" name="Rectangle 938"/>
                          <wps:cNvSpPr>
                            <a:spLocks noChangeArrowheads="1"/>
                          </wps:cNvSpPr>
                          <wps:spPr bwMode="auto">
                            <a:xfrm>
                              <a:off x="6934" y="2747"/>
                              <a:ext cx="3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SOSA DE </w:t>
                                </w:r>
                              </w:p>
                            </w:txbxContent>
                          </wps:txbx>
                          <wps:bodyPr rot="0" vert="horz" wrap="none" lIns="0" tIns="0" rIns="0" bIns="0" anchor="t" anchorCtr="0">
                            <a:spAutoFit/>
                          </wps:bodyPr>
                        </wps:wsp>
                        <wps:wsp>
                          <wps:cNvPr id="3212" name="Rectangle 939"/>
                          <wps:cNvSpPr>
                            <a:spLocks noChangeArrowheads="1"/>
                          </wps:cNvSpPr>
                          <wps:spPr bwMode="auto">
                            <a:xfrm>
                              <a:off x="6934" y="2860"/>
                              <a:ext cx="36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QUITEÑO</w:t>
                                </w:r>
                              </w:p>
                            </w:txbxContent>
                          </wps:txbx>
                          <wps:bodyPr rot="0" vert="horz" wrap="none" lIns="0" tIns="0" rIns="0" bIns="0" anchor="t" anchorCtr="0">
                            <a:spAutoFit/>
                          </wps:bodyPr>
                        </wps:wsp>
                        <wps:wsp>
                          <wps:cNvPr id="3213" name="Rectangle 940"/>
                          <wps:cNvSpPr>
                            <a:spLocks noChangeArrowheads="1"/>
                          </wps:cNvSpPr>
                          <wps:spPr bwMode="auto">
                            <a:xfrm>
                              <a:off x="7543" y="2583"/>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EL ÍTEM </w:t>
                                </w:r>
                              </w:p>
                            </w:txbxContent>
                          </wps:txbx>
                          <wps:bodyPr rot="0" vert="horz" wrap="none" lIns="0" tIns="0" rIns="0" bIns="0" anchor="t" anchorCtr="0">
                            <a:spAutoFit/>
                          </wps:bodyPr>
                        </wps:wsp>
                        <wps:wsp>
                          <wps:cNvPr id="3214" name="Rectangle 941"/>
                          <wps:cNvSpPr>
                            <a:spLocks noChangeArrowheads="1"/>
                          </wps:cNvSpPr>
                          <wps:spPr bwMode="auto">
                            <a:xfrm>
                              <a:off x="7577" y="2696"/>
                              <a:ext cx="2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1, POR </w:t>
                                </w:r>
                              </w:p>
                            </w:txbxContent>
                          </wps:txbx>
                          <wps:bodyPr rot="0" vert="horz" wrap="none" lIns="0" tIns="0" rIns="0" bIns="0" anchor="t" anchorCtr="0">
                            <a:spAutoFit/>
                          </wps:bodyPr>
                        </wps:wsp>
                        <wps:wsp>
                          <wps:cNvPr id="3215" name="Rectangle 942"/>
                          <wps:cNvSpPr>
                            <a:spLocks noChangeArrowheads="1"/>
                          </wps:cNvSpPr>
                          <wps:spPr bwMode="auto">
                            <a:xfrm>
                              <a:off x="7560" y="2809"/>
                              <a:ext cx="2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MEJOR </w:t>
                                </w:r>
                              </w:p>
                            </w:txbxContent>
                          </wps:txbx>
                          <wps:bodyPr rot="0" vert="horz" wrap="none" lIns="0" tIns="0" rIns="0" bIns="0" anchor="t" anchorCtr="0">
                            <a:spAutoFit/>
                          </wps:bodyPr>
                        </wps:wsp>
                        <wps:wsp>
                          <wps:cNvPr id="3216" name="Rectangle 943"/>
                          <wps:cNvSpPr>
                            <a:spLocks noChangeArrowheads="1"/>
                          </wps:cNvSpPr>
                          <wps:spPr bwMode="auto">
                            <a:xfrm>
                              <a:off x="7551" y="2922"/>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PRECIO</w:t>
                                </w:r>
                              </w:p>
                            </w:txbxContent>
                          </wps:txbx>
                          <wps:bodyPr rot="0" vert="horz" wrap="none" lIns="0" tIns="0" rIns="0" bIns="0" anchor="t" anchorCtr="0">
                            <a:spAutoFit/>
                          </wps:bodyPr>
                        </wps:wsp>
                        <wps:wsp>
                          <wps:cNvPr id="3217" name="Rectangle 944"/>
                          <wps:cNvSpPr>
                            <a:spLocks noChangeArrowheads="1"/>
                          </wps:cNvSpPr>
                          <wps:spPr bwMode="auto">
                            <a:xfrm>
                              <a:off x="7991" y="3373"/>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$2,080.00</w:t>
                                </w:r>
                              </w:p>
                            </w:txbxContent>
                          </wps:txbx>
                          <wps:bodyPr rot="0" vert="horz" wrap="none" lIns="0" tIns="0" rIns="0" bIns="0" anchor="t" anchorCtr="0">
                            <a:spAutoFit/>
                          </wps:bodyPr>
                        </wps:wsp>
                        <wps:wsp>
                          <wps:cNvPr id="3218" name="Rectangle 945"/>
                          <wps:cNvSpPr>
                            <a:spLocks noChangeArrowheads="1"/>
                          </wps:cNvSpPr>
                          <wps:spPr bwMode="auto">
                            <a:xfrm>
                              <a:off x="8625" y="3373"/>
                              <a:ext cx="4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CONTADO</w:t>
                                </w:r>
                              </w:p>
                            </w:txbxContent>
                          </wps:txbx>
                          <wps:bodyPr rot="0" vert="horz" wrap="none" lIns="0" tIns="0" rIns="0" bIns="0" anchor="t" anchorCtr="0">
                            <a:spAutoFit/>
                          </wps:bodyPr>
                        </wps:wsp>
                        <wps:wsp>
                          <wps:cNvPr id="3219" name="Rectangle 946"/>
                          <wps:cNvSpPr>
                            <a:spLocks noChangeArrowheads="1"/>
                          </wps:cNvSpPr>
                          <wps:spPr bwMode="auto">
                            <a:xfrm>
                              <a:off x="6942" y="4131"/>
                              <a:ext cx="33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BLANCA </w:t>
                                </w:r>
                              </w:p>
                            </w:txbxContent>
                          </wps:txbx>
                          <wps:bodyPr rot="0" vert="horz" wrap="none" lIns="0" tIns="0" rIns="0" bIns="0" anchor="t" anchorCtr="0">
                            <a:spAutoFit/>
                          </wps:bodyPr>
                        </wps:wsp>
                        <wps:wsp>
                          <wps:cNvPr id="3220" name="Rectangle 947"/>
                          <wps:cNvSpPr>
                            <a:spLocks noChangeArrowheads="1"/>
                          </wps:cNvSpPr>
                          <wps:spPr bwMode="auto">
                            <a:xfrm>
                              <a:off x="6892" y="4244"/>
                              <a:ext cx="4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 xml:space="preserve">ELIZABETH </w:t>
                                </w:r>
                              </w:p>
                            </w:txbxContent>
                          </wps:txbx>
                          <wps:bodyPr rot="0" vert="horz" wrap="none" lIns="0" tIns="0" rIns="0" bIns="0" anchor="t" anchorCtr="0">
                            <a:spAutoFit/>
                          </wps:bodyPr>
                        </wps:wsp>
                        <wps:wsp>
                          <wps:cNvPr id="3221" name="Rectangle 948"/>
                          <wps:cNvSpPr>
                            <a:spLocks noChangeArrowheads="1"/>
                          </wps:cNvSpPr>
                          <wps:spPr bwMode="auto">
                            <a:xfrm>
                              <a:off x="6782" y="4357"/>
                              <a:ext cx="66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MOLINA FLORES</w:t>
                                </w:r>
                              </w:p>
                            </w:txbxContent>
                          </wps:txbx>
                          <wps:bodyPr rot="0" vert="horz" wrap="none" lIns="0" tIns="0" rIns="0" bIns="0" anchor="t" anchorCtr="0">
                            <a:spAutoFit/>
                          </wps:bodyPr>
                        </wps:wsp>
                        <wps:wsp>
                          <wps:cNvPr id="3222" name="Rectangle 949"/>
                          <wps:cNvSpPr>
                            <a:spLocks noChangeArrowheads="1"/>
                          </wps:cNvSpPr>
                          <wps:spPr bwMode="auto">
                            <a:xfrm>
                              <a:off x="7543" y="4019"/>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EL ÍTEM </w:t>
                                </w:r>
                              </w:p>
                            </w:txbxContent>
                          </wps:txbx>
                          <wps:bodyPr rot="0" vert="horz" wrap="none" lIns="0" tIns="0" rIns="0" bIns="0" anchor="t" anchorCtr="0">
                            <a:spAutoFit/>
                          </wps:bodyPr>
                        </wps:wsp>
                        <wps:wsp>
                          <wps:cNvPr id="3223" name="Rectangle 950"/>
                          <wps:cNvSpPr>
                            <a:spLocks noChangeArrowheads="1"/>
                          </wps:cNvSpPr>
                          <wps:spPr bwMode="auto">
                            <a:xfrm>
                              <a:off x="7585" y="4131"/>
                              <a:ext cx="23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2 AL 5 </w:t>
                                </w:r>
                              </w:p>
                            </w:txbxContent>
                          </wps:txbx>
                          <wps:bodyPr rot="0" vert="horz" wrap="none" lIns="0" tIns="0" rIns="0" bIns="0" anchor="t" anchorCtr="0">
                            <a:spAutoFit/>
                          </wps:bodyPr>
                        </wps:wsp>
                        <wps:wsp>
                          <wps:cNvPr id="3224" name="Rectangle 951"/>
                          <wps:cNvSpPr>
                            <a:spLocks noChangeArrowheads="1"/>
                          </wps:cNvSpPr>
                          <wps:spPr bwMode="auto">
                            <a:xfrm>
                              <a:off x="7610" y="4244"/>
                              <a:ext cx="1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POR </w:t>
                                </w:r>
                              </w:p>
                            </w:txbxContent>
                          </wps:txbx>
                          <wps:bodyPr rot="0" vert="horz" wrap="none" lIns="0" tIns="0" rIns="0" bIns="0" anchor="t" anchorCtr="0">
                            <a:spAutoFit/>
                          </wps:bodyPr>
                        </wps:wsp>
                        <wps:wsp>
                          <wps:cNvPr id="3225" name="Rectangle 952"/>
                          <wps:cNvSpPr>
                            <a:spLocks noChangeArrowheads="1"/>
                          </wps:cNvSpPr>
                          <wps:spPr bwMode="auto">
                            <a:xfrm>
                              <a:off x="7560" y="4357"/>
                              <a:ext cx="2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 xml:space="preserve">MEJOR </w:t>
                                </w:r>
                              </w:p>
                            </w:txbxContent>
                          </wps:txbx>
                          <wps:bodyPr rot="0" vert="horz" wrap="none" lIns="0" tIns="0" rIns="0" bIns="0" anchor="t" anchorCtr="0">
                            <a:spAutoFit/>
                          </wps:bodyPr>
                        </wps:wsp>
                        <wps:wsp>
                          <wps:cNvPr id="3226" name="Rectangle 953"/>
                          <wps:cNvSpPr>
                            <a:spLocks noChangeArrowheads="1"/>
                          </wps:cNvSpPr>
                          <wps:spPr bwMode="auto">
                            <a:xfrm>
                              <a:off x="7551" y="4470"/>
                              <a:ext cx="30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color w:val="000000"/>
                                    <w:sz w:val="8"/>
                                    <w:szCs w:val="8"/>
                                    <w:lang w:val="en-US"/>
                                  </w:rPr>
                                  <w:t>PRECIO</w:t>
                                </w:r>
                              </w:p>
                            </w:txbxContent>
                          </wps:txbx>
                          <wps:bodyPr rot="0" vert="horz" wrap="none" lIns="0" tIns="0" rIns="0" bIns="0" anchor="t" anchorCtr="0">
                            <a:spAutoFit/>
                          </wps:bodyPr>
                        </wps:wsp>
                        <wps:wsp>
                          <wps:cNvPr id="3227" name="Rectangle 954"/>
                          <wps:cNvSpPr>
                            <a:spLocks noChangeArrowheads="1"/>
                          </wps:cNvSpPr>
                          <wps:spPr bwMode="auto">
                            <a:xfrm>
                              <a:off x="668" y="4808"/>
                              <a:ext cx="8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TOTAL DE LA OFERTA</w:t>
                                </w:r>
                              </w:p>
                            </w:txbxContent>
                          </wps:txbx>
                          <wps:bodyPr rot="0" vert="horz" wrap="none" lIns="0" tIns="0" rIns="0" bIns="0" anchor="t" anchorCtr="0">
                            <a:spAutoFit/>
                          </wps:bodyPr>
                        </wps:wsp>
                        <wps:wsp>
                          <wps:cNvPr id="3228" name="Rectangle 955"/>
                          <wps:cNvSpPr>
                            <a:spLocks noChangeArrowheads="1"/>
                          </wps:cNvSpPr>
                          <wps:spPr bwMode="auto">
                            <a:xfrm>
                              <a:off x="2630" y="4808"/>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$1,870.80</w:t>
                                </w:r>
                              </w:p>
                            </w:txbxContent>
                          </wps:txbx>
                          <wps:bodyPr rot="0" vert="horz" wrap="none" lIns="0" tIns="0" rIns="0" bIns="0" anchor="t" anchorCtr="0">
                            <a:spAutoFit/>
                          </wps:bodyPr>
                        </wps:wsp>
                        <wps:wsp>
                          <wps:cNvPr id="3229" name="Rectangle 956"/>
                          <wps:cNvSpPr>
                            <a:spLocks noChangeArrowheads="1"/>
                          </wps:cNvSpPr>
                          <wps:spPr bwMode="auto">
                            <a:xfrm>
                              <a:off x="3805" y="4808"/>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$1,899.50</w:t>
                                </w:r>
                              </w:p>
                            </w:txbxContent>
                          </wps:txbx>
                          <wps:bodyPr rot="0" vert="horz" wrap="none" lIns="0" tIns="0" rIns="0" bIns="0" anchor="t" anchorCtr="0">
                            <a:spAutoFit/>
                          </wps:bodyPr>
                        </wps:wsp>
                        <wps:wsp>
                          <wps:cNvPr id="3230" name="Rectangle 957"/>
                          <wps:cNvSpPr>
                            <a:spLocks noChangeArrowheads="1"/>
                          </wps:cNvSpPr>
                          <wps:spPr bwMode="auto">
                            <a:xfrm>
                              <a:off x="4871" y="4808"/>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$3,000.00</w:t>
                                </w:r>
                              </w:p>
                            </w:txbxContent>
                          </wps:txbx>
                          <wps:bodyPr rot="0" vert="horz" wrap="none" lIns="0" tIns="0" rIns="0" bIns="0" anchor="t" anchorCtr="0">
                            <a:spAutoFit/>
                          </wps:bodyPr>
                        </wps:wsp>
                        <wps:wsp>
                          <wps:cNvPr id="3231" name="Rectangle 958"/>
                          <wps:cNvSpPr>
                            <a:spLocks noChangeArrowheads="1"/>
                          </wps:cNvSpPr>
                          <wps:spPr bwMode="auto">
                            <a:xfrm>
                              <a:off x="5962" y="4808"/>
                              <a:ext cx="3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5A9" w:rsidRDefault="006345A9">
                                <w:r>
                                  <w:rPr>
                                    <w:rFonts w:ascii="Small Fonts" w:hAnsi="Small Fonts" w:cs="Small Fonts"/>
                                    <w:b/>
                                    <w:bCs/>
                                    <w:color w:val="000000"/>
                                    <w:sz w:val="8"/>
                                    <w:szCs w:val="8"/>
                                    <w:lang w:val="en-US"/>
                                  </w:rPr>
                                  <w:t>$2,441.90</w:t>
                                </w:r>
                              </w:p>
                            </w:txbxContent>
                          </wps:txbx>
                          <wps:bodyPr rot="0" vert="horz" wrap="none" lIns="0" tIns="0" rIns="0" bIns="0" anchor="t" anchorCtr="0">
                            <a:spAutoFit/>
                          </wps:bodyPr>
                        </wps:wsp>
                        <wps:wsp>
                          <wps:cNvPr id="3232" name="Rectangle 959"/>
                          <wps:cNvSpPr>
                            <a:spLocks noChangeArrowheads="1"/>
                          </wps:cNvSpPr>
                          <wps:spPr bwMode="auto">
                            <a:xfrm>
                              <a:off x="8" y="-10"/>
                              <a:ext cx="905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3" name="Line 960"/>
                          <wps:cNvCnPr>
                            <a:cxnSpLocks noChangeShapeType="1"/>
                          </wps:cNvCnPr>
                          <wps:spPr bwMode="auto">
                            <a:xfrm>
                              <a:off x="8" y="205"/>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4" name="Rectangle 961"/>
                          <wps:cNvSpPr>
                            <a:spLocks noChangeArrowheads="1"/>
                          </wps:cNvSpPr>
                          <wps:spPr bwMode="auto">
                            <a:xfrm>
                              <a:off x="8" y="205"/>
                              <a:ext cx="90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5" name="Line 962"/>
                          <wps:cNvCnPr>
                            <a:cxnSpLocks noChangeShapeType="1"/>
                          </wps:cNvCnPr>
                          <wps:spPr bwMode="auto">
                            <a:xfrm>
                              <a:off x="8" y="410"/>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6" name="Rectangle 963"/>
                          <wps:cNvSpPr>
                            <a:spLocks noChangeArrowheads="1"/>
                          </wps:cNvSpPr>
                          <wps:spPr bwMode="auto">
                            <a:xfrm>
                              <a:off x="8" y="410"/>
                              <a:ext cx="90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7" name="Line 964"/>
                          <wps:cNvCnPr>
                            <a:cxnSpLocks noChangeShapeType="1"/>
                          </wps:cNvCnPr>
                          <wps:spPr bwMode="auto">
                            <a:xfrm>
                              <a:off x="8" y="615"/>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8" name="Rectangle 965"/>
                          <wps:cNvSpPr>
                            <a:spLocks noChangeArrowheads="1"/>
                          </wps:cNvSpPr>
                          <wps:spPr bwMode="auto">
                            <a:xfrm>
                              <a:off x="8" y="615"/>
                              <a:ext cx="90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9" name="Line 966"/>
                          <wps:cNvCnPr>
                            <a:cxnSpLocks noChangeShapeType="1"/>
                          </wps:cNvCnPr>
                          <wps:spPr bwMode="auto">
                            <a:xfrm>
                              <a:off x="8" y="820"/>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0" name="Rectangle 967"/>
                          <wps:cNvSpPr>
                            <a:spLocks noChangeArrowheads="1"/>
                          </wps:cNvSpPr>
                          <wps:spPr bwMode="auto">
                            <a:xfrm>
                              <a:off x="8" y="820"/>
                              <a:ext cx="90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1" name="Line 968"/>
                          <wps:cNvCnPr>
                            <a:cxnSpLocks noChangeShapeType="1"/>
                          </wps:cNvCnPr>
                          <wps:spPr bwMode="auto">
                            <a:xfrm>
                              <a:off x="2224" y="1107"/>
                              <a:ext cx="452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2" name="Rectangle 969"/>
                          <wps:cNvSpPr>
                            <a:spLocks noChangeArrowheads="1"/>
                          </wps:cNvSpPr>
                          <wps:spPr bwMode="auto">
                            <a:xfrm>
                              <a:off x="2224" y="1107"/>
                              <a:ext cx="45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3" name="Line 970"/>
                          <wps:cNvCnPr>
                            <a:cxnSpLocks noChangeShapeType="1"/>
                          </wps:cNvCnPr>
                          <wps:spPr bwMode="auto">
                            <a:xfrm>
                              <a:off x="2224" y="1435"/>
                              <a:ext cx="452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4" name="Rectangle 971"/>
                          <wps:cNvSpPr>
                            <a:spLocks noChangeArrowheads="1"/>
                          </wps:cNvSpPr>
                          <wps:spPr bwMode="auto">
                            <a:xfrm>
                              <a:off x="2224" y="1435"/>
                              <a:ext cx="45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5" name="Line 972"/>
                          <wps:cNvCnPr>
                            <a:cxnSpLocks noChangeShapeType="1"/>
                          </wps:cNvCnPr>
                          <wps:spPr bwMode="auto">
                            <a:xfrm>
                              <a:off x="8" y="1938"/>
                              <a:ext cx="9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6" name="Rectangle 973"/>
                          <wps:cNvSpPr>
                            <a:spLocks noChangeArrowheads="1"/>
                          </wps:cNvSpPr>
                          <wps:spPr bwMode="auto">
                            <a:xfrm>
                              <a:off x="8" y="1938"/>
                              <a:ext cx="90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7" name="Line 974"/>
                          <wps:cNvCnPr>
                            <a:cxnSpLocks noChangeShapeType="1"/>
                          </wps:cNvCnPr>
                          <wps:spPr bwMode="auto">
                            <a:xfrm>
                              <a:off x="490" y="2563"/>
                              <a:ext cx="625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8" name="Rectangle 975"/>
                          <wps:cNvSpPr>
                            <a:spLocks noChangeArrowheads="1"/>
                          </wps:cNvSpPr>
                          <wps:spPr bwMode="auto">
                            <a:xfrm>
                              <a:off x="490" y="2563"/>
                              <a:ext cx="625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9" name="Line 976"/>
                          <wps:cNvCnPr>
                            <a:cxnSpLocks noChangeShapeType="1"/>
                          </wps:cNvCnPr>
                          <wps:spPr bwMode="auto">
                            <a:xfrm>
                              <a:off x="490" y="3178"/>
                              <a:ext cx="625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250" name="Rectangle 978"/>
                        <wps:cNvSpPr>
                          <a:spLocks noChangeArrowheads="1"/>
                        </wps:cNvSpPr>
                        <wps:spPr bwMode="auto">
                          <a:xfrm>
                            <a:off x="316230" y="2024380"/>
                            <a:ext cx="3973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1" name="Line 979"/>
                        <wps:cNvCnPr>
                          <a:cxnSpLocks noChangeShapeType="1"/>
                        </wps:cNvCnPr>
                        <wps:spPr bwMode="auto">
                          <a:xfrm>
                            <a:off x="316230" y="2336800"/>
                            <a:ext cx="46824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2" name="Rectangle 980"/>
                        <wps:cNvSpPr>
                          <a:spLocks noChangeArrowheads="1"/>
                        </wps:cNvSpPr>
                        <wps:spPr bwMode="auto">
                          <a:xfrm>
                            <a:off x="316230" y="2336800"/>
                            <a:ext cx="46824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3" name="Line 981"/>
                        <wps:cNvCnPr>
                          <a:cxnSpLocks noChangeShapeType="1"/>
                        </wps:cNvCnPr>
                        <wps:spPr bwMode="auto">
                          <a:xfrm>
                            <a:off x="316230" y="2649220"/>
                            <a:ext cx="397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4" name="Rectangle 982"/>
                        <wps:cNvSpPr>
                          <a:spLocks noChangeArrowheads="1"/>
                        </wps:cNvSpPr>
                        <wps:spPr bwMode="auto">
                          <a:xfrm>
                            <a:off x="316230" y="2649220"/>
                            <a:ext cx="3973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5" name="Line 983"/>
                        <wps:cNvCnPr>
                          <a:cxnSpLocks noChangeShapeType="1"/>
                        </wps:cNvCnPr>
                        <wps:spPr bwMode="auto">
                          <a:xfrm>
                            <a:off x="10160" y="3059430"/>
                            <a:ext cx="42799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6" name="Rectangle 984"/>
                        <wps:cNvSpPr>
                          <a:spLocks noChangeArrowheads="1"/>
                        </wps:cNvSpPr>
                        <wps:spPr bwMode="auto">
                          <a:xfrm>
                            <a:off x="10160" y="3059430"/>
                            <a:ext cx="42799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Line 985"/>
                        <wps:cNvCnPr>
                          <a:cxnSpLocks noChangeShapeType="1"/>
                        </wps:cNvCnPr>
                        <wps:spPr bwMode="auto">
                          <a:xfrm>
                            <a:off x="10160" y="3131185"/>
                            <a:ext cx="5740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8" name="Rectangle 986"/>
                        <wps:cNvSpPr>
                          <a:spLocks noChangeArrowheads="1"/>
                        </wps:cNvSpPr>
                        <wps:spPr bwMode="auto">
                          <a:xfrm>
                            <a:off x="10160" y="3131185"/>
                            <a:ext cx="5740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9" name="Rectangle 987"/>
                        <wps:cNvSpPr>
                          <a:spLocks noChangeArrowheads="1"/>
                        </wps:cNvSpPr>
                        <wps:spPr bwMode="auto">
                          <a:xfrm>
                            <a:off x="0" y="0"/>
                            <a:ext cx="10160" cy="3215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0" name="Line 988"/>
                        <wps:cNvCnPr>
                          <a:cxnSpLocks noChangeShapeType="1"/>
                        </wps:cNvCnPr>
                        <wps:spPr bwMode="auto">
                          <a:xfrm>
                            <a:off x="311150" y="533400"/>
                            <a:ext cx="0" cy="2532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1" name="Rectangle 989"/>
                        <wps:cNvSpPr>
                          <a:spLocks noChangeArrowheads="1"/>
                        </wps:cNvSpPr>
                        <wps:spPr bwMode="auto">
                          <a:xfrm>
                            <a:off x="311150" y="533400"/>
                            <a:ext cx="5080" cy="2532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2" name="Line 990"/>
                        <wps:cNvCnPr>
                          <a:cxnSpLocks noChangeShapeType="1"/>
                        </wps:cNvCnPr>
                        <wps:spPr bwMode="auto">
                          <a:xfrm>
                            <a:off x="450850" y="533400"/>
                            <a:ext cx="0" cy="2532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3" name="Rectangle 991"/>
                        <wps:cNvSpPr>
                          <a:spLocks noChangeArrowheads="1"/>
                        </wps:cNvSpPr>
                        <wps:spPr bwMode="auto">
                          <a:xfrm>
                            <a:off x="450850" y="533400"/>
                            <a:ext cx="5080" cy="2532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4" name="Line 992"/>
                        <wps:cNvCnPr>
                          <a:cxnSpLocks noChangeShapeType="1"/>
                        </wps:cNvCnPr>
                        <wps:spPr bwMode="auto">
                          <a:xfrm>
                            <a:off x="671195" y="533400"/>
                            <a:ext cx="0" cy="2532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5" name="Rectangle 993"/>
                        <wps:cNvSpPr>
                          <a:spLocks noChangeArrowheads="1"/>
                        </wps:cNvSpPr>
                        <wps:spPr bwMode="auto">
                          <a:xfrm>
                            <a:off x="671195" y="533400"/>
                            <a:ext cx="5080" cy="2532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6" name="Line 994"/>
                        <wps:cNvCnPr>
                          <a:cxnSpLocks noChangeShapeType="1"/>
                        </wps:cNvCnPr>
                        <wps:spPr bwMode="auto">
                          <a:xfrm>
                            <a:off x="912495" y="533400"/>
                            <a:ext cx="0" cy="2532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7" name="Rectangle 995"/>
                        <wps:cNvSpPr>
                          <a:spLocks noChangeArrowheads="1"/>
                        </wps:cNvSpPr>
                        <wps:spPr bwMode="auto">
                          <a:xfrm>
                            <a:off x="912495" y="533400"/>
                            <a:ext cx="5715" cy="2532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Line 996"/>
                        <wps:cNvCnPr>
                          <a:cxnSpLocks noChangeShapeType="1"/>
                        </wps:cNvCnPr>
                        <wps:spPr bwMode="auto">
                          <a:xfrm>
                            <a:off x="1411605" y="533400"/>
                            <a:ext cx="0" cy="2604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9" name="Rectangle 997"/>
                        <wps:cNvSpPr>
                          <a:spLocks noChangeArrowheads="1"/>
                        </wps:cNvSpPr>
                        <wps:spPr bwMode="auto">
                          <a:xfrm>
                            <a:off x="1411605" y="533400"/>
                            <a:ext cx="5715" cy="2604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Line 998"/>
                        <wps:cNvCnPr>
                          <a:cxnSpLocks noChangeShapeType="1"/>
                        </wps:cNvCnPr>
                        <wps:spPr bwMode="auto">
                          <a:xfrm>
                            <a:off x="1664335"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1" name="Rectangle 999"/>
                        <wps:cNvSpPr>
                          <a:spLocks noChangeArrowheads="1"/>
                        </wps:cNvSpPr>
                        <wps:spPr bwMode="auto">
                          <a:xfrm>
                            <a:off x="1664335" y="923925"/>
                            <a:ext cx="5080"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2" name="Line 1000"/>
                        <wps:cNvCnPr>
                          <a:cxnSpLocks noChangeShapeType="1"/>
                        </wps:cNvCnPr>
                        <wps:spPr bwMode="auto">
                          <a:xfrm>
                            <a:off x="1905635"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3" name="Rectangle 1001"/>
                        <wps:cNvSpPr>
                          <a:spLocks noChangeArrowheads="1"/>
                        </wps:cNvSpPr>
                        <wps:spPr bwMode="auto">
                          <a:xfrm>
                            <a:off x="1905635" y="923925"/>
                            <a:ext cx="571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Line 1002"/>
                        <wps:cNvCnPr>
                          <a:cxnSpLocks noChangeShapeType="1"/>
                        </wps:cNvCnPr>
                        <wps:spPr bwMode="auto">
                          <a:xfrm>
                            <a:off x="2169160" y="715645"/>
                            <a:ext cx="0" cy="24218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5" name="Rectangle 1003"/>
                        <wps:cNvSpPr>
                          <a:spLocks noChangeArrowheads="1"/>
                        </wps:cNvSpPr>
                        <wps:spPr bwMode="auto">
                          <a:xfrm>
                            <a:off x="2169160" y="715645"/>
                            <a:ext cx="5080" cy="2421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Line 1004"/>
                        <wps:cNvCnPr>
                          <a:cxnSpLocks noChangeShapeType="1"/>
                        </wps:cNvCnPr>
                        <wps:spPr bwMode="auto">
                          <a:xfrm>
                            <a:off x="2442845"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7" name="Rectangle 1005"/>
                        <wps:cNvSpPr>
                          <a:spLocks noChangeArrowheads="1"/>
                        </wps:cNvSpPr>
                        <wps:spPr bwMode="auto">
                          <a:xfrm>
                            <a:off x="2442845" y="923925"/>
                            <a:ext cx="571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8" name="Line 1006"/>
                        <wps:cNvCnPr>
                          <a:cxnSpLocks noChangeShapeType="1"/>
                        </wps:cNvCnPr>
                        <wps:spPr bwMode="auto">
                          <a:xfrm>
                            <a:off x="2689860"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9" name="Rectangle 1007"/>
                        <wps:cNvSpPr>
                          <a:spLocks noChangeArrowheads="1"/>
                        </wps:cNvSpPr>
                        <wps:spPr bwMode="auto">
                          <a:xfrm>
                            <a:off x="2689860" y="923925"/>
                            <a:ext cx="5080"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0" name="Line 1008"/>
                        <wps:cNvCnPr>
                          <a:cxnSpLocks noChangeShapeType="1"/>
                        </wps:cNvCnPr>
                        <wps:spPr bwMode="auto">
                          <a:xfrm>
                            <a:off x="2904490" y="715645"/>
                            <a:ext cx="0" cy="24218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1" name="Rectangle 1009"/>
                        <wps:cNvSpPr>
                          <a:spLocks noChangeArrowheads="1"/>
                        </wps:cNvSpPr>
                        <wps:spPr bwMode="auto">
                          <a:xfrm>
                            <a:off x="2904490" y="715645"/>
                            <a:ext cx="5715" cy="2421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Line 1010"/>
                        <wps:cNvCnPr>
                          <a:cxnSpLocks noChangeShapeType="1"/>
                        </wps:cNvCnPr>
                        <wps:spPr bwMode="auto">
                          <a:xfrm>
                            <a:off x="3103245"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3" name="Rectangle 1011"/>
                        <wps:cNvSpPr>
                          <a:spLocks noChangeArrowheads="1"/>
                        </wps:cNvSpPr>
                        <wps:spPr bwMode="auto">
                          <a:xfrm>
                            <a:off x="3103245" y="923925"/>
                            <a:ext cx="571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4" name="Line 1012"/>
                        <wps:cNvCnPr>
                          <a:cxnSpLocks noChangeShapeType="1"/>
                        </wps:cNvCnPr>
                        <wps:spPr bwMode="auto">
                          <a:xfrm>
                            <a:off x="3291205"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5" name="Rectangle 1013"/>
                        <wps:cNvSpPr>
                          <a:spLocks noChangeArrowheads="1"/>
                        </wps:cNvSpPr>
                        <wps:spPr bwMode="auto">
                          <a:xfrm>
                            <a:off x="3291205" y="923925"/>
                            <a:ext cx="571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6" name="Line 1014"/>
                        <wps:cNvCnPr>
                          <a:cxnSpLocks noChangeShapeType="1"/>
                        </wps:cNvCnPr>
                        <wps:spPr bwMode="auto">
                          <a:xfrm>
                            <a:off x="3538220" y="715645"/>
                            <a:ext cx="0" cy="24218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7" name="Rectangle 1015"/>
                        <wps:cNvSpPr>
                          <a:spLocks noChangeArrowheads="1"/>
                        </wps:cNvSpPr>
                        <wps:spPr bwMode="auto">
                          <a:xfrm>
                            <a:off x="3538220" y="715645"/>
                            <a:ext cx="5715" cy="2421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8" name="Line 1016"/>
                        <wps:cNvCnPr>
                          <a:cxnSpLocks noChangeShapeType="1"/>
                        </wps:cNvCnPr>
                        <wps:spPr bwMode="auto">
                          <a:xfrm>
                            <a:off x="3801110"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9" name="Rectangle 1017"/>
                        <wps:cNvSpPr>
                          <a:spLocks noChangeArrowheads="1"/>
                        </wps:cNvSpPr>
                        <wps:spPr bwMode="auto">
                          <a:xfrm>
                            <a:off x="3801110" y="923925"/>
                            <a:ext cx="571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 name="Line 1018"/>
                        <wps:cNvCnPr>
                          <a:cxnSpLocks noChangeShapeType="1"/>
                        </wps:cNvCnPr>
                        <wps:spPr bwMode="auto">
                          <a:xfrm>
                            <a:off x="4032250" y="923925"/>
                            <a:ext cx="0" cy="21418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1" name="Rectangle 1019"/>
                        <wps:cNvSpPr>
                          <a:spLocks noChangeArrowheads="1"/>
                        </wps:cNvSpPr>
                        <wps:spPr bwMode="auto">
                          <a:xfrm>
                            <a:off x="4032250" y="923925"/>
                            <a:ext cx="5715" cy="214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2" name="Line 1020"/>
                        <wps:cNvCnPr>
                          <a:cxnSpLocks noChangeShapeType="1"/>
                        </wps:cNvCnPr>
                        <wps:spPr bwMode="auto">
                          <a:xfrm>
                            <a:off x="4284345" y="533400"/>
                            <a:ext cx="0" cy="2604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3" name="Rectangle 1021"/>
                        <wps:cNvSpPr>
                          <a:spLocks noChangeArrowheads="1"/>
                        </wps:cNvSpPr>
                        <wps:spPr bwMode="auto">
                          <a:xfrm>
                            <a:off x="4284345" y="533400"/>
                            <a:ext cx="5715" cy="2604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4" name="Line 1022"/>
                        <wps:cNvCnPr>
                          <a:cxnSpLocks noChangeShapeType="1"/>
                        </wps:cNvCnPr>
                        <wps:spPr bwMode="auto">
                          <a:xfrm>
                            <a:off x="4762500" y="533400"/>
                            <a:ext cx="0" cy="2604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5" name="Rectangle 1023"/>
                        <wps:cNvSpPr>
                          <a:spLocks noChangeArrowheads="1"/>
                        </wps:cNvSpPr>
                        <wps:spPr bwMode="auto">
                          <a:xfrm>
                            <a:off x="4762500" y="533400"/>
                            <a:ext cx="5715" cy="2604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 name="Line 1024"/>
                        <wps:cNvCnPr>
                          <a:cxnSpLocks noChangeShapeType="1"/>
                        </wps:cNvCnPr>
                        <wps:spPr bwMode="auto">
                          <a:xfrm>
                            <a:off x="4993640" y="533400"/>
                            <a:ext cx="0" cy="2604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7" name="Rectangle 1025"/>
                        <wps:cNvSpPr>
                          <a:spLocks noChangeArrowheads="1"/>
                        </wps:cNvSpPr>
                        <wps:spPr bwMode="auto">
                          <a:xfrm>
                            <a:off x="4993640" y="533400"/>
                            <a:ext cx="5080" cy="2604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Line 1026"/>
                        <wps:cNvCnPr>
                          <a:cxnSpLocks noChangeShapeType="1"/>
                        </wps:cNvCnPr>
                        <wps:spPr bwMode="auto">
                          <a:xfrm>
                            <a:off x="5422900" y="533400"/>
                            <a:ext cx="0" cy="2604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9" name="Rectangle 1027"/>
                        <wps:cNvSpPr>
                          <a:spLocks noChangeArrowheads="1"/>
                        </wps:cNvSpPr>
                        <wps:spPr bwMode="auto">
                          <a:xfrm>
                            <a:off x="5422900" y="533400"/>
                            <a:ext cx="5715" cy="2604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0" name="Rectangle 1028"/>
                        <wps:cNvSpPr>
                          <a:spLocks noChangeArrowheads="1"/>
                        </wps:cNvSpPr>
                        <wps:spPr bwMode="auto">
                          <a:xfrm>
                            <a:off x="10160" y="3202940"/>
                            <a:ext cx="575119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1029"/>
                        <wps:cNvSpPr>
                          <a:spLocks noChangeArrowheads="1"/>
                        </wps:cNvSpPr>
                        <wps:spPr bwMode="auto">
                          <a:xfrm>
                            <a:off x="5750560" y="12700"/>
                            <a:ext cx="10795" cy="3202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52DCDA89" id="Lienzo 3302" o:spid="_x0000_s2986" editas="canvas" style="position:absolute;left:0;text-align:left;margin-left:-27.5pt;margin-top:26.75pt;width:487.45pt;height:260pt;z-index:251664896" coordsize="61906,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">
                <v:shape id="_x0000_s2987" type="#_x0000_t75" style="position:absolute;width:61906;height:33020;visibility:visible;mso-wrap-style:square">
                  <v:fill o:detectmouseclick="t"/>
                  <v:path o:connecttype="none"/>
                </v:shape>
                <v:group id="Group 977" o:spid="_x0000_s2988" style="position:absolute;left:50;width:61856;height:33020" coordorigin=",-10" coordsize="9741,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rect id="Rectangle 777" o:spid="_x0000_s2989" style="position:absolute;width:974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u/sMA&#10;AADdAAAADwAAAGRycy9kb3ducmV2LnhtbERPz2vCMBS+C/sfwhvspsnmWrbOKDIoDJwHq7Dro3m2&#10;Zc1LbWJb//vlMPD48f1ebSbbioF63zjW8LxQIIhLZxquNJyO+fwNhA/IBlvHpOFGHjbrh9kKM+NG&#10;PtBQhErEEPYZaqhD6DIpfVmTRb9wHXHkzq63GCLsK2l6HGO4beWLUqm02HBsqLGjz5rK3+JqNWD6&#10;ai778/L7uLum+F5NKk9+lNZPj9P2A0SgKdzF/+4vo2Gpkr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qu/sMAAADdAAAADwAAAAAAAAAAAAAAAACYAgAAZHJzL2Rv&#10;d25yZXYueG1sUEsFBgAAAAAEAAQA9QAAAIgDAAAAAA==&#10;" stroked="f"/>
                  <v:rect id="Rectangle 778" o:spid="_x0000_s2990" style="position:absolute;left:2283;top:1640;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w78QA&#10;AADdAAAADwAAAGRycy9kb3ducmV2LnhtbESPzWrDMBCE74W+g9hCb42Ul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O/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MARCA</w:t>
                          </w:r>
                        </w:p>
                      </w:txbxContent>
                    </v:textbox>
                  </v:rect>
                  <v:rect id="Rectangle 779" o:spid="_x0000_s2991" style="position:absolute;left:2672;top:1579;width:32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 PRECIO </w:t>
                          </w:r>
                        </w:p>
                      </w:txbxContent>
                    </v:textbox>
                  </v:rect>
                  <v:rect id="Rectangle 780" o:spid="_x0000_s2992" style="position:absolute;left:2638;top:1692;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UNITARIO </w:t>
                          </w:r>
                        </w:p>
                      </w:txbxContent>
                    </v:textbox>
                  </v:rect>
                  <v:rect id="Rectangle 781" o:spid="_x0000_s2993" style="position:absolute;left:3044;top:1640;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d8MA&#10;AADdAAAADwAAAGRycy9kb3ducmV2LnhtbESP3WoCMRSE7wt9h3CE3tVEq0W2RikFwYo3rn2Aw+bs&#10;D01OliR117c3BcHLYWa+Ydbb0VlxoRA7zxpmUwWCuPKm40bDz3n3ugIRE7JB65k0XCnCdvP8tMbC&#10;+IFPdClTIzKEY4Ea2pT6QspYteQwTn1PnL3aB4cpy9BIE3DIcGflXKl36bDjvNBiT18tVb/ln9Mg&#10;z+VuWJU2KH+Y10f7vT/V5LV+mYyfHyASjekRvrf3RsObWi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Td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782" o:spid="_x0000_s2994" style="position:absolute;left:3492;top:1640;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MARCA</w:t>
                          </w:r>
                        </w:p>
                      </w:txbxContent>
                    </v:textbox>
                  </v:rect>
                  <v:rect id="Rectangle 783" o:spid="_x0000_s2995" style="position:absolute;left:3907;top:1579;width:32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 PRECIO </w:t>
                          </w:r>
                        </w:p>
                      </w:txbxContent>
                    </v:textbox>
                  </v:rect>
                  <v:rect id="Rectangle 784" o:spid="_x0000_s2996" style="position:absolute;left:3873;top:1692;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NAMMA&#10;AADdAAAADwAAAGRycy9kb3ducmV2LnhtbESP3WoCMRSE7wt9h3CE3tVEi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NA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UNITARIO </w:t>
                          </w:r>
                        </w:p>
                      </w:txbxContent>
                    </v:textbox>
                  </v:rect>
                  <v:rect id="Rectangle 785" o:spid="_x0000_s2997" style="position:absolute;left:4279;top:1640;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786" o:spid="_x0000_s2998" style="position:absolute;left:4592;top:1640;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MARCA</w:t>
                          </w:r>
                        </w:p>
                      </w:txbxContent>
                    </v:textbox>
                  </v:rect>
                  <v:rect id="Rectangle 787" o:spid="_x0000_s2999" style="position:absolute;left:5023;top:1466;width:23;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 </w:t>
                          </w:r>
                        </w:p>
                      </w:txbxContent>
                    </v:textbox>
                  </v:rect>
                  <v:rect id="Rectangle 788" o:spid="_x0000_s3000" style="position:absolute;left:4905;top:1579;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PRECIO </w:t>
                          </w:r>
                        </w:p>
                      </w:txbxContent>
                    </v:textbox>
                  </v:rect>
                  <v:rect id="Rectangle 789" o:spid="_x0000_s3001" style="position:absolute;left:4930;top:1692;width:24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UNITA</w:t>
                          </w:r>
                        </w:p>
                      </w:txbxContent>
                    </v:textbox>
                  </v:rect>
                  <v:rect id="Rectangle 790" o:spid="_x0000_s3002" style="position:absolute;left:4972;top:1804;width:14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RIO </w:t>
                          </w:r>
                        </w:p>
                      </w:txbxContent>
                    </v:textbox>
                  </v:rect>
                  <v:rect id="Rectangle 791" o:spid="_x0000_s3003" style="position:absolute;left:5226;top:1640;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792" o:spid="_x0000_s3004" style="position:absolute;left:5640;top:1640;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MARCA</w:t>
                          </w:r>
                        </w:p>
                      </w:txbxContent>
                    </v:textbox>
                  </v:rect>
                  <v:rect id="Rectangle 793" o:spid="_x0000_s3005" style="position:absolute;left:6029;top:1528;width:32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iJsMA&#10;AADdAAAADwAAAGRycy9kb3ducmV2LnhtbESP3WoCMRSE74W+QziF3mlSC4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iJ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 PRECIO </w:t>
                          </w:r>
                        </w:p>
                      </w:txbxContent>
                    </v:textbox>
                  </v:rect>
                  <v:rect id="Rectangle 794" o:spid="_x0000_s3006" style="position:absolute;left:6021;top:1640;width: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rsidR="006345A9" w:rsidRDefault="006345A9" w:rsidP="000F31CF">
                          <w:pPr>
                            <w:jc w:val="center"/>
                          </w:pPr>
                          <w:r>
                            <w:rPr>
                              <w:rFonts w:ascii="Small Fonts" w:hAnsi="Small Fonts" w:cs="Small Fonts"/>
                              <w:color w:val="000000"/>
                              <w:sz w:val="8"/>
                              <w:szCs w:val="8"/>
                              <w:lang w:val="en-US"/>
                            </w:rPr>
                            <w:t>UNITARI</w:t>
                          </w:r>
                        </w:p>
                      </w:txbxContent>
                    </v:textbox>
                  </v:rect>
                  <v:rect id="Rectangle 795" o:spid="_x0000_s3007" style="position:absolute;left:6139;top:1753;width: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Tz78A&#10;AADdAAAADwAAAGRycy9kb3ducmV2LnhtbERPy2oCMRTdF/oP4Rbc1UQF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1tPP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O </w:t>
                          </w:r>
                        </w:p>
                      </w:txbxContent>
                    </v:textbox>
                  </v:rect>
                  <v:rect id="Rectangle 796" o:spid="_x0000_s3008" style="position:absolute;left:6393;top:1640;width:25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2VMMA&#10;AADdAAAADwAAAGRycy9kb3ducmV2LnhtbESP3WoCMRSE7wt9h3AK3tVEB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2V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TOTAL</w:t>
                          </w:r>
                        </w:p>
                      </w:txbxContent>
                    </v:textbox>
                  </v:rect>
                  <v:rect id="Rectangle 797" o:spid="_x0000_s3009" style="position:absolute;left:583;top:2204;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1</w:t>
                          </w:r>
                        </w:p>
                      </w:txbxContent>
                    </v:textbox>
                  </v:rect>
                  <v:rect id="Rectangle 798" o:spid="_x0000_s3010" style="position:absolute;left:812;top:2204;width:1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sj8QA&#10;AADdAAAADwAAAGRycy9kb3ducmV2LnhtbESPzWrDMBCE74W+g9hCb42UF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7I/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200</w:t>
                          </w:r>
                        </w:p>
                      </w:txbxContent>
                    </v:textbox>
                  </v:rect>
                  <v:rect id="Rectangle 799" o:spid="_x0000_s3011" style="position:absolute;left:1099;top:2204;width:3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FARDOS</w:t>
                          </w:r>
                        </w:p>
                      </w:txbxContent>
                    </v:textbox>
                  </v:rect>
                  <v:rect id="Rectangle 800" o:spid="_x0000_s3012" style="position:absolute;left:1454;top:2030;width:7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Y8QA&#10;AADdAAAADwAAAGRycy9kb3ducmV2LnhtbESPzWrDMBCE74W+g9hCbo3UB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12P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 xml:space="preserve">FARDOS DE PAPEL </w:t>
                          </w:r>
                        </w:p>
                      </w:txbxContent>
                    </v:textbox>
                  </v:rect>
                  <v:rect id="Rectangle 801" o:spid="_x0000_s3013" style="position:absolute;left:1454;top:2143;width:61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HIGIENICO DE 6 </w:t>
                          </w:r>
                        </w:p>
                      </w:txbxContent>
                    </v:textbox>
                  </v:rect>
                  <v:rect id="Rectangle 802" o:spid="_x0000_s3014" style="position:absolute;left:1454;top:2255;width:61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qjMMA&#10;AADdAAAADwAAAGRycy9kb3ducmV2LnhtbESP3WoCMRSE7wt9h3CE3tVEi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7qj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ROLLOS DE 400 </w:t>
                          </w:r>
                        </w:p>
                      </w:txbxContent>
                    </v:textbox>
                  </v:rect>
                  <v:rect id="Rectangle 803" o:spid="_x0000_s3015" style="position:absolute;left:1454;top:2368;width:2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MTROS</w:t>
                          </w:r>
                        </w:p>
                      </w:txbxContent>
                    </v:textbox>
                  </v:rect>
                  <v:rect id="Rectangle 804" o:spid="_x0000_s3016" style="position:absolute;left:2402;top:2204;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RYMMA&#10;AADdAAAADwAAAGRycy9kb3ducmV2LnhtbESP3WoCMRSE74W+QziF3mlSh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RY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05" o:spid="_x0000_s3017" style="position:absolute;left:2714;top:220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$9.00</w:t>
                          </w:r>
                        </w:p>
                      </w:txbxContent>
                    </v:textbox>
                  </v:rect>
                  <v:rect id="Rectangle 806" o:spid="_x0000_s3018" style="position:absolute;left:3053;top:2204;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icMA&#10;AADdAAAADwAAAGRycy9kb3ducmV2LnhtbESP3WoCMRSE7wt9h3AKvatJL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gi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$1,800.00</w:t>
                          </w:r>
                        </w:p>
                      </w:txbxContent>
                    </v:textbox>
                  </v:rect>
                  <v:rect id="Rectangle 807" o:spid="_x0000_s3019" style="position:absolute;left:3535;top:2204;width:2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5M78A&#10;AADdAAAADwAAAGRycy9kb3ducmV2LnhtbERPy2oCMRTdC/5DuIXuNKmF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z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ELITE</w:t>
                          </w:r>
                        </w:p>
                      </w:txbxContent>
                    </v:textbox>
                  </v:rect>
                  <v:rect id="Rectangle 808" o:spid="_x0000_s3020" style="position:absolute;left:3949;top:2204;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cqMMA&#10;AADdAAAADwAAAGRycy9kb3ducmV2LnhtbESP3WoCMRSE74W+QzgF7zRRQZ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cq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$9.37</w:t>
                          </w:r>
                        </w:p>
                      </w:txbxContent>
                    </v:textbox>
                  </v:rect>
                  <v:rect id="Rectangle 809" o:spid="_x0000_s3021" style="position:absolute;left:4253;top:2204;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C38MA&#10;AADdAAAADwAAAGRycy9kb3ducmV2LnhtbESPzWrDMBCE74G+g9hCbolUB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C3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$1,874.00</w:t>
                          </w:r>
                        </w:p>
                      </w:txbxContent>
                    </v:textbox>
                  </v:rect>
                  <v:rect id="Rectangle 810" o:spid="_x0000_s3022" style="position:absolute;left:4634;top:2204;width:2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nRMMA&#10;AADdAAAADwAAAGRycy9kb3ducmV2LnhtbESP3WoCMRSE7wt9h3AKvatJF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6nR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ELITE</w:t>
                          </w:r>
                        </w:p>
                      </w:txbxContent>
                    </v:textbox>
                  </v:rect>
                  <v:rect id="Rectangle 811" o:spid="_x0000_s3023" style="position:absolute;left:4930;top:2204;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MMA&#10;AADdAAAADwAAAGRycy9kb3ducmV2LnhtbESP3WoCMRSE7wt9h3AKvatJrci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M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$15.00</w:t>
                          </w:r>
                        </w:p>
                      </w:txbxContent>
                    </v:textbox>
                  </v:rect>
                  <v:rect id="Rectangle 812" o:spid="_x0000_s3024" style="position:absolute;left:5209;top:2204;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q8MA&#10;AADdAAAADwAAAGRycy9kb3ducmV2LnhtbESP3WoCMRSE7wt9h3AKvatJL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aq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$3,000.00</w:t>
                          </w:r>
                        </w:p>
                      </w:txbxContent>
                    </v:textbox>
                  </v:rect>
                  <v:rect id="Rectangle 813" o:spid="_x0000_s3025" style="position:absolute;left:5759;top:2204;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14" o:spid="_x0000_s3026" style="position:absolute;left:6063;top:2204;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R8MA&#10;AADdAAAADwAAAGRycy9kb3ducmV2LnhtbESP3WoCMRSE7wt9h3AKvatJL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hR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$12.00</w:t>
                          </w:r>
                        </w:p>
                      </w:txbxContent>
                    </v:textbox>
                  </v:rect>
                  <v:rect id="Rectangle 815" o:spid="_x0000_s3027" style="position:absolute;left:6384;top:2204;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$2,400.00</w:t>
                          </w:r>
                        </w:p>
                      </w:txbxContent>
                    </v:textbox>
                  </v:rect>
                  <v:rect id="Rectangle 816" o:spid="_x0000_s3028" style="position:absolute;left:575;top:2819;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w:t>
                          </w:r>
                        </w:p>
                      </w:txbxContent>
                    </v:textbox>
                  </v:rect>
                  <v:rect id="Rectangle 817" o:spid="_x0000_s3029" style="position:absolute;left:837;top:2819;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30</w:t>
                          </w:r>
                        </w:p>
                      </w:txbxContent>
                    </v:textbox>
                  </v:rect>
                  <v:rect id="Rectangle 818" o:spid="_x0000_s3030" style="position:absolute;left:1082;top:2768;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KdcMA&#10;AADdAAAADwAAAGRycy9kb3ducmV2LnhtbESP3WoCMRSE74W+QziF3mmiQt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Kd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PAQUETE</w:t>
                          </w:r>
                        </w:p>
                      </w:txbxContent>
                    </v:textbox>
                  </v:rect>
                  <v:rect id="Rectangle 819" o:spid="_x0000_s3031" style="position:absolute;left:1226;top:2881;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S </w:t>
                          </w:r>
                        </w:p>
                      </w:txbxContent>
                    </v:textbox>
                  </v:rect>
                  <v:rect id="Rectangle 820" o:spid="_x0000_s3032" style="position:absolute;left:1454;top:2706;width:85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xmcMA&#10;AADdAAAADwAAAGRycy9kb3ducmV2LnhtbESP3WoCMRSE7wu+QzhC72qiQr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cxm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PAQUETES DE BOLSA </w:t>
                          </w:r>
                        </w:p>
                      </w:txbxContent>
                    </v:textbox>
                  </v:rect>
                  <v:rect id="Rectangle 821" o:spid="_x0000_s3033" style="position:absolute;left:1454;top:2819;width:6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p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p7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PLASTICA NEGRA </w:t>
                          </w:r>
                        </w:p>
                      </w:txbxContent>
                    </v:textbox>
                  </v:rect>
                  <v:rect id="Rectangle 822" o:spid="_x0000_s3034" style="position:absolute;left:1454;top:2932;width:57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MdsMA&#10;AADdAAAADwAAAGRycy9kb3ducmV2LnhtbESP3WoCMRSE7wt9h3AKvatJL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Md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19X27X10 UND</w:t>
                          </w:r>
                        </w:p>
                      </w:txbxContent>
                    </v:textbox>
                  </v:rect>
                  <v:rect id="Rectangle 823" o:spid="_x0000_s3035" style="position:absolute;left:2402;top:281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24" o:spid="_x0000_s3036" style="position:absolute;left:2714;top:281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$0.60</w:t>
                          </w:r>
                        </w:p>
                      </w:txbxContent>
                    </v:textbox>
                  </v:rect>
                  <v:rect id="Rectangle 825" o:spid="_x0000_s3037" style="position:absolute;left:3103;top:281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$18.00</w:t>
                          </w:r>
                        </w:p>
                      </w:txbxContent>
                    </v:textbox>
                  </v:rect>
                  <v:rect id="Rectangle 826" o:spid="_x0000_s3038" style="position:absolute;left:3611;top:281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27" o:spid="_x0000_s3039" style="position:absolute;left:3949;top:281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19L8A&#10;AADdAAAADwAAAGRycy9kb3ducmV2LnhtbERPy2oCMRTdC/5DuII7TVQo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jX0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$0.60</w:t>
                          </w:r>
                        </w:p>
                      </w:txbxContent>
                    </v:textbox>
                  </v:rect>
                  <v:rect id="Rectangle 828" o:spid="_x0000_s3040" style="position:absolute;left:4296;top:281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$18.00</w:t>
                          </w:r>
                        </w:p>
                      </w:txbxContent>
                    </v:textbox>
                  </v:rect>
                  <v:rect id="Rectangle 829" o:spid="_x0000_s3041" style="position:absolute;left:4710;top:281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30" o:spid="_x0000_s3042" style="position:absolute;left:5014;top:281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31" o:spid="_x0000_s3043" style="position:absolute;left:5361;top:281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32" o:spid="_x0000_s3044" style="position:absolute;left:5759;top:281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WbMQA&#10;AADdAAAADwAAAGRycy9kb3ducmV2LnhtbESPzWrDMBCE74W+g9hCb42Ul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mz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33" o:spid="_x0000_s3045" style="position:absolute;left:6080;top:281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$1.03</w:t>
                          </w:r>
                        </w:p>
                      </w:txbxContent>
                    </v:textbox>
                  </v:rect>
                  <v:rect id="Rectangle 834" o:spid="_x0000_s3046" style="position:absolute;left:6435;top:281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tgMQA&#10;AADdAAAADwAAAGRycy9kb3ducmV2LnhtbESPzWrDMBCE74W+g9hCb42UF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rYDEAAAA3QAAAA8AAAAAAAAAAAAAAAAAmAIAAGRycy9k&#10;b3ducmV2LnhtbFBLBQYAAAAABAAEAPUAAACJAwAAAAA=&#10;" filled="f" stroked="f">
                    <v:textbox style="mso-fit-shape-to-text:t" inset="0,0,0,0">
                      <w:txbxContent>
                        <w:p w:rsidR="006345A9" w:rsidRDefault="006345A9">
                          <w:r>
                            <w:rPr>
                              <w:rFonts w:ascii="Small Fonts" w:hAnsi="Small Fonts" w:cs="Small Fonts"/>
                              <w:color w:val="000000"/>
                              <w:sz w:val="8"/>
                              <w:szCs w:val="8"/>
                              <w:lang w:val="en-US"/>
                            </w:rPr>
                            <w:t>$30.90</w:t>
                          </w:r>
                        </w:p>
                      </w:txbxContent>
                    </v:textbox>
                  </v:rect>
                  <v:rect id="Rectangle 835" o:spid="_x0000_s3047" style="position:absolute;left:575;top:3373;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3</w:t>
                          </w:r>
                        </w:p>
                      </w:txbxContent>
                    </v:textbox>
                  </v:rect>
                  <v:rect id="Rectangle 836" o:spid="_x0000_s3048" style="position:absolute;left:846;top:3373;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cacMA&#10;AADdAAAADwAAAGRycy9kb3ducmV2LnhtbESP3WoCMRSE74W+QziF3mmiQt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Sca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10</w:t>
                          </w:r>
                        </w:p>
                      </w:txbxContent>
                    </v:textbox>
                  </v:rect>
                  <v:rect id="Rectangle 837" o:spid="_x0000_s3049" style="position:absolute;left:1082;top:3322;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PAQUETE</w:t>
                          </w:r>
                        </w:p>
                      </w:txbxContent>
                    </v:textbox>
                  </v:rect>
                  <v:rect id="Rectangle 838" o:spid="_x0000_s3050" style="position:absolute;left:1226;top:3434;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GssIA&#10;AADdAAAADwAAAGRycy9kb3ducmV2LnhtbESP3YrCMBSE7xd8h3AE79a0C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way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S </w:t>
                          </w:r>
                        </w:p>
                      </w:txbxContent>
                    </v:textbox>
                  </v:rect>
                  <v:rect id="Rectangle 839" o:spid="_x0000_s3051" style="position:absolute;left:1454;top:3260;width:85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PAQUETES DE BOLSA </w:t>
                          </w:r>
                        </w:p>
                      </w:txbxContent>
                    </v:textbox>
                  </v:rect>
                  <v:rect id="Rectangle 840" o:spid="_x0000_s3052" style="position:absolute;left:1454;top:3373;width:6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9XsIA&#10;AADdAAAADwAAAGRycy9kb3ducmV2LnhtbESP3YrCMBSE7xd8h3AE79a0C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T1e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PLASTICA ROJA </w:t>
                          </w:r>
                        </w:p>
                      </w:txbxContent>
                    </v:textbox>
                  </v:rect>
                  <v:rect id="Rectangle 841" o:spid="_x0000_s3053" style="position:absolute;left:1454;top:3486;width:57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lKsMA&#10;AADdAAAADwAAAGRycy9kb3ducmV2LnhtbESP3WoCMRSE7wu+QziCdzW7Woq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ylK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19X27X10 UND</w:t>
                          </w:r>
                        </w:p>
                      </w:txbxContent>
                    </v:textbox>
                  </v:rect>
                  <v:rect id="Rectangle 842" o:spid="_x0000_s3054" style="position:absolute;left:2402;top:337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AscMA&#10;AADdAAAADwAAAGRycy9kb3ducmV2LnhtbESP3WoCMRSE7wu+QziCdzW7S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As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43" o:spid="_x0000_s3055" style="position:absolute;left:2723;top:337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exsIA&#10;AADdAAAADwAAAGRycy9kb3ducmV2LnhtbESP3YrCMBSE7wXfIRzBO02rIF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p7G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$0.78</w:t>
                          </w:r>
                        </w:p>
                      </w:txbxContent>
                    </v:textbox>
                  </v:rect>
                  <v:rect id="Rectangle 844" o:spid="_x0000_s3056" style="position:absolute;left:3120;top:337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7XcMA&#10;AADdAAAADwAAAGRycy9kb3ducmV2LnhtbESP3WoCMRSE7wu+QziCdzW7C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7X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$7.80</w:t>
                          </w:r>
                        </w:p>
                      </w:txbxContent>
                    </v:textbox>
                  </v:rect>
                  <v:rect id="Rectangle 845" o:spid="_x0000_s3057" style="position:absolute;left:3611;top:337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vL78A&#10;AADdAAAADwAAAGRycy9kb3ducmV2LnhtbERPy4rCMBTdD/gP4QruxrQK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a8v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46" o:spid="_x0000_s3058" style="position:absolute;left:3957;top:337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KtMMA&#10;AADdAAAADwAAAGRycy9kb3ducmV2LnhtbESP3WoCMRSE7wXfIZyCd5pdC2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Kt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$0.75</w:t>
                          </w:r>
                        </w:p>
                      </w:txbxContent>
                    </v:textbox>
                  </v:rect>
                  <v:rect id="Rectangle 847" o:spid="_x0000_s3059" style="position:absolute;left:4321;top:337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$7.50</w:t>
                          </w:r>
                        </w:p>
                      </w:txbxContent>
                    </v:textbox>
                  </v:rect>
                  <v:rect id="Rectangle 848" o:spid="_x0000_s3060" style="position:absolute;left:4710;top:337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MD8MA&#10;AADdAAAADwAAAGRycy9kb3ducmV2LnhtbESPzWrDMBCE74G+g9hCb7FsB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MD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49" o:spid="_x0000_s3061" style="position:absolute;left:5014;top:337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SeMIA&#10;AADdAAAADwAAAGRycy9kb3ducmV2LnhtbESP3YrCMBSE7wXfIRxh7zS1Cy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VJ4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50" o:spid="_x0000_s3062" style="position:absolute;left:5361;top:337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348IA&#10;AADdAAAADwAAAGRycy9kb3ducmV2LnhtbESP3YrCMBSE7xd8h3AE79bUC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j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51" o:spid="_x0000_s3063" style="position:absolute;left:5759;top:3373;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52" o:spid="_x0000_s3064" style="position:absolute;left:6088;top:3373;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$1.10</w:t>
                          </w:r>
                        </w:p>
                      </w:txbxContent>
                    </v:textbox>
                  </v:rect>
                  <v:rect id="Rectangle 853" o:spid="_x0000_s3065" style="position:absolute;left:6452;top:3373;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Ue8IA&#10;AADdAAAADwAAAGRycy9kb3ducmV2LnhtbESP3YrCMBSE7wXfIRxh7zS1Cy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R7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$11.00</w:t>
                          </w:r>
                        </w:p>
                      </w:txbxContent>
                    </v:textbox>
                  </v:rect>
                  <v:rect id="Rectangle 854" o:spid="_x0000_s3066" style="position:absolute;left:575;top:3865;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x4MMA&#10;AADdAAAADwAAAGRycy9kb3ducmV2LnhtbESP3WoCMRSE7wu+QziCdzXrC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x4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4</w:t>
                          </w:r>
                        </w:p>
                      </w:txbxContent>
                    </v:textbox>
                  </v:rect>
                  <v:rect id="Rectangle 855" o:spid="_x0000_s3067" style="position:absolute;left:837;top:3865;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lkr8A&#10;AADdAAAADwAAAGRycy9kb3ducmV2LnhtbERPy4rCMBTdC/5DuII7Ta0w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WWS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30</w:t>
                          </w:r>
                        </w:p>
                      </w:txbxContent>
                    </v:textbox>
                  </v:rect>
                  <v:rect id="Rectangle 856" o:spid="_x0000_s3068" style="position:absolute;left:1082;top:3814;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PAQUETE</w:t>
                          </w:r>
                        </w:p>
                      </w:txbxContent>
                    </v:textbox>
                  </v:rect>
                  <v:rect id="Rectangle 857" o:spid="_x0000_s3069" style="position:absolute;left:1226;top:3926;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rsidR="006345A9" w:rsidRDefault="006345A9">
                          <w:r>
                            <w:rPr>
                              <w:rFonts w:ascii="Small Fonts" w:hAnsi="Small Fonts" w:cs="Small Fonts"/>
                              <w:color w:val="000000"/>
                              <w:sz w:val="8"/>
                              <w:szCs w:val="8"/>
                              <w:lang w:val="en-US"/>
                            </w:rPr>
                            <w:t xml:space="preserve">S </w:t>
                          </w:r>
                        </w:p>
                      </w:txbxContent>
                    </v:textbox>
                  </v:rect>
                  <v:rect id="Rectangle 858" o:spid="_x0000_s3070" style="position:absolute;left:1454;top:3752;width:85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a0sIA&#10;AADdAAAADwAAAGRycy9kb3ducmV2LnhtbESP3YrCMBSE7xd8h3AE79a0C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lrS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PAQUETES DE BOLSA </w:t>
                          </w:r>
                        </w:p>
                      </w:txbxContent>
                    </v:textbox>
                  </v:rect>
                  <v:rect id="Rectangle 859" o:spid="_x0000_s3071" style="position:absolute;left:1454;top:3865;width:8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EpcIA&#10;AADdAAAADwAAAGRycy9kb3ducmV2LnhtbESP3YrCMBSE7xd8h3AE79bUC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MSl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PLASTICA JARDINERA </w:t>
                          </w:r>
                        </w:p>
                      </w:txbxContent>
                    </v:textbox>
                  </v:rect>
                  <v:rect id="Rectangle 860" o:spid="_x0000_s3072" style="position:absolute;left:1454;top:3978;width:6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PsIA&#10;AADdAAAADwAAAGRycy9kb3ducmV2LnhtbESP3YrCMBSE7xd8h3CEvVtTL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GE+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NEGRA X 5 UND</w:t>
                          </w:r>
                        </w:p>
                      </w:txbxContent>
                    </v:textbox>
                  </v:rect>
                  <v:rect id="Rectangle 861" o:spid="_x0000_s3073" style="position:absolute;left:2402;top:3865;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62" o:spid="_x0000_s3074" style="position:absolute;left:2723;top:386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$1.00</w:t>
                          </w:r>
                        </w:p>
                      </w:txbxContent>
                    </v:textbox>
                  </v:rect>
                  <v:rect id="Rectangle 863" o:spid="_x0000_s3075" style="position:absolute;left:3095;top:38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$30.00</w:t>
                          </w:r>
                        </w:p>
                      </w:txbxContent>
                    </v:textbox>
                  </v:rect>
                  <v:rect id="Rectangle 864" o:spid="_x0000_s3076" style="position:absolute;left:3611;top:3865;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nPcMA&#10;AADdAAAADwAAAGRycy9kb3ducmV2LnhtbESPzYoCMRCE74LvEFrwphkV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nP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65" o:spid="_x0000_s3077" style="position:absolute;left:3949;top:386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zT74A&#10;AADdAAAADwAAAGRycy9kb3ducmV2LnhtbERPy4rCMBTdC/5DuMLsNFVB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E80++AAAA3QAAAA8AAAAAAAAAAAAAAAAAmAIAAGRycy9kb3ducmV2&#10;LnhtbFBLBQYAAAAABAAEAPUAAACDAwAAAAA=&#10;" filled="f" stroked="f">
                    <v:textbox style="mso-fit-shape-to-text:t" inset="0,0,0,0">
                      <w:txbxContent>
                        <w:p w:rsidR="006345A9" w:rsidRDefault="006345A9">
                          <w:r>
                            <w:rPr>
                              <w:rFonts w:ascii="Small Fonts" w:hAnsi="Small Fonts" w:cs="Small Fonts"/>
                              <w:color w:val="000000"/>
                              <w:sz w:val="8"/>
                              <w:szCs w:val="8"/>
                              <w:lang w:val="en-US"/>
                            </w:rPr>
                            <w:t>$0.90</w:t>
                          </w:r>
                        </w:p>
                      </w:txbxContent>
                    </v:textbox>
                  </v:rect>
                  <v:rect id="Rectangle 866" o:spid="_x0000_s3078" style="position:absolute;left:4296;top:38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1MMA&#10;AADdAAAADwAAAGRycy9kb3ducmV2LnhtbESPzYoCMRCE74LvEFrwphkV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W1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$27.00</w:t>
                          </w:r>
                        </w:p>
                      </w:txbxContent>
                    </v:textbox>
                  </v:rect>
                  <v:rect id="Rectangle 867" o:spid="_x0000_s3079" style="position:absolute;left:4710;top:3865;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NL8A&#10;AADdAAAADwAAAGRycy9kb3ducmV2LnhtbERPy4rCMBTdC/5DuIK7MfXBINUoIgg6uLH6AZfm9oHJ&#10;TUkytvP3ZjHg8nDe2/1gjXiRD61jBfNZBoK4dLrlWsHjfvpagwgRWaNxTAr+KMB+Nx5tMdeu5xu9&#10;iliLFMIhRwVNjF0uZSgbshhmriNOXOW8xZigr6X22Kdwa+Qiy76lxZZTQ4MdHRsqn8WvVSDvxalf&#10;F8Zn7mdRXc3lfKvIKTWdDIcNiEhD/Ij/3WetYDlfpf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9Iw0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68" o:spid="_x0000_s3080" style="position:absolute;left:5014;top:3865;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69" o:spid="_x0000_s3081" style="position:absolute;left:5361;top:3865;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70" o:spid="_x0000_s3082" style="position:absolute;left:5759;top:3865;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71" o:spid="_x0000_s3083" style="position:absolute;left:6088;top:3865;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$1.25</w:t>
                          </w:r>
                        </w:p>
                      </w:txbxContent>
                    </v:textbox>
                  </v:rect>
                  <v:rect id="Rectangle 872" o:spid="_x0000_s3084" style="position:absolute;left:6444;top:3865;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$37.50</w:t>
                          </w:r>
                        </w:p>
                      </w:txbxContent>
                    </v:textbox>
                  </v:rect>
                  <v:rect id="Rectangle 873" o:spid="_x0000_s3085" style="position:absolute;left:575;top:4439;width: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5</w:t>
                          </w:r>
                        </w:p>
                      </w:txbxContent>
                    </v:textbox>
                  </v:rect>
                  <v:rect id="Rectangle 874" o:spid="_x0000_s3086" style="position:absolute;left:846;top:4439;width:8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UQMMA&#10;AADdAAAADwAAAGRycy9kb3ducmV2LnhtbESP3WoCMRSE7wu+QziCdzWrF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0UQ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10</w:t>
                          </w:r>
                        </w:p>
                      </w:txbxContent>
                    </v:textbox>
                  </v:rect>
                  <v:rect id="Rectangle 875" o:spid="_x0000_s3087" style="position:absolute;left:1082;top:4377;width:38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AMr8A&#10;AADdAAAADwAAAGRycy9kb3ducmV2LnhtbERPy4rCMBTdC/5DuIK7MfXBINUoIgg6uLH6AZfm9oHJ&#10;TUkytvP3ZjHg8nDe2/1gjXiRD61jBfNZBoK4dLrlWsHjfvpagwgRWaNxTAr+KMB+Nx5tMdeu5xu9&#10;iliLFMIhRwVNjF0uZSgbshhmriNOXOW8xZigr6X22Kdwa+Qiy76lxZZTQ4MdHRsqn8WvVSDvxalf&#10;F8Zn7mdRXc3lfKvIKTWdDIcNiEhD/Ij/3WetYDlfpb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oAy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PAQUETE</w:t>
                          </w:r>
                        </w:p>
                      </w:txbxContent>
                    </v:textbox>
                  </v:rect>
                  <v:rect id="Rectangle 876" o:spid="_x0000_s3088" style="position:absolute;left:1226;top:4490;width: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lqcMA&#10;AADdAAAADwAAAGRycy9kb3ducmV2LnhtbESP3WoCMRSE7wu+QziCdzWrF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lq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S </w:t>
                          </w:r>
                        </w:p>
                      </w:txbxContent>
                    </v:textbox>
                  </v:rect>
                  <v:rect id="Rectangle 877" o:spid="_x0000_s3089" style="position:absolute;left:1454;top:4326;width:85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a6b8A&#10;AADdAAAADwAAAGRycy9kb3ducmV2LnhtbERPy4rCMBTdC/5DuIK7MVVx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Rrp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PAQUETES DE BOLSA </w:t>
                          </w:r>
                        </w:p>
                      </w:txbxContent>
                    </v:textbox>
                  </v:rect>
                  <v:rect id="Rectangle 878" o:spid="_x0000_s3090" style="position:absolute;left:1454;top:4439;width:8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csMA&#10;AADdAAAADwAAAGRycy9kb3ducmV2LnhtbESP3WoCMRSE7wu+QziCdzW7S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c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PLASTICA JARDINERA </w:t>
                          </w:r>
                        </w:p>
                      </w:txbxContent>
                    </v:textbox>
                  </v:rect>
                  <v:rect id="Rectangle 879" o:spid="_x0000_s3091" style="position:absolute;left:1454;top:4552;width:5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hBcMA&#10;AADdAAAADwAAAGRycy9kb3ducmV2LnhtbESP3WoCMRSE7wu+QziCdzXrS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hB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ROJA X 5 UND</w:t>
                          </w:r>
                        </w:p>
                      </w:txbxContent>
                    </v:textbox>
                  </v:rect>
                  <v:rect id="Rectangle 880" o:spid="_x0000_s3092" style="position:absolute;left:2402;top:44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sMA&#10;AADdAAAADwAAAGRycy9kb3ducmV2LnhtbESPzYoCMRCE74LvEFrwphmV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81" o:spid="_x0000_s3093" style="position:absolute;left:2731;top:443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$1.50</w:t>
                          </w:r>
                        </w:p>
                      </w:txbxContent>
                    </v:textbox>
                  </v:rect>
                  <v:rect id="Rectangle 882" o:spid="_x0000_s3094" style="position:absolute;left:3103;top:443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5ccMA&#10;AADdAAAADwAAAGRycy9kb3ducmV2LnhtbESPzYoCMRCE7wu+Q2jB25pRcZ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5c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$15.00</w:t>
                          </w:r>
                        </w:p>
                      </w:txbxContent>
                    </v:textbox>
                  </v:rect>
                  <v:rect id="Rectangle 883" o:spid="_x0000_s3095" style="position:absolute;left:3611;top:44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nBsMA&#10;AADdAAAADwAAAGRycy9kb3ducmV2LnhtbESPzYoCMRCE7wu+Q2jB25pRWZ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nB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84" o:spid="_x0000_s3096" style="position:absolute;left:3966;top:443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CncMA&#10;AADdAAAADwAAAGRycy9kb3ducmV2LnhtbESP3WoCMRSE7wu+QziCdzWrU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Cn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$1.10</w:t>
                          </w:r>
                        </w:p>
                      </w:txbxContent>
                    </v:textbox>
                  </v:rect>
                  <v:rect id="Rectangle 885" o:spid="_x0000_s3097" style="position:absolute;left:4304;top:443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W778A&#10;AADdAAAADwAAAGRycy9kb3ducmV2LnhtbERPy4rCMBTdC/5DuIK7MVVx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Wxbv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$11.00</w:t>
                          </w:r>
                        </w:p>
                      </w:txbxContent>
                    </v:textbox>
                  </v:rect>
                  <v:rect id="Rectangle 886" o:spid="_x0000_s3098" style="position:absolute;left:4710;top:44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87" o:spid="_x0000_s3099" style="position:absolute;left:5014;top:44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88" o:spid="_x0000_s3100" style="position:absolute;left:5361;top:44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1z8IA&#10;AADdAAAADwAAAGRycy9kb3ducmV2LnhtbESP3YrCMBSE7wXfIRzBO02rIF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XXP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89" o:spid="_x0000_s3101" style="position:absolute;left:5759;top:4439;width:2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uMIA&#10;AADdAAAADwAAAGRycy9kb3ducmV2LnhtbESP3YrCMBSE7wXfIRxh7zS1Cy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u4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w:t>
                          </w:r>
                        </w:p>
                      </w:txbxContent>
                    </v:textbox>
                  </v:rect>
                  <v:rect id="Rectangle 890" o:spid="_x0000_s3102" style="position:absolute;left:6088;top:4439;width:2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OI8IA&#10;AADdAAAADwAAAGRycy9kb3ducmV2LnhtbESPzYoCMRCE74LvEFrYm2ZUEB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04j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$1.50</w:t>
                          </w:r>
                        </w:p>
                      </w:txbxContent>
                    </v:textbox>
                  </v:rect>
                  <v:rect id="Rectangle 891" o:spid="_x0000_s3103" style="position:absolute;left:6444;top:4439;width:2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$15.00</w:t>
                          </w:r>
                        </w:p>
                      </w:txbxContent>
                    </v:textbox>
                  </v:rect>
                  <v:rect id="Rectangle 892" o:spid="_x0000_s3104" style="position:absolute;left:1488;top:1271;width:81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DESCRIPCIÓN DE LA </w:t>
                          </w:r>
                        </w:p>
                      </w:txbxContent>
                    </v:textbox>
                  </v:rect>
                  <v:rect id="Rectangle 893" o:spid="_x0000_s3105" style="position:absolute;left:1674;top:1384;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tu8IA&#10;AADdAAAADwAAAGRycy9kb3ducmV2LnhtbESP3YrCMBSE7wXfIRzBO01VKF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O27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COMPRA</w:t>
                          </w:r>
                        </w:p>
                      </w:txbxContent>
                    </v:textbox>
                  </v:rect>
                  <v:rect id="Rectangle 894" o:spid="_x0000_s3106" style="position:absolute;left:4169;top:51;width:8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IIMMA&#10;AADdAAAADwAAAGRycy9kb3ducmV2LnhtbESPzYoCMRCE7wu+Q2jB25pRwZ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hII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REQUERIMIENTO: S/N</w:t>
                          </w:r>
                        </w:p>
                      </w:txbxContent>
                    </v:textbox>
                  </v:rect>
                  <v:rect id="Rectangle 895" o:spid="_x0000_s3107" style="position:absolute;left:3848;top:256;width:132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cUr4A&#10;AADdAAAADwAAAGRycy9kb3ducmV2LnhtbERPy4rCMBTdD/gP4QruxlQH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33FK+AAAA3QAAAA8AAAAAAAAAAAAAAAAAmAIAAGRycy9kb3ducmV2&#10;LnhtbFBLBQYAAAAABAAEAPUAAACDAwAAAAA=&#10;" filled="f" stroked="f">
                    <v:textbox style="mso-fit-shape-to-text:t" inset="0,0,0,0">
                      <w:txbxContent>
                        <w:p w:rsidR="006345A9" w:rsidRDefault="006345A9">
                          <w:r>
                            <w:rPr>
                              <w:rFonts w:ascii="Small Fonts" w:hAnsi="Small Fonts" w:cs="Small Fonts"/>
                              <w:b/>
                              <w:bCs/>
                              <w:color w:val="000000"/>
                              <w:sz w:val="8"/>
                              <w:szCs w:val="8"/>
                              <w:lang w:val="en-US"/>
                            </w:rPr>
                            <w:t>SUB GERENCIA ADMINISTRATIVA</w:t>
                          </w:r>
                        </w:p>
                      </w:txbxContent>
                    </v:textbox>
                  </v:rect>
                  <v:rect id="Rectangle 896" o:spid="_x0000_s3108" style="position:absolute;left:3543;top:461;width:194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FUENTE DE FINANCIAMIENTO: FONDOS PROPIOS</w:t>
                          </w:r>
                        </w:p>
                      </w:txbxContent>
                    </v:textbox>
                  </v:rect>
                  <v:rect id="Rectangle 897" o:spid="_x0000_s3109" style="position:absolute;left:2697;top:666;width:36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PARA SER UTILIZADO EN EL EDIFICIO MUNICIPAL Y DESENTRALIZADAS QUE LO SOLICITAN</w:t>
                          </w:r>
                        </w:p>
                      </w:txbxContent>
                    </v:textbox>
                  </v:rect>
                  <v:rect id="Rectangle 898" o:spid="_x0000_s3110" style="position:absolute;left:3754;top:4931;width:15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jEsMA&#10;AADdAAAADwAAAGRycy9kb3ducmV2LnhtbESP3WoCMRSE7wu+QziCdzW7C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jE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DEL REQUERIMIENTO $1,863.50</w:t>
                          </w:r>
                        </w:p>
                      </w:txbxContent>
                    </v:textbox>
                  </v:rect>
                  <v:rect id="Rectangle 899" o:spid="_x0000_s3111" style="position:absolute;left:4050;top:912;width:84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9ZcMA&#10;AADdAAAADwAAAGRycy9kb3ducmV2LnhtbESP3WoCMRSE7wu+QziCdzXrC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Z9Z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OFERTAS RECIBIDAS</w:t>
                          </w:r>
                        </w:p>
                      </w:txbxContent>
                    </v:textbox>
                  </v:rect>
                  <v:rect id="Rectangle 900" o:spid="_x0000_s3112" style="position:absolute;left:6985;top:1097;width:3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Y/sMA&#10;AADdAAAADwAAAGRycy9kb3ducmV2LnhtbESPzYoCMRCE74LvEFrwphkVdm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Y/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OFERTA </w:t>
                          </w:r>
                        </w:p>
                      </w:txbxContent>
                    </v:textbox>
                  </v:rect>
                  <v:rect id="Rectangle 901" o:spid="_x0000_s3113" style="position:absolute;left:6909;top:1210;width:4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AisMA&#10;AADdAAAADwAAAGRycy9kb3ducmV2LnhtbESP3WoCMRSE7wu+QziCdzWrF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Ai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ECONOMICA </w:t>
                          </w:r>
                        </w:p>
                      </w:txbxContent>
                    </v:textbox>
                  </v:rect>
                  <v:rect id="Rectangle 902" o:spid="_x0000_s3114" style="position:absolute;left:6841;top:1322;width:6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RECOMENDADA </w:t>
                          </w:r>
                        </w:p>
                      </w:txbxContent>
                    </v:textbox>
                  </v:rect>
                  <v:rect id="Rectangle 903" o:spid="_x0000_s3115" style="position:absolute;left:6858;top:1435;width:6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POR LA UNIDAD </w:t>
                          </w:r>
                        </w:p>
                      </w:txbxContent>
                    </v:textbox>
                  </v:rect>
                  <v:rect id="Rectangle 904" o:spid="_x0000_s3116" style="position:absolute;left:6900;top:1548;width:52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SOLICITANTE</w:t>
                          </w:r>
                        </w:p>
                      </w:txbxContent>
                    </v:textbox>
                  </v:rect>
                  <v:rect id="Rectangle 905" o:spid="_x0000_s3117" style="position:absolute;left:7534;top:1097;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JUSTIFIC</w:t>
                          </w:r>
                        </w:p>
                      </w:txbxContent>
                    </v:textbox>
                  </v:rect>
                  <v:rect id="Rectangle 906" o:spid="_x0000_s3118" style="position:absolute;left:7568;top:1210;width:2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ACION </w:t>
                          </w:r>
                        </w:p>
                      </w:txbxContent>
                    </v:textbox>
                  </v:rect>
                  <v:rect id="Rectangle 907" o:spid="_x0000_s3119" style="position:absolute;left:7585;top:1322;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2rr8A&#10;AADdAAAADwAAAGRycy9kb3ducmV2LnhtbERPy4rCMBTdC/5DuAOzs6kO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TTau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 xml:space="preserve">DE LA </w:t>
                          </w:r>
                        </w:p>
                      </w:txbxContent>
                    </v:textbox>
                  </v:rect>
                  <v:rect id="Rectangle 908" o:spid="_x0000_s3120" style="position:absolute;left:7526;top:1435;width:35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TNcMA&#10;AADdAAAADwAAAGRycy9kb3ducmV2LnhtbESP3WoCMRSE74W+QzgF7zS7C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TN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RECOME</w:t>
                          </w:r>
                        </w:p>
                      </w:txbxContent>
                    </v:textbox>
                  </v:rect>
                  <v:rect id="Rectangle 909" o:spid="_x0000_s3121" style="position:absolute;left:7517;top:1548;width:36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QsMA&#10;AADdAAAADwAAAGRycy9kb3ducmV2LnhtbESPzWrDMBCE74G+g9hCb7EcB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MNQ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NDACIÓN </w:t>
                          </w:r>
                        </w:p>
                      </w:txbxContent>
                    </v:textbox>
                  </v:rect>
                  <v:rect id="Rectangle 910" o:spid="_x0000_s3122" style="position:absolute;left:7898;top:1322;width:71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PRESUPUESTADO</w:t>
                          </w:r>
                        </w:p>
                      </w:txbxContent>
                    </v:textbox>
                  </v:rect>
                  <v:rect id="Rectangle 911" o:spid="_x0000_s3123" style="position:absolute;left:8608;top:1271;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wrcMA&#10;AADdAAAADwAAAGRycy9kb3ducmV2LnhtbESP3WoCMRSE7wu+QziCdzWrlr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Ywr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FORMA DE </w:t>
                          </w:r>
                        </w:p>
                      </w:txbxContent>
                    </v:textbox>
                  </v:rect>
                  <v:rect id="Rectangle 912" o:spid="_x0000_s3124" style="position:absolute;left:8701;top:1384;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VNsMA&#10;AADdAAAADwAAAGRycy9kb3ducmV2LnhtbESP3WoCMRSE7wu+QziCdzWr0r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qVN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PAGO</w:t>
                          </w:r>
                        </w:p>
                      </w:txbxContent>
                    </v:textbox>
                  </v:rect>
                  <v:rect id="Rectangle 913" o:spid="_x0000_s3125" style="position:absolute;left:2275;top:1158;width:105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LQcIA&#10;AADdAAAADwAAAGRycy9kb3ducmV2LnhtbESP3YrCMBSE7wXfIRzBO01VkN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AtB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 xml:space="preserve">NORMA BEATRIZ SOSA DE </w:t>
                          </w:r>
                        </w:p>
                      </w:txbxContent>
                    </v:textbox>
                  </v:rect>
                  <v:rect id="Rectangle 914" o:spid="_x0000_s3126" style="position:absolute;left:2630;top:1271;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u2sMA&#10;AADdAAAADwAAAGRycy9kb3ducmV2LnhtbESP3WoCMRSE7wu+QziCdzWrQr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Su2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QUITEÑO</w:t>
                          </w:r>
                        </w:p>
                      </w:txbxContent>
                    </v:textbox>
                  </v:rect>
                  <v:rect id="Rectangle 915" o:spid="_x0000_s3127" style="position:absolute;left:3585;top:1158;width:80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6qL8A&#10;AADdAAAADwAAAGRycy9kb3ducmV2LnhtbERPy4rCMBTdC/5DuAOzs6kO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Ozqo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 xml:space="preserve">BLANCA ELIZABETH </w:t>
                          </w:r>
                        </w:p>
                      </w:txbxContent>
                    </v:textbox>
                  </v:rect>
                  <v:rect id="Rectangle 916" o:spid="_x0000_s3128" style="position:absolute;left:3661;top:1271;width:6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fM8MA&#10;AADdAAAADwAAAGRycy9kb3ducmV2LnhtbESP3WoCMRSE7wu+QzgF72pWC7KuRimCYKU3rj7AYXP2&#10;B5OTJUnd7dsboeDlMDPfMJvdaI24kw+dYwXzWQaCuHK640bB9XL4yEGEiKzROCYFfxRgt528bbDQ&#10;buAz3cvYiAThUKCCNsa+kDJULVkMM9cTJ6923mJM0jdSexwS3Bq5yLKltNhxWmixp31L1a38tQrk&#10;pTwMeWl85k6L+sd8H881OaWm7+PXGkSkMb7C/+2jVvA5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fM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MOLINA FLORES</w:t>
                          </w:r>
                        </w:p>
                      </w:txbxContent>
                    </v:textbox>
                  </v:rect>
                  <v:rect id="Rectangle 917" o:spid="_x0000_s3129" style="position:absolute;left:4634;top:1158;width:8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 xml:space="preserve">ANA SILVIA  BURGOS  </w:t>
                          </w:r>
                        </w:p>
                      </w:txbxContent>
                    </v:textbox>
                  </v:rect>
                  <v:rect id="Rectangle 918" o:spid="_x0000_s3130" style="position:absolute;left:4600;top:1271;width:92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QUINTANILLA DE CRUZ</w:t>
                          </w:r>
                        </w:p>
                      </w:txbxContent>
                    </v:textbox>
                  </v:rect>
                  <v:rect id="Rectangle 919" o:spid="_x0000_s3131" style="position:absolute;left:5776;top:1158;width:73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MHAR.S ADVANCE </w:t>
                          </w:r>
                        </w:p>
                      </w:txbxContent>
                    </v:textbox>
                  </v:rect>
                  <v:rect id="Rectangle 920" o:spid="_x0000_s3132" style="position:absolute;left:5666;top:1271;width:9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SOLUTIONS, S.A DE C.V.</w:t>
                          </w:r>
                        </w:p>
                      </w:txbxContent>
                    </v:textbox>
                  </v:rect>
                  <v:rect id="Rectangle 921" o:spid="_x0000_s3133" style="position:absolute;left:25;top:1097;width:49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cMMA&#10;AADdAAAADwAAAGRycy9kb3ducmV2LnhtbESP3WoCMRSE7wu+QziCdzWrF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c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ADMINISTRA</w:t>
                          </w:r>
                        </w:p>
                      </w:txbxContent>
                    </v:textbox>
                  </v:rect>
                  <v:rect id="Rectangle 922" o:spid="_x0000_s3134" style="position:absolute;left:118;top:1210;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D68MA&#10;AADdAAAADwAAAGRycy9kb3ducmV2LnhtbESP3WoCMRSE7wu+QziCdzWrU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MD6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DOR DE </w:t>
                          </w:r>
                        </w:p>
                      </w:txbxContent>
                    </v:textbox>
                  </v:rect>
                  <v:rect id="Rectangle 923" o:spid="_x0000_s3135" style="position:absolute;left:68;top:1322;width:42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dnMMA&#10;AADdAAAADwAAAGRycy9kb3ducmV2LnhtbESPzYoCMRCE7wu+Q2jB25pRQX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dn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ORDEN DE </w:t>
                          </w:r>
                        </w:p>
                      </w:txbxContent>
                    </v:textbox>
                  </v:rect>
                  <v:rect id="Rectangle 924" o:spid="_x0000_s3136" style="position:absolute;left:59;top:1435;width:43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COMPRA O </w:t>
                          </w:r>
                        </w:p>
                      </w:txbxContent>
                    </v:textbox>
                  </v:rect>
                  <v:rect id="Rectangle 925" o:spid="_x0000_s3137" style="position:absolute;left:51;top:1548;width:4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CONTRATO</w:t>
                          </w:r>
                        </w:p>
                      </w:txbxContent>
                    </v:textbox>
                  </v:rect>
                  <v:rect id="Rectangle 926" o:spid="_x0000_s3138" style="position:absolute;left:507;top:1322;width:19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ITEM</w:t>
                          </w:r>
                        </w:p>
                      </w:txbxContent>
                    </v:textbox>
                  </v:rect>
                  <v:rect id="Rectangle 927" o:spid="_x0000_s3139" style="position:absolute;left:744;top:1271;width:29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CANTID</w:t>
                          </w:r>
                        </w:p>
                      </w:txbxContent>
                    </v:textbox>
                  </v:rect>
                  <v:rect id="Rectangle 928" o:spid="_x0000_s3140" style="position:absolute;left:829;top:1384;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AD</w:t>
                          </w:r>
                        </w:p>
                      </w:txbxContent>
                    </v:textbox>
                  </v:rect>
                  <v:rect id="Rectangle 929" o:spid="_x0000_s3141" style="position:absolute;left:1108;top:1210;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UNIDAD </w:t>
                          </w:r>
                        </w:p>
                      </w:txbxContent>
                    </v:textbox>
                  </v:rect>
                  <v:rect id="Rectangle 930" o:spid="_x0000_s3142" style="position:absolute;left:1192;top:1322;width:1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DE </w:t>
                          </w:r>
                        </w:p>
                      </w:txbxContent>
                    </v:textbox>
                  </v:rect>
                  <v:rect id="Rectangle 931" o:spid="_x0000_s3143" style="position:absolute;left:1099;top:1435;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MEDIDA</w:t>
                          </w:r>
                        </w:p>
                      </w:txbxContent>
                    </v:textbox>
                  </v:rect>
                  <v:rect id="Rectangle 932" o:spid="_x0000_s3144" style="position:absolute;left:101;top:3096;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3EMMA&#10;AADdAAAADwAAAGRycy9kb3ducmV2LnhtbESP3WoCMRSE7wu+QzhC72riF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3EMMAAADdAAAADwAAAAAAAAAAAAAAAACYAgAAZHJzL2Rv&#10;d25yZXYueG1sUEsFBgAAAAAEAAQA9QAAAIgDAAAAAA==&#10;" filled="f" stroked="f">
                    <v:textbox style="mso-fit-shape-to-text:t" inset="0,0,0,0">
                      <w:txbxContent>
                        <w:p w:rsidR="006345A9" w:rsidRDefault="006345A9"/>
                      </w:txbxContent>
                    </v:textbox>
                  </v:rect>
                  <v:rect id="Rectangle 937" o:spid="_x0000_s3145" style="position:absolute;left:6765;top:2635;width:67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 xml:space="preserve">NORMA BEATRIZ </w:t>
                          </w:r>
                        </w:p>
                      </w:txbxContent>
                    </v:textbox>
                  </v:rect>
                  <v:rect id="Rectangle 938" o:spid="_x0000_s3146" style="position:absolute;left:6934;top:2747;width:36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SOSA DE </w:t>
                          </w:r>
                        </w:p>
                      </w:txbxContent>
                    </v:textbox>
                  </v:rect>
                  <v:rect id="Rectangle 939" o:spid="_x0000_s3147" style="position:absolute;left:6934;top:2860;width:365;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QUITEÑO</w:t>
                          </w:r>
                        </w:p>
                      </w:txbxContent>
                    </v:textbox>
                  </v:rect>
                  <v:rect id="Rectangle 940" o:spid="_x0000_s3148" style="position:absolute;left:7543;top:2583;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EL ÍTEM </w:t>
                          </w:r>
                        </w:p>
                      </w:txbxContent>
                    </v:textbox>
                  </v:rect>
                  <v:rect id="Rectangle 941" o:spid="_x0000_s3149" style="position:absolute;left:7577;top:2696;width:2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1, POR </w:t>
                          </w:r>
                        </w:p>
                      </w:txbxContent>
                    </v:textbox>
                  </v:rect>
                  <v:rect id="Rectangle 942" o:spid="_x0000_s3150" style="position:absolute;left:7560;top:2809;width:2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hzcMA&#10;AADdAAAADwAAAGRycy9kb3ducmV2LnhtbESP3WoCMRSE7wu+QziCdzXrSou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hzc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MEJOR </w:t>
                          </w:r>
                        </w:p>
                      </w:txbxContent>
                    </v:textbox>
                  </v:rect>
                  <v:rect id="Rectangle 943" o:spid="_x0000_s3151" style="position:absolute;left:7551;top:2922;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usIA&#10;AADdAAAADwAAAGRycy9kb3ducmV2LnhtbESP3YrCMBSE7wXfIRxh7zS1Cy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6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PRECIO</w:t>
                          </w:r>
                        </w:p>
                      </w:txbxContent>
                    </v:textbox>
                  </v:rect>
                  <v:rect id="Rectangle 944" o:spid="_x0000_s3152" style="position:absolute;left:7991;top:3373;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aIcMA&#10;AADdAAAADwAAAGRycy9kb3ducmV2LnhtbESP3WoCMRSE7wu+QziCdzXrC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taI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$2,080.00</w:t>
                          </w:r>
                        </w:p>
                      </w:txbxContent>
                    </v:textbox>
                  </v:rect>
                  <v:rect id="Rectangle 945" o:spid="_x0000_s3153" style="position:absolute;left:8625;top:3373;width:40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rsidR="006345A9" w:rsidRDefault="006345A9">
                          <w:r>
                            <w:rPr>
                              <w:rFonts w:ascii="Small Fonts" w:hAnsi="Small Fonts" w:cs="Small Fonts"/>
                              <w:color w:val="000000"/>
                              <w:sz w:val="8"/>
                              <w:szCs w:val="8"/>
                              <w:lang w:val="en-US"/>
                            </w:rPr>
                            <w:t>CONTADO</w:t>
                          </w:r>
                        </w:p>
                      </w:txbxContent>
                    </v:textbox>
                  </v:rect>
                  <v:rect id="Rectangle 946" o:spid="_x0000_s3154" style="position:absolute;left:6942;top:4131;width:338;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ryMMA&#10;AADdAAAADwAAAGRycy9kb3ducmV2LnhtbESP3WoCMRSE7wXfIRyhd5p1B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hry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 xml:space="preserve">BLANCA </w:t>
                          </w:r>
                        </w:p>
                      </w:txbxContent>
                    </v:textbox>
                  </v:rect>
                  <v:rect id="Rectangle 947" o:spid="_x0000_s3155" style="position:absolute;left:6892;top:4244;width:449;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 xml:space="preserve">ELIZABETH </w:t>
                          </w:r>
                        </w:p>
                      </w:txbxContent>
                    </v:textbox>
                  </v:rect>
                  <v:rect id="Rectangle 948" o:spid="_x0000_s3156" style="position:absolute;left:6782;top:4357;width:663;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MOLINA FLORES</w:t>
                          </w:r>
                        </w:p>
                      </w:txbxContent>
                    </v:textbox>
                  </v:rect>
                  <v:rect id="Rectangle 949" o:spid="_x0000_s3157" style="position:absolute;left:7543;top:4019;width:31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EL ÍTEM </w:t>
                          </w:r>
                        </w:p>
                      </w:txbxContent>
                    </v:textbox>
                  </v:rect>
                  <v:rect id="Rectangle 950" o:spid="_x0000_s3158" style="position:absolute;left:7585;top:4131;width:232;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 xml:space="preserve">2 AL 5 </w:t>
                          </w:r>
                        </w:p>
                      </w:txbxContent>
                    </v:textbox>
                  </v:rect>
                  <v:rect id="Rectangle 951" o:spid="_x0000_s3159" style="position:absolute;left:7610;top:4244;width:174;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POR </w:t>
                          </w:r>
                        </w:p>
                      </w:txbxContent>
                    </v:textbox>
                  </v:rect>
                  <v:rect id="Rectangle 952" o:spid="_x0000_s3160" style="position:absolute;left:7560;top:4357;width:281;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rcMMA&#10;AADdAAAADwAAAGRycy9kb3ducmV2LnhtbESP3WoCMRSE7wXfIRzBO8260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mrcMMAAADdAAAADwAAAAAAAAAAAAAAAACYAgAAZHJzL2Rv&#10;d25yZXYueG1sUEsFBgAAAAAEAAQA9QAAAIgDAAAAAA==&#10;" filled="f" stroked="f">
                    <v:textbox style="mso-fit-shape-to-text:t" inset="0,0,0,0">
                      <w:txbxContent>
                        <w:p w:rsidR="006345A9" w:rsidRDefault="006345A9">
                          <w:r>
                            <w:rPr>
                              <w:rFonts w:ascii="Small Fonts" w:hAnsi="Small Fonts" w:cs="Small Fonts"/>
                              <w:color w:val="000000"/>
                              <w:sz w:val="8"/>
                              <w:szCs w:val="8"/>
                              <w:lang w:val="en-US"/>
                            </w:rPr>
                            <w:t xml:space="preserve">MEJOR </w:t>
                          </w:r>
                        </w:p>
                      </w:txbxContent>
                    </v:textbox>
                  </v:rect>
                  <v:rect id="Rectangle 953" o:spid="_x0000_s3161" style="position:absolute;left:7551;top:4470;width:307;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1B8IA&#10;AADdAAAADwAAAGRycy9kb3ducmV2LnhtbESP3YrCMBSE7xd8h3AWvFvTrSBSjbIsCCp7Y/UBDs3p&#10;DyYnJYm2vr1ZELwcZuYbZr0drRF38qFzrOB7loEgrpzuuFFwOe++liBCRNZoHJOCBwXYbiYfayy0&#10;G/hE9zI2IkE4FKigjbEvpAxVSxbDzPXEyaudtxiT9I3UHocEt0bmWbaQFjtOCy329NtSdS1vVoE8&#10;l7thWRqfuWNe/5nD/lSTU2r6Of6sQEQa4zv8au+1gnm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zUHwgAAAN0AAAAPAAAAAAAAAAAAAAAAAJgCAABkcnMvZG93&#10;bnJldi54bWxQSwUGAAAAAAQABAD1AAAAhwMAAAAA&#10;" filled="f" stroked="f">
                    <v:textbox style="mso-fit-shape-to-text:t" inset="0,0,0,0">
                      <w:txbxContent>
                        <w:p w:rsidR="006345A9" w:rsidRDefault="006345A9">
                          <w:r>
                            <w:rPr>
                              <w:rFonts w:ascii="Small Fonts" w:hAnsi="Small Fonts" w:cs="Small Fonts"/>
                              <w:color w:val="000000"/>
                              <w:sz w:val="8"/>
                              <w:szCs w:val="8"/>
                              <w:lang w:val="en-US"/>
                            </w:rPr>
                            <w:t>PRECIO</w:t>
                          </w:r>
                        </w:p>
                      </w:txbxContent>
                    </v:textbox>
                  </v:rect>
                  <v:rect id="Rectangle 954" o:spid="_x0000_s3162" style="position:absolute;left:668;top:4808;width:880;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QnMMA&#10;AADdAAAADwAAAGRycy9kb3ducmV2LnhtbESP3WoCMRSE7wXfIRzBO826QiurUUQQbOmNqw9w2Jz9&#10;weRkSaK7ffumUOjlMDPfMLvDaI14kQ+dYwWrZQaCuHK640bB/XZebECEiKzROCYF3xTgsJ9Odlho&#10;N/CVXmVsRIJwKFBBG2NfSBmqliyGpeuJk1c7bzEm6RupPQ4Jbo3Ms+xNWuw4LbTY06ml6lE+rQJ5&#10;K8/DpjQ+c595/WU+LteanFLz2Xjcgog0xv/wX/uiFazz/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QnM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TOTAL DE LA OFERTA</w:t>
                          </w:r>
                        </w:p>
                      </w:txbxContent>
                    </v:textbox>
                  </v:rect>
                  <v:rect id="Rectangle 955" o:spid="_x0000_s3163" style="position:absolute;left:2630;top:4808;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$1,870.80</w:t>
                          </w:r>
                        </w:p>
                      </w:txbxContent>
                    </v:textbox>
                  </v:rect>
                  <v:rect id="Rectangle 956" o:spid="_x0000_s3164" style="position:absolute;left:3805;top:4808;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hdcMA&#10;AADdAAAADwAAAGRycy9kb3ducmV2LnhtbESP3WoCMRSE7wu+QziCdzXrC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hdcMAAADdAAAADwAAAAAAAAAAAAAAAACYAgAAZHJzL2Rv&#10;d25yZXYueG1sUEsFBgAAAAAEAAQA9QAAAIgDAAAAAA==&#10;" filled="f" stroked="f">
                    <v:textbox style="mso-fit-shape-to-text:t" inset="0,0,0,0">
                      <w:txbxContent>
                        <w:p w:rsidR="006345A9" w:rsidRDefault="006345A9">
                          <w:r>
                            <w:rPr>
                              <w:rFonts w:ascii="Small Fonts" w:hAnsi="Small Fonts" w:cs="Small Fonts"/>
                              <w:b/>
                              <w:bCs/>
                              <w:color w:val="000000"/>
                              <w:sz w:val="8"/>
                              <w:szCs w:val="8"/>
                              <w:lang w:val="en-US"/>
                            </w:rPr>
                            <w:t>$1,899.50</w:t>
                          </w:r>
                        </w:p>
                      </w:txbxContent>
                    </v:textbox>
                  </v:rect>
                  <v:rect id="Rectangle 957" o:spid="_x0000_s3165" style="position:absolute;left:4871;top:4808;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rsidR="006345A9" w:rsidRDefault="006345A9">
                          <w:r>
                            <w:rPr>
                              <w:rFonts w:ascii="Small Fonts" w:hAnsi="Small Fonts" w:cs="Small Fonts"/>
                              <w:b/>
                              <w:bCs/>
                              <w:color w:val="000000"/>
                              <w:sz w:val="8"/>
                              <w:szCs w:val="8"/>
                              <w:lang w:val="en-US"/>
                            </w:rPr>
                            <w:t>$3,000.00</w:t>
                          </w:r>
                        </w:p>
                      </w:txbxContent>
                    </v:textbox>
                  </v:rect>
                  <v:rect id="Rectangle 958" o:spid="_x0000_s3166" style="position:absolute;left:5962;top:4808;width:356;height:2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rsidR="006345A9" w:rsidRDefault="006345A9">
                          <w:r>
                            <w:rPr>
                              <w:rFonts w:ascii="Small Fonts" w:hAnsi="Small Fonts" w:cs="Small Fonts"/>
                              <w:b/>
                              <w:bCs/>
                              <w:color w:val="000000"/>
                              <w:sz w:val="8"/>
                              <w:szCs w:val="8"/>
                              <w:lang w:val="en-US"/>
                            </w:rPr>
                            <w:t>$2,441.90</w:t>
                          </w:r>
                        </w:p>
                      </w:txbxContent>
                    </v:textbox>
                  </v:rect>
                  <v:rect id="Rectangle 959" o:spid="_x0000_s3167" style="position:absolute;left:8;top:-10;width:90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k8ccA&#10;AADdAAAADwAAAGRycy9kb3ducmV2LnhtbESPT2sCMRTE7wW/Q3iF3mq2qxZdjaKFQi9C/XPQ23Pz&#10;3F3cvGyTVFc/fSMIPQ4z8xtmMmtNLc7kfGVZwVs3AUGcW11xoWC7+XwdgvABWWNtmRRcycNs2nma&#10;YKbthVd0XodCRAj7DBWUITSZlD4vyaDv2oY4ekfrDIYoXSG1w0uEm1qmSfIuDVYcF0ps6KOk/LT+&#10;NQoWo+Hi57vPy9vqsKf97nAapC5R6uW5nY9BBGrDf/jR/tIKemkv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ZPHHAAAA3QAAAA8AAAAAAAAAAAAAAAAAmAIAAGRy&#10;cy9kb3ducmV2LnhtbFBLBQYAAAAABAAEAPUAAACMAwAAAAA=&#10;" fillcolor="black" stroked="f"/>
                  <v:line id="Line 960" o:spid="_x0000_s3168" style="position:absolute;visibility:visible;mso-wrap-style:square" from="8,205" to="904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mwMYAAADdAAAADwAAAGRycy9kb3ducmV2LnhtbESPT2vCQBTE7wW/w/IEb3WjoRqjq4hY&#10;tLfWP+DxkX0mi9m3IbvV9Nu7hUKPw8z8hlmsOluLO7XeOFYwGiYgiAunDZcKTsf31wyED8gaa8ek&#10;4Ic8rJa9lwXm2j34i+6HUIoIYZ+jgiqEJpfSFxVZ9EPXEEfv6lqLIcq2lLrFR4TbWo6TZCItGo4L&#10;FTa0qai4Hb6tAvM52b19TM+zs9zuwuiS3TJjT0oN+t16DiJQF/7Df+29VpC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ZsDGAAAA3QAAAA8AAAAAAAAA&#10;AAAAAAAAoQIAAGRycy9kb3ducmV2LnhtbFBLBQYAAAAABAAEAPkAAACUAwAAAAA=&#10;" strokeweight="0"/>
                  <v:rect id="Rectangle 961" o:spid="_x0000_s3169" style="position:absolute;left:8;top:205;width:90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ZHscA&#10;AADdAAAADwAAAGRycy9kb3ducmV2LnhtbESPQWvCQBSE7wX/w/KE3pqN0RaNrlILhV4EtT3U2zP7&#10;TILZt+nuVlN/vSsUPA4z8w0zW3SmESdyvrasYJCkIIgLq2suFXx9vj+NQfiArLGxTAr+yMNi3nuY&#10;Ya7tmTd02oZSRAj7HBVUIbS5lL6oyKBPbEscvYN1BkOUrpTa4TnCTSOzNH2RBmuOCxW29FZRcdz+&#10;GgXLyXj5sx7x6rLZ72j3vT8+Zy5V6rHfvU5BBOrCPfzf/tAKhtl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4WR7HAAAA3QAAAA8AAAAAAAAAAAAAAAAAmAIAAGRy&#10;cy9kb3ducmV2LnhtbFBLBQYAAAAABAAEAPUAAACMAwAAAAA=&#10;" fillcolor="black" stroked="f"/>
                  <v:line id="Line 962" o:spid="_x0000_s3170" style="position:absolute;visibility:visible;mso-wrap-style:square" from="8,410" to="904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bL8UAAADdAAAADwAAAGRycy9kb3ducmV2LnhtbESPT4vCMBTE78J+h/AEb2uqotZqlEVc&#10;3L35Fzw+mmcbbF5KE7X77TcLCx6HmfkNs1i1thIParxxrGDQT0AQ504bLhScjp/vKQgfkDVWjknB&#10;D3lYLd86C8y0e/KeHodQiAhhn6GCMoQ6k9LnJVn0fVcTR+/qGoshyqaQusFnhNtKDpNkIi0ajgsl&#10;1rQuKb8d7laB2U224+/peXaWm20YXNJbauxJqV63/ZiDCNSGV/i//aUVjIaj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VbL8UAAADdAAAADwAAAAAAAAAA&#10;AAAAAAChAgAAZHJzL2Rvd25yZXYueG1sUEsFBgAAAAAEAAQA+QAAAJMDAAAAAA==&#10;" strokeweight="0"/>
                  <v:rect id="Rectangle 963" o:spid="_x0000_s3171" style="position:absolute;left:8;top:410;width:90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8scA&#10;AADdAAAADwAAAGRycy9kb3ducmV2LnhtbESPQWsCMRSE70L/Q3iF3jTrakVXo9SC4EWotod6e26e&#10;u4ubl20SdfXXm0Khx2FmvmFmi9bU4kLOV5YV9HsJCOLc6ooLBV+fq+4YhA/IGmvLpOBGHhbzp84M&#10;M22vvKXLLhQiQthnqKAMocmk9HlJBn3PNsTRO1pnMETpCqkdXiPc1DJNkpE0WHFcKLGh95Ly0+5s&#10;FCwn4+XPx5A39+1hT/vvw+k1dYlSL8/t2xREoDb8h//aa61gkA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YvLHAAAA3QAAAA8AAAAAAAAAAAAAAAAAmAIAAGRy&#10;cy9kb3ducmV2LnhtbFBLBQYAAAAABAAEAPUAAACMAwAAAAA=&#10;" fillcolor="black" stroked="f"/>
                  <v:line id="Line 964" o:spid="_x0000_s3172" style="position:absolute;visibility:visible;mso-wrap-style:square" from="8,615" to="904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tgw8UAAADdAAAADwAAAGRycy9kb3ducmV2LnhtbESPT4vCMBTE78J+h/AW9qapymqtRhHZ&#10;xfXmX/D4aJ5tsHkpTVa7334jCB6HmfkNM1u0thI3arxxrKDfS0AQ504bLhQcD9/dFIQPyBorx6Tg&#10;jzws5m+dGWba3XlHt30oRISwz1BBGUKdSenzkiz6nquJo3dxjcUQZVNI3eA9wm0lB0kykhYNx4US&#10;a1qVlF/3v1aB2Y7Wn5vxaXKSX+vQP6fX1NijUh/v7XIKIlAbXuFn+0crGA6G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tgw8UAAADdAAAADwAAAAAAAAAA&#10;AAAAAAChAgAAZHJzL2Rvd25yZXYueG1sUEsFBgAAAAAEAAQA+QAAAJMDAAAAAA==&#10;" strokeweight="0"/>
                  <v:rect id="Rectangle 965" o:spid="_x0000_s3173" style="position:absolute;left:8;top:615;width:90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TG8QA&#10;AADdAAAADwAAAGRycy9kb3ducmV2LnhtbERPz2vCMBS+C/sfwht403RVh1ajTGHgZaDOg96ezVtb&#10;bF66JNPOv94cBI8f3+/ZojW1uJDzlWUFb/0EBHFudcWFgv33Z28MwgdkjbVlUvBPHhbzl84MM22v&#10;vKXLLhQihrDPUEEZQpNJ6fOSDPq+bYgj92OdwRChK6R2eI3hppZpkrxLgxXHhhIbWpWUn3d/RsFy&#10;Ml7+bob8dduejnQ8nM6j1CVKdV/bjymIQG14ih/utVYwSAd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UxvEAAAA3QAAAA8AAAAAAAAAAAAAAAAAmAIAAGRycy9k&#10;b3ducmV2LnhtbFBLBQYAAAAABAAEAPUAAACJAwAAAAA=&#10;" fillcolor="black" stroked="f"/>
                  <v:line id="Line 966" o:spid="_x0000_s3174" style="position:absolute;visibility:visible;mso-wrap-style:square" from="8,820" to="904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KsUAAADdAAAADwAAAGRycy9kb3ducmV2LnhtbESPT4vCMBTE78J+h/AW9qapymqtRhHZ&#10;xfXmX/D4aJ5tsHkpTVa7334jCB6HmfkNM1u0thI3arxxrKDfS0AQ504bLhQcD9/dFIQPyBorx6Tg&#10;jzws5m+dGWba3XlHt30oRISwz1BBGUKdSenzkiz6nquJo3dxjcUQZVNI3eA9wm0lB0kykhYNx4US&#10;a1qVlF/3v1aB2Y7Wn5vxaXKSX+vQP6fX1NijUh/v7XIKIlAbXuFn+0crGA6G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RKsUAAADdAAAADwAAAAAAAAAA&#10;AAAAAAChAgAAZHJzL2Rvd25yZXYueG1sUEsFBgAAAAAEAAQA+QAAAJMDAAAAAA==&#10;" strokeweight="0"/>
                  <v:rect id="Rectangle 967" o:spid="_x0000_s3175" style="position:absolute;left:8;top:820;width:90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YMQA&#10;AADdAAAADwAAAGRycy9kb3ducmV2LnhtbERPz2vCMBS+D/wfwhO8zdTqxHVGUUHwMpi6w7w9m2db&#10;bF5qErXzrzeHwY4f3+/pvDW1uJHzlWUFg34Cgji3uuJCwfd+/ToB4QOyxtoyKfglD/NZ52WKmbZ3&#10;3tJtFwoRQ9hnqKAMocmk9HlJBn3fNsSRO1lnMEToCqkd3mO4qWWaJGNpsOLYUGJDq5Ly8+5qFCzf&#10;J8vL14g/H9vjgQ4/x/Nb6hKlet128QEiUBv+xX/ujVYwTE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LGDEAAAA3QAAAA8AAAAAAAAAAAAAAAAAmAIAAGRycy9k&#10;b3ducmV2LnhtbFBLBQYAAAAABAAEAPUAAACJAwAAAAA=&#10;" fillcolor="black" stroked="f"/>
                  <v:line id="Line 968" o:spid="_x0000_s3176" style="position:absolute;visibility:visible;mso-wrap-style:square" from="2224,1107" to="6748,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uUcYAAADdAAAADwAAAGRycy9kb3ducmV2LnhtbESPQWvCQBSE70L/w/IKvekmtrUxuoqI&#10;xXprrYLHR/aZLGbfhuyq8d+7hYLHYWa+YabzztbiQq03jhWkgwQEceG04VLB7vezn4HwAVlj7ZgU&#10;3MjDfPbUm2Ku3ZV/6LINpYgQ9jkqqEJocil9UZFFP3ANcfSOrrUYomxLqVu8Rrit5TBJRtKi4bhQ&#10;YUPLiorT9mwVmO/R+n3zsR/v5Wod0kN2yozdKfXy3C0mIAJ14RH+b39pBa/D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oLlHGAAAA3QAAAA8AAAAAAAAA&#10;AAAAAAAAoQIAAGRycy9kb3ducmV2LnhtbFBLBQYAAAAABAAEAPkAAACUAwAAAAA=&#10;" strokeweight="0"/>
                  <v:rect id="Rectangle 969" o:spid="_x0000_s3177" style="position:absolute;left:2224;top:1107;width:45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XjMcA&#10;AADdAAAADwAAAGRycy9kb3ducmV2LnhtbESPT2sCMRTE7wW/Q3iCt5p1taKrUbRQ6KVQ/xz09tw8&#10;dxc3L9sk1W0/fSMUPA4z8xtmvmxNLa7kfGVZwaCfgCDOra64ULDfvT1PQPiArLG2TAp+yMNy0Xma&#10;Y6btjTd03YZCRAj7DBWUITSZlD4vyaDv24Y4emfrDIYoXSG1w1uEm1qmSTKWBiuOCyU29FpSftl+&#10;GwXr6WT99Tnij9/N6UjHw+nykrpEqV63Xc1ABGrDI/zfftcKhuk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bF4zHAAAA3QAAAA8AAAAAAAAAAAAAAAAAmAIAAGRy&#10;cy9kb3ducmV2LnhtbFBLBQYAAAAABAAEAPUAAACMAwAAAAA=&#10;" fillcolor="black" stroked="f"/>
                  <v:line id="Line 970" o:spid="_x0000_s3178" style="position:absolute;visibility:visible;mso-wrap-style:square" from="2224,1435" to="6748,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VvcYAAADdAAAADwAAAGRycy9kb3ducmV2LnhtbESPW2sCMRSE3wX/QzhC3zTrpXa7NYoU&#10;xfrWegEfD5vjbnBzsmyirv/eFAp9HGbmG2a2aG0lbtR441jBcJCAIM6dNlwoOOzX/RSED8gaK8ek&#10;4EEeFvNuZ4aZdnf+odsuFCJC2GeooAyhzqT0eUkW/cDVxNE7u8ZiiLIppG7wHuG2kqMkmUqLhuNC&#10;iTV9lpRfdlerwHxPN6/bt+P7Ua42YXhKL6mxB6Veeu3yA0SgNvyH/9pfWsF4NBnD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2Fb3GAAAA3QAAAA8AAAAAAAAA&#10;AAAAAAAAoQIAAGRycy9kb3ducmV2LnhtbFBLBQYAAAAABAAEAPkAAACUAwAAAAA=&#10;" strokeweight="0"/>
                  <v:rect id="Rectangle 971" o:spid="_x0000_s3179" style="position:absolute;left:2224;top:1435;width:45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4qY8gA&#10;AADdAAAADwAAAGRycy9kb3ducmV2LnhtbESPT2vCQBTE74V+h+UJvdWNaSqaukotCF4K9c9Bb8/s&#10;axLMvk13V4399F2h4HGYmd8wk1lnGnEm52vLCgb9BARxYXXNpYLtZvE8AuEDssbGMim4kofZ9PFh&#10;grm2F17ReR1KESHsc1RQhdDmUvqiIoO+b1vi6H1bZzBE6UqpHV4i3DQyTZKhNFhzXKiwpY+KiuP6&#10;ZBTMx6P5z1fGn7+rw572u8PxNXWJUk+97v0NRKAu3MP/7aVW8JJm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pjyAAAAN0AAAAPAAAAAAAAAAAAAAAAAJgCAABk&#10;cnMvZG93bnJldi54bWxQSwUGAAAAAAQABAD1AAAAjQMAAAAA&#10;" fillcolor="black" stroked="f"/>
                  <v:line id="Line 972" o:spid="_x0000_s3180" style="position:absolute;visibility:visible;mso-wrap-style:square" from="8,1938" to="9048,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oUsYAAADdAAAADwAAAGRycy9kb3ducmV2LnhtbESPT2sCMRTE7wW/Q3iCt5rVVrvdGkWK&#10;Yr1Z/4DHx+a5G9y8LJuo229vhILHYWZ+w0xmra3ElRpvHCsY9BMQxLnThgsF+93yNQXhA7LGyjEp&#10;+CMPs2nnZYKZdjf+pes2FCJC2GeooAyhzqT0eUkWfd/VxNE7ucZiiLIppG7wFuG2ksMkGUuLhuNC&#10;iTV9l5SftxerwGzGq9H64/B5kItVGBzTc2rsXqlet51/gQjUhmf4v/2jFbwN30f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TKFLGAAAA3QAAAA8AAAAAAAAA&#10;AAAAAAAAoQIAAGRycy9kb3ducmV2LnhtbFBLBQYAAAAABAAEAPkAAACUAwAAAAA=&#10;" strokeweight="0"/>
                  <v:rect id="Rectangle 973" o:spid="_x0000_s3181" style="position:absolute;left:8;top:1938;width:90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Rj8cA&#10;AADdAAAADwAAAGRycy9kb3ducmV2LnhtbESPQWsCMRSE70L/Q3iF3jTrakVXo1RB8CJU20O9PTfP&#10;3cXNyzZJdfXXm0Khx2FmvmFmi9bU4kLOV5YV9HsJCOLc6ooLBZ8f6+4YhA/IGmvLpOBGHhbzp84M&#10;M22vvKPLPhQiQthnqKAMocmk9HlJBn3PNsTRO1lnMETpCqkdXiPc1DJNkpE0WHFcKLGhVUn5ef9j&#10;FCwn4+X3+5C3993xQIev4/k1dYlSL8/t2xREoDb8h//aG61gkA5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gEY/HAAAA3QAAAA8AAAAAAAAAAAAAAAAAmAIAAGRy&#10;cy9kb3ducmV2LnhtbFBLBQYAAAAABAAEAPUAAACMAwAAAAA=&#10;" fillcolor="black" stroked="f"/>
                  <v:line id="Line 974" o:spid="_x0000_s3182" style="position:absolute;visibility:visible;mso-wrap-style:square" from="490,2563" to="6748,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TvsYAAADdAAAADwAAAGRycy9kb3ducmV2LnhtbESPQWvCQBSE74L/YXlCb7rRthpTVxGx&#10;pN5aq+DxkX1NFrNvQ3Y16b/vFgo9DjPzDbPa9LYWd2q9caxgOklAEBdOGy4VnD5fxykIH5A11o5J&#10;wTd52KyHgxVm2nX8QfdjKEWEsM9QQRVCk0npi4os+olriKP35VqLIcq2lLrFLsJtLWdJMpcWDceF&#10;ChvaVVRcjzerwLzP8+fD4rw8y30eppf0mhp7Uuph1G9fQATqw3/4r/2mFTzOnh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NE77GAAAA3QAAAA8AAAAAAAAA&#10;AAAAAAAAoQIAAGRycy9kb3ducmV2LnhtbFBLBQYAAAAABAAEAPkAAACUAwAAAAA=&#10;" strokeweight="0"/>
                  <v:rect id="Rectangle 975" o:spid="_x0000_s3183" style="position:absolute;left:490;top:2563;width:625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gZsQA&#10;AADdAAAADwAAAGRycy9kb3ducmV2LnhtbERPz2vCMBS+D/wfwhO8zdTqxHVGUUHwMpi6w7w9m2db&#10;bF5qErXzrzeHwY4f3+/pvDW1uJHzlWUFg34Cgji3uuJCwfd+/ToB4QOyxtoyKfglD/NZ52WKmbZ3&#10;3tJtFwoRQ9hnqKAMocmk9HlJBn3fNsSRO1lnMEToCqkd3mO4qWWaJGNpsOLYUGJDq5Ly8+5qFCzf&#10;J8vL14g/H9vjgQ4/x/Nb6hKlet128QEiUBv+xX/ujVYwTE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IGbEAAAA3QAAAA8AAAAAAAAAAAAAAAAAmAIAAGRycy9k&#10;b3ducmV2LnhtbFBLBQYAAAAABAAEAPUAAACJAwAAAAA=&#10;" fillcolor="black" stroked="f"/>
                  <v:line id="Line 976" o:spid="_x0000_s3184" style="position:absolute;visibility:visible;mso-wrap-style:square" from="490,3178" to="6748,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iV8cAAADdAAAADwAAAGRycy9kb3ducmV2LnhtbESPT2vCQBTE74LfYXlCb7rRtjZJs4qI&#10;xXpr/QMeH9nXZDH7NmRXTb99t1DocZiZ3zDFsreNuFHnjWMF00kCgrh02nCl4Hh4G6cgfEDW2Dgm&#10;Bd/kYbkYDgrMtbvzJ932oRIRwj5HBXUIbS6lL2uy6CeuJY7el+sshii7SuoO7xFuGzlLkrm0aDgu&#10;1NjSuqbysr9aBeZjvn3evZyyk9xsw/ScXlJjj0o9jPrVK4hAffgP/7XftYLH2VM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3iJXxwAAAN0AAAAPAAAAAAAA&#10;AAAAAAAAAKECAABkcnMvZG93bnJldi54bWxQSwUGAAAAAAQABAD5AAAAlQMAAAAA&#10;" strokeweight="0"/>
                </v:group>
                <v:rect id="Rectangle 978" o:spid="_x0000_s3185" style="position:absolute;left:3162;top:20243;width:39738;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6vcUA&#10;AADdAAAADwAAAGRycy9kb3ducmV2LnhtbERPu27CMBTdK/EP1kXqVhzCQzTFiQoSEkulAh3Kdokv&#10;SUR8ndouhH59PVTqeHTey6I3rbiS841lBeNRAoK4tLrhSsHHYfO0AOEDssbWMim4k4ciHzwsMdP2&#10;xju67kMlYgj7DBXUIXSZlL6syaAf2Y44cmfrDIYIXSW1w1sMN61Mk2QuDTYcG2rsaF1Tedl/GwWr&#10;58Xq633Kbz+705GOn6fLLHWJUo/D/vUFRKA+/Iv/3FutYJLO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Lq9xQAAAN0AAAAPAAAAAAAAAAAAAAAAAJgCAABkcnMv&#10;ZG93bnJldi54bWxQSwUGAAAAAAQABAD1AAAAigMAAAAA&#10;" fillcolor="black" stroked="f"/>
                <v:line id="Line 979" o:spid="_x0000_s3186" style="position:absolute;visibility:visible;mso-wrap-style:square" from="3162,23368" to="49987,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G4jMUAAADdAAAADwAAAGRycy9kb3ducmV2LnhtbESPQWvCQBSE7wX/w/IEb3UTizaNriJS&#10;0d7UKvT4yD6TxezbkF01/nu3UOhxmJlvmNmis7W4UeuNYwXpMAFBXDhtuFRw/F6/ZiB8QNZYOyYF&#10;D/KwmPdeZphrd+c93Q6hFBHCPkcFVQhNLqUvKrLoh64hjt7ZtRZDlG0pdYv3CLe1HCXJRFo0HBcq&#10;bGhVUXE5XK0Cs5tsxl/vp4+T/NyE9Ce7ZMYelRr0u+UURKAu/If/2lut4G00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G4jMUAAADdAAAADwAAAAAAAAAA&#10;AAAAAAChAgAAZHJzL2Rvd25yZXYueG1sUEsFBgAAAAAEAAQA+QAAAJMDAAAAAA==&#10;" strokeweight="0"/>
                <v:rect id="Rectangle 980" o:spid="_x0000_s3187" style="position:absolute;left:3162;top:23368;width:4682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BUccA&#10;AADdAAAADwAAAGRycy9kb3ducmV2LnhtbESPT2sCMRTE74V+h/AEbzXrWkVXo9SC0Euh/jno7bl5&#10;7i5uXrZJ1G0/fSMUPA4z8xtmtmhNLa7kfGVZQb+XgCDOra64ULDbrl7GIHxA1lhbJgU/5GExf36a&#10;Yabtjdd03YRCRAj7DBWUITSZlD4vyaDv2YY4eifrDIYoXSG1w1uEm1qmSTKSBiuOCyU29F5Sft5c&#10;jILlZLz8/nrlz9/18UCH/fE8TF2iVLfTvk1BBGrDI/zf/tAKBukw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gVHHAAAA3QAAAA8AAAAAAAAAAAAAAAAAmAIAAGRy&#10;cy9kb3ducmV2LnhtbFBLBQYAAAAABAAEAPUAAACMAwAAAAA=&#10;" fillcolor="black" stroked="f"/>
                <v:line id="Line 981" o:spid="_x0000_s3188" style="position:absolute;visibility:visible;mso-wrap-style:square" from="3162,26492" to="42900,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YMUAAADdAAAADwAAAGRycy9kb3ducmV2LnhtbESPT4vCMBTE78J+h/AEb2uqotZqlEVc&#10;3L35Fzw+mmcbbF5KE7X77TcLCx6HmfkNs1i1thIParxxrGDQT0AQ504bLhScjp/vKQgfkDVWjknB&#10;D3lYLd86C8y0e/KeHodQiAhhn6GCMoQ6k9LnJVn0fVcTR+/qGoshyqaQusFnhNtKDpNkIi0ajgsl&#10;1rQuKb8d7laB2U224+/peXaWm20YXNJbauxJqV63/ZiDCNSGV/i//aUVjIbj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DYMUAAADdAAAADwAAAAAAAAAA&#10;AAAAAAChAgAAZHJzL2Rvd25yZXYueG1sUEsFBgAAAAAEAAQA+QAAAJMDAAAAAA==&#10;" strokeweight="0"/>
                <v:rect id="Rectangle 982" o:spid="_x0000_s3189" style="position:absolute;left:3162;top:26492;width:3973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8vscA&#10;AADdAAAADwAAAGRycy9kb3ducmV2LnhtbESPQWsCMRSE74X+h/AKvdWsqxZdjVIFwYugtod6e26e&#10;u4ubl22S6uqvNwWhx2FmvmEms9bU4kzOV5YVdDsJCOLc6ooLBV+fy7chCB+QNdaWScGVPMymz08T&#10;zLS98JbOu1CICGGfoYIyhCaT0uclGfQd2xBH72idwRClK6R2eIlwU8s0Sd6lwYrjQokNLUrKT7tf&#10;o2A+Gs5/Nn1e37aHPe2/D6dB6hKlXl/ajzGIQG34Dz/aK62glw7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vL7HAAAA3QAAAA8AAAAAAAAAAAAAAAAAmAIAAGRy&#10;cy9kb3ducmV2LnhtbFBLBQYAAAAABAAEAPUAAACMAwAAAAA=&#10;" fillcolor="black" stroked="f"/>
                <v:line id="Line 983" o:spid="_x0000_s3190" style="position:absolute;visibility:visible;mso-wrap-style:square" from="101,30594" to="42900,3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j8YAAADdAAAADwAAAGRycy9kb3ducmV2LnhtbESPQWvCQBSE74L/YXlCb3VjSmwaXYNI&#10;i/XWWoUeH9lnsph9G7JbTf99Vyh4HGbmG2ZZDrYVF+q9caxgNk1AEFdOG64VHL7eHnMQPiBrbB2T&#10;gl/yUK7GoyUW2l35ky77UIsIYV+ggiaErpDSVw1Z9FPXEUfv5HqLIcq+lrrHa4TbVqZJMpcWDceF&#10;BjvaNFSd9z9WgfmYb7Pd8/HlKF+3Yfadn3NjD0o9TIb1AkSgIdzD/+13reApzT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vo/GAAAA3QAAAA8AAAAAAAAA&#10;AAAAAAAAoQIAAGRycy9kb3ducmV2LnhtbFBLBQYAAAAABAAEAPkAAACUAwAAAAA=&#10;" strokeweight="0"/>
                <v:rect id="Rectangle 984" o:spid="_x0000_s3191" style="position:absolute;left:101;top:30594;width:4279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HUsgA&#10;AADdAAAADwAAAGRycy9kb3ducmV2LnhtbESPT2sCMRTE74V+h/AKvdWs6x90NUoVBC+C2h7q7bl5&#10;7i5uXrZJqquf3hQKPQ4z8xtmOm9NLS7kfGVZQbeTgCDOra64UPD5sXobgfABWWNtmRTcyMN89vw0&#10;xUzbK+/osg+FiBD2GSooQ2gyKX1ekkHfsQ1x9E7WGQxRukJqh9cIN7VMk2QoDVYcF0psaFlSft7/&#10;GAWL8Wjxve3z5r47HujwdTwPUpco9frSvk9ABGrDf/ivvdYKeulg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dSyAAAAN0AAAAPAAAAAAAAAAAAAAAAAJgCAABk&#10;cnMvZG93bnJldi54bWxQSwUGAAAAAAQABAD1AAAAjQMAAAAA&#10;" fillcolor="black" stroked="f"/>
                <v:line id="Line 985" o:spid="_x0000_s3192" style="position:absolute;visibility:visible;mso-wrap-style:square" from="101,31311" to="57505,3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FY8UAAADdAAAADwAAAGRycy9kb3ducmV2LnhtbESPQWsCMRSE74X+h/AK3jSroq6rUUQU&#10;25u1Ch4fm+ducPOybKKu/74pCD0OM/MNM1+2thJ3arxxrKDfS0AQ504bLhQcf7bdFIQPyBorx6Tg&#10;SR6Wi/e3OWbaPfib7odQiAhhn6GCMoQ6k9LnJVn0PVcTR+/iGoshyqaQusFHhNtKDpJkLC0ajgsl&#10;1rQuKb8eblaB2Y93o6/JaXqSm13on9NrauxRqc5Hu5qBCNSG//Cr/akVDAej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SFY8UAAADdAAAADwAAAAAAAAAA&#10;AAAAAAChAgAAZHJzL2Rvd25yZXYueG1sUEsFBgAAAAAEAAQA+QAAAJMDAAAAAA==&#10;" strokeweight="0"/>
                <v:rect id="Rectangle 986" o:spid="_x0000_s3193" style="position:absolute;left:101;top:31311;width:5740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2u8UA&#10;AADdAAAADwAAAGRycy9kb3ducmV2LnhtbERPu27CMBTdK/EP1kXqVhzCQzTFiQoSEkulAh3Kdokv&#10;SUR8ndouhH59PVTqeHTey6I3rbiS841lBeNRAoK4tLrhSsHHYfO0AOEDssbWMim4k4ciHzwsMdP2&#10;xju67kMlYgj7DBXUIXSZlL6syaAf2Y44cmfrDIYIXSW1w1sMN61Mk2QuDTYcG2rsaF1Tedl/GwWr&#10;58Xq633Kbz+705GOn6fLLHWJUo/D/vUFRKA+/Iv/3FutYJLO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ra7xQAAAN0AAAAPAAAAAAAAAAAAAAAAAJgCAABkcnMv&#10;ZG93bnJldi54bWxQSwUGAAAAAAQABAD1AAAAigMAAAAA&#10;" fillcolor="black" stroked="f"/>
                <v:rect id="Rectangle 987" o:spid="_x0000_s3194" style="position:absolute;width:101;height:3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TIMcA&#10;AADdAAAADwAAAGRycy9kb3ducmV2LnhtbESPQWsCMRSE74L/IbxCb5rtVouuRtGC4KWgtod6e26e&#10;u4ubl20SdeuvNwWhx2FmvmGm89bU4kLOV5YVvPQTEMS51RUXCr4+V70RCB+QNdaWScEveZjPup0p&#10;ZtpeeUuXXShEhLDPUEEZQpNJ6fOSDPq+bYijd7TOYIjSFVI7vEa4qWWaJG/SYMVxocSG3kvKT7uz&#10;UbAcj5Y/mwF/3LaHPe2/D6dh6hKlnp/axQREoDb8hx/ttVbwmg7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mEyDHAAAA3QAAAA8AAAAAAAAAAAAAAAAAmAIAAGRy&#10;cy9kb3ducmV2LnhtbFBLBQYAAAAABAAEAPUAAACMAwAAAAA=&#10;" fillcolor="black" stroked="f"/>
                <v:line id="Line 988" o:spid="_x0000_s3195" style="position:absolute;visibility:visible;mso-wrap-style:square" from="3111,5334" to="3111,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HXqsMAAADdAAAADwAAAGRycy9kb3ducmV2LnhtbERPz2vCMBS+D/wfwhN201RlXa2NMobD&#10;eds6Cx4fzbMNNi+lybT775fDYMeP73exG20nbjR441jBYp6AIK6dNtwoOH29zTIQPiBr7ByTgh/y&#10;sNtOHgrMtbvzJ93K0IgYwj5HBW0IfS6lr1uy6OeuJ47cxQ0WQ4RDI/WA9xhuO7lMklRaNBwbWuzp&#10;taX6Wn5bBeYjPTwdn6t1JfeHsDhn18zYk1KP0/FlAyLQGP7Ff+53rWC1TO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R16rDAAAA3QAAAA8AAAAAAAAAAAAA&#10;AAAAoQIAAGRycy9kb3ducmV2LnhtbFBLBQYAAAAABAAEAPkAAACRAwAAAAA=&#10;" strokeweight="0"/>
                <v:rect id="Rectangle 989" o:spid="_x0000_s3196" style="position:absolute;left:3111;top:5334;width:51;height:2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Vm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9m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81ZvHAAAA3QAAAA8AAAAAAAAAAAAAAAAAmAIAAGRy&#10;cy9kb3ducmV2LnhtbFBLBQYAAAAABAAEAPUAAACMAwAAAAA=&#10;" fillcolor="black" stroked="f"/>
                <v:line id="Line 990" o:spid="_x0000_s3197" style="position:absolute;visibility:visible;mso-wrap-style:square" from="4508,5334" to="4508,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RsUAAADdAAAADwAAAGRycy9kb3ducmV2LnhtbESPQWvCQBSE74L/YXmF3nRjijFNXUXE&#10;YntTq9DjI/uaLGbfhuxW47/vFgSPw8x8w8yXvW3EhTpvHCuYjBMQxKXThisFx6/3UQ7CB2SNjWNS&#10;cCMPy8VwMMdCuyvv6XIIlYgQ9gUqqENoCyl9WZNFP3YtcfR+XGcxRNlVUnd4jXDbyDRJMmnRcFyo&#10;saV1TeX58GsVmF22nX7OTq8nudmGyXd+zo09KvX81K/eQATqwyN8b39oBS9pl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sRsUAAADdAAAADwAAAAAAAAAA&#10;AAAAAAChAgAAZHJzL2Rvd25yZXYueG1sUEsFBgAAAAAEAAQA+QAAAJMDAAAAAA==&#10;" strokeweight="0"/>
                <v:rect id="Rectangle 991" o:spid="_x0000_s3198" style="position:absolute;left:4508;top:5334;width:51;height:2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8cA&#10;AADdAAAADwAAAGRycy9kb3ducmV2LnhtbESPQWsCMRSE70L/Q3iF3jTrakVXo9SC4EWotod6e26e&#10;u4ubl20SdfXXm0Khx2FmvmFmi9bU4kLOV5YV9HsJCOLc6ooLBV+fq+4YhA/IGmvLpOBGHhbzp84M&#10;M22vvKXLLhQiQthnqKAMocmk9HlJBn3PNsTRO1pnMETpCqkdXiPc1DJNkpE0WHFcKLGh95Ly0+5s&#10;FCwn4+XPx5A39+1hT/vvw+k1dYlSL8/t2xREoDb8h//aa61gkI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i7nfHAAAA3QAAAA8AAAAAAAAAAAAAAAAAmAIAAGRy&#10;cy9kb3ducmV2LnhtbFBLBQYAAAAABAAEAPUAAACMAwAAAAA=&#10;" fillcolor="black" stroked="f"/>
                <v:line id="Line 992" o:spid="_x0000_s3199" style="position:absolute;visibility:visible;mso-wrap-style:square" from="6711,5334" to="6711,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RqcYAAADdAAAADwAAAGRycy9kb3ducmV2LnhtbESPQWvCQBSE74X+h+UVems2WpvG6Coi&#10;Fe2ttQoeH9lnsph9G7Jbjf/eFQo9DjPzDTOd97YRZ+q8caxgkKQgiEunDVcKdj+rlxyED8gaG8ek&#10;4Eoe5rPHhykW2l34m87bUIkIYV+ggjqEtpDSlzVZ9IlriaN3dJ3FEGVXSd3hJcJtI4dpmkmLhuNC&#10;jS0taypP21+rwHxl67fP9/14Lz/WYXDIT7mxO6Wen/rFBESgPvyH/9obreB1mI3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q0anGAAAA3QAAAA8AAAAAAAAA&#10;AAAAAAAAoQIAAGRycy9kb3ducmV2LnhtbFBLBQYAAAAABAAEAPkAAACUAwAAAAA=&#10;" strokeweight="0"/>
                <v:rect id="Rectangle 993" o:spid="_x0000_s3200" style="position:absolute;left:6711;top:5334;width:51;height:2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TmMgA&#10;AADdAAAADwAAAGRycy9kb3ducmV2LnhtbESPT2sCMRTE74V+h/AKvdWs6x90NUoVBC+C2h7q7bl5&#10;7i5uXrZJqquf3hQKPQ4z8xtmOm9NLS7kfGVZQbeTgCDOra64UPD5sXobgfABWWNtmRTcyMN89vw0&#10;xUzbK+/osg+FiBD2GSooQ2gyKX1ekkHfsQ1x9E7WGQxRukJqh9cIN7VMk2QoDVYcF0psaFlSft7/&#10;GAWL8Wjxve3z5r47HujwdTwPUpco9frSvk9ABGrDf/ivvdYKeul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9OYyAAAAN0AAAAPAAAAAAAAAAAAAAAAAJgCAABk&#10;cnMvZG93bnJldi54bWxQSwUGAAAAAAQABAD1AAAAjQMAAAAA&#10;" fillcolor="black" stroked="f"/>
                <v:line id="Line 994" o:spid="_x0000_s3201" style="position:absolute;visibility:visible;mso-wrap-style:square" from="9124,5334" to="9124,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RcUAAADdAAAADwAAAGRycy9kb3ducmV2LnhtbESPT2vCQBTE7wW/w/IEb3Wj0hijq0hp&#10;0d78Cx4f2WeymH0bsltNv71bKPQ4zMxvmMWqs7W4U+uNYwWjYQKCuHDacKngdPx8zUD4gKyxdkwK&#10;fsjDatl7WWCu3YP3dD+EUkQI+xwVVCE0uZS+qMiiH7qGOHpX11oMUbal1C0+ItzWcpwkqbRoOC5U&#10;2NB7RcXt8G0VmF26efuanmdn+bEJo0t2y4w9KTXod+s5iEBd+A//tbdawW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qRcUAAADdAAAADwAAAAAAAAAA&#10;AAAAAAChAgAAZHJzL2Rvd25yZXYueG1sUEsFBgAAAAAEAAQA+QAAAJMDAAAAAA==&#10;" strokeweight="0"/>
                <v:rect id="Rectangle 995" o:spid="_x0000_s3202" style="position:absolute;left:9124;top:5334;width:58;height:2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odM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Yzp+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2eh0yAAAAN0AAAAPAAAAAAAAAAAAAAAAAJgCAABk&#10;cnMvZG93bnJldi54bWxQSwUGAAAAAAQABAD1AAAAjQMAAAAA&#10;" fillcolor="black" stroked="f"/>
                <v:line id="Line 996" o:spid="_x0000_s3203" style="position:absolute;visibility:visible;mso-wrap-style:square" from="14116,5334" to="14116,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brMMAAADdAAAADwAAAGRycy9kb3ducmV2LnhtbERPz2vCMBS+D/wfwhN201RlXa2NMobD&#10;eds6Cx4fzbMNNi+lybT775fDYMeP73exG20nbjR441jBYp6AIK6dNtwoOH29zTIQPiBr7ByTgh/y&#10;sNtOHgrMtbvzJ93K0IgYwj5HBW0IfS6lr1uy6OeuJ47cxQ0WQ4RDI/WA9xhuO7lMklRaNBwbWuzp&#10;taX6Wn5bBeYjPTwdn6t1JfeHsDhn18zYk1KP0/FlAyLQGP7Ff+53rWC1TO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n26zDAAAA3QAAAA8AAAAAAAAAAAAA&#10;AAAAoQIAAGRycy9kb3ducmV2LnhtbFBLBQYAAAAABAAEAPkAAACRAwAAAAA=&#10;" strokeweight="0"/>
                <v:rect id="Rectangle 997" o:spid="_x0000_s3204" style="position:absolute;left:14116;top:5334;width:57;height:26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ZnccA&#10;AADdAAAADwAAAGRycy9kb3ducmV2LnhtbESPQWsCMRSE74L/IbxCb5rtVkVXo6hQ8FJQ20O9PTfP&#10;3cXNy5qkuvXXm0Khx2FmvmFmi9bU4krOV5YVvPQTEMS51RUXCj4/3npjED4ga6wtk4If8rCYdzsz&#10;zLS98Y6u+1CICGGfoYIyhCaT0uclGfR92xBH72SdwRClK6R2eItwU8s0SUbSYMVxocSG1iXl5/23&#10;UbCajFeX7YDf77vjgQ5fx/MwdYlSz0/tcgoiUBv+w3/tjVbwm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K2Z3HAAAA3QAAAA8AAAAAAAAAAAAAAAAAmAIAAGRy&#10;cy9kb3ducmV2LnhtbFBLBQYAAAAABAAEAPUAAACMAwAAAAA=&#10;" fillcolor="black" stroked="f"/>
                <v:line id="Line 998" o:spid="_x0000_s3205" style="position:absolute;visibility:visible;mso-wrap-style:square" from="16643,9239" to="16643,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d8MAAADdAAAADwAAAGRycy9kb3ducmV2LnhtbERPz2vCMBS+D/Y/hDfwNlMdaq2mMsak&#10;2805BY+P5tmGNi+libb775fDYMeP7/d2N9pW3Kn3xrGC2TQBQVw6bbhScPreP6cgfEDW2DomBT/k&#10;YZc/Pmwx027gL7ofQyViCPsMFdQhdJmUvqzJop+6jjhyV9dbDBH2ldQ9DjHctnKeJEtp0XBsqLGj&#10;t5rK5nizCsxhWSw+V+f1Wb4XYXZJm9TYk1KTp/F1AyLQGP7Ff+4PreBlvor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IQXfDAAAA3QAAAA8AAAAAAAAAAAAA&#10;AAAAoQIAAGRycy9kb3ducmV2LnhtbFBLBQYAAAAABAAEAPkAAACRAwAAAAA=&#10;" strokeweight="0"/>
                <v:rect id="Rectangle 999" o:spid="_x0000_s3206" style="position:absolute;left:16643;top:9239;width:51;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DRsgA&#10;AADdAAAADwAAAGRycy9kb3ducmV2LnhtbESPS2/CMBCE70j9D9Yi9QYOacsjYFCphNRLpfI4wG2J&#10;lyQiXqe2gbS/vq5UieNoZr7RzBatqcWVnK8sKxj0ExDEudUVFwp221VvDMIHZI21ZVLwTR4W84fO&#10;DDNtb7ym6yYUIkLYZ6igDKHJpPR5SQZ93zbE0TtZZzBE6QqpHd4i3NQyTZKhNFhxXCixobeS8vPm&#10;YhQsJ+Pl1+czf/ysjwc67I/nl9QlSj1229cpiEBtuIf/2+9awVM6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UNGyAAAAN0AAAAPAAAAAAAAAAAAAAAAAJgCAABk&#10;cnMvZG93bnJldi54bWxQSwUGAAAAAAQABAD1AAAAjQMAAAAA&#10;" fillcolor="black" stroked="f"/>
                <v:line id="Line 1000" o:spid="_x0000_s3207" style="position:absolute;visibility:visible;mso-wrap-style:square" from="19056,9239" to="19056,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6m8YAAADdAAAADwAAAGRycy9kb3ducmV2LnhtbESPT2vCQBTE7wW/w/IEb3VjpBqjq0ip&#10;aG+tf8DjI/tMFrNvQ3bV9Nu7hUKPw8z8hlmsOluLO7XeOFYwGiYgiAunDZcKjofNawbCB2SNtWNS&#10;8EMeVsveywJz7R78Tfd9KEWEsM9RQRVCk0vpi4os+qFriKN3ca3FEGVbSt3iI8JtLdMkmUiLhuNC&#10;hQ29V1Rc9zerwHxNtm+f09PsJD+2YXTOrpmxR6UG/W49BxGoC//hv/ZOKxin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epvGAAAA3QAAAA8AAAAAAAAA&#10;AAAAAAAAoQIAAGRycy9kb3ducmV2LnhtbFBLBQYAAAAABAAEAPkAAACUAwAAAAA=&#10;" strokeweight="0"/>
                <v:rect id="Rectangle 1001" o:spid="_x0000_s3208" style="position:absolute;left:19056;top:9239;width:57;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4qsgA&#10;AADdAAAADwAAAGRycy9kb3ducmV2LnhtbESPT2sCMRTE74LfITyhN812bauuRtFCoZdC/XPQ23Pz&#10;uru4eVmTVLd++kYo9DjMzG+Y2aI1tbiQ85VlBY+DBARxbnXFhYLd9q0/BuEDssbaMin4IQ+Lebcz&#10;w0zbK6/psgmFiBD2GSooQ2gyKX1ekkE/sA1x9L6sMxiidIXUDq8RbmqZJsmLNFhxXCixodeS8tPm&#10;2yhYTcar8+cTf9zWxwMd9sfTc+oSpR567XIKIlAb/sN/7XetYJi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iqyAAAAN0AAAAPAAAAAAAAAAAAAAAAAJgCAABk&#10;cnMvZG93bnJldi54bWxQSwUGAAAAAAQABAD1AAAAjQMAAAAA&#10;" fillcolor="black" stroked="f"/>
                <v:line id="Line 1002" o:spid="_x0000_s3209" style="position:absolute;visibility:visible;mso-wrap-style:square" from="21691,7156" to="21691,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HdMYAAADdAAAADwAAAGRycy9kb3ducmV2LnhtbESPQWvCQBSE74L/YXlCb7rRthpTVxGx&#10;pN5aq+DxkX1NFrNvQ3Y16b/vFgo9DjPzDbPa9LYWd2q9caxgOklAEBdOGy4VnD5fxykIH5A11o5J&#10;wTd52KyHgxVm2nX8QfdjKEWEsM9QQRVCk0npi4os+olriKP35VqLIcq2lLrFLsJtLWdJMpcWDceF&#10;ChvaVVRcjzerwLzP8+fD4rw8y30eppf0mhp7Uuph1G9fQATqw3/4r/2mFTzOFk/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zR3TGAAAA3QAAAA8AAAAAAAAA&#10;AAAAAAAAoQIAAGRycy9kb3ducmV2LnhtbFBLBQYAAAAABAAEAPkAAACUAwAAAAA=&#10;" strokeweight="0"/>
                <v:rect id="Rectangle 1003" o:spid="_x0000_s3210" style="position:absolute;left:21691;top:7156;width:51;height:2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line id="Line 1004" o:spid="_x0000_s3211" style="position:absolute;visibility:visible;mso-wrap-style:square" from="24428,9239" to="24428,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18mMYAAADdAAAADwAAAGRycy9kb3ducmV2LnhtbESPT2vCQBTE7wW/w/IEb3Wj0hijq0ip&#10;aG+tf8DjI/tMFrNvQ3bV9Nu7hUKPw8z8hlmsOluLO7XeOFYwGiYgiAunDZcKjofNawbCB2SNtWNS&#10;8EMeVsveywJz7R78Tfd9KEWEsM9RQRVCk0vpi4os+qFriKN3ca3FEGVbSt3iI8JtLcdJkkqLhuNC&#10;hQ29V1Rc9zerwHyl27fP6Wl2kh/bMDpn18zYo1KDfreegwjUhf/wX3unFUzG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fJjGAAAA3QAAAA8AAAAAAAAA&#10;AAAAAAAAoQIAAGRycy9kb3ducmV2LnhtbFBLBQYAAAAABAAEAPkAAACUAwAAAAA=&#10;" strokeweight="0"/>
                <v:rect id="Rectangle 1005" o:spid="_x0000_s3212" style="position:absolute;left:24428;top:9239;width:57;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qcgA&#10;AADdAAAADwAAAGRycy9kb3ducmV2LnhtbESPS2/CMBCE75X6H6ytxK04TVseAYMKUiUulcrjALcl&#10;XpKIeJ3aLgR+fY1UieNoZr7RjKetqcWJnK8sK3jpJiCIc6srLhRs1p/PAxA+IGusLZOCC3mYTh4f&#10;xphpe+YlnVahEBHCPkMFZQhNJqXPSzLou7Yhjt7BOoMhSldI7fAc4aaWaZL0pMGK40KJDc1Lyo+r&#10;X6NgNhzMfr7f+Ou63O9ot90f31OXKNV5aj9GIAK14R7+by+0gte034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H6pyAAAAN0AAAAPAAAAAAAAAAAAAAAAAJgCAABk&#10;cnMvZG93bnJldi54bWxQSwUGAAAAAAQABAD1AAAAjQMAAAAA&#10;" fillcolor="black" stroked="f"/>
                <v:line id="Line 1006" o:spid="_x0000_s3213" style="position:absolute;visibility:visible;mso-wrap-style:square" from="26898,9239" to="26898,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NccMAAADdAAAADwAAAGRycy9kb3ducmV2LnhtbERPz2vCMBS+D/Y/hDfwNlMdaq2mMsak&#10;2805BY+P5tmGNi+libb775fDYMeP7/d2N9pW3Kn3xrGC2TQBQVw6bbhScPreP6cgfEDW2DomBT/k&#10;YZc/Pmwx027gL7ofQyViCPsMFdQhdJmUvqzJop+6jjhyV9dbDBH2ldQ9DjHctnKeJEtp0XBsqLGj&#10;t5rK5nizCsxhWSw+V+f1Wb4XYXZJm9TYk1KTp/F1AyLQGP7Ff+4PreBlvop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TXHDAAAA3QAAAA8AAAAAAAAAAAAA&#10;AAAAoQIAAGRycy9kb3ducmV2LnhtbFBLBQYAAAAABAAEAPkAAACRAwAAAAA=&#10;" strokeweight="0"/>
                <v:rect id="Rectangle 1007" o:spid="_x0000_s3214" style="position:absolute;left:26898;top:9239;width:51;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PQMgA&#10;AADdAAAADwAAAGRycy9kb3ducmV2LnhtbESPQWsCMRSE7wX/Q3hCbzXrqq1ujaKFQi+CWg96e25e&#10;dxc3L2uS6ra/3hSEHoeZ+YaZzltTiws5X1lW0O8lIIhzqysuFOw+35/GIHxA1lhbJgU/5GE+6zxM&#10;MdP2yhu6bEMhIoR9hgrKEJpMSp+XZND3bEMcvS/rDIYoXSG1w2uEm1qmSfIsDVYcF0ps6K2k/LT9&#10;NgqWk/HyvB7y6ndzPNBhfzyNUpco9dhtF68gArXhP3xvf2gFg/R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009AyAAAAN0AAAAPAAAAAAAAAAAAAAAAAJgCAABk&#10;cnMvZG93bnJldi54bWxQSwUGAAAAAAQABAD1AAAAjQMAAAAA&#10;" fillcolor="black" stroked="f"/>
                <v:line id="Line 1008" o:spid="_x0000_s3215" style="position:absolute;visibility:visible;mso-wrap-style:square" from="29044,7156" to="29044,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xUMMAAADdAAAADwAAAGRycy9kb3ducmV2LnhtbERPz2vCMBS+D/wfwhN2m2mVua6aiohD&#10;d9tcCzs+mmcbbF5Kk2n33y8HYceP7/d6M9pOXGnwxrGCdJaAIK6dNtwoKL/enjIQPiBr7ByTgl/y&#10;sCkmD2vMtbvxJ11PoRExhH2OCtoQ+lxKX7dk0c9cTxy5sxsshgiHRuoBbzHcdnKeJEtp0XBsaLGn&#10;XUv15fRjFZiP5eH5/aV6reT+ENLv7JIZWyr1OB23KxCBxvAvvruPWsFins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dMVDDAAAA3QAAAA8AAAAAAAAAAAAA&#10;AAAAoQIAAGRycy9kb3ducmV2LnhtbFBLBQYAAAAABAAEAPkAAACRAwAAAAA=&#10;" strokeweight="0"/>
                <v:rect id="Rectangle 1009" o:spid="_x0000_s3216" style="position:absolute;left:29044;top:7156;width:58;height:2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zYcgA&#10;AADdAAAADwAAAGRycy9kb3ducmV2LnhtbESPT2vCQBTE7wW/w/IEb3VjaiVNXUULhV4K9c+h3p7Z&#10;1ySYfRt3V4399F2h4HGYmd8w03lnGnEm52vLCkbDBARxYXXNpYLt5v0xA+EDssbGMim4kof5rPcw&#10;xVzbC6/ovA6liBD2OSqoQmhzKX1RkUE/tC1x9H6sMxiidKXUDi8RbhqZJslEGqw5LlTY0ltFxWF9&#10;MgqWL9ny+DXmz9/Vfke77/3hOXWJUoN+t3gFEagL9/B/+0MreEqzE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DNhyAAAAN0AAAAPAAAAAAAAAAAAAAAAAJgCAABk&#10;cnMvZG93bnJldi54bWxQSwUGAAAAAAQABAD1AAAAjQMAAAAA&#10;" fillcolor="black" stroked="f"/>
                <v:line id="Line 1010" o:spid="_x0000_s3217" style="position:absolute;visibility:visible;mso-wrap-style:square" from="31032,9239" to="31032,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KvMUAAADdAAAADwAAAGRycy9kb3ducmV2LnhtbESPT2vCQBTE7wW/w/IEb3VjpBqjq0hp&#10;0d78Cx4f2WeymH0bsltNv71bKPQ4zMxvmMWqs7W4U+uNYwWjYQKCuHDacKngdPx8zUD4gKyxdkwK&#10;fsjDatl7WWCu3YP3dD+EUkQI+xwVVCE0uZS+qMiiH7qGOHpX11oMUbal1C0+ItzWMk2SibRoOC5U&#10;2NB7RcXt8G0VmN1k8/Y1Pc/O8mMTRpfslhl7UmrQ79ZzEIG68B/+a2+1gnGa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MKvMUAAADdAAAADwAAAAAAAAAA&#10;AAAAAAChAgAAZHJzL2Rvd25yZXYueG1sUEsFBgAAAAAEAAQA+QAAAJMDAAAAAA==&#10;" strokeweight="0"/>
                <v:rect id="Rectangle 1011" o:spid="_x0000_s3218" style="position:absolute;left:31032;top:9239;width:57;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jcgA&#10;AADdAAAADwAAAGRycy9kb3ducmV2LnhtbESPT2vCQBTE7wW/w/IEb3VjtJKmrqKFQi+F+udQb8/s&#10;axLMvk13V4399F2h4HGYmd8ws0VnGnEm52vLCkbDBARxYXXNpYLd9u0xA+EDssbGMim4kofFvPcw&#10;w1zbC6/pvAmliBD2OSqoQmhzKX1RkUE/tC1x9L6tMxiidKXUDi8RbhqZJslUGqw5LlTY0mtFxXFz&#10;MgpWz9nq53PCH7/rw572X4fjU+oSpQb9bvkCIlAX7uH/9rtWME6zM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giNyAAAAN0AAAAPAAAAAAAAAAAAAAAAAJgCAABk&#10;cnMvZG93bnJldi54bWxQSwUGAAAAAAQABAD1AAAAjQMAAAAA&#10;" fillcolor="black" stroked="f"/>
                <v:line id="Line 1012" o:spid="_x0000_s3219" style="position:absolute;visibility:visible;mso-wrap-style:square" from="32912,9239" to="32912,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3U8YAAADdAAAADwAAAGRycy9kb3ducmV2LnhtbESPQWvCQBSE70L/w/IK3nQTrTZNs0op&#10;Fu2ttQo9PrKvyWL2bciuGv+9Kwg9DjPzDVMse9uIE3XeOFaQjhMQxKXThisFu5+PUQbCB2SNjWNS&#10;cCEPy8XDoMBcuzN/02kbKhEh7HNUUIfQ5lL6siaLfuxa4uj9uc5iiLKrpO7wHOG2kZMkmUuLhuNC&#10;jS2911QetkerwHzN17PP5/3LXq7WIf3NDpmxO6WGj/3bK4hAffgP39sbrWA6yZ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N1PGAAAA3QAAAA8AAAAAAAAA&#10;AAAAAAAAoQIAAGRycy9kb3ducmV2LnhtbFBLBQYAAAAABAAEAPkAAACUAwAAAAA=&#10;" strokeweight="0"/>
                <v:rect id="Rectangle 1013" o:spid="_x0000_s3220" style="position:absolute;left:32912;top:9239;width:57;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1Ys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T2k2h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NWLHAAAA3QAAAA8AAAAAAAAAAAAAAAAAmAIAAGRy&#10;cy9kb3ducmV2LnhtbFBLBQYAAAAABAAEAPUAAACMAwAAAAA=&#10;" fillcolor="black" stroked="f"/>
                <v:line id="Line 1014" o:spid="_x0000_s3221" style="position:absolute;visibility:visible;mso-wrap-style:square" from="35382,7156" to="35382,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v8UAAADdAAAADwAAAGRycy9kb3ducmV2LnhtbESPT2vCQBTE7wW/w/IEb3Wj0hijq0hp&#10;0d78Cx4f2WeymH0bsltNv71bKPQ4zMxvmMWqs7W4U+uNYwWjYQKCuHDacKngdPx8zUD4gKyxdkwK&#10;fsjDatl7WWCu3YP3dD+EUkQI+xwVVCE0uZS+qMiiH7qGOHpX11oMUbal1C0+ItzWcpwkqbRoOC5U&#10;2NB7RcXt8G0VmF26efuanmdn+bEJo0t2y4w9KTXod+s5iEBd+A//tbdawW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Mv8UAAADdAAAADwAAAAAAAAAA&#10;AAAAAAChAgAAZHJzL2Rvd25yZXYueG1sUEsFBgAAAAAEAAQA+QAAAJMDAAAAAA==&#10;" strokeweight="0"/>
                <v:rect id="Rectangle 1015" o:spid="_x0000_s3222" style="position:absolute;left:35382;top:7156;width:57;height:2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OjsgA&#10;AADdAAAADwAAAGRycy9kb3ducmV2LnhtbESPQWvCQBSE74L/YXlCb7oxbW0aXUULQi8FtT3U2zP7&#10;TILZt+nuqml/fbcg9DjMzDfMbNGZRlzI+dqygvEoAUFcWF1zqeDjfT3MQPiArLGxTAq+ycNi3u/N&#10;MNf2ylu67EIpIoR9jgqqENpcSl9UZNCPbEscvaN1BkOUrpTa4TXCTSPTJJlIgzXHhQpbeqmoOO3O&#10;RsHqOVt9bR747Wd72NP+83B6TF2i1N2gW05BBOrCf/jWftUK7tPsC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1Q6OyAAAAN0AAAAPAAAAAAAAAAAAAAAAAJgCAABk&#10;cnMvZG93bnJldi54bWxQSwUGAAAAAAQABAD1AAAAjQMAAAAA&#10;" fillcolor="black" stroked="f"/>
                <v:line id="Line 1016" o:spid="_x0000_s3223" style="position:absolute;visibility:visible;mso-wrap-style:square" from="38011,9239" to="38011,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9VsMAAADdAAAADwAAAGRycy9kb3ducmV2LnhtbERPz2vCMBS+D/wfwhN2m2mVua6aiohD&#10;d9tcCzs+mmcbbF5Kk2n33y8HYceP7/d6M9pOXGnwxrGCdJaAIK6dNtwoKL/enjIQPiBr7ByTgl/y&#10;sCkmD2vMtbvxJ11PoRExhH2OCtoQ+lxKX7dk0c9cTxy5sxsshgiHRuoBbzHcdnKeJEtp0XBsaLGn&#10;XUv15fRjFZiP5eH5/aV6reT+ENLv7JIZWyr1OB23KxCBxvAvvruPWsFinsW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rPVbDAAAA3QAAAA8AAAAAAAAAAAAA&#10;AAAAoQIAAGRycy9kb3ducmV2LnhtbFBLBQYAAAAABAAEAPkAAACRAwAAAAA=&#10;" strokeweight="0"/>
                <v:rect id="Rectangle 1017" o:spid="_x0000_s3224" style="position:absolute;left:38011;top:9239;width:57;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Z8gA&#10;AADdAAAADwAAAGRycy9kb3ducmV2LnhtbESPT2vCQBTE7wW/w/IEb3XT1EpMXUULhV4K9c+h3p7Z&#10;1ySYfRt3V4399F2h4HGYmd8w03lnGnEm52vLCp6GCQjiwuqaSwXbzftjBsIHZI2NZVJwJQ/zWe9h&#10;irm2F17ReR1KESHsc1RQhdDmUvqiIoN+aFvi6P1YZzBE6UqpHV4i3DQyTZKxNFhzXKiwpbeKisP6&#10;ZBQsJ9ny+DXiz9/Vfke77/3hJXWJUoN+t3gFEagL9/B/+0MreE6z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j9nyAAAAN0AAAAPAAAAAAAAAAAAAAAAAJgCAABk&#10;cnMvZG93bnJldi54bWxQSwUGAAAAAAQABAD1AAAAjQMAAAAA&#10;" fillcolor="black" stroked="f"/>
                <v:line id="Line 1018" o:spid="_x0000_s3225" style="position:absolute;visibility:visible;mso-wrap-style:square" from="40322,9239" to="40322,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njcIAAADdAAAADwAAAGRycy9kb3ducmV2LnhtbERPTYvCMBC9C/6HMMLeNFVZrV2jiLio&#10;N3UV9jg0s22wmZQmq/Xfm4Pg8fG+58vWVuJGjTeOFQwHCQji3GnDhYLzz3c/BeEDssbKMSl4kIfl&#10;otuZY6bdnY90O4VCxBD2GSooQ6gzKX1ekkU/cDVx5P5cYzFE2BRSN3iP4baSoySZSIuGY0OJNa1L&#10;yq+nf6vAHCbbz/30MrvIzTYMf9NrauxZqY9eu/oCEagNb/HLvdMKxq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njcIAAADdAAAADwAAAAAAAAAAAAAA&#10;AAChAgAAZHJzL2Rvd25yZXYueG1sUEsFBgAAAAAEAAQA+QAAAJADAAAAAA==&#10;" strokeweight="0"/>
                <v:rect id="Rectangle 1019" o:spid="_x0000_s3226" style="position:absolute;left:40322;top:9239;width:57;height:2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lv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aW8yAAAAN0AAAAPAAAAAAAAAAAAAAAAAJgCAABk&#10;cnMvZG93bnJldi54bWxQSwUGAAAAAAQABAD1AAAAjQMAAAAA&#10;" fillcolor="black" stroked="f"/>
                <v:line id="Line 1020" o:spid="_x0000_s3227" style="position:absolute;visibility:visible;mso-wrap-style:square" from="42843,5334" to="42843,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cYcYAAADdAAAADwAAAGRycy9kb3ducmV2LnhtbESPT2vCQBTE7wW/w/IEb3VjpBqjq0ip&#10;aG+tf8DjI/tMFrNvQ3bV9Nu7hUKPw8z8hlmsOluLO7XeOFYwGiYgiAunDZcKjofNawbCB2SNtWNS&#10;8EMeVsveywJz7R78Tfd9KEWEsM9RQRVCk0vpi4os+qFriKN3ca3FEGVbSt3iI8JtLdMkmUiLhuNC&#10;hQ29V1Rc9zerwHxNtm+f09PsJD+2YXTOrpmxR6UG/W49BxGoC//hv/ZOKxin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nGHGAAAA3QAAAA8AAAAAAAAA&#10;AAAAAAAAoQIAAGRycy9kb3ducmV2LnhtbFBLBQYAAAAABAAEAPkAAACUAwAAAAA=&#10;" strokeweight="0"/>
                <v:rect id="Rectangle 1021" o:spid="_x0000_s3228" style="position:absolute;left:42843;top:5334;width:57;height:26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eU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WzU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3nlDHAAAA3QAAAA8AAAAAAAAAAAAAAAAAmAIAAGRy&#10;cy9kb3ducmV2LnhtbFBLBQYAAAAABAAEAPUAAACMAwAAAAA=&#10;" fillcolor="black" stroked="f"/>
                <v:line id="Line 1022" o:spid="_x0000_s3229" style="position:absolute;visibility:visible;mso-wrap-style:square" from="47625,5334" to="47625,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jscAAADdAAAADwAAAGRycy9kb3ducmV2LnhtbESPT2vCQBTE74LfYXlCb7rRtjZJs4qI&#10;xXpr/QMeH9nXZDH7NmRXTb99t1DocZiZ3zDFsreNuFHnjWMF00kCgrh02nCl4Hh4G6cgfEDW2Dgm&#10;Bd/kYbkYDgrMtbvzJ932oRIRwj5HBXUIbS6lL2uy6CeuJY7el+sshii7SuoO7xFuGzlLkrm0aDgu&#10;1NjSuqbysr9aBeZjvn3evZyyk9xsw/ScXlJjj0o9jPrVK4hAffgP/7XftYLHWfYE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6GOxwAAAN0AAAAPAAAAAAAA&#10;AAAAAAAAAKECAABkcnMvZG93bnJldi54bWxQSwUGAAAAAAQABAD5AAAAlQMAAAAA&#10;" strokeweight="0"/>
                <v:rect id="Rectangle 1023" o:spid="_x0000_s3230" style="position:absolute;left:47625;top:5334;width:57;height:26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jv8cA&#10;AADdAAAADwAAAGRycy9kb3ducmV2LnhtbESPQWsCMRSE74L/IbxCb5rtVouuRtGC4KWgtod6e26e&#10;u4ubl20SdeuvNwWhx2FmvmGm89bU4kLOV5YVvPQTEMS51RUXCr4+V70RCB+QNdaWScEveZjPup0p&#10;ZtpeeUuXXShEhLDPUEEZQpNJ6fOSDPq+bYijd7TOYIjSFVI7vEa4qWWaJG/SYMVxocSG3kvKT7uz&#10;UbAcj5Y/mwF/3LaHPe2/D6dh6hKlnp/axQREoDb8hx/ttVbwmo6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So7/HAAAA3QAAAA8AAAAAAAAAAAAAAAAAmAIAAGRy&#10;cy9kb3ducmV2LnhtbFBLBQYAAAAABAAEAPUAAACMAwAAAAA=&#10;" fillcolor="black" stroked="f"/>
                <v:line id="Line 1024" o:spid="_x0000_s3231" style="position:absolute;visibility:visible;mso-wrap-style:square" from="49936,5334" to="49936,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aYsYAAADdAAAADwAAAGRycy9kb3ducmV2LnhtbESPT2vCQBTE7wW/w/IEb3Wj0hijq0ip&#10;aG+tf8DjI/tMFrNvQ3bV9Nu7hUKPw8z8hlmsOluLO7XeOFYwGiYgiAunDZcKjofNawbCB2SNtWNS&#10;8EMeVsveywJz7R78Tfd9KEWEsM9RQRVCk0vpi4os+qFriKN3ca3FEGVbSt3iI8JtLcdJkkqLhuNC&#10;hQ29V1Rc9zerwHyl27fP6Wl2kh/bMDpn18zYo1KDfreegwjUhf/wX3unFUzG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mmLGAAAA3QAAAA8AAAAAAAAA&#10;AAAAAAAAoQIAAGRycy9kb3ducmV2LnhtbFBLBQYAAAAABAAEAPkAAACUAwAAAAA=&#10;" strokeweight="0"/>
                <v:rect id="Rectangle 1025" o:spid="_x0000_s3232" style="position:absolute;left:49936;top:5334;width:51;height:26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YU8gA&#10;AADdAAAADwAAAGRycy9kb3ducmV2LnhtbESPQWsCMRSE7wX/Q3hCbzXrqq1ujaKFQi+CWg96e25e&#10;dxc3L2uS6ra/3hSEHoeZ+YaZzltTiws5X1lW0O8lIIhzqysuFOw+35/GIHxA1lhbJgU/5GE+6zxM&#10;MdP2yhu6bEMhIoR9hgrKEJpMSp+XZND3bEMcvS/rDIYoXSG1w2uEm1qmSfIsDVYcF0ps6K2k/LT9&#10;NgqWk/HyvB7y6ndzPNBhfzyNUpco9dhtF68gArXhP3xvf2gFg3Ty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JhTyAAAAN0AAAAPAAAAAAAAAAAAAAAAAJgCAABk&#10;cnMvZG93bnJldi54bWxQSwUGAAAAAAQABAD1AAAAjQMAAAAA&#10;" fillcolor="black" stroked="f"/>
                <v:line id="Line 1026" o:spid="_x0000_s3233" style="position:absolute;visibility:visible;mso-wrap-style:square" from="54229,5334" to="5422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ri8IAAADdAAAADwAAAGRycy9kb3ducmV2LnhtbERPTYvCMBC9C/6HMMLeNFVZrV2jiLio&#10;N3UV9jg0s22wmZQmq/Xfm4Pg8fG+58vWVuJGjTeOFQwHCQji3GnDhYLzz3c/BeEDssbKMSl4kIfl&#10;otuZY6bdnY90O4VCxBD2GSooQ6gzKX1ekkU/cDVx5P5cYzFE2BRSN3iP4baSoySZSIuGY0OJNa1L&#10;yq+nf6vAHCbbz/30MrvIzTYMf9NrauxZqY9eu/oCEagNb/HLvdMKxqNZ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ri8IAAADdAAAADwAAAAAAAAAAAAAA&#10;AAChAgAAZHJzL2Rvd25yZXYueG1sUEsFBgAAAAAEAAQA+QAAAJADAAAAAA==&#10;" strokeweight="0"/>
                <v:rect id="Rectangle 1027" o:spid="_x0000_s3234" style="position:absolute;left:54229;top:5334;width:57;height:26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us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T2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brHAAAA3QAAAA8AAAAAAAAAAAAAAAAAmAIAAGRy&#10;cy9kb3ducmV2LnhtbFBLBQYAAAAABAAEAPUAAACMAwAAAAA=&#10;" fillcolor="black" stroked="f"/>
                <v:rect id="Rectangle 1028" o:spid="_x0000_s3235" style="position:absolute;left:101;top:32029;width:5751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aPcQA&#10;AADdAAAADwAAAGRycy9kb3ducmV2LnhtbERPy2oCMRTdF/yHcIXuaqK2oqNRaqHQjVAfC91dJ9eZ&#10;wcnNNEl17Nc3C8Hl4bxni9bW4kI+VI419HsKBHHuTMWFht3282UMIkRkg7Vj0nCjAIt552mGmXFX&#10;XtNlEwuRQjhkqKGMscmkDHlJFkPPNcSJOzlvMSboC2k8XlO4reVAqZG0WHFqKLGhj5Ly8+bXalhO&#10;xsuf71de/a2PBzrsj+e3gVdaP3fb9ymISG18iO/uL6NhOFR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mj3EAAAA3QAAAA8AAAAAAAAAAAAAAAAAmAIAAGRycy9k&#10;b3ducmV2LnhtbFBLBQYAAAAABAAEAPUAAACJAwAAAAA=&#10;" fillcolor="black" stroked="f"/>
                <v:rect id="Rectangle 1029" o:spid="_x0000_s3236" style="position:absolute;left:57505;top:127;width:108;height:3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pscA&#10;AADdAAAADwAAAGRycy9kb3ducmV2LnhtbESPT2sCMRTE7wW/Q3iF3mriv6KrUbRQ6EWo1oPenpvX&#10;3cXNyzZJdfXTNwWhx2FmfsPMFq2txZl8qBxr6HUVCOLcmYoLDbvPt+cxiBCRDdaOScOVAizmnYcZ&#10;ZsZdeEPnbSxEgnDIUEMZY5NJGfKSLIaua4iT9+W8xZikL6TxeElwW8u+Ui/SYsVpocSGXkvKT9sf&#10;q2E1Ga++P4a8vm2OBzrsj6dR3yutnx7b5RREpDb+h+/td6NhMFA9+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CP6bHAAAA3QAAAA8AAAAAAAAAAAAAAAAAmAIAAGRy&#10;cy9kb3ducmV2LnhtbFBLBQYAAAAABAAEAPUAAACMAwAAAAA=&#10;" fillcolor="black" stroked="f"/>
              </v:group>
            </w:pict>
          </mc:Fallback>
        </mc:AlternateContent>
      </w:r>
    </w:p>
    <w:p w:rsidR="009D232C" w:rsidRDefault="009D232C" w:rsidP="00C863BF">
      <w:pPr>
        <w:spacing w:after="200" w:line="276" w:lineRule="auto"/>
        <w:jc w:val="center"/>
        <w:rPr>
          <w:rFonts w:ascii="Times New Roman" w:eastAsia="Calibri" w:hAnsi="Times New Roman" w:cs="Times New Roman"/>
          <w:bCs/>
          <w:sz w:val="28"/>
          <w:szCs w:val="28"/>
        </w:rPr>
      </w:pPr>
    </w:p>
    <w:p w:rsidR="00A32164" w:rsidRDefault="00A32164" w:rsidP="00C863BF">
      <w:pPr>
        <w:spacing w:after="200" w:line="276" w:lineRule="auto"/>
        <w:jc w:val="center"/>
        <w:rPr>
          <w:rFonts w:ascii="Times New Roman" w:eastAsia="Calibri" w:hAnsi="Times New Roman" w:cs="Times New Roman"/>
          <w:bCs/>
          <w:sz w:val="28"/>
          <w:szCs w:val="28"/>
        </w:rPr>
      </w:pPr>
    </w:p>
    <w:p w:rsidR="00A32164" w:rsidRDefault="00A32164" w:rsidP="00C863BF">
      <w:pPr>
        <w:spacing w:after="200" w:line="276" w:lineRule="auto"/>
        <w:jc w:val="center"/>
        <w:rPr>
          <w:rFonts w:ascii="Times New Roman" w:eastAsia="Calibri" w:hAnsi="Times New Roman" w:cs="Times New Roman"/>
          <w:bCs/>
          <w:sz w:val="28"/>
          <w:szCs w:val="28"/>
        </w:rPr>
      </w:pPr>
    </w:p>
    <w:p w:rsidR="00A32164" w:rsidRDefault="00A32164" w:rsidP="00C863BF">
      <w:pPr>
        <w:spacing w:after="200" w:line="276" w:lineRule="auto"/>
        <w:jc w:val="center"/>
        <w:rPr>
          <w:rFonts w:ascii="Times New Roman" w:eastAsia="Calibri" w:hAnsi="Times New Roman" w:cs="Times New Roman"/>
          <w:bCs/>
          <w:sz w:val="28"/>
          <w:szCs w:val="28"/>
        </w:rPr>
      </w:pPr>
    </w:p>
    <w:p w:rsidR="00A32164" w:rsidRDefault="00A32164" w:rsidP="00C863BF">
      <w:pPr>
        <w:spacing w:after="200" w:line="276" w:lineRule="auto"/>
        <w:jc w:val="center"/>
        <w:rPr>
          <w:rFonts w:ascii="Times New Roman" w:eastAsia="Calibri" w:hAnsi="Times New Roman" w:cs="Times New Roman"/>
          <w:bCs/>
          <w:sz w:val="28"/>
          <w:szCs w:val="28"/>
        </w:rPr>
      </w:pPr>
    </w:p>
    <w:p w:rsidR="00A32164" w:rsidRDefault="00A32164" w:rsidP="00C863BF">
      <w:pPr>
        <w:spacing w:after="200" w:line="276" w:lineRule="auto"/>
        <w:jc w:val="center"/>
        <w:rPr>
          <w:rFonts w:ascii="Times New Roman" w:eastAsia="Calibri" w:hAnsi="Times New Roman" w:cs="Times New Roman"/>
          <w:bCs/>
          <w:sz w:val="28"/>
          <w:szCs w:val="28"/>
        </w:rPr>
      </w:pPr>
    </w:p>
    <w:p w:rsidR="00A32164" w:rsidRDefault="00A32164" w:rsidP="00C863BF">
      <w:pPr>
        <w:spacing w:after="200" w:line="276" w:lineRule="auto"/>
        <w:jc w:val="center"/>
        <w:rPr>
          <w:rFonts w:ascii="Times New Roman" w:eastAsia="Calibri" w:hAnsi="Times New Roman" w:cs="Times New Roman"/>
          <w:bCs/>
          <w:sz w:val="28"/>
          <w:szCs w:val="28"/>
        </w:rPr>
      </w:pPr>
    </w:p>
    <w:p w:rsidR="00A32164" w:rsidRPr="009D232C" w:rsidRDefault="00A32164" w:rsidP="00C863BF">
      <w:pPr>
        <w:spacing w:after="200" w:line="276" w:lineRule="auto"/>
        <w:jc w:val="center"/>
        <w:rPr>
          <w:rFonts w:ascii="Times New Roman" w:eastAsia="Calibri" w:hAnsi="Times New Roman" w:cs="Times New Roman"/>
          <w:bCs/>
          <w:sz w:val="28"/>
          <w:szCs w:val="28"/>
        </w:rPr>
      </w:pPr>
    </w:p>
    <w:p w:rsidR="009D232C" w:rsidRDefault="009D232C" w:rsidP="00C863BF">
      <w:pPr>
        <w:spacing w:after="200" w:line="276" w:lineRule="auto"/>
        <w:jc w:val="center"/>
        <w:rPr>
          <w:rFonts w:ascii="Times New Roman" w:eastAsia="Calibri" w:hAnsi="Times New Roman" w:cs="Times New Roman"/>
          <w:bCs/>
          <w:sz w:val="28"/>
          <w:szCs w:val="28"/>
        </w:rPr>
      </w:pPr>
    </w:p>
    <w:p w:rsidR="00531A19" w:rsidRDefault="00531A19" w:rsidP="00C863BF">
      <w:pPr>
        <w:spacing w:after="200" w:line="276" w:lineRule="auto"/>
        <w:jc w:val="center"/>
        <w:rPr>
          <w:rFonts w:ascii="Times New Roman" w:eastAsia="Calibri" w:hAnsi="Times New Roman" w:cs="Times New Roman"/>
          <w:bCs/>
          <w:sz w:val="28"/>
          <w:szCs w:val="28"/>
        </w:rPr>
      </w:pPr>
    </w:p>
    <w:p w:rsidR="00531A19" w:rsidRPr="009D232C" w:rsidRDefault="00531A19" w:rsidP="00C863BF">
      <w:pPr>
        <w:spacing w:after="200" w:line="276" w:lineRule="auto"/>
        <w:jc w:val="center"/>
        <w:rPr>
          <w:rFonts w:ascii="Times New Roman" w:eastAsia="Calibri" w:hAnsi="Times New Roman" w:cs="Times New Roman"/>
          <w:bCs/>
          <w:sz w:val="28"/>
          <w:szCs w:val="28"/>
        </w:rPr>
      </w:pPr>
      <w:r>
        <w:rPr>
          <w:noProof/>
          <w:lang w:val="es-SV" w:eastAsia="es-SV"/>
        </w:rPr>
        <w:lastRenderedPageBreak/>
        <w:drawing>
          <wp:inline distT="0" distB="0" distL="0" distR="0" wp14:anchorId="124DD28C" wp14:editId="7FF25B1D">
            <wp:extent cx="6181985" cy="4735195"/>
            <wp:effectExtent l="0" t="0" r="952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48" t="32220" r="29120" b="13720"/>
                    <a:stretch/>
                  </pic:blipFill>
                  <pic:spPr bwMode="auto">
                    <a:xfrm>
                      <a:off x="0" y="0"/>
                      <a:ext cx="6218887" cy="4763460"/>
                    </a:xfrm>
                    <a:prstGeom prst="rect">
                      <a:avLst/>
                    </a:prstGeom>
                    <a:ln>
                      <a:noFill/>
                    </a:ln>
                    <a:extLst>
                      <a:ext uri="{53640926-AAD7-44D8-BBD7-CCE9431645EC}">
                        <a14:shadowObscured xmlns:a14="http://schemas.microsoft.com/office/drawing/2010/main"/>
                      </a:ext>
                    </a:extLst>
                  </pic:spPr>
                </pic:pic>
              </a:graphicData>
            </a:graphic>
          </wp:inline>
        </w:drawing>
      </w:r>
    </w:p>
    <w:p w:rsidR="009D232C" w:rsidRPr="009D232C" w:rsidRDefault="009D232C" w:rsidP="00C863BF">
      <w:pPr>
        <w:spacing w:after="200" w:line="276" w:lineRule="auto"/>
        <w:jc w:val="center"/>
        <w:rPr>
          <w:rFonts w:ascii="Times New Roman" w:eastAsia="Calibri" w:hAnsi="Times New Roman" w:cs="Times New Roman"/>
          <w:bCs/>
          <w:sz w:val="28"/>
          <w:szCs w:val="28"/>
        </w:rPr>
      </w:pPr>
    </w:p>
    <w:p w:rsidR="00C863BF" w:rsidRDefault="009D232C" w:rsidP="000029DE">
      <w:pPr>
        <w:spacing w:line="276" w:lineRule="auto"/>
        <w:jc w:val="both"/>
        <w:rPr>
          <w:rFonts w:ascii="Times New Roman" w:eastAsia="Calibri" w:hAnsi="Times New Roman" w:cs="Times New Roman"/>
          <w:sz w:val="28"/>
          <w:szCs w:val="28"/>
        </w:rPr>
      </w:pPr>
      <w:r w:rsidRPr="00C863BF">
        <w:rPr>
          <w:rFonts w:ascii="Times New Roman" w:eastAsia="Calibri" w:hAnsi="Times New Roman" w:cs="Times New Roman"/>
          <w:b/>
          <w:color w:val="000000"/>
          <w:sz w:val="28"/>
          <w:szCs w:val="28"/>
          <w:u w:val="single"/>
        </w:rPr>
        <w:t>Tercero:</w:t>
      </w:r>
      <w:r w:rsidRPr="00C863BF">
        <w:rPr>
          <w:rFonts w:ascii="Times New Roman" w:eastAsia="Calibri" w:hAnsi="Times New Roman" w:cs="Times New Roman"/>
          <w:color w:val="000000"/>
          <w:sz w:val="28"/>
          <w:szCs w:val="28"/>
        </w:rPr>
        <w:t xml:space="preserve"> Nombrar los administradores de las órdenes de compra </w:t>
      </w:r>
      <w:r w:rsidRPr="00C863BF">
        <w:rPr>
          <w:rFonts w:ascii="Times New Roman" w:eastAsia="Calibri" w:hAnsi="Times New Roman" w:cs="Times New Roman"/>
          <w:sz w:val="28"/>
          <w:szCs w:val="28"/>
        </w:rPr>
        <w:t xml:space="preserve">o contrato a: </w:t>
      </w:r>
      <w:proofErr w:type="spellStart"/>
      <w:r w:rsidR="00352389">
        <w:rPr>
          <w:rFonts w:ascii="Times New Roman" w:eastAsia="Calibri" w:hAnsi="Times New Roman" w:cs="Times New Roman"/>
          <w:b/>
          <w:sz w:val="28"/>
          <w:szCs w:val="28"/>
        </w:rPr>
        <w:t>xxxxxxxxxxxxxxx</w:t>
      </w:r>
      <w:proofErr w:type="spellEnd"/>
      <w:r w:rsidRPr="00C863BF">
        <w:rPr>
          <w:rFonts w:ascii="Times New Roman" w:eastAsia="Calibri" w:hAnsi="Times New Roman" w:cs="Times New Roman"/>
          <w:b/>
          <w:sz w:val="28"/>
          <w:szCs w:val="28"/>
        </w:rPr>
        <w:t xml:space="preserve">. </w:t>
      </w:r>
      <w:r w:rsidRPr="00C863BF">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C863BF">
        <w:rPr>
          <w:rFonts w:ascii="Times New Roman" w:eastAsia="Calibri" w:hAnsi="Times New Roman" w:cs="Times New Roman"/>
          <w:sz w:val="28"/>
          <w:szCs w:val="28"/>
          <w:shd w:val="clear" w:color="auto" w:fill="FFFFFF"/>
        </w:rPr>
        <w:t>cífico y expresión Presupuestaria Municipal vigente, que</w:t>
      </w:r>
      <w:r w:rsidRPr="00C863BF">
        <w:rPr>
          <w:rFonts w:ascii="Times New Roman" w:eastAsia="Calibri" w:hAnsi="Times New Roman" w:cs="Times New Roman"/>
          <w:sz w:val="28"/>
          <w:szCs w:val="28"/>
        </w:rPr>
        <w:t xml:space="preserve"> se comprobara como lo establece el artículo 78 del Código Municipal. </w:t>
      </w:r>
      <w:r w:rsidRPr="00C863BF">
        <w:rPr>
          <w:rFonts w:ascii="Times New Roman" w:eastAsia="Calibri" w:hAnsi="Times New Roman" w:cs="Times New Roman"/>
          <w:b/>
          <w:sz w:val="28"/>
          <w:szCs w:val="28"/>
        </w:rPr>
        <w:t xml:space="preserve">CERTIFÍQUESE Y COMUNÍQUESE. </w:t>
      </w:r>
      <w:r w:rsidR="00C863BF" w:rsidRPr="00C863BF">
        <w:rPr>
          <w:rFonts w:ascii="Times New Roman" w:eastAsia="Calibri" w:hAnsi="Times New Roman" w:cs="Times New Roman"/>
          <w:b/>
          <w:bCs/>
          <w:sz w:val="28"/>
          <w:szCs w:val="28"/>
        </w:rPr>
        <w:t xml:space="preserve">“ACUERDO MUNICIPAL NÚMERO DIEZ”. </w:t>
      </w:r>
      <w:r w:rsidR="00C863BF" w:rsidRPr="00C863B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863BF" w:rsidRPr="00C863BF">
        <w:rPr>
          <w:rFonts w:ascii="Times New Roman" w:eastAsia="Calibri" w:hAnsi="Times New Roman" w:cs="Times New Roman"/>
          <w:b/>
          <w:sz w:val="28"/>
          <w:szCs w:val="28"/>
        </w:rPr>
        <w:t>nueve</w:t>
      </w:r>
      <w:r w:rsidR="00C863BF" w:rsidRPr="00C863BF">
        <w:rPr>
          <w:rFonts w:ascii="Times New Roman" w:eastAsia="Calibri" w:hAnsi="Times New Roman" w:cs="Times New Roman"/>
          <w:sz w:val="28"/>
          <w:szCs w:val="28"/>
        </w:rPr>
        <w:t xml:space="preserve"> de la Agenda de esta Sesión, el cual consiste en la participación del </w:t>
      </w:r>
      <w:r w:rsidR="00C863BF" w:rsidRPr="00C863BF">
        <w:rPr>
          <w:rFonts w:ascii="Times New Roman" w:eastAsia="Calibri" w:hAnsi="Times New Roman" w:cs="Times New Roman"/>
          <w:b/>
          <w:sz w:val="28"/>
          <w:szCs w:val="28"/>
        </w:rPr>
        <w:t xml:space="preserve">Licenciado </w:t>
      </w:r>
      <w:proofErr w:type="spellStart"/>
      <w:r w:rsidR="00C16D51">
        <w:rPr>
          <w:rFonts w:ascii="Times New Roman" w:eastAsia="Calibri" w:hAnsi="Times New Roman" w:cs="Times New Roman"/>
          <w:b/>
          <w:sz w:val="28"/>
          <w:szCs w:val="28"/>
        </w:rPr>
        <w:t>xxxxxxxx</w:t>
      </w:r>
      <w:proofErr w:type="spellEnd"/>
      <w:r w:rsidR="00C863BF" w:rsidRPr="00C863BF">
        <w:rPr>
          <w:rFonts w:ascii="Times New Roman" w:eastAsia="Calibri" w:hAnsi="Times New Roman" w:cs="Times New Roman"/>
          <w:b/>
          <w:sz w:val="28"/>
          <w:szCs w:val="28"/>
        </w:rPr>
        <w:t xml:space="preserve">/Jefe de UACI, </w:t>
      </w:r>
      <w:r w:rsidR="00C863BF" w:rsidRPr="00C863BF">
        <w:rPr>
          <w:rFonts w:ascii="Times New Roman" w:eastAsia="Calibri" w:hAnsi="Times New Roman" w:cs="Times New Roman"/>
          <w:sz w:val="28"/>
          <w:szCs w:val="28"/>
        </w:rPr>
        <w:t xml:space="preserve">solicitando al Honorable Concejo Municipal Plural, aprobación de adjudicación </w:t>
      </w:r>
      <w:r w:rsidR="00C863BF" w:rsidRPr="00C863BF">
        <w:rPr>
          <w:rFonts w:ascii="Times New Roman" w:eastAsia="Calibri" w:hAnsi="Times New Roman" w:cs="Times New Roman"/>
          <w:sz w:val="28"/>
          <w:szCs w:val="28"/>
        </w:rPr>
        <w:lastRenderedPageBreak/>
        <w:t xml:space="preserve">de requerimiento correspondiente al </w:t>
      </w:r>
      <w:r w:rsidR="00C863BF" w:rsidRPr="00C863BF">
        <w:rPr>
          <w:rFonts w:ascii="Times New Roman" w:eastAsia="Calibri" w:hAnsi="Times New Roman" w:cs="Times New Roman"/>
          <w:b/>
          <w:sz w:val="28"/>
          <w:szCs w:val="28"/>
        </w:rPr>
        <w:t>DEPARTAMENTO DE TALLERES</w:t>
      </w:r>
      <w:r w:rsidR="00C863BF" w:rsidRPr="00C863BF">
        <w:rPr>
          <w:rFonts w:ascii="Times New Roman" w:eastAsia="Calibri" w:hAnsi="Times New Roman" w:cs="Times New Roman"/>
          <w:sz w:val="28"/>
          <w:szCs w:val="28"/>
        </w:rPr>
        <w:t xml:space="preserve">, por un monto total de </w:t>
      </w:r>
      <w:r w:rsidR="00C863BF" w:rsidRPr="00C863BF">
        <w:rPr>
          <w:rFonts w:ascii="Times New Roman" w:eastAsia="Calibri" w:hAnsi="Times New Roman" w:cs="Times New Roman"/>
          <w:b/>
          <w:sz w:val="28"/>
          <w:szCs w:val="28"/>
        </w:rPr>
        <w:t>$669.53</w:t>
      </w:r>
      <w:r w:rsidR="00C863BF" w:rsidRPr="00C863BF">
        <w:rPr>
          <w:rFonts w:ascii="Times New Roman" w:eastAsia="Calibri" w:hAnsi="Times New Roman" w:cs="Times New Roman"/>
          <w:sz w:val="28"/>
          <w:szCs w:val="28"/>
        </w:rPr>
        <w:t>, con FUENTE DE FINANCIAMIENTO: FONDOS PROPIOS</w:t>
      </w:r>
      <w:r w:rsidR="00C863BF" w:rsidRPr="00C863BF">
        <w:rPr>
          <w:rFonts w:ascii="Times New Roman" w:eastAsia="Times New Roman" w:hAnsi="Times New Roman" w:cs="Times New Roman"/>
          <w:bCs/>
          <w:color w:val="000000"/>
          <w:sz w:val="28"/>
          <w:szCs w:val="28"/>
          <w:lang w:eastAsia="es-ES"/>
        </w:rPr>
        <w:t xml:space="preserve">, </w:t>
      </w:r>
      <w:r w:rsidR="00C863BF" w:rsidRPr="00C863BF">
        <w:rPr>
          <w:rFonts w:ascii="Times New Roman" w:eastAsia="Calibri" w:hAnsi="Times New Roman" w:cs="Times New Roman"/>
          <w:sz w:val="28"/>
          <w:szCs w:val="28"/>
        </w:rPr>
        <w:t xml:space="preserve"> y proponiendo al administrador de la orden de compra o contrato al señor </w:t>
      </w:r>
      <w:proofErr w:type="spellStart"/>
      <w:r w:rsidR="00C16D51">
        <w:rPr>
          <w:rFonts w:ascii="Times New Roman" w:eastAsia="Calibri" w:hAnsi="Times New Roman" w:cs="Times New Roman"/>
          <w:b/>
          <w:sz w:val="28"/>
          <w:szCs w:val="28"/>
        </w:rPr>
        <w:t>xxxxxxxxxxxx</w:t>
      </w:r>
      <w:proofErr w:type="spellEnd"/>
      <w:r w:rsidR="00C863BF" w:rsidRPr="00C863BF">
        <w:rPr>
          <w:rFonts w:ascii="Times New Roman" w:eastAsia="Calibri" w:hAnsi="Times New Roman" w:cs="Times New Roman"/>
          <w:b/>
          <w:sz w:val="28"/>
          <w:szCs w:val="28"/>
        </w:rPr>
        <w:t xml:space="preserve">. </w:t>
      </w:r>
      <w:r w:rsidR="00C863BF" w:rsidRPr="00C863BF">
        <w:rPr>
          <w:rFonts w:ascii="Times New Roman" w:eastAsia="Calibri" w:hAnsi="Times New Roman" w:cs="Times New Roman"/>
          <w:bCs/>
          <w:sz w:val="28"/>
          <w:szCs w:val="28"/>
        </w:rPr>
        <w:t xml:space="preserve"> Por </w:t>
      </w:r>
      <w:r w:rsidR="00C863BF" w:rsidRPr="00C863BF">
        <w:rPr>
          <w:rFonts w:ascii="Times New Roman" w:eastAsia="Calibri" w:hAnsi="Times New Roman" w:cs="Times New Roman"/>
          <w:b/>
          <w:bCs/>
          <w:sz w:val="28"/>
          <w:szCs w:val="28"/>
        </w:rPr>
        <w:t xml:space="preserve">MAYORIA </w:t>
      </w:r>
      <w:r w:rsidR="00C863BF" w:rsidRPr="00C863BF">
        <w:rPr>
          <w:rFonts w:ascii="Times New Roman" w:eastAsia="Calibri" w:hAnsi="Times New Roman" w:cs="Times New Roman"/>
          <w:bCs/>
          <w:sz w:val="28"/>
          <w:szCs w:val="28"/>
        </w:rPr>
        <w:t xml:space="preserve"> de </w:t>
      </w:r>
      <w:r w:rsidR="00C863BF" w:rsidRPr="00C863BF">
        <w:rPr>
          <w:rFonts w:ascii="Times New Roman" w:eastAsia="Calibri" w:hAnsi="Times New Roman" w:cs="Times New Roman"/>
          <w:b/>
          <w:bCs/>
          <w:sz w:val="28"/>
          <w:szCs w:val="28"/>
        </w:rPr>
        <w:t xml:space="preserve">trece votos a favor </w:t>
      </w:r>
      <w:r w:rsidR="00C863BF" w:rsidRPr="00C863BF">
        <w:rPr>
          <w:rFonts w:ascii="Times New Roman" w:eastAsia="Calibri" w:hAnsi="Times New Roman" w:cs="Times New Roman"/>
          <w:bCs/>
          <w:sz w:val="28"/>
          <w:szCs w:val="28"/>
        </w:rPr>
        <w:t xml:space="preserve">y </w:t>
      </w:r>
      <w:r w:rsidR="00C863BF" w:rsidRPr="00C863BF">
        <w:rPr>
          <w:rFonts w:ascii="Times New Roman" w:eastAsia="Calibri" w:hAnsi="Times New Roman" w:cs="Times New Roman"/>
          <w:b/>
          <w:bCs/>
          <w:sz w:val="28"/>
          <w:szCs w:val="28"/>
        </w:rPr>
        <w:t>una abstención</w:t>
      </w:r>
      <w:r w:rsidR="00C863BF" w:rsidRPr="00C863BF">
        <w:rPr>
          <w:rFonts w:ascii="Times New Roman" w:eastAsia="Calibri" w:hAnsi="Times New Roman" w:cs="Times New Roman"/>
          <w:bCs/>
          <w:sz w:val="28"/>
          <w:szCs w:val="28"/>
        </w:rPr>
        <w:t xml:space="preserve"> del </w:t>
      </w:r>
      <w:r w:rsidR="00C863BF" w:rsidRPr="00C863BF">
        <w:rPr>
          <w:rFonts w:ascii="Times New Roman" w:eastAsia="Calibri" w:hAnsi="Times New Roman" w:cs="Times New Roman"/>
          <w:b/>
          <w:bCs/>
          <w:sz w:val="28"/>
          <w:szCs w:val="28"/>
        </w:rPr>
        <w:t>señor Damián Cristóbal Serrano Ortiz; Segundo Regidor Propietario</w:t>
      </w:r>
      <w:r w:rsidR="00C863BF" w:rsidRPr="00C863BF">
        <w:rPr>
          <w:rFonts w:ascii="Times New Roman" w:eastAsia="Calibri" w:hAnsi="Times New Roman" w:cs="Times New Roman"/>
          <w:bCs/>
          <w:sz w:val="28"/>
          <w:szCs w:val="28"/>
        </w:rPr>
        <w:t xml:space="preserve">. </w:t>
      </w:r>
      <w:r w:rsidR="00C863BF" w:rsidRPr="00C863BF">
        <w:rPr>
          <w:rFonts w:ascii="Times New Roman" w:eastAsia="Calibri" w:hAnsi="Times New Roman" w:cs="Times New Roman"/>
          <w:b/>
          <w:sz w:val="28"/>
          <w:szCs w:val="28"/>
        </w:rPr>
        <w:t xml:space="preserve">ACUERDA: </w:t>
      </w:r>
      <w:r w:rsidR="00C863BF" w:rsidRPr="00C863BF">
        <w:rPr>
          <w:rFonts w:ascii="Times New Roman" w:eastAsia="Calibri" w:hAnsi="Times New Roman" w:cs="Times New Roman"/>
          <w:b/>
          <w:sz w:val="28"/>
          <w:szCs w:val="28"/>
          <w:u w:val="single"/>
        </w:rPr>
        <w:t>Primero:</w:t>
      </w:r>
      <w:r w:rsidR="00C863BF" w:rsidRPr="00C863BF">
        <w:rPr>
          <w:rFonts w:ascii="Times New Roman" w:eastAsia="Calibri" w:hAnsi="Times New Roman" w:cs="Times New Roman"/>
          <w:sz w:val="28"/>
          <w:szCs w:val="28"/>
        </w:rPr>
        <w:t xml:space="preserve"> Aprobar adjudicación de requerimientos correspondientes al </w:t>
      </w:r>
      <w:r w:rsidR="00C863BF" w:rsidRPr="00C863BF">
        <w:rPr>
          <w:rFonts w:ascii="Times New Roman" w:eastAsia="Calibri" w:hAnsi="Times New Roman" w:cs="Times New Roman"/>
          <w:b/>
          <w:sz w:val="28"/>
          <w:szCs w:val="28"/>
        </w:rPr>
        <w:t>DEPARTAMENTO DE TALLERES</w:t>
      </w:r>
      <w:r w:rsidR="00C863BF" w:rsidRPr="00C863BF">
        <w:rPr>
          <w:rFonts w:ascii="Times New Roman" w:eastAsia="Calibri" w:hAnsi="Times New Roman" w:cs="Times New Roman"/>
          <w:sz w:val="28"/>
          <w:szCs w:val="28"/>
        </w:rPr>
        <w:t xml:space="preserve">, por un monto total de </w:t>
      </w:r>
      <w:r w:rsidR="00C863BF" w:rsidRPr="00C863BF">
        <w:rPr>
          <w:rFonts w:ascii="Times New Roman" w:eastAsia="Calibri" w:hAnsi="Times New Roman" w:cs="Times New Roman"/>
          <w:b/>
          <w:sz w:val="28"/>
          <w:szCs w:val="28"/>
        </w:rPr>
        <w:t>$669.53</w:t>
      </w:r>
      <w:r w:rsidR="00C863BF" w:rsidRPr="00C863BF">
        <w:rPr>
          <w:rFonts w:ascii="Times New Roman" w:eastAsia="Calibri" w:hAnsi="Times New Roman" w:cs="Times New Roman"/>
          <w:sz w:val="28"/>
          <w:szCs w:val="28"/>
        </w:rPr>
        <w:t xml:space="preserve">, </w:t>
      </w:r>
      <w:r w:rsidR="00C863BF" w:rsidRPr="00C863BF">
        <w:rPr>
          <w:rFonts w:ascii="Times New Roman" w:eastAsia="Calibri" w:hAnsi="Times New Roman" w:cs="Times New Roman"/>
          <w:sz w:val="28"/>
          <w:szCs w:val="28"/>
          <w:shd w:val="clear" w:color="auto" w:fill="FFFFFF"/>
        </w:rPr>
        <w:t>con FUENTE DE FINANCIAMIENTO: FONDOS PROPIOS</w:t>
      </w:r>
      <w:r w:rsidR="00C863BF" w:rsidRPr="00C863BF">
        <w:rPr>
          <w:rFonts w:ascii="Times New Roman" w:eastAsia="Calibri" w:hAnsi="Times New Roman" w:cs="Times New Roman"/>
          <w:b/>
          <w:sz w:val="28"/>
          <w:szCs w:val="28"/>
        </w:rPr>
        <w:t>.</w:t>
      </w:r>
      <w:r w:rsidR="00C863BF" w:rsidRPr="00C863BF">
        <w:rPr>
          <w:rFonts w:ascii="Times New Roman" w:eastAsia="Calibri" w:hAnsi="Times New Roman" w:cs="Times New Roman"/>
          <w:b/>
          <w:sz w:val="28"/>
          <w:szCs w:val="28"/>
          <w:shd w:val="clear" w:color="auto" w:fill="FFFFFF"/>
        </w:rPr>
        <w:t xml:space="preserve"> </w:t>
      </w:r>
      <w:r w:rsidR="00C863BF" w:rsidRPr="00C863BF">
        <w:rPr>
          <w:rFonts w:ascii="Times New Roman" w:eastAsia="Calibri" w:hAnsi="Times New Roman" w:cs="Times New Roman"/>
          <w:b/>
          <w:sz w:val="28"/>
          <w:szCs w:val="28"/>
          <w:u w:val="single"/>
        </w:rPr>
        <w:t>Segundo:</w:t>
      </w:r>
      <w:r w:rsidR="00C863BF" w:rsidRPr="00C863BF">
        <w:rPr>
          <w:rFonts w:ascii="Times New Roman" w:eastAsia="Calibri" w:hAnsi="Times New Roman" w:cs="Times New Roman"/>
          <w:sz w:val="28"/>
          <w:szCs w:val="28"/>
        </w:rPr>
        <w:t xml:space="preserve"> Autorizar al Tesorero Municipal para que erogue la cantidad de: </w:t>
      </w:r>
      <w:r w:rsidR="00C863BF" w:rsidRPr="00C863BF">
        <w:rPr>
          <w:rFonts w:ascii="Times New Roman" w:eastAsia="Calibri" w:hAnsi="Times New Roman" w:cs="Times New Roman"/>
          <w:b/>
          <w:sz w:val="28"/>
          <w:szCs w:val="28"/>
        </w:rPr>
        <w:t>SEISCIENTOS SESENTA Y NUEVE DÓLARES CON CINCUENTA Y TRES CENTAVOS DE LOS ESTADOS UNIDOS DE NORTEAMERICA</w:t>
      </w:r>
      <w:r w:rsidR="00C863BF" w:rsidRPr="00C863BF">
        <w:rPr>
          <w:rFonts w:ascii="Times New Roman" w:eastAsia="Calibri" w:hAnsi="Times New Roman" w:cs="Times New Roman"/>
          <w:sz w:val="28"/>
          <w:szCs w:val="28"/>
        </w:rPr>
        <w:t xml:space="preserve"> </w:t>
      </w:r>
      <w:r w:rsidR="00C863BF" w:rsidRPr="00C863BF">
        <w:rPr>
          <w:rFonts w:ascii="Times New Roman" w:eastAsia="Calibri" w:hAnsi="Times New Roman" w:cs="Times New Roman"/>
          <w:b/>
          <w:sz w:val="28"/>
          <w:szCs w:val="28"/>
        </w:rPr>
        <w:t xml:space="preserve"> ($669.53</w:t>
      </w:r>
      <w:r w:rsidR="00C863BF" w:rsidRPr="00C863BF">
        <w:rPr>
          <w:rFonts w:ascii="Times New Roman" w:eastAsia="Calibri" w:hAnsi="Times New Roman" w:cs="Times New Roman"/>
          <w:b/>
          <w:sz w:val="28"/>
          <w:szCs w:val="28"/>
          <w:shd w:val="clear" w:color="auto" w:fill="FFFFFF"/>
        </w:rPr>
        <w:t xml:space="preserve">) </w:t>
      </w:r>
      <w:r w:rsidR="00C863BF" w:rsidRPr="00C863BF">
        <w:rPr>
          <w:rFonts w:ascii="Times New Roman" w:eastAsia="Times New Roman" w:hAnsi="Times New Roman" w:cs="Times New Roman"/>
          <w:sz w:val="28"/>
          <w:szCs w:val="28"/>
          <w:lang w:val="en-US"/>
        </w:rPr>
        <w:t xml:space="preserve">de la cuenta corriente número </w:t>
      </w:r>
      <w:r w:rsidR="00C863BF" w:rsidRPr="00C863BF">
        <w:rPr>
          <w:rFonts w:ascii="Times New Roman" w:eastAsia="Times New Roman" w:hAnsi="Times New Roman" w:cs="Times New Roman"/>
          <w:b/>
          <w:sz w:val="28"/>
          <w:szCs w:val="28"/>
          <w:lang w:val="en-US"/>
        </w:rPr>
        <w:t xml:space="preserve">480005924 MUNICIPALIDAD DE APOPA, RECURSOS PROPIOS, Banco Hipotecario de El Salvador S.A., </w:t>
      </w:r>
      <w:r w:rsidR="00C863BF" w:rsidRPr="00C863BF">
        <w:rPr>
          <w:rFonts w:ascii="Times New Roman" w:eastAsia="Calibri" w:hAnsi="Times New Roman" w:cs="Times New Roman"/>
          <w:sz w:val="28"/>
          <w:szCs w:val="28"/>
          <w:lang w:val="es-SV"/>
        </w:rPr>
        <w:t>y</w:t>
      </w:r>
      <w:r w:rsidR="00C863BF" w:rsidRPr="00C863BF">
        <w:rPr>
          <w:rFonts w:ascii="Times New Roman" w:eastAsia="Calibri" w:hAnsi="Times New Roman" w:cs="Times New Roman"/>
          <w:sz w:val="28"/>
          <w:szCs w:val="28"/>
        </w:rPr>
        <w:t xml:space="preserve"> emita cheque</w:t>
      </w:r>
      <w:r w:rsidR="00C863BF" w:rsidRPr="00C863BF">
        <w:rPr>
          <w:rFonts w:ascii="Times New Roman" w:eastAsia="Calibri" w:hAnsi="Times New Roman" w:cs="Times New Roman"/>
          <w:b/>
          <w:sz w:val="28"/>
          <w:szCs w:val="28"/>
        </w:rPr>
        <w:t xml:space="preserve"> </w:t>
      </w:r>
      <w:r w:rsidR="00C863BF" w:rsidRPr="00C863BF">
        <w:rPr>
          <w:rFonts w:ascii="Times New Roman" w:eastAsia="Calibri" w:hAnsi="Times New Roman" w:cs="Times New Roman"/>
          <w:sz w:val="28"/>
          <w:szCs w:val="28"/>
        </w:rPr>
        <w:t>a nombre del proveedor según el siguiente cuadro:</w:t>
      </w:r>
    </w:p>
    <w:p w:rsidR="00461BBD" w:rsidRDefault="00461BBD" w:rsidP="000029DE">
      <w:pPr>
        <w:spacing w:line="276" w:lineRule="auto"/>
        <w:jc w:val="both"/>
        <w:rPr>
          <w:rFonts w:ascii="Times New Roman" w:eastAsia="Calibri" w:hAnsi="Times New Roman" w:cs="Times New Roman"/>
          <w:sz w:val="28"/>
          <w:szCs w:val="28"/>
        </w:rPr>
      </w:pPr>
    </w:p>
    <w:p w:rsidR="00461BBD" w:rsidRDefault="00461BBD" w:rsidP="000029DE">
      <w:pPr>
        <w:spacing w:line="276" w:lineRule="auto"/>
        <w:jc w:val="both"/>
        <w:rPr>
          <w:rFonts w:ascii="Times New Roman" w:eastAsia="Calibri" w:hAnsi="Times New Roman" w:cs="Times New Roman"/>
          <w:sz w:val="28"/>
          <w:szCs w:val="28"/>
        </w:rPr>
      </w:pPr>
      <w:r>
        <w:rPr>
          <w:noProof/>
          <w:lang w:val="es-SV" w:eastAsia="es-SV"/>
        </w:rPr>
        <w:drawing>
          <wp:inline distT="0" distB="0" distL="0" distR="0" wp14:anchorId="5BD07793" wp14:editId="50CC6E74">
            <wp:extent cx="5188585" cy="3459297"/>
            <wp:effectExtent l="0" t="0" r="0" b="8255"/>
            <wp:docPr id="3306" name="Imagen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5" t="32002" r="26667" b="7735"/>
                    <a:stretch/>
                  </pic:blipFill>
                  <pic:spPr bwMode="auto">
                    <a:xfrm>
                      <a:off x="0" y="0"/>
                      <a:ext cx="5198286" cy="3465765"/>
                    </a:xfrm>
                    <a:prstGeom prst="rect">
                      <a:avLst/>
                    </a:prstGeom>
                    <a:ln>
                      <a:noFill/>
                    </a:ln>
                    <a:extLst>
                      <a:ext uri="{53640926-AAD7-44D8-BBD7-CCE9431645EC}">
                        <a14:shadowObscured xmlns:a14="http://schemas.microsoft.com/office/drawing/2010/main"/>
                      </a:ext>
                    </a:extLst>
                  </pic:spPr>
                </pic:pic>
              </a:graphicData>
            </a:graphic>
          </wp:inline>
        </w:drawing>
      </w:r>
    </w:p>
    <w:p w:rsidR="00461BBD" w:rsidRDefault="00461BBD" w:rsidP="000029DE">
      <w:pPr>
        <w:spacing w:line="276" w:lineRule="auto"/>
        <w:jc w:val="both"/>
        <w:rPr>
          <w:rFonts w:ascii="Times New Roman" w:eastAsia="Calibri" w:hAnsi="Times New Roman" w:cs="Times New Roman"/>
          <w:sz w:val="28"/>
          <w:szCs w:val="28"/>
        </w:rPr>
      </w:pPr>
    </w:p>
    <w:p w:rsidR="00461BBD" w:rsidRDefault="00461BBD" w:rsidP="000029DE">
      <w:pPr>
        <w:spacing w:line="276" w:lineRule="auto"/>
        <w:jc w:val="both"/>
        <w:rPr>
          <w:rFonts w:ascii="Times New Roman" w:eastAsia="Calibri" w:hAnsi="Times New Roman" w:cs="Times New Roman"/>
          <w:sz w:val="28"/>
          <w:szCs w:val="28"/>
        </w:rPr>
      </w:pPr>
    </w:p>
    <w:p w:rsidR="00461BBD" w:rsidRPr="00C863BF" w:rsidRDefault="00461BBD" w:rsidP="000029DE">
      <w:pPr>
        <w:spacing w:line="276" w:lineRule="auto"/>
        <w:jc w:val="both"/>
        <w:rPr>
          <w:rFonts w:ascii="Times New Roman" w:eastAsia="Calibri" w:hAnsi="Times New Roman" w:cs="Times New Roman"/>
          <w:sz w:val="28"/>
          <w:szCs w:val="28"/>
        </w:rPr>
      </w:pPr>
    </w:p>
    <w:p w:rsidR="00C863BF" w:rsidRPr="00C863BF" w:rsidRDefault="00C863BF" w:rsidP="00C863BF">
      <w:pPr>
        <w:spacing w:after="200" w:line="276" w:lineRule="auto"/>
        <w:jc w:val="center"/>
        <w:rPr>
          <w:rFonts w:ascii="Times New Roman" w:eastAsia="Calibri" w:hAnsi="Times New Roman" w:cs="Times New Roman"/>
          <w:sz w:val="28"/>
          <w:szCs w:val="28"/>
        </w:rPr>
      </w:pPr>
    </w:p>
    <w:p w:rsidR="000029DE" w:rsidRPr="000029DE" w:rsidRDefault="00C863BF" w:rsidP="000029DE">
      <w:pPr>
        <w:spacing w:line="276" w:lineRule="auto"/>
        <w:jc w:val="both"/>
        <w:rPr>
          <w:rFonts w:ascii="Times New Roman" w:eastAsia="Calibri" w:hAnsi="Times New Roman" w:cs="Times New Roman"/>
          <w:sz w:val="28"/>
          <w:szCs w:val="28"/>
        </w:rPr>
      </w:pPr>
      <w:r w:rsidRPr="000029DE">
        <w:rPr>
          <w:rFonts w:ascii="Times New Roman" w:eastAsia="Calibri" w:hAnsi="Times New Roman" w:cs="Times New Roman"/>
          <w:b/>
          <w:color w:val="000000"/>
          <w:sz w:val="28"/>
          <w:szCs w:val="28"/>
          <w:u w:val="single"/>
        </w:rPr>
        <w:t>Tercero:</w:t>
      </w:r>
      <w:r w:rsidRPr="000029DE">
        <w:rPr>
          <w:rFonts w:ascii="Times New Roman" w:eastAsia="Calibri" w:hAnsi="Times New Roman" w:cs="Times New Roman"/>
          <w:color w:val="000000"/>
          <w:sz w:val="28"/>
          <w:szCs w:val="28"/>
        </w:rPr>
        <w:t xml:space="preserve"> Nombrar al administrador de orden de compra o contrato</w:t>
      </w:r>
      <w:r w:rsidRPr="000029DE">
        <w:rPr>
          <w:rFonts w:ascii="Times New Roman" w:eastAsia="Calibri" w:hAnsi="Times New Roman" w:cs="Times New Roman"/>
          <w:sz w:val="28"/>
          <w:szCs w:val="28"/>
        </w:rPr>
        <w:t xml:space="preserve"> al señor </w:t>
      </w:r>
      <w:proofErr w:type="spellStart"/>
      <w:r w:rsidR="00C16D51">
        <w:rPr>
          <w:rFonts w:ascii="Times New Roman" w:eastAsia="Calibri" w:hAnsi="Times New Roman" w:cs="Times New Roman"/>
          <w:b/>
          <w:sz w:val="28"/>
          <w:szCs w:val="28"/>
        </w:rPr>
        <w:t>xxxxxxxxxxx</w:t>
      </w:r>
      <w:proofErr w:type="spellEnd"/>
      <w:r w:rsidRPr="000029DE">
        <w:rPr>
          <w:rFonts w:ascii="Times New Roman" w:eastAsia="Calibri" w:hAnsi="Times New Roman" w:cs="Times New Roman"/>
          <w:b/>
          <w:sz w:val="28"/>
          <w:szCs w:val="28"/>
        </w:rPr>
        <w:t xml:space="preserve">. </w:t>
      </w:r>
      <w:r w:rsidRPr="000029DE">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0029DE">
        <w:rPr>
          <w:rFonts w:ascii="Times New Roman" w:eastAsia="Calibri" w:hAnsi="Times New Roman" w:cs="Times New Roman"/>
          <w:sz w:val="28"/>
          <w:szCs w:val="28"/>
          <w:shd w:val="clear" w:color="auto" w:fill="FFFFFF"/>
        </w:rPr>
        <w:t>cífico y expresión Presupuestaria Municipal vigente, que</w:t>
      </w:r>
      <w:r w:rsidRPr="000029DE">
        <w:rPr>
          <w:rFonts w:ascii="Times New Roman" w:eastAsia="Calibri" w:hAnsi="Times New Roman" w:cs="Times New Roman"/>
          <w:sz w:val="28"/>
          <w:szCs w:val="28"/>
        </w:rPr>
        <w:t xml:space="preserve"> se comprobara como lo establece el artículo 78 del Código Municipal. </w:t>
      </w:r>
      <w:r w:rsidRPr="000029DE">
        <w:rPr>
          <w:rFonts w:ascii="Times New Roman" w:eastAsia="Calibri" w:hAnsi="Times New Roman" w:cs="Times New Roman"/>
          <w:b/>
          <w:sz w:val="28"/>
          <w:szCs w:val="28"/>
        </w:rPr>
        <w:t>CERTIFÍQUESE Y COMUNÍQUESE</w:t>
      </w:r>
      <w:r w:rsidR="00E11F35" w:rsidRPr="000029DE">
        <w:rPr>
          <w:rFonts w:ascii="Times New Roman" w:eastAsia="Calibri" w:hAnsi="Times New Roman" w:cs="Times New Roman"/>
          <w:b/>
          <w:sz w:val="28"/>
          <w:szCs w:val="28"/>
        </w:rPr>
        <w:t>.</w:t>
      </w:r>
      <w:r w:rsidRPr="000029DE">
        <w:rPr>
          <w:rFonts w:ascii="Times New Roman" w:eastAsia="Calibri" w:hAnsi="Times New Roman" w:cs="Times New Roman"/>
          <w:b/>
          <w:bCs/>
          <w:sz w:val="28"/>
          <w:szCs w:val="28"/>
        </w:rPr>
        <w:t xml:space="preserve"> </w:t>
      </w:r>
      <w:r w:rsidR="000029DE" w:rsidRPr="000029DE">
        <w:rPr>
          <w:rFonts w:ascii="Times New Roman" w:eastAsia="Calibri" w:hAnsi="Times New Roman" w:cs="Times New Roman"/>
          <w:b/>
          <w:bCs/>
          <w:sz w:val="28"/>
          <w:szCs w:val="28"/>
        </w:rPr>
        <w:t xml:space="preserve">“ACUERDO MUNICIPAL NÚMERO ONCE”. </w:t>
      </w:r>
      <w:r w:rsidR="000029DE" w:rsidRPr="000029D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029DE" w:rsidRPr="000029DE">
        <w:rPr>
          <w:rFonts w:ascii="Times New Roman" w:eastAsia="Calibri" w:hAnsi="Times New Roman" w:cs="Times New Roman"/>
          <w:b/>
          <w:sz w:val="28"/>
          <w:szCs w:val="28"/>
        </w:rPr>
        <w:t>nueve</w:t>
      </w:r>
      <w:r w:rsidR="000029DE" w:rsidRPr="000029DE">
        <w:rPr>
          <w:rFonts w:ascii="Times New Roman" w:eastAsia="Calibri" w:hAnsi="Times New Roman" w:cs="Times New Roman"/>
          <w:sz w:val="28"/>
          <w:szCs w:val="28"/>
        </w:rPr>
        <w:t xml:space="preserve"> de la Agenda de esta Sesión, el cual consiste en la participación del </w:t>
      </w:r>
      <w:r w:rsidR="000029DE" w:rsidRPr="000029DE">
        <w:rPr>
          <w:rFonts w:ascii="Times New Roman" w:eastAsia="Calibri" w:hAnsi="Times New Roman" w:cs="Times New Roman"/>
          <w:b/>
          <w:sz w:val="28"/>
          <w:szCs w:val="28"/>
        </w:rPr>
        <w:t xml:space="preserve">Licenciado </w:t>
      </w:r>
      <w:proofErr w:type="spellStart"/>
      <w:r w:rsidR="008F56EA">
        <w:rPr>
          <w:rFonts w:ascii="Times New Roman" w:eastAsia="Calibri" w:hAnsi="Times New Roman" w:cs="Times New Roman"/>
          <w:b/>
          <w:sz w:val="28"/>
          <w:szCs w:val="28"/>
        </w:rPr>
        <w:t>xxxxxxxxxx</w:t>
      </w:r>
      <w:proofErr w:type="spellEnd"/>
      <w:r w:rsidR="000029DE" w:rsidRPr="000029DE">
        <w:rPr>
          <w:rFonts w:ascii="Times New Roman" w:eastAsia="Calibri" w:hAnsi="Times New Roman" w:cs="Times New Roman"/>
          <w:b/>
          <w:sz w:val="28"/>
          <w:szCs w:val="28"/>
        </w:rPr>
        <w:t xml:space="preserve">/Jefe de UACI, </w:t>
      </w:r>
      <w:r w:rsidR="000029DE" w:rsidRPr="000029DE">
        <w:rPr>
          <w:rFonts w:ascii="Times New Roman" w:eastAsia="Calibri" w:hAnsi="Times New Roman" w:cs="Times New Roman"/>
          <w:sz w:val="28"/>
          <w:szCs w:val="28"/>
        </w:rPr>
        <w:t xml:space="preserve">solicitando al Honorable Concejo Municipal Plural, aprobación de adjudicación de requerimiento correspondiente al </w:t>
      </w:r>
      <w:r w:rsidR="000029DE" w:rsidRPr="000029DE">
        <w:rPr>
          <w:rFonts w:ascii="Times New Roman" w:eastAsia="Calibri" w:hAnsi="Times New Roman" w:cs="Times New Roman"/>
          <w:b/>
          <w:sz w:val="28"/>
          <w:szCs w:val="28"/>
        </w:rPr>
        <w:t>DEPARTAMENTO DE NIÑEZ, ADOLESCENCIA Y JUVENTUD</w:t>
      </w:r>
      <w:r w:rsidR="000029DE" w:rsidRPr="000029DE">
        <w:rPr>
          <w:rFonts w:ascii="Times New Roman" w:eastAsia="Calibri" w:hAnsi="Times New Roman" w:cs="Times New Roman"/>
          <w:sz w:val="28"/>
          <w:szCs w:val="28"/>
        </w:rPr>
        <w:t xml:space="preserve">, por un monto total de </w:t>
      </w:r>
      <w:r w:rsidR="000029DE" w:rsidRPr="000029DE">
        <w:rPr>
          <w:rFonts w:ascii="Times New Roman" w:eastAsia="Calibri" w:hAnsi="Times New Roman" w:cs="Times New Roman"/>
          <w:b/>
          <w:sz w:val="28"/>
          <w:szCs w:val="28"/>
        </w:rPr>
        <w:t>$220.40</w:t>
      </w:r>
      <w:r w:rsidR="000029DE" w:rsidRPr="000029DE">
        <w:rPr>
          <w:rFonts w:ascii="Times New Roman" w:eastAsia="Calibri" w:hAnsi="Times New Roman" w:cs="Times New Roman"/>
          <w:sz w:val="28"/>
          <w:szCs w:val="28"/>
        </w:rPr>
        <w:t>, con FUENTE DE FINANCIAMIENTO: FONDOS PROPIOS</w:t>
      </w:r>
      <w:r w:rsidR="000029DE" w:rsidRPr="000029DE">
        <w:rPr>
          <w:rFonts w:ascii="Times New Roman" w:eastAsia="Times New Roman" w:hAnsi="Times New Roman" w:cs="Times New Roman"/>
          <w:bCs/>
          <w:color w:val="000000"/>
          <w:sz w:val="28"/>
          <w:szCs w:val="28"/>
          <w:lang w:eastAsia="es-ES"/>
        </w:rPr>
        <w:t xml:space="preserve">, </w:t>
      </w:r>
      <w:r w:rsidR="000029DE" w:rsidRPr="000029DE">
        <w:rPr>
          <w:rFonts w:ascii="Times New Roman" w:eastAsia="Calibri" w:hAnsi="Times New Roman" w:cs="Times New Roman"/>
          <w:sz w:val="28"/>
          <w:szCs w:val="28"/>
        </w:rPr>
        <w:t xml:space="preserve"> y proponiendo al administrador de la orden de compra o contrato a </w:t>
      </w:r>
      <w:proofErr w:type="spellStart"/>
      <w:r w:rsidR="008F56EA">
        <w:rPr>
          <w:rFonts w:ascii="Times New Roman" w:eastAsia="Calibri" w:hAnsi="Times New Roman" w:cs="Times New Roman"/>
          <w:b/>
          <w:sz w:val="28"/>
          <w:szCs w:val="28"/>
        </w:rPr>
        <w:t>xxxxxxxxxxxxx</w:t>
      </w:r>
      <w:proofErr w:type="spellEnd"/>
      <w:r w:rsidR="000029DE" w:rsidRPr="000029DE">
        <w:rPr>
          <w:rFonts w:ascii="Times New Roman" w:eastAsia="Calibri" w:hAnsi="Times New Roman" w:cs="Times New Roman"/>
          <w:b/>
          <w:sz w:val="28"/>
          <w:szCs w:val="28"/>
        </w:rPr>
        <w:t xml:space="preserve">. </w:t>
      </w:r>
      <w:r w:rsidR="000029DE" w:rsidRPr="000029DE">
        <w:rPr>
          <w:rFonts w:ascii="Times New Roman" w:eastAsia="Calibri" w:hAnsi="Times New Roman" w:cs="Times New Roman"/>
          <w:bCs/>
          <w:sz w:val="28"/>
          <w:szCs w:val="28"/>
        </w:rPr>
        <w:t xml:space="preserve"> Por </w:t>
      </w:r>
      <w:r w:rsidR="000029DE" w:rsidRPr="000029DE">
        <w:rPr>
          <w:rFonts w:ascii="Times New Roman" w:eastAsia="Calibri" w:hAnsi="Times New Roman" w:cs="Times New Roman"/>
          <w:b/>
          <w:bCs/>
          <w:sz w:val="28"/>
          <w:szCs w:val="28"/>
        </w:rPr>
        <w:t xml:space="preserve">MAYORIA </w:t>
      </w:r>
      <w:r w:rsidR="000029DE" w:rsidRPr="000029DE">
        <w:rPr>
          <w:rFonts w:ascii="Times New Roman" w:eastAsia="Calibri" w:hAnsi="Times New Roman" w:cs="Times New Roman"/>
          <w:bCs/>
          <w:sz w:val="28"/>
          <w:szCs w:val="28"/>
        </w:rPr>
        <w:t xml:space="preserve"> de </w:t>
      </w:r>
      <w:r w:rsidR="000029DE" w:rsidRPr="000029DE">
        <w:rPr>
          <w:rFonts w:ascii="Times New Roman" w:eastAsia="Calibri" w:hAnsi="Times New Roman" w:cs="Times New Roman"/>
          <w:b/>
          <w:bCs/>
          <w:sz w:val="28"/>
          <w:szCs w:val="28"/>
        </w:rPr>
        <w:t xml:space="preserve">trece votos a favor </w:t>
      </w:r>
      <w:r w:rsidR="000029DE" w:rsidRPr="000029DE">
        <w:rPr>
          <w:rFonts w:ascii="Times New Roman" w:eastAsia="Calibri" w:hAnsi="Times New Roman" w:cs="Times New Roman"/>
          <w:bCs/>
          <w:sz w:val="28"/>
          <w:szCs w:val="28"/>
        </w:rPr>
        <w:t xml:space="preserve">y </w:t>
      </w:r>
      <w:r w:rsidR="000029DE" w:rsidRPr="000029DE">
        <w:rPr>
          <w:rFonts w:ascii="Times New Roman" w:eastAsia="Calibri" w:hAnsi="Times New Roman" w:cs="Times New Roman"/>
          <w:b/>
          <w:bCs/>
          <w:sz w:val="28"/>
          <w:szCs w:val="28"/>
        </w:rPr>
        <w:t>una abstención</w:t>
      </w:r>
      <w:r w:rsidR="000029DE" w:rsidRPr="000029DE">
        <w:rPr>
          <w:rFonts w:ascii="Times New Roman" w:eastAsia="Calibri" w:hAnsi="Times New Roman" w:cs="Times New Roman"/>
          <w:bCs/>
          <w:sz w:val="28"/>
          <w:szCs w:val="28"/>
        </w:rPr>
        <w:t xml:space="preserve"> del </w:t>
      </w:r>
      <w:r w:rsidR="000029DE" w:rsidRPr="000029DE">
        <w:rPr>
          <w:rFonts w:ascii="Times New Roman" w:eastAsia="Calibri" w:hAnsi="Times New Roman" w:cs="Times New Roman"/>
          <w:b/>
          <w:bCs/>
          <w:sz w:val="28"/>
          <w:szCs w:val="28"/>
        </w:rPr>
        <w:t>señor Damián Cristóbal Serrano Ortiz; Segundo Regidor Propietario</w:t>
      </w:r>
      <w:r w:rsidR="000029DE" w:rsidRPr="000029DE">
        <w:rPr>
          <w:rFonts w:ascii="Times New Roman" w:eastAsia="Calibri" w:hAnsi="Times New Roman" w:cs="Times New Roman"/>
          <w:bCs/>
          <w:sz w:val="28"/>
          <w:szCs w:val="28"/>
        </w:rPr>
        <w:t xml:space="preserve">. </w:t>
      </w:r>
      <w:r w:rsidR="000029DE" w:rsidRPr="000029DE">
        <w:rPr>
          <w:rFonts w:ascii="Times New Roman" w:eastAsia="Calibri" w:hAnsi="Times New Roman" w:cs="Times New Roman"/>
          <w:b/>
          <w:sz w:val="28"/>
          <w:szCs w:val="28"/>
        </w:rPr>
        <w:t xml:space="preserve">ACUERDA: </w:t>
      </w:r>
      <w:r w:rsidR="000029DE" w:rsidRPr="000029DE">
        <w:rPr>
          <w:rFonts w:ascii="Times New Roman" w:eastAsia="Calibri" w:hAnsi="Times New Roman" w:cs="Times New Roman"/>
          <w:b/>
          <w:sz w:val="28"/>
          <w:szCs w:val="28"/>
          <w:u w:val="single"/>
        </w:rPr>
        <w:t>Primero:</w:t>
      </w:r>
      <w:r w:rsidR="000029DE" w:rsidRPr="000029DE">
        <w:rPr>
          <w:rFonts w:ascii="Times New Roman" w:eastAsia="Calibri" w:hAnsi="Times New Roman" w:cs="Times New Roman"/>
          <w:sz w:val="28"/>
          <w:szCs w:val="28"/>
        </w:rPr>
        <w:t xml:space="preserve"> Aprobar adjudicación de requerimientos correspondientes al </w:t>
      </w:r>
      <w:r w:rsidR="000029DE" w:rsidRPr="000029DE">
        <w:rPr>
          <w:rFonts w:ascii="Times New Roman" w:eastAsia="Calibri" w:hAnsi="Times New Roman" w:cs="Times New Roman"/>
          <w:b/>
          <w:sz w:val="28"/>
          <w:szCs w:val="28"/>
        </w:rPr>
        <w:t>DEPARTAMENTO DE NIÑEZ, ADOLESCENCIA Y JUVENTUD</w:t>
      </w:r>
      <w:r w:rsidR="000029DE" w:rsidRPr="000029DE">
        <w:rPr>
          <w:rFonts w:ascii="Times New Roman" w:eastAsia="Calibri" w:hAnsi="Times New Roman" w:cs="Times New Roman"/>
          <w:sz w:val="28"/>
          <w:szCs w:val="28"/>
        </w:rPr>
        <w:t xml:space="preserve">, por un monto total de </w:t>
      </w:r>
      <w:r w:rsidR="000029DE" w:rsidRPr="000029DE">
        <w:rPr>
          <w:rFonts w:ascii="Times New Roman" w:eastAsia="Calibri" w:hAnsi="Times New Roman" w:cs="Times New Roman"/>
          <w:b/>
          <w:sz w:val="28"/>
          <w:szCs w:val="28"/>
        </w:rPr>
        <w:t>$220.40</w:t>
      </w:r>
      <w:r w:rsidR="000029DE" w:rsidRPr="000029DE">
        <w:rPr>
          <w:rFonts w:ascii="Times New Roman" w:eastAsia="Calibri" w:hAnsi="Times New Roman" w:cs="Times New Roman"/>
          <w:sz w:val="28"/>
          <w:szCs w:val="28"/>
        </w:rPr>
        <w:t xml:space="preserve">, </w:t>
      </w:r>
      <w:r w:rsidR="000029DE" w:rsidRPr="000029DE">
        <w:rPr>
          <w:rFonts w:ascii="Times New Roman" w:eastAsia="Calibri" w:hAnsi="Times New Roman" w:cs="Times New Roman"/>
          <w:sz w:val="28"/>
          <w:szCs w:val="28"/>
          <w:shd w:val="clear" w:color="auto" w:fill="FFFFFF"/>
        </w:rPr>
        <w:t>con FUENTE DE FINANCIAMIENTO: FONDOS PROPIOS</w:t>
      </w:r>
      <w:r w:rsidR="000029DE" w:rsidRPr="000029DE">
        <w:rPr>
          <w:rFonts w:ascii="Times New Roman" w:eastAsia="Calibri" w:hAnsi="Times New Roman" w:cs="Times New Roman"/>
          <w:b/>
          <w:sz w:val="28"/>
          <w:szCs w:val="28"/>
        </w:rPr>
        <w:t>.</w:t>
      </w:r>
      <w:r w:rsidR="000029DE" w:rsidRPr="000029DE">
        <w:rPr>
          <w:rFonts w:ascii="Times New Roman" w:eastAsia="Calibri" w:hAnsi="Times New Roman" w:cs="Times New Roman"/>
          <w:b/>
          <w:sz w:val="28"/>
          <w:szCs w:val="28"/>
          <w:shd w:val="clear" w:color="auto" w:fill="FFFFFF"/>
        </w:rPr>
        <w:t xml:space="preserve"> </w:t>
      </w:r>
      <w:r w:rsidR="000029DE" w:rsidRPr="000029DE">
        <w:rPr>
          <w:rFonts w:ascii="Times New Roman" w:eastAsia="Calibri" w:hAnsi="Times New Roman" w:cs="Times New Roman"/>
          <w:b/>
          <w:sz w:val="28"/>
          <w:szCs w:val="28"/>
          <w:u w:val="single"/>
        </w:rPr>
        <w:t>Segundo:</w:t>
      </w:r>
      <w:r w:rsidR="000029DE" w:rsidRPr="000029DE">
        <w:rPr>
          <w:rFonts w:ascii="Times New Roman" w:eastAsia="Calibri" w:hAnsi="Times New Roman" w:cs="Times New Roman"/>
          <w:sz w:val="28"/>
          <w:szCs w:val="28"/>
        </w:rPr>
        <w:t xml:space="preserve"> Autorizar al Tesorero Municipal para que erogue la cantidad de: </w:t>
      </w:r>
      <w:r w:rsidR="000029DE" w:rsidRPr="000029DE">
        <w:rPr>
          <w:rFonts w:ascii="Times New Roman" w:eastAsia="Calibri" w:hAnsi="Times New Roman" w:cs="Times New Roman"/>
          <w:b/>
          <w:sz w:val="28"/>
          <w:szCs w:val="28"/>
        </w:rPr>
        <w:t>DOSCIENTOS VEINTE DÓLARES CON CUARENTA CENTAVOS DE LOS ESTADOS UNIDOS DE NORTEAMERICA</w:t>
      </w:r>
      <w:r w:rsidR="000029DE" w:rsidRPr="000029DE">
        <w:rPr>
          <w:rFonts w:ascii="Times New Roman" w:eastAsia="Calibri" w:hAnsi="Times New Roman" w:cs="Times New Roman"/>
          <w:sz w:val="28"/>
          <w:szCs w:val="28"/>
        </w:rPr>
        <w:t xml:space="preserve"> </w:t>
      </w:r>
      <w:r w:rsidR="000029DE" w:rsidRPr="000029DE">
        <w:rPr>
          <w:rFonts w:ascii="Times New Roman" w:eastAsia="Calibri" w:hAnsi="Times New Roman" w:cs="Times New Roman"/>
          <w:b/>
          <w:sz w:val="28"/>
          <w:szCs w:val="28"/>
        </w:rPr>
        <w:t xml:space="preserve"> ($220.40</w:t>
      </w:r>
      <w:r w:rsidR="000029DE" w:rsidRPr="000029DE">
        <w:rPr>
          <w:rFonts w:ascii="Times New Roman" w:eastAsia="Calibri" w:hAnsi="Times New Roman" w:cs="Times New Roman"/>
          <w:b/>
          <w:sz w:val="28"/>
          <w:szCs w:val="28"/>
          <w:shd w:val="clear" w:color="auto" w:fill="FFFFFF"/>
        </w:rPr>
        <w:t xml:space="preserve">) </w:t>
      </w:r>
      <w:r w:rsidR="000029DE" w:rsidRPr="000029DE">
        <w:rPr>
          <w:rFonts w:ascii="Times New Roman" w:eastAsia="Times New Roman" w:hAnsi="Times New Roman" w:cs="Times New Roman"/>
          <w:sz w:val="28"/>
          <w:szCs w:val="28"/>
          <w:lang w:val="en-US"/>
        </w:rPr>
        <w:t xml:space="preserve">de la cuenta corriente número </w:t>
      </w:r>
      <w:r w:rsidR="000029DE" w:rsidRPr="000029DE">
        <w:rPr>
          <w:rFonts w:ascii="Times New Roman" w:eastAsia="Times New Roman" w:hAnsi="Times New Roman" w:cs="Times New Roman"/>
          <w:b/>
          <w:sz w:val="28"/>
          <w:szCs w:val="28"/>
          <w:lang w:val="en-US"/>
        </w:rPr>
        <w:t xml:space="preserve">480005924 MUNICIPALIDAD DE APOPA, RECURSOS PROPIOS, Banco Hipotecario de El Salvador S.A., </w:t>
      </w:r>
      <w:r w:rsidR="000029DE" w:rsidRPr="000029DE">
        <w:rPr>
          <w:rFonts w:ascii="Times New Roman" w:eastAsia="Calibri" w:hAnsi="Times New Roman" w:cs="Times New Roman"/>
          <w:sz w:val="28"/>
          <w:szCs w:val="28"/>
          <w:lang w:val="es-SV"/>
        </w:rPr>
        <w:t>y</w:t>
      </w:r>
      <w:r w:rsidR="000029DE" w:rsidRPr="000029DE">
        <w:rPr>
          <w:rFonts w:ascii="Times New Roman" w:eastAsia="Calibri" w:hAnsi="Times New Roman" w:cs="Times New Roman"/>
          <w:sz w:val="28"/>
          <w:szCs w:val="28"/>
        </w:rPr>
        <w:t xml:space="preserve"> emita cheque</w:t>
      </w:r>
      <w:r w:rsidR="000029DE" w:rsidRPr="000029DE">
        <w:rPr>
          <w:rFonts w:ascii="Times New Roman" w:eastAsia="Calibri" w:hAnsi="Times New Roman" w:cs="Times New Roman"/>
          <w:b/>
          <w:sz w:val="28"/>
          <w:szCs w:val="28"/>
        </w:rPr>
        <w:t xml:space="preserve"> </w:t>
      </w:r>
      <w:r w:rsidR="000029DE" w:rsidRPr="000029DE">
        <w:rPr>
          <w:rFonts w:ascii="Times New Roman" w:eastAsia="Calibri" w:hAnsi="Times New Roman" w:cs="Times New Roman"/>
          <w:sz w:val="28"/>
          <w:szCs w:val="28"/>
        </w:rPr>
        <w:t>a nombre del proveedor según el siguiente cuadro:</w:t>
      </w:r>
    </w:p>
    <w:p w:rsidR="000029DE" w:rsidRPr="000029DE" w:rsidRDefault="002E683B" w:rsidP="000029DE">
      <w:pPr>
        <w:spacing w:after="200" w:line="360" w:lineRule="auto"/>
        <w:jc w:val="both"/>
        <w:rPr>
          <w:rFonts w:ascii="Arial" w:eastAsia="Calibri" w:hAnsi="Arial" w:cs="Arial"/>
          <w:sz w:val="24"/>
          <w:szCs w:val="24"/>
        </w:rPr>
      </w:pPr>
      <w:r>
        <w:rPr>
          <w:noProof/>
          <w:lang w:val="es-SV" w:eastAsia="es-SV"/>
        </w:rPr>
        <w:lastRenderedPageBreak/>
        <w:drawing>
          <wp:inline distT="0" distB="0" distL="0" distR="0" wp14:anchorId="5E71879A" wp14:editId="2F92B985">
            <wp:extent cx="5765818" cy="3225521"/>
            <wp:effectExtent l="0" t="0" r="6350" b="0"/>
            <wp:docPr id="3307" name="Imagen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23" t="31673" r="28222" b="13971"/>
                    <a:stretch/>
                  </pic:blipFill>
                  <pic:spPr bwMode="auto">
                    <a:xfrm>
                      <a:off x="0" y="0"/>
                      <a:ext cx="5815369" cy="3253241"/>
                    </a:xfrm>
                    <a:prstGeom prst="rect">
                      <a:avLst/>
                    </a:prstGeom>
                    <a:ln>
                      <a:noFill/>
                    </a:ln>
                    <a:extLst>
                      <a:ext uri="{53640926-AAD7-44D8-BBD7-CCE9431645EC}">
                        <a14:shadowObscured xmlns:a14="http://schemas.microsoft.com/office/drawing/2010/main"/>
                      </a:ext>
                    </a:extLst>
                  </pic:spPr>
                </pic:pic>
              </a:graphicData>
            </a:graphic>
          </wp:inline>
        </w:drawing>
      </w:r>
    </w:p>
    <w:p w:rsidR="00656DA0" w:rsidRDefault="000029DE" w:rsidP="005A77F8">
      <w:pPr>
        <w:spacing w:line="276" w:lineRule="auto"/>
        <w:jc w:val="both"/>
        <w:rPr>
          <w:rFonts w:ascii="Times New Roman" w:eastAsia="Calibri" w:hAnsi="Times New Roman" w:cs="Times New Roman"/>
          <w:sz w:val="28"/>
          <w:szCs w:val="28"/>
        </w:rPr>
      </w:pPr>
      <w:r w:rsidRPr="005A77F8">
        <w:rPr>
          <w:rFonts w:ascii="Times New Roman" w:eastAsia="Calibri" w:hAnsi="Times New Roman" w:cs="Times New Roman"/>
          <w:b/>
          <w:color w:val="000000"/>
          <w:sz w:val="28"/>
          <w:szCs w:val="28"/>
          <w:u w:val="single"/>
        </w:rPr>
        <w:t>Tercero:</w:t>
      </w:r>
      <w:r w:rsidRPr="005A77F8">
        <w:rPr>
          <w:rFonts w:ascii="Times New Roman" w:eastAsia="Calibri" w:hAnsi="Times New Roman" w:cs="Times New Roman"/>
          <w:color w:val="000000"/>
          <w:sz w:val="28"/>
          <w:szCs w:val="28"/>
        </w:rPr>
        <w:t xml:space="preserve"> Nombrar al administrador de orden de compra o contrato</w:t>
      </w:r>
      <w:r w:rsidRPr="005A77F8">
        <w:rPr>
          <w:rFonts w:ascii="Times New Roman" w:eastAsia="Calibri" w:hAnsi="Times New Roman" w:cs="Times New Roman"/>
          <w:sz w:val="28"/>
          <w:szCs w:val="28"/>
        </w:rPr>
        <w:t xml:space="preserve"> a: </w:t>
      </w:r>
      <w:proofErr w:type="spellStart"/>
      <w:r w:rsidR="008F56EA">
        <w:rPr>
          <w:rFonts w:ascii="Times New Roman" w:eastAsia="Calibri" w:hAnsi="Times New Roman" w:cs="Times New Roman"/>
          <w:b/>
          <w:sz w:val="28"/>
          <w:szCs w:val="28"/>
        </w:rPr>
        <w:t>xxxxxxxxxxxxx</w:t>
      </w:r>
      <w:proofErr w:type="spellEnd"/>
      <w:r w:rsidRPr="005A77F8">
        <w:rPr>
          <w:rFonts w:ascii="Times New Roman" w:eastAsia="Calibri" w:hAnsi="Times New Roman" w:cs="Times New Roman"/>
          <w:b/>
          <w:sz w:val="28"/>
          <w:szCs w:val="28"/>
        </w:rPr>
        <w:t xml:space="preserve">. </w:t>
      </w:r>
      <w:r w:rsidRPr="005A77F8">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5A77F8">
        <w:rPr>
          <w:rFonts w:ascii="Times New Roman" w:eastAsia="Calibri" w:hAnsi="Times New Roman" w:cs="Times New Roman"/>
          <w:sz w:val="28"/>
          <w:szCs w:val="28"/>
          <w:shd w:val="clear" w:color="auto" w:fill="FFFFFF"/>
        </w:rPr>
        <w:t>cífico y expresión Presupuestaria Municipal vigente, que</w:t>
      </w:r>
      <w:r w:rsidRPr="005A77F8">
        <w:rPr>
          <w:rFonts w:ascii="Times New Roman" w:eastAsia="Calibri" w:hAnsi="Times New Roman" w:cs="Times New Roman"/>
          <w:sz w:val="28"/>
          <w:szCs w:val="28"/>
        </w:rPr>
        <w:t xml:space="preserve"> se comprobara como lo establece el artículo 78 del Código Municipal. </w:t>
      </w:r>
      <w:r w:rsidRPr="005A77F8">
        <w:rPr>
          <w:rFonts w:ascii="Times New Roman" w:eastAsia="Calibri" w:hAnsi="Times New Roman" w:cs="Times New Roman"/>
          <w:b/>
          <w:sz w:val="28"/>
          <w:szCs w:val="28"/>
        </w:rPr>
        <w:t xml:space="preserve">CERTIFÍQUESE Y COMUNÍQUESE. </w:t>
      </w:r>
      <w:r w:rsidR="00656DA0" w:rsidRPr="005A77F8">
        <w:rPr>
          <w:rFonts w:ascii="Times New Roman" w:eastAsia="Calibri" w:hAnsi="Times New Roman" w:cs="Times New Roman"/>
          <w:b/>
          <w:bCs/>
          <w:sz w:val="28"/>
          <w:szCs w:val="28"/>
        </w:rPr>
        <w:t xml:space="preserve">“ACUERDO MUNICIPAL NÚMERO DOCE”. </w:t>
      </w:r>
      <w:r w:rsidR="00656DA0" w:rsidRPr="005A77F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656DA0" w:rsidRPr="005A77F8">
        <w:rPr>
          <w:rFonts w:ascii="Times New Roman" w:eastAsia="Calibri" w:hAnsi="Times New Roman" w:cs="Times New Roman"/>
          <w:b/>
          <w:sz w:val="28"/>
          <w:szCs w:val="28"/>
        </w:rPr>
        <w:t>nueve</w:t>
      </w:r>
      <w:r w:rsidR="00656DA0" w:rsidRPr="005A77F8">
        <w:rPr>
          <w:rFonts w:ascii="Times New Roman" w:eastAsia="Calibri" w:hAnsi="Times New Roman" w:cs="Times New Roman"/>
          <w:sz w:val="28"/>
          <w:szCs w:val="28"/>
        </w:rPr>
        <w:t xml:space="preserve"> de la Agenda de esta Sesión, el cual consiste en la participación del </w:t>
      </w:r>
      <w:proofErr w:type="spellStart"/>
      <w:r w:rsidR="007240ED">
        <w:rPr>
          <w:rFonts w:ascii="Times New Roman" w:eastAsia="Calibri" w:hAnsi="Times New Roman" w:cs="Times New Roman"/>
          <w:b/>
          <w:sz w:val="28"/>
          <w:szCs w:val="28"/>
        </w:rPr>
        <w:t>xxxxxxxxx</w:t>
      </w:r>
      <w:proofErr w:type="spellEnd"/>
      <w:r w:rsidR="00656DA0" w:rsidRPr="005A77F8">
        <w:rPr>
          <w:rFonts w:ascii="Times New Roman" w:eastAsia="Calibri" w:hAnsi="Times New Roman" w:cs="Times New Roman"/>
          <w:b/>
          <w:sz w:val="28"/>
          <w:szCs w:val="28"/>
        </w:rPr>
        <w:t xml:space="preserve">/Jefe de UACI, </w:t>
      </w:r>
      <w:r w:rsidR="00656DA0" w:rsidRPr="005A77F8">
        <w:rPr>
          <w:rFonts w:ascii="Times New Roman" w:eastAsia="Calibri" w:hAnsi="Times New Roman" w:cs="Times New Roman"/>
          <w:sz w:val="28"/>
          <w:szCs w:val="28"/>
        </w:rPr>
        <w:t xml:space="preserve">solicitando al Honorable Concejo Municipal Plural, aprobación de adjudicación de requerimiento correspondiente al </w:t>
      </w:r>
      <w:r w:rsidR="00656DA0" w:rsidRPr="005A77F8">
        <w:rPr>
          <w:rFonts w:ascii="Times New Roman" w:eastAsia="Calibri" w:hAnsi="Times New Roman" w:cs="Times New Roman"/>
          <w:b/>
          <w:sz w:val="28"/>
          <w:szCs w:val="28"/>
        </w:rPr>
        <w:t>DEPARTAMENTO DE ALUMBRADO PUBLICO</w:t>
      </w:r>
      <w:r w:rsidR="00656DA0" w:rsidRPr="005A77F8">
        <w:rPr>
          <w:rFonts w:ascii="Times New Roman" w:eastAsia="Calibri" w:hAnsi="Times New Roman" w:cs="Times New Roman"/>
          <w:sz w:val="28"/>
          <w:szCs w:val="28"/>
        </w:rPr>
        <w:t xml:space="preserve">, por un monto total de </w:t>
      </w:r>
      <w:r w:rsidR="00656DA0" w:rsidRPr="005A77F8">
        <w:rPr>
          <w:rFonts w:ascii="Times New Roman" w:eastAsia="Calibri" w:hAnsi="Times New Roman" w:cs="Times New Roman"/>
          <w:b/>
          <w:sz w:val="28"/>
          <w:szCs w:val="28"/>
        </w:rPr>
        <w:t>$3,617.66</w:t>
      </w:r>
      <w:r w:rsidR="00656DA0" w:rsidRPr="005A77F8">
        <w:rPr>
          <w:rFonts w:ascii="Times New Roman" w:eastAsia="Calibri" w:hAnsi="Times New Roman" w:cs="Times New Roman"/>
          <w:sz w:val="28"/>
          <w:szCs w:val="28"/>
        </w:rPr>
        <w:t>, con FUENTE DE FINANCIAMIENTO: FONDOS PROPIOS</w:t>
      </w:r>
      <w:r w:rsidR="00656DA0" w:rsidRPr="005A77F8">
        <w:rPr>
          <w:rFonts w:ascii="Times New Roman" w:eastAsia="Times New Roman" w:hAnsi="Times New Roman" w:cs="Times New Roman"/>
          <w:bCs/>
          <w:color w:val="000000"/>
          <w:sz w:val="28"/>
          <w:szCs w:val="28"/>
          <w:lang w:eastAsia="es-ES"/>
        </w:rPr>
        <w:t xml:space="preserve">, </w:t>
      </w:r>
      <w:r w:rsidR="00656DA0" w:rsidRPr="005A77F8">
        <w:rPr>
          <w:rFonts w:ascii="Times New Roman" w:eastAsia="Calibri" w:hAnsi="Times New Roman" w:cs="Times New Roman"/>
          <w:sz w:val="28"/>
          <w:szCs w:val="28"/>
        </w:rPr>
        <w:t xml:space="preserve"> y proponiendo a los administradores de orden de compra o contrato a: </w:t>
      </w:r>
      <w:proofErr w:type="spellStart"/>
      <w:r w:rsidR="007240ED">
        <w:rPr>
          <w:rFonts w:ascii="Times New Roman" w:eastAsia="Calibri" w:hAnsi="Times New Roman" w:cs="Times New Roman"/>
          <w:b/>
          <w:sz w:val="28"/>
          <w:szCs w:val="28"/>
        </w:rPr>
        <w:t>xxxxxxxxxxxx</w:t>
      </w:r>
      <w:proofErr w:type="spellEnd"/>
      <w:r w:rsidR="00656DA0" w:rsidRPr="005A77F8">
        <w:rPr>
          <w:rFonts w:ascii="Times New Roman" w:eastAsia="Calibri" w:hAnsi="Times New Roman" w:cs="Times New Roman"/>
          <w:sz w:val="28"/>
          <w:szCs w:val="28"/>
        </w:rPr>
        <w:t xml:space="preserve"> (para el requerimiento  </w:t>
      </w:r>
      <w:proofErr w:type="spellStart"/>
      <w:r w:rsidR="00656DA0" w:rsidRPr="005A77F8">
        <w:rPr>
          <w:rFonts w:ascii="Times New Roman" w:eastAsia="Calibri" w:hAnsi="Times New Roman" w:cs="Times New Roman"/>
          <w:sz w:val="28"/>
          <w:szCs w:val="28"/>
        </w:rPr>
        <w:t>numero</w:t>
      </w:r>
      <w:proofErr w:type="spellEnd"/>
      <w:r w:rsidR="00656DA0" w:rsidRPr="005A77F8">
        <w:rPr>
          <w:rFonts w:ascii="Times New Roman" w:eastAsia="Calibri" w:hAnsi="Times New Roman" w:cs="Times New Roman"/>
          <w:sz w:val="28"/>
          <w:szCs w:val="28"/>
        </w:rPr>
        <w:t xml:space="preserve"> 32),</w:t>
      </w:r>
      <w:r w:rsidR="00656DA0" w:rsidRPr="005A77F8">
        <w:rPr>
          <w:rFonts w:ascii="Times New Roman" w:eastAsia="Calibri" w:hAnsi="Times New Roman" w:cs="Times New Roman"/>
          <w:b/>
          <w:sz w:val="28"/>
          <w:szCs w:val="28"/>
        </w:rPr>
        <w:t xml:space="preserve"> </w:t>
      </w:r>
      <w:proofErr w:type="spellStart"/>
      <w:r w:rsidR="00656DA0" w:rsidRPr="005A77F8">
        <w:rPr>
          <w:rFonts w:ascii="Times New Roman" w:eastAsia="Calibri" w:hAnsi="Times New Roman" w:cs="Times New Roman"/>
          <w:b/>
          <w:sz w:val="28"/>
          <w:szCs w:val="28"/>
        </w:rPr>
        <w:t>O</w:t>
      </w:r>
      <w:r w:rsidR="007240ED">
        <w:rPr>
          <w:rFonts w:ascii="Times New Roman" w:eastAsia="Calibri" w:hAnsi="Times New Roman" w:cs="Times New Roman"/>
          <w:b/>
          <w:sz w:val="28"/>
          <w:szCs w:val="28"/>
        </w:rPr>
        <w:t>xxxxxxxxxxxx</w:t>
      </w:r>
      <w:proofErr w:type="spellEnd"/>
      <w:r w:rsidR="00656DA0" w:rsidRPr="005A77F8">
        <w:rPr>
          <w:rFonts w:ascii="Times New Roman" w:eastAsia="Calibri" w:hAnsi="Times New Roman" w:cs="Times New Roman"/>
          <w:b/>
          <w:sz w:val="28"/>
          <w:szCs w:val="28"/>
        </w:rPr>
        <w:t xml:space="preserve"> </w:t>
      </w:r>
      <w:r w:rsidR="00656DA0" w:rsidRPr="005A77F8">
        <w:rPr>
          <w:rFonts w:ascii="Times New Roman" w:eastAsia="Calibri" w:hAnsi="Times New Roman" w:cs="Times New Roman"/>
          <w:sz w:val="28"/>
          <w:szCs w:val="28"/>
        </w:rPr>
        <w:t xml:space="preserve"> para el requerimiento número 15 y  25), </w:t>
      </w:r>
      <w:proofErr w:type="spellStart"/>
      <w:r w:rsidR="007240ED">
        <w:rPr>
          <w:rFonts w:ascii="Times New Roman" w:eastAsia="Calibri" w:hAnsi="Times New Roman" w:cs="Times New Roman"/>
          <w:b/>
          <w:sz w:val="28"/>
          <w:szCs w:val="28"/>
        </w:rPr>
        <w:t>xxxxxxxxxx</w:t>
      </w:r>
      <w:proofErr w:type="spellEnd"/>
      <w:r w:rsidR="00656DA0" w:rsidRPr="005A77F8">
        <w:rPr>
          <w:rFonts w:ascii="Times New Roman" w:eastAsia="Calibri" w:hAnsi="Times New Roman" w:cs="Times New Roman"/>
          <w:b/>
          <w:sz w:val="28"/>
          <w:szCs w:val="28"/>
        </w:rPr>
        <w:t xml:space="preserve"> </w:t>
      </w:r>
      <w:r w:rsidR="00656DA0" w:rsidRPr="005A77F8">
        <w:rPr>
          <w:rFonts w:ascii="Times New Roman" w:eastAsia="Calibri" w:hAnsi="Times New Roman" w:cs="Times New Roman"/>
          <w:sz w:val="28"/>
          <w:szCs w:val="28"/>
        </w:rPr>
        <w:t xml:space="preserve"> (para el requerimiento </w:t>
      </w:r>
      <w:proofErr w:type="spellStart"/>
      <w:r w:rsidR="00656DA0" w:rsidRPr="005A77F8">
        <w:rPr>
          <w:rFonts w:ascii="Times New Roman" w:eastAsia="Calibri" w:hAnsi="Times New Roman" w:cs="Times New Roman"/>
          <w:sz w:val="28"/>
          <w:szCs w:val="28"/>
        </w:rPr>
        <w:t>numero</w:t>
      </w:r>
      <w:proofErr w:type="spellEnd"/>
      <w:r w:rsidR="00656DA0" w:rsidRPr="005A77F8">
        <w:rPr>
          <w:rFonts w:ascii="Times New Roman" w:eastAsia="Calibri" w:hAnsi="Times New Roman" w:cs="Times New Roman"/>
          <w:sz w:val="28"/>
          <w:szCs w:val="28"/>
        </w:rPr>
        <w:t xml:space="preserve"> 16), </w:t>
      </w:r>
      <w:proofErr w:type="spellStart"/>
      <w:r w:rsidR="007240ED">
        <w:rPr>
          <w:rFonts w:ascii="Times New Roman" w:eastAsia="Calibri" w:hAnsi="Times New Roman" w:cs="Times New Roman"/>
          <w:b/>
          <w:sz w:val="28"/>
          <w:szCs w:val="28"/>
        </w:rPr>
        <w:t>xxxxxxxxxxx</w:t>
      </w:r>
      <w:proofErr w:type="spellEnd"/>
      <w:r w:rsidR="00656DA0" w:rsidRPr="005A77F8">
        <w:rPr>
          <w:rFonts w:ascii="Times New Roman" w:eastAsia="Calibri" w:hAnsi="Times New Roman" w:cs="Times New Roman"/>
          <w:b/>
          <w:sz w:val="28"/>
          <w:szCs w:val="28"/>
        </w:rPr>
        <w:t xml:space="preserve"> </w:t>
      </w:r>
      <w:r w:rsidR="00656DA0" w:rsidRPr="005A77F8">
        <w:rPr>
          <w:rFonts w:ascii="Times New Roman" w:eastAsia="Calibri" w:hAnsi="Times New Roman" w:cs="Times New Roman"/>
          <w:sz w:val="28"/>
          <w:szCs w:val="28"/>
        </w:rPr>
        <w:t xml:space="preserve"> (para el requerimiento </w:t>
      </w:r>
      <w:proofErr w:type="spellStart"/>
      <w:r w:rsidR="00656DA0" w:rsidRPr="005A77F8">
        <w:rPr>
          <w:rFonts w:ascii="Times New Roman" w:eastAsia="Calibri" w:hAnsi="Times New Roman" w:cs="Times New Roman"/>
          <w:sz w:val="28"/>
          <w:szCs w:val="28"/>
        </w:rPr>
        <w:t>numero</w:t>
      </w:r>
      <w:proofErr w:type="spellEnd"/>
      <w:r w:rsidR="00656DA0" w:rsidRPr="005A77F8">
        <w:rPr>
          <w:rFonts w:ascii="Times New Roman" w:eastAsia="Calibri" w:hAnsi="Times New Roman" w:cs="Times New Roman"/>
          <w:sz w:val="28"/>
          <w:szCs w:val="28"/>
        </w:rPr>
        <w:t xml:space="preserve"> 24) . </w:t>
      </w:r>
      <w:r w:rsidR="00656DA0" w:rsidRPr="005A77F8">
        <w:rPr>
          <w:rFonts w:ascii="Times New Roman" w:eastAsia="Calibri" w:hAnsi="Times New Roman" w:cs="Times New Roman"/>
          <w:bCs/>
          <w:sz w:val="28"/>
          <w:szCs w:val="28"/>
        </w:rPr>
        <w:t xml:space="preserve">Por </w:t>
      </w:r>
      <w:r w:rsidR="00656DA0" w:rsidRPr="005A77F8">
        <w:rPr>
          <w:rFonts w:ascii="Times New Roman" w:eastAsia="Calibri" w:hAnsi="Times New Roman" w:cs="Times New Roman"/>
          <w:b/>
          <w:bCs/>
          <w:sz w:val="28"/>
          <w:szCs w:val="28"/>
        </w:rPr>
        <w:t xml:space="preserve">MAYORIA </w:t>
      </w:r>
      <w:r w:rsidR="00656DA0" w:rsidRPr="005A77F8">
        <w:rPr>
          <w:rFonts w:ascii="Times New Roman" w:eastAsia="Calibri" w:hAnsi="Times New Roman" w:cs="Times New Roman"/>
          <w:bCs/>
          <w:sz w:val="28"/>
          <w:szCs w:val="28"/>
        </w:rPr>
        <w:t xml:space="preserve"> de </w:t>
      </w:r>
      <w:r w:rsidR="00656DA0" w:rsidRPr="005A77F8">
        <w:rPr>
          <w:rFonts w:ascii="Times New Roman" w:eastAsia="Calibri" w:hAnsi="Times New Roman" w:cs="Times New Roman"/>
          <w:b/>
          <w:bCs/>
          <w:sz w:val="28"/>
          <w:szCs w:val="28"/>
        </w:rPr>
        <w:t xml:space="preserve">trece votos a favor </w:t>
      </w:r>
      <w:r w:rsidR="00656DA0" w:rsidRPr="005A77F8">
        <w:rPr>
          <w:rFonts w:ascii="Times New Roman" w:eastAsia="Calibri" w:hAnsi="Times New Roman" w:cs="Times New Roman"/>
          <w:bCs/>
          <w:sz w:val="28"/>
          <w:szCs w:val="28"/>
        </w:rPr>
        <w:t xml:space="preserve">y </w:t>
      </w:r>
      <w:r w:rsidR="00656DA0" w:rsidRPr="005A77F8">
        <w:rPr>
          <w:rFonts w:ascii="Times New Roman" w:eastAsia="Calibri" w:hAnsi="Times New Roman" w:cs="Times New Roman"/>
          <w:b/>
          <w:bCs/>
          <w:sz w:val="28"/>
          <w:szCs w:val="28"/>
        </w:rPr>
        <w:t>una abstención</w:t>
      </w:r>
      <w:r w:rsidR="00656DA0" w:rsidRPr="005A77F8">
        <w:rPr>
          <w:rFonts w:ascii="Times New Roman" w:eastAsia="Calibri" w:hAnsi="Times New Roman" w:cs="Times New Roman"/>
          <w:bCs/>
          <w:sz w:val="28"/>
          <w:szCs w:val="28"/>
        </w:rPr>
        <w:t xml:space="preserve"> del </w:t>
      </w:r>
      <w:r w:rsidR="00656DA0" w:rsidRPr="005A77F8">
        <w:rPr>
          <w:rFonts w:ascii="Times New Roman" w:eastAsia="Calibri" w:hAnsi="Times New Roman" w:cs="Times New Roman"/>
          <w:b/>
          <w:bCs/>
          <w:sz w:val="28"/>
          <w:szCs w:val="28"/>
        </w:rPr>
        <w:t>señor Damián Cristóbal Serrano Ortiz; Segundo Regidor Propietario</w:t>
      </w:r>
      <w:r w:rsidR="00656DA0" w:rsidRPr="005A77F8">
        <w:rPr>
          <w:rFonts w:ascii="Times New Roman" w:eastAsia="Calibri" w:hAnsi="Times New Roman" w:cs="Times New Roman"/>
          <w:bCs/>
          <w:sz w:val="28"/>
          <w:szCs w:val="28"/>
        </w:rPr>
        <w:t xml:space="preserve">. </w:t>
      </w:r>
      <w:r w:rsidR="00656DA0" w:rsidRPr="005A77F8">
        <w:rPr>
          <w:rFonts w:ascii="Times New Roman" w:eastAsia="Calibri" w:hAnsi="Times New Roman" w:cs="Times New Roman"/>
          <w:b/>
          <w:sz w:val="28"/>
          <w:szCs w:val="28"/>
        </w:rPr>
        <w:t xml:space="preserve">ACUERDA: </w:t>
      </w:r>
      <w:r w:rsidR="00656DA0" w:rsidRPr="005A77F8">
        <w:rPr>
          <w:rFonts w:ascii="Times New Roman" w:eastAsia="Calibri" w:hAnsi="Times New Roman" w:cs="Times New Roman"/>
          <w:b/>
          <w:sz w:val="28"/>
          <w:szCs w:val="28"/>
          <w:u w:val="single"/>
        </w:rPr>
        <w:t>Primero:</w:t>
      </w:r>
      <w:r w:rsidR="00656DA0" w:rsidRPr="005A77F8">
        <w:rPr>
          <w:rFonts w:ascii="Times New Roman" w:eastAsia="Calibri" w:hAnsi="Times New Roman" w:cs="Times New Roman"/>
          <w:sz w:val="28"/>
          <w:szCs w:val="28"/>
        </w:rPr>
        <w:t xml:space="preserve"> Aprobar </w:t>
      </w:r>
      <w:r w:rsidR="00656DA0" w:rsidRPr="005A77F8">
        <w:rPr>
          <w:rFonts w:ascii="Times New Roman" w:eastAsia="Calibri" w:hAnsi="Times New Roman" w:cs="Times New Roman"/>
          <w:sz w:val="28"/>
          <w:szCs w:val="28"/>
        </w:rPr>
        <w:lastRenderedPageBreak/>
        <w:t xml:space="preserve">adjudicación de requerimientos correspondientes al </w:t>
      </w:r>
      <w:r w:rsidR="00656DA0" w:rsidRPr="005A77F8">
        <w:rPr>
          <w:rFonts w:ascii="Times New Roman" w:eastAsia="Calibri" w:hAnsi="Times New Roman" w:cs="Times New Roman"/>
          <w:b/>
          <w:sz w:val="28"/>
          <w:szCs w:val="28"/>
        </w:rPr>
        <w:t>DEPARTAMENTO DE ALUMBRADO PUBLICO</w:t>
      </w:r>
      <w:r w:rsidR="00656DA0" w:rsidRPr="005A77F8">
        <w:rPr>
          <w:rFonts w:ascii="Times New Roman" w:eastAsia="Calibri" w:hAnsi="Times New Roman" w:cs="Times New Roman"/>
          <w:sz w:val="28"/>
          <w:szCs w:val="28"/>
        </w:rPr>
        <w:t xml:space="preserve">, por un monto total de </w:t>
      </w:r>
      <w:r w:rsidR="00656DA0" w:rsidRPr="005A77F8">
        <w:rPr>
          <w:rFonts w:ascii="Times New Roman" w:eastAsia="Calibri" w:hAnsi="Times New Roman" w:cs="Times New Roman"/>
          <w:b/>
          <w:sz w:val="28"/>
          <w:szCs w:val="28"/>
        </w:rPr>
        <w:t>$3,617.66</w:t>
      </w:r>
      <w:r w:rsidR="00656DA0" w:rsidRPr="005A77F8">
        <w:rPr>
          <w:rFonts w:ascii="Times New Roman" w:eastAsia="Calibri" w:hAnsi="Times New Roman" w:cs="Times New Roman"/>
          <w:sz w:val="28"/>
          <w:szCs w:val="28"/>
        </w:rPr>
        <w:t xml:space="preserve">, </w:t>
      </w:r>
      <w:r w:rsidR="00656DA0" w:rsidRPr="005A77F8">
        <w:rPr>
          <w:rFonts w:ascii="Times New Roman" w:eastAsia="Calibri" w:hAnsi="Times New Roman" w:cs="Times New Roman"/>
          <w:sz w:val="28"/>
          <w:szCs w:val="28"/>
          <w:shd w:val="clear" w:color="auto" w:fill="FFFFFF"/>
        </w:rPr>
        <w:t>con FUENTE DE FINANCIAMIENTO: FONDOS PROPIOS</w:t>
      </w:r>
      <w:r w:rsidR="00656DA0" w:rsidRPr="005A77F8">
        <w:rPr>
          <w:rFonts w:ascii="Times New Roman" w:eastAsia="Calibri" w:hAnsi="Times New Roman" w:cs="Times New Roman"/>
          <w:b/>
          <w:sz w:val="28"/>
          <w:szCs w:val="28"/>
        </w:rPr>
        <w:t>.</w:t>
      </w:r>
      <w:r w:rsidR="00656DA0" w:rsidRPr="005A77F8">
        <w:rPr>
          <w:rFonts w:ascii="Times New Roman" w:eastAsia="Calibri" w:hAnsi="Times New Roman" w:cs="Times New Roman"/>
          <w:b/>
          <w:sz w:val="28"/>
          <w:szCs w:val="28"/>
          <w:shd w:val="clear" w:color="auto" w:fill="FFFFFF"/>
        </w:rPr>
        <w:t xml:space="preserve"> </w:t>
      </w:r>
      <w:r w:rsidR="00656DA0" w:rsidRPr="005A77F8">
        <w:rPr>
          <w:rFonts w:ascii="Times New Roman" w:eastAsia="Calibri" w:hAnsi="Times New Roman" w:cs="Times New Roman"/>
          <w:b/>
          <w:sz w:val="28"/>
          <w:szCs w:val="28"/>
          <w:u w:val="single"/>
        </w:rPr>
        <w:t>Segundo:</w:t>
      </w:r>
      <w:r w:rsidR="00656DA0" w:rsidRPr="005A77F8">
        <w:rPr>
          <w:rFonts w:ascii="Times New Roman" w:eastAsia="Calibri" w:hAnsi="Times New Roman" w:cs="Times New Roman"/>
          <w:sz w:val="28"/>
          <w:szCs w:val="28"/>
        </w:rPr>
        <w:t xml:space="preserve"> Autorizar al Tesorero Municipal para que erogue la cantidad de: </w:t>
      </w:r>
      <w:r w:rsidR="00656DA0" w:rsidRPr="005A77F8">
        <w:rPr>
          <w:rFonts w:ascii="Times New Roman" w:eastAsia="Calibri" w:hAnsi="Times New Roman" w:cs="Times New Roman"/>
          <w:b/>
          <w:sz w:val="28"/>
          <w:szCs w:val="28"/>
        </w:rPr>
        <w:t>TRES MIL SEISCIENTOS DIECISIETE DÓLARES CON SESENTA Y SEIS CENTAVOS DE LOS ESTADOS UNIDOS DE NORTEAMERICA</w:t>
      </w:r>
      <w:r w:rsidR="00656DA0" w:rsidRPr="005A77F8">
        <w:rPr>
          <w:rFonts w:ascii="Times New Roman" w:eastAsia="Calibri" w:hAnsi="Times New Roman" w:cs="Times New Roman"/>
          <w:sz w:val="28"/>
          <w:szCs w:val="28"/>
        </w:rPr>
        <w:t xml:space="preserve"> </w:t>
      </w:r>
      <w:r w:rsidR="00656DA0" w:rsidRPr="005A77F8">
        <w:rPr>
          <w:rFonts w:ascii="Times New Roman" w:eastAsia="Calibri" w:hAnsi="Times New Roman" w:cs="Times New Roman"/>
          <w:b/>
          <w:sz w:val="28"/>
          <w:szCs w:val="28"/>
        </w:rPr>
        <w:t xml:space="preserve"> ($3,617.66</w:t>
      </w:r>
      <w:r w:rsidR="00656DA0" w:rsidRPr="005A77F8">
        <w:rPr>
          <w:rFonts w:ascii="Times New Roman" w:eastAsia="Calibri" w:hAnsi="Times New Roman" w:cs="Times New Roman"/>
          <w:b/>
          <w:sz w:val="28"/>
          <w:szCs w:val="28"/>
          <w:shd w:val="clear" w:color="auto" w:fill="FFFFFF"/>
        </w:rPr>
        <w:t xml:space="preserve">) </w:t>
      </w:r>
      <w:r w:rsidR="00656DA0" w:rsidRPr="005A77F8">
        <w:rPr>
          <w:rFonts w:ascii="Times New Roman" w:eastAsia="Times New Roman" w:hAnsi="Times New Roman" w:cs="Times New Roman"/>
          <w:sz w:val="28"/>
          <w:szCs w:val="28"/>
          <w:lang w:val="en-US"/>
        </w:rPr>
        <w:t xml:space="preserve">de la cuenta corriente número </w:t>
      </w:r>
      <w:r w:rsidR="00656DA0" w:rsidRPr="005A77F8">
        <w:rPr>
          <w:rFonts w:ascii="Times New Roman" w:eastAsia="Times New Roman" w:hAnsi="Times New Roman" w:cs="Times New Roman"/>
          <w:b/>
          <w:sz w:val="28"/>
          <w:szCs w:val="28"/>
          <w:lang w:val="en-US"/>
        </w:rPr>
        <w:t xml:space="preserve">480005924 MUNICIPALIDAD DE APOPA, RECURSOS PROPIOS, Banco Hipotecario de El Salvador S.A., </w:t>
      </w:r>
      <w:r w:rsidR="00656DA0" w:rsidRPr="005A77F8">
        <w:rPr>
          <w:rFonts w:ascii="Times New Roman" w:eastAsia="Calibri" w:hAnsi="Times New Roman" w:cs="Times New Roman"/>
          <w:sz w:val="28"/>
          <w:szCs w:val="28"/>
          <w:lang w:val="es-SV"/>
        </w:rPr>
        <w:t>y</w:t>
      </w:r>
      <w:r w:rsidR="00656DA0" w:rsidRPr="005A77F8">
        <w:rPr>
          <w:rFonts w:ascii="Times New Roman" w:eastAsia="Calibri" w:hAnsi="Times New Roman" w:cs="Times New Roman"/>
          <w:sz w:val="28"/>
          <w:szCs w:val="28"/>
        </w:rPr>
        <w:t xml:space="preserve"> emita cheque</w:t>
      </w:r>
      <w:r w:rsidR="00656DA0" w:rsidRPr="005A77F8">
        <w:rPr>
          <w:rFonts w:ascii="Times New Roman" w:eastAsia="Calibri" w:hAnsi="Times New Roman" w:cs="Times New Roman"/>
          <w:b/>
          <w:sz w:val="28"/>
          <w:szCs w:val="28"/>
        </w:rPr>
        <w:t xml:space="preserve"> </w:t>
      </w:r>
      <w:r w:rsidR="00656DA0" w:rsidRPr="005A77F8">
        <w:rPr>
          <w:rFonts w:ascii="Times New Roman" w:eastAsia="Calibri" w:hAnsi="Times New Roman" w:cs="Times New Roman"/>
          <w:sz w:val="28"/>
          <w:szCs w:val="28"/>
        </w:rPr>
        <w:t xml:space="preserve">a nombre de los proveedores según los siguientes cuadros: </w:t>
      </w:r>
    </w:p>
    <w:p w:rsidR="00A952A0" w:rsidRDefault="00A952A0" w:rsidP="005A77F8">
      <w:pPr>
        <w:spacing w:line="276" w:lineRule="auto"/>
        <w:jc w:val="both"/>
        <w:rPr>
          <w:rFonts w:ascii="Times New Roman" w:eastAsia="Calibri" w:hAnsi="Times New Roman" w:cs="Times New Roman"/>
          <w:sz w:val="28"/>
          <w:szCs w:val="28"/>
        </w:rPr>
      </w:pPr>
    </w:p>
    <w:p w:rsidR="00A952A0" w:rsidRDefault="00A952A0" w:rsidP="005A77F8">
      <w:pPr>
        <w:spacing w:line="276" w:lineRule="auto"/>
        <w:jc w:val="both"/>
        <w:rPr>
          <w:rFonts w:ascii="Times New Roman" w:eastAsia="Calibri" w:hAnsi="Times New Roman" w:cs="Times New Roman"/>
          <w:sz w:val="28"/>
          <w:szCs w:val="28"/>
        </w:rPr>
      </w:pPr>
      <w:r>
        <w:rPr>
          <w:noProof/>
          <w:lang w:val="es-SV" w:eastAsia="es-SV"/>
        </w:rPr>
        <w:drawing>
          <wp:inline distT="0" distB="0" distL="0" distR="0" wp14:anchorId="17818087" wp14:editId="297A9A23">
            <wp:extent cx="5456255" cy="1094105"/>
            <wp:effectExtent l="0" t="0" r="0" b="0"/>
            <wp:docPr id="3309" name="Imagen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13" t="34778" r="9154" b="31368"/>
                    <a:stretch/>
                  </pic:blipFill>
                  <pic:spPr bwMode="auto">
                    <a:xfrm>
                      <a:off x="0" y="0"/>
                      <a:ext cx="5464529" cy="1095764"/>
                    </a:xfrm>
                    <a:prstGeom prst="rect">
                      <a:avLst/>
                    </a:prstGeom>
                    <a:ln>
                      <a:noFill/>
                    </a:ln>
                    <a:extLst>
                      <a:ext uri="{53640926-AAD7-44D8-BBD7-CCE9431645EC}">
                        <a14:shadowObscured xmlns:a14="http://schemas.microsoft.com/office/drawing/2010/main"/>
                      </a:ext>
                    </a:extLst>
                  </pic:spPr>
                </pic:pic>
              </a:graphicData>
            </a:graphic>
          </wp:inline>
        </w:drawing>
      </w:r>
    </w:p>
    <w:p w:rsidR="00EB2A41" w:rsidRDefault="00EB2A41" w:rsidP="005A77F8">
      <w:pPr>
        <w:spacing w:line="276" w:lineRule="auto"/>
        <w:jc w:val="both"/>
        <w:rPr>
          <w:noProof/>
          <w:lang w:eastAsia="es-ES"/>
        </w:rPr>
      </w:pPr>
    </w:p>
    <w:p w:rsidR="00A952A0" w:rsidRDefault="00AC6668" w:rsidP="005A77F8">
      <w:pPr>
        <w:spacing w:line="276" w:lineRule="auto"/>
        <w:jc w:val="both"/>
        <w:rPr>
          <w:rFonts w:ascii="Times New Roman" w:eastAsia="Calibri" w:hAnsi="Times New Roman" w:cs="Times New Roman"/>
          <w:sz w:val="28"/>
          <w:szCs w:val="28"/>
        </w:rPr>
      </w:pPr>
      <w:r>
        <w:rPr>
          <w:noProof/>
          <w:lang w:val="es-SV" w:eastAsia="es-SV"/>
        </w:rPr>
        <w:drawing>
          <wp:inline distT="0" distB="0" distL="0" distR="0" wp14:anchorId="0036CCC0" wp14:editId="074A6AB6">
            <wp:extent cx="5453186" cy="1995854"/>
            <wp:effectExtent l="0" t="0" r="0" b="4445"/>
            <wp:docPr id="3314" name="Imagen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17" t="37576" r="30676" b="27853"/>
                    <a:stretch/>
                  </pic:blipFill>
                  <pic:spPr bwMode="auto">
                    <a:xfrm>
                      <a:off x="0" y="0"/>
                      <a:ext cx="5504234" cy="2014538"/>
                    </a:xfrm>
                    <a:prstGeom prst="rect">
                      <a:avLst/>
                    </a:prstGeom>
                    <a:ln>
                      <a:noFill/>
                    </a:ln>
                    <a:extLst>
                      <a:ext uri="{53640926-AAD7-44D8-BBD7-CCE9431645EC}">
                        <a14:shadowObscured xmlns:a14="http://schemas.microsoft.com/office/drawing/2010/main"/>
                      </a:ext>
                    </a:extLst>
                  </pic:spPr>
                </pic:pic>
              </a:graphicData>
            </a:graphic>
          </wp:inline>
        </w:drawing>
      </w:r>
    </w:p>
    <w:p w:rsidR="00EB2A41" w:rsidRDefault="00EB2A41" w:rsidP="005A77F8">
      <w:pPr>
        <w:spacing w:line="276" w:lineRule="auto"/>
        <w:jc w:val="both"/>
        <w:rPr>
          <w:rFonts w:ascii="Times New Roman" w:eastAsia="Calibri" w:hAnsi="Times New Roman" w:cs="Times New Roman"/>
          <w:sz w:val="28"/>
          <w:szCs w:val="28"/>
        </w:rPr>
      </w:pPr>
      <w:r>
        <w:rPr>
          <w:noProof/>
          <w:lang w:val="es-SV" w:eastAsia="es-SV"/>
        </w:rPr>
        <w:drawing>
          <wp:inline distT="0" distB="0" distL="0" distR="0" wp14:anchorId="3FCD5B00" wp14:editId="726B3CAA">
            <wp:extent cx="5303520" cy="1554480"/>
            <wp:effectExtent l="0" t="0" r="0" b="7620"/>
            <wp:docPr id="3315" name="Imagen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63" t="44050" r="30767" b="7897"/>
                    <a:stretch/>
                  </pic:blipFill>
                  <pic:spPr bwMode="auto">
                    <a:xfrm>
                      <a:off x="0" y="0"/>
                      <a:ext cx="5305149" cy="1554957"/>
                    </a:xfrm>
                    <a:prstGeom prst="rect">
                      <a:avLst/>
                    </a:prstGeom>
                    <a:ln>
                      <a:noFill/>
                    </a:ln>
                    <a:extLst>
                      <a:ext uri="{53640926-AAD7-44D8-BBD7-CCE9431645EC}">
                        <a14:shadowObscured xmlns:a14="http://schemas.microsoft.com/office/drawing/2010/main"/>
                      </a:ext>
                    </a:extLst>
                  </pic:spPr>
                </pic:pic>
              </a:graphicData>
            </a:graphic>
          </wp:inline>
        </w:drawing>
      </w:r>
    </w:p>
    <w:p w:rsidR="00A952A0" w:rsidRDefault="00FA0C81" w:rsidP="00411E89">
      <w:pPr>
        <w:rPr>
          <w:rFonts w:ascii="Times New Roman" w:eastAsia="Calibri" w:hAnsi="Times New Roman" w:cs="Times New Roman"/>
          <w:sz w:val="28"/>
          <w:szCs w:val="28"/>
        </w:rPr>
      </w:pPr>
      <w:r>
        <w:rPr>
          <w:noProof/>
          <w:lang w:val="es-SV" w:eastAsia="es-SV"/>
        </w:rPr>
        <w:lastRenderedPageBreak/>
        <w:drawing>
          <wp:inline distT="0" distB="0" distL="0" distR="0" wp14:anchorId="0D839E6C" wp14:editId="569213E4">
            <wp:extent cx="5325627" cy="2169684"/>
            <wp:effectExtent l="0" t="0" r="0" b="2540"/>
            <wp:docPr id="3311" name="Imagen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62" t="22668" r="9196" b="10246"/>
                    <a:stretch/>
                  </pic:blipFill>
                  <pic:spPr bwMode="auto">
                    <a:xfrm>
                      <a:off x="0" y="0"/>
                      <a:ext cx="5344092" cy="2177207"/>
                    </a:xfrm>
                    <a:prstGeom prst="rect">
                      <a:avLst/>
                    </a:prstGeom>
                    <a:ln>
                      <a:noFill/>
                    </a:ln>
                    <a:extLst>
                      <a:ext uri="{53640926-AAD7-44D8-BBD7-CCE9431645EC}">
                        <a14:shadowObscured xmlns:a14="http://schemas.microsoft.com/office/drawing/2010/main"/>
                      </a:ext>
                    </a:extLst>
                  </pic:spPr>
                </pic:pic>
              </a:graphicData>
            </a:graphic>
          </wp:inline>
        </w:drawing>
      </w:r>
    </w:p>
    <w:p w:rsidR="00A952A0" w:rsidRDefault="00A952A0" w:rsidP="005A77F8">
      <w:pPr>
        <w:spacing w:line="276" w:lineRule="auto"/>
        <w:jc w:val="both"/>
        <w:rPr>
          <w:rFonts w:ascii="Times New Roman" w:eastAsia="Calibri" w:hAnsi="Times New Roman" w:cs="Times New Roman"/>
          <w:sz w:val="28"/>
          <w:szCs w:val="28"/>
        </w:rPr>
      </w:pPr>
    </w:p>
    <w:p w:rsidR="00A952A0" w:rsidRDefault="00411E89" w:rsidP="005A77F8">
      <w:pPr>
        <w:spacing w:line="276" w:lineRule="auto"/>
        <w:jc w:val="both"/>
        <w:rPr>
          <w:rFonts w:ascii="Times New Roman" w:eastAsia="Calibri" w:hAnsi="Times New Roman" w:cs="Times New Roman"/>
          <w:sz w:val="28"/>
          <w:szCs w:val="28"/>
        </w:rPr>
      </w:pPr>
      <w:r>
        <w:rPr>
          <w:noProof/>
          <w:lang w:val="es-SV" w:eastAsia="es-SV"/>
        </w:rPr>
        <w:drawing>
          <wp:inline distT="0" distB="0" distL="0" distR="0" wp14:anchorId="67F8E166" wp14:editId="6DAA611E">
            <wp:extent cx="5334426" cy="2351314"/>
            <wp:effectExtent l="0" t="0" r="0" b="0"/>
            <wp:docPr id="3312" name="Imagen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43" t="24532" r="30489" b="9312"/>
                    <a:stretch/>
                  </pic:blipFill>
                  <pic:spPr bwMode="auto">
                    <a:xfrm>
                      <a:off x="0" y="0"/>
                      <a:ext cx="5365235" cy="2364894"/>
                    </a:xfrm>
                    <a:prstGeom prst="rect">
                      <a:avLst/>
                    </a:prstGeom>
                    <a:ln>
                      <a:noFill/>
                    </a:ln>
                    <a:extLst>
                      <a:ext uri="{53640926-AAD7-44D8-BBD7-CCE9431645EC}">
                        <a14:shadowObscured xmlns:a14="http://schemas.microsoft.com/office/drawing/2010/main"/>
                      </a:ext>
                    </a:extLst>
                  </pic:spPr>
                </pic:pic>
              </a:graphicData>
            </a:graphic>
          </wp:inline>
        </w:drawing>
      </w:r>
    </w:p>
    <w:p w:rsidR="00673D09" w:rsidRPr="00673D09" w:rsidRDefault="00656DA0" w:rsidP="00673D09">
      <w:pPr>
        <w:spacing w:line="276" w:lineRule="auto"/>
        <w:jc w:val="both"/>
        <w:rPr>
          <w:rFonts w:ascii="Times New Roman" w:eastAsia="Calibri" w:hAnsi="Times New Roman" w:cs="Times New Roman"/>
          <w:sz w:val="28"/>
          <w:szCs w:val="28"/>
        </w:rPr>
      </w:pPr>
      <w:r w:rsidRPr="00673D09">
        <w:rPr>
          <w:rFonts w:ascii="Times New Roman" w:eastAsia="Calibri" w:hAnsi="Times New Roman" w:cs="Times New Roman"/>
          <w:b/>
          <w:color w:val="000000"/>
          <w:sz w:val="28"/>
          <w:szCs w:val="28"/>
          <w:u w:val="single"/>
        </w:rPr>
        <w:t>Tercero:</w:t>
      </w:r>
      <w:r w:rsidRPr="00673D09">
        <w:rPr>
          <w:rFonts w:ascii="Times New Roman" w:eastAsia="Calibri" w:hAnsi="Times New Roman" w:cs="Times New Roman"/>
          <w:color w:val="000000"/>
          <w:sz w:val="28"/>
          <w:szCs w:val="28"/>
        </w:rPr>
        <w:t xml:space="preserve"> Nombrar al administrador de orden de compra o contrato</w:t>
      </w:r>
      <w:r w:rsidRPr="00673D09">
        <w:rPr>
          <w:rFonts w:ascii="Times New Roman" w:eastAsia="Calibri" w:hAnsi="Times New Roman" w:cs="Times New Roman"/>
          <w:sz w:val="28"/>
          <w:szCs w:val="28"/>
        </w:rPr>
        <w:t xml:space="preserve"> a: </w:t>
      </w:r>
      <w:proofErr w:type="spellStart"/>
      <w:r w:rsidR="007240ED">
        <w:rPr>
          <w:rFonts w:ascii="Times New Roman" w:eastAsia="Calibri" w:hAnsi="Times New Roman" w:cs="Times New Roman"/>
          <w:b/>
          <w:sz w:val="28"/>
          <w:szCs w:val="28"/>
        </w:rPr>
        <w:t>xxxxxxxxxx</w:t>
      </w:r>
      <w:proofErr w:type="spellEnd"/>
      <w:r w:rsidRPr="00673D09">
        <w:rPr>
          <w:rFonts w:ascii="Times New Roman" w:eastAsia="Calibri" w:hAnsi="Times New Roman" w:cs="Times New Roman"/>
          <w:sz w:val="28"/>
          <w:szCs w:val="28"/>
        </w:rPr>
        <w:t xml:space="preserve"> (para el requerimiento  número 32),</w:t>
      </w:r>
      <w:r w:rsidRPr="00673D09">
        <w:rPr>
          <w:rFonts w:ascii="Times New Roman" w:eastAsia="Calibri" w:hAnsi="Times New Roman" w:cs="Times New Roman"/>
          <w:b/>
          <w:sz w:val="28"/>
          <w:szCs w:val="28"/>
        </w:rPr>
        <w:t xml:space="preserve"> </w:t>
      </w:r>
      <w:proofErr w:type="spellStart"/>
      <w:r w:rsidR="007240ED">
        <w:rPr>
          <w:rFonts w:ascii="Times New Roman" w:eastAsia="Calibri" w:hAnsi="Times New Roman" w:cs="Times New Roman"/>
          <w:b/>
          <w:sz w:val="28"/>
          <w:szCs w:val="28"/>
        </w:rPr>
        <w:t>xxxxxxxxx</w:t>
      </w:r>
      <w:proofErr w:type="spellEnd"/>
      <w:r w:rsidRPr="00673D09">
        <w:rPr>
          <w:rFonts w:ascii="Times New Roman" w:eastAsia="Calibri" w:hAnsi="Times New Roman" w:cs="Times New Roman"/>
          <w:b/>
          <w:sz w:val="28"/>
          <w:szCs w:val="28"/>
        </w:rPr>
        <w:t xml:space="preserve"> </w:t>
      </w:r>
      <w:r w:rsidRPr="00673D09">
        <w:rPr>
          <w:rFonts w:ascii="Times New Roman" w:eastAsia="Calibri" w:hAnsi="Times New Roman" w:cs="Times New Roman"/>
          <w:sz w:val="28"/>
          <w:szCs w:val="28"/>
        </w:rPr>
        <w:t xml:space="preserve"> para el requerimiento número 15 y  25), </w:t>
      </w:r>
      <w:proofErr w:type="spellStart"/>
      <w:r w:rsidR="007240ED">
        <w:rPr>
          <w:rFonts w:ascii="Times New Roman" w:eastAsia="Calibri" w:hAnsi="Times New Roman" w:cs="Times New Roman"/>
          <w:b/>
          <w:sz w:val="28"/>
          <w:szCs w:val="28"/>
        </w:rPr>
        <w:t>xxxxxxxxx</w:t>
      </w:r>
      <w:proofErr w:type="spellEnd"/>
      <w:r w:rsidRPr="00673D09">
        <w:rPr>
          <w:rFonts w:ascii="Times New Roman" w:eastAsia="Calibri" w:hAnsi="Times New Roman" w:cs="Times New Roman"/>
          <w:b/>
          <w:sz w:val="28"/>
          <w:szCs w:val="28"/>
        </w:rPr>
        <w:t xml:space="preserve"> </w:t>
      </w:r>
      <w:r w:rsidRPr="00673D09">
        <w:rPr>
          <w:rFonts w:ascii="Times New Roman" w:eastAsia="Calibri" w:hAnsi="Times New Roman" w:cs="Times New Roman"/>
          <w:sz w:val="28"/>
          <w:szCs w:val="28"/>
        </w:rPr>
        <w:t xml:space="preserve"> (para el requerimiento número 16), </w:t>
      </w:r>
      <w:proofErr w:type="spellStart"/>
      <w:r w:rsidR="007240ED">
        <w:rPr>
          <w:rFonts w:ascii="Times New Roman" w:eastAsia="Calibri" w:hAnsi="Times New Roman" w:cs="Times New Roman"/>
          <w:b/>
          <w:sz w:val="28"/>
          <w:szCs w:val="28"/>
        </w:rPr>
        <w:t>xxxxxxxxxxxx</w:t>
      </w:r>
      <w:proofErr w:type="spellEnd"/>
      <w:r w:rsidRPr="00673D09">
        <w:rPr>
          <w:rFonts w:ascii="Times New Roman" w:eastAsia="Calibri" w:hAnsi="Times New Roman" w:cs="Times New Roman"/>
          <w:b/>
          <w:sz w:val="28"/>
          <w:szCs w:val="28"/>
        </w:rPr>
        <w:t xml:space="preserve"> </w:t>
      </w:r>
      <w:r w:rsidRPr="00673D09">
        <w:rPr>
          <w:rFonts w:ascii="Times New Roman" w:eastAsia="Calibri" w:hAnsi="Times New Roman" w:cs="Times New Roman"/>
          <w:sz w:val="28"/>
          <w:szCs w:val="28"/>
        </w:rPr>
        <w:t>(para el requerimiento número 24)</w:t>
      </w:r>
      <w:r w:rsidRPr="00673D09">
        <w:rPr>
          <w:rFonts w:ascii="Times New Roman" w:eastAsia="Calibri" w:hAnsi="Times New Roman" w:cs="Times New Roman"/>
          <w:b/>
          <w:sz w:val="28"/>
          <w:szCs w:val="28"/>
        </w:rPr>
        <w:t xml:space="preserve">. </w:t>
      </w:r>
      <w:r w:rsidRPr="00673D09">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673D09">
        <w:rPr>
          <w:rFonts w:ascii="Times New Roman" w:eastAsia="Calibri" w:hAnsi="Times New Roman" w:cs="Times New Roman"/>
          <w:sz w:val="28"/>
          <w:szCs w:val="28"/>
          <w:shd w:val="clear" w:color="auto" w:fill="FFFFFF"/>
        </w:rPr>
        <w:t>cífico y expresión Presupuestaria Municipal vigente, que</w:t>
      </w:r>
      <w:r w:rsidRPr="00673D09">
        <w:rPr>
          <w:rFonts w:ascii="Times New Roman" w:eastAsia="Calibri" w:hAnsi="Times New Roman" w:cs="Times New Roman"/>
          <w:sz w:val="28"/>
          <w:szCs w:val="28"/>
        </w:rPr>
        <w:t xml:space="preserve"> se comprobara como lo establece el artículo 78 del Código Municipal. </w:t>
      </w:r>
      <w:r w:rsidRPr="00673D09">
        <w:rPr>
          <w:rFonts w:ascii="Times New Roman" w:eastAsia="Calibri" w:hAnsi="Times New Roman" w:cs="Times New Roman"/>
          <w:b/>
          <w:sz w:val="28"/>
          <w:szCs w:val="28"/>
        </w:rPr>
        <w:t>CERTIFÍQUESE Y COMUNÍQUESE.</w:t>
      </w:r>
      <w:r w:rsidR="00673D09" w:rsidRPr="00673D09">
        <w:rPr>
          <w:rFonts w:ascii="Times New Roman" w:eastAsia="Calibri" w:hAnsi="Times New Roman" w:cs="Times New Roman"/>
          <w:b/>
          <w:bCs/>
          <w:sz w:val="28"/>
          <w:szCs w:val="28"/>
        </w:rPr>
        <w:t xml:space="preserve"> “ACUERDO MUNICIPAL NÚMERO TRECE”. </w:t>
      </w:r>
      <w:r w:rsidR="00673D09" w:rsidRPr="00673D0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673D09" w:rsidRPr="00673D09">
        <w:rPr>
          <w:rFonts w:ascii="Times New Roman" w:eastAsia="Calibri" w:hAnsi="Times New Roman" w:cs="Times New Roman"/>
          <w:b/>
          <w:sz w:val="28"/>
          <w:szCs w:val="28"/>
        </w:rPr>
        <w:t>nueve</w:t>
      </w:r>
      <w:r w:rsidR="00673D09" w:rsidRPr="00673D09">
        <w:rPr>
          <w:rFonts w:ascii="Times New Roman" w:eastAsia="Calibri" w:hAnsi="Times New Roman" w:cs="Times New Roman"/>
          <w:sz w:val="28"/>
          <w:szCs w:val="28"/>
        </w:rPr>
        <w:t xml:space="preserve"> de la Agenda de esta Sesión, el cual consiste en la participación del </w:t>
      </w:r>
      <w:proofErr w:type="spellStart"/>
      <w:r w:rsidR="000C5ED7">
        <w:rPr>
          <w:rFonts w:ascii="Times New Roman" w:eastAsia="Calibri" w:hAnsi="Times New Roman" w:cs="Times New Roman"/>
          <w:b/>
          <w:sz w:val="28"/>
          <w:szCs w:val="28"/>
        </w:rPr>
        <w:t>xxxxxxxxxxxxxxx</w:t>
      </w:r>
      <w:proofErr w:type="spellEnd"/>
      <w:r w:rsidR="00673D09" w:rsidRPr="00673D09">
        <w:rPr>
          <w:rFonts w:ascii="Times New Roman" w:eastAsia="Calibri" w:hAnsi="Times New Roman" w:cs="Times New Roman"/>
          <w:b/>
          <w:sz w:val="28"/>
          <w:szCs w:val="28"/>
        </w:rPr>
        <w:t xml:space="preserve">/Jefe de </w:t>
      </w:r>
      <w:r w:rsidR="00673D09" w:rsidRPr="00673D09">
        <w:rPr>
          <w:rFonts w:ascii="Times New Roman" w:eastAsia="Calibri" w:hAnsi="Times New Roman" w:cs="Times New Roman"/>
          <w:b/>
          <w:sz w:val="28"/>
          <w:szCs w:val="28"/>
        </w:rPr>
        <w:lastRenderedPageBreak/>
        <w:t xml:space="preserve">UACI, </w:t>
      </w:r>
      <w:r w:rsidR="00673D09" w:rsidRPr="00673D09">
        <w:rPr>
          <w:rFonts w:ascii="Times New Roman" w:eastAsia="Calibri" w:hAnsi="Times New Roman" w:cs="Times New Roman"/>
          <w:sz w:val="28"/>
          <w:szCs w:val="28"/>
        </w:rPr>
        <w:t xml:space="preserve">solicitando al Honorable Concejo Municipal Plural, aprobación de adjudicación de requerimiento correspondiente a la </w:t>
      </w:r>
      <w:r w:rsidR="00673D09" w:rsidRPr="00673D09">
        <w:rPr>
          <w:rFonts w:ascii="Times New Roman" w:eastAsia="Calibri" w:hAnsi="Times New Roman" w:cs="Times New Roman"/>
          <w:b/>
          <w:sz w:val="28"/>
          <w:szCs w:val="28"/>
        </w:rPr>
        <w:t>UNIDAD DE GESTION DOCUMENTAL Y ARCHIVOS</w:t>
      </w:r>
      <w:r w:rsidR="00673D09" w:rsidRPr="00673D09">
        <w:rPr>
          <w:rFonts w:ascii="Times New Roman" w:eastAsia="Calibri" w:hAnsi="Times New Roman" w:cs="Times New Roman"/>
          <w:sz w:val="28"/>
          <w:szCs w:val="28"/>
        </w:rPr>
        <w:t xml:space="preserve">, por un monto total de </w:t>
      </w:r>
      <w:r w:rsidR="00673D09" w:rsidRPr="00673D09">
        <w:rPr>
          <w:rFonts w:ascii="Times New Roman" w:eastAsia="Calibri" w:hAnsi="Times New Roman" w:cs="Times New Roman"/>
          <w:b/>
          <w:sz w:val="28"/>
          <w:szCs w:val="28"/>
        </w:rPr>
        <w:t>$4,999.00</w:t>
      </w:r>
      <w:r w:rsidR="00673D09" w:rsidRPr="00673D09">
        <w:rPr>
          <w:rFonts w:ascii="Times New Roman" w:eastAsia="Calibri" w:hAnsi="Times New Roman" w:cs="Times New Roman"/>
          <w:sz w:val="28"/>
          <w:szCs w:val="28"/>
        </w:rPr>
        <w:t>, con FUENTE DE FINANCIAMIENTO: FONDOS PROPIOS</w:t>
      </w:r>
      <w:r w:rsidR="00673D09" w:rsidRPr="00673D09">
        <w:rPr>
          <w:rFonts w:ascii="Times New Roman" w:eastAsia="Times New Roman" w:hAnsi="Times New Roman" w:cs="Times New Roman"/>
          <w:bCs/>
          <w:color w:val="000000"/>
          <w:sz w:val="28"/>
          <w:szCs w:val="28"/>
          <w:lang w:eastAsia="es-ES"/>
        </w:rPr>
        <w:t xml:space="preserve">, </w:t>
      </w:r>
      <w:r w:rsidR="00673D09" w:rsidRPr="00673D09">
        <w:rPr>
          <w:rFonts w:ascii="Times New Roman" w:eastAsia="Calibri" w:hAnsi="Times New Roman" w:cs="Times New Roman"/>
          <w:sz w:val="28"/>
          <w:szCs w:val="28"/>
        </w:rPr>
        <w:t xml:space="preserve"> y proponiendo al administrador de orden de compra o contrato a: </w:t>
      </w:r>
      <w:proofErr w:type="spellStart"/>
      <w:r w:rsidR="000C5ED7">
        <w:rPr>
          <w:rFonts w:ascii="Times New Roman" w:eastAsia="Calibri" w:hAnsi="Times New Roman" w:cs="Times New Roman"/>
          <w:b/>
          <w:sz w:val="28"/>
          <w:szCs w:val="28"/>
        </w:rPr>
        <w:t>xxxxxxxxxxxxxxxx</w:t>
      </w:r>
      <w:proofErr w:type="spellEnd"/>
      <w:r w:rsidR="00673D09" w:rsidRPr="00673D09">
        <w:rPr>
          <w:rFonts w:ascii="Times New Roman" w:eastAsia="Calibri" w:hAnsi="Times New Roman" w:cs="Times New Roman"/>
          <w:bCs/>
          <w:sz w:val="28"/>
          <w:szCs w:val="28"/>
        </w:rPr>
        <w:t xml:space="preserve">. Por </w:t>
      </w:r>
      <w:r w:rsidR="00673D09" w:rsidRPr="00673D09">
        <w:rPr>
          <w:rFonts w:ascii="Times New Roman" w:eastAsia="Calibri" w:hAnsi="Times New Roman" w:cs="Times New Roman"/>
          <w:b/>
          <w:bCs/>
          <w:sz w:val="28"/>
          <w:szCs w:val="28"/>
        </w:rPr>
        <w:t xml:space="preserve">MAYORIA </w:t>
      </w:r>
      <w:r w:rsidR="00673D09" w:rsidRPr="00673D09">
        <w:rPr>
          <w:rFonts w:ascii="Times New Roman" w:eastAsia="Calibri" w:hAnsi="Times New Roman" w:cs="Times New Roman"/>
          <w:bCs/>
          <w:sz w:val="28"/>
          <w:szCs w:val="28"/>
        </w:rPr>
        <w:t xml:space="preserve"> de </w:t>
      </w:r>
      <w:r w:rsidR="00673D09" w:rsidRPr="00673D09">
        <w:rPr>
          <w:rFonts w:ascii="Times New Roman" w:eastAsia="Calibri" w:hAnsi="Times New Roman" w:cs="Times New Roman"/>
          <w:b/>
          <w:bCs/>
          <w:sz w:val="28"/>
          <w:szCs w:val="28"/>
        </w:rPr>
        <w:t xml:space="preserve">trece votos a favor </w:t>
      </w:r>
      <w:r w:rsidR="00673D09" w:rsidRPr="00673D09">
        <w:rPr>
          <w:rFonts w:ascii="Times New Roman" w:eastAsia="Calibri" w:hAnsi="Times New Roman" w:cs="Times New Roman"/>
          <w:bCs/>
          <w:sz w:val="28"/>
          <w:szCs w:val="28"/>
        </w:rPr>
        <w:t xml:space="preserve">y </w:t>
      </w:r>
      <w:r w:rsidR="00673D09" w:rsidRPr="00673D09">
        <w:rPr>
          <w:rFonts w:ascii="Times New Roman" w:eastAsia="Calibri" w:hAnsi="Times New Roman" w:cs="Times New Roman"/>
          <w:b/>
          <w:bCs/>
          <w:sz w:val="28"/>
          <w:szCs w:val="28"/>
        </w:rPr>
        <w:t>una abstención</w:t>
      </w:r>
      <w:r w:rsidR="00673D09" w:rsidRPr="00673D09">
        <w:rPr>
          <w:rFonts w:ascii="Times New Roman" w:eastAsia="Calibri" w:hAnsi="Times New Roman" w:cs="Times New Roman"/>
          <w:bCs/>
          <w:sz w:val="28"/>
          <w:szCs w:val="28"/>
        </w:rPr>
        <w:t xml:space="preserve"> del </w:t>
      </w:r>
      <w:r w:rsidR="00673D09" w:rsidRPr="00673D09">
        <w:rPr>
          <w:rFonts w:ascii="Times New Roman" w:eastAsia="Calibri" w:hAnsi="Times New Roman" w:cs="Times New Roman"/>
          <w:b/>
          <w:bCs/>
          <w:sz w:val="28"/>
          <w:szCs w:val="28"/>
        </w:rPr>
        <w:t>señor Damián Cristóbal Serrano Ortiz; Segundo Regidor Propietario.</w:t>
      </w:r>
      <w:r w:rsidR="00673D09" w:rsidRPr="00673D09">
        <w:rPr>
          <w:rFonts w:ascii="Times New Roman" w:eastAsia="Calibri" w:hAnsi="Times New Roman" w:cs="Times New Roman"/>
          <w:bCs/>
          <w:sz w:val="28"/>
          <w:szCs w:val="28"/>
        </w:rPr>
        <w:t xml:space="preserve"> </w:t>
      </w:r>
      <w:r w:rsidR="00673D09" w:rsidRPr="00673D09">
        <w:rPr>
          <w:rFonts w:ascii="Times New Roman" w:eastAsia="Calibri" w:hAnsi="Times New Roman" w:cs="Times New Roman"/>
          <w:b/>
          <w:sz w:val="28"/>
          <w:szCs w:val="28"/>
        </w:rPr>
        <w:t xml:space="preserve">ACUERDA: </w:t>
      </w:r>
      <w:r w:rsidR="00673D09" w:rsidRPr="00673D09">
        <w:rPr>
          <w:rFonts w:ascii="Times New Roman" w:eastAsia="Calibri" w:hAnsi="Times New Roman" w:cs="Times New Roman"/>
          <w:b/>
          <w:sz w:val="28"/>
          <w:szCs w:val="28"/>
          <w:u w:val="single"/>
        </w:rPr>
        <w:t>Primero:</w:t>
      </w:r>
      <w:r w:rsidR="00673D09" w:rsidRPr="00673D09">
        <w:rPr>
          <w:rFonts w:ascii="Times New Roman" w:eastAsia="Calibri" w:hAnsi="Times New Roman" w:cs="Times New Roman"/>
          <w:sz w:val="28"/>
          <w:szCs w:val="28"/>
        </w:rPr>
        <w:t xml:space="preserve"> Aprobar adjudicación de requerimientos correspondientes a la </w:t>
      </w:r>
      <w:r w:rsidR="00673D09" w:rsidRPr="00673D09">
        <w:rPr>
          <w:rFonts w:ascii="Times New Roman" w:eastAsia="Calibri" w:hAnsi="Times New Roman" w:cs="Times New Roman"/>
          <w:b/>
          <w:sz w:val="28"/>
          <w:szCs w:val="28"/>
        </w:rPr>
        <w:t>UNIDAD DE GESTION DOCUMENTAL Y ARCHIVOS</w:t>
      </w:r>
      <w:r w:rsidR="00673D09" w:rsidRPr="00673D09">
        <w:rPr>
          <w:rFonts w:ascii="Times New Roman" w:eastAsia="Calibri" w:hAnsi="Times New Roman" w:cs="Times New Roman"/>
          <w:sz w:val="28"/>
          <w:szCs w:val="28"/>
        </w:rPr>
        <w:t xml:space="preserve">, por un monto total de </w:t>
      </w:r>
      <w:r w:rsidR="00673D09" w:rsidRPr="00673D09">
        <w:rPr>
          <w:rFonts w:ascii="Times New Roman" w:eastAsia="Calibri" w:hAnsi="Times New Roman" w:cs="Times New Roman"/>
          <w:b/>
          <w:sz w:val="28"/>
          <w:szCs w:val="28"/>
        </w:rPr>
        <w:t>$4,999.00</w:t>
      </w:r>
      <w:r w:rsidR="00673D09" w:rsidRPr="00673D09">
        <w:rPr>
          <w:rFonts w:ascii="Times New Roman" w:eastAsia="Calibri" w:hAnsi="Times New Roman" w:cs="Times New Roman"/>
          <w:sz w:val="28"/>
          <w:szCs w:val="28"/>
        </w:rPr>
        <w:t xml:space="preserve">, </w:t>
      </w:r>
      <w:r w:rsidR="00673D09" w:rsidRPr="00673D09">
        <w:rPr>
          <w:rFonts w:ascii="Times New Roman" w:eastAsia="Calibri" w:hAnsi="Times New Roman" w:cs="Times New Roman"/>
          <w:sz w:val="28"/>
          <w:szCs w:val="28"/>
          <w:shd w:val="clear" w:color="auto" w:fill="FFFFFF"/>
        </w:rPr>
        <w:t>con FUENTE DE FINANCIAMIENTO: FONDOS PROPIOS</w:t>
      </w:r>
      <w:r w:rsidR="00673D09" w:rsidRPr="00673D09">
        <w:rPr>
          <w:rFonts w:ascii="Times New Roman" w:eastAsia="Calibri" w:hAnsi="Times New Roman" w:cs="Times New Roman"/>
          <w:b/>
          <w:sz w:val="28"/>
          <w:szCs w:val="28"/>
        </w:rPr>
        <w:t>.</w:t>
      </w:r>
      <w:r w:rsidR="00673D09" w:rsidRPr="00673D09">
        <w:rPr>
          <w:rFonts w:ascii="Times New Roman" w:eastAsia="Calibri" w:hAnsi="Times New Roman" w:cs="Times New Roman"/>
          <w:b/>
          <w:sz w:val="28"/>
          <w:szCs w:val="28"/>
          <w:shd w:val="clear" w:color="auto" w:fill="FFFFFF"/>
        </w:rPr>
        <w:t xml:space="preserve"> </w:t>
      </w:r>
      <w:r w:rsidR="00673D09" w:rsidRPr="00673D09">
        <w:rPr>
          <w:rFonts w:ascii="Times New Roman" w:eastAsia="Calibri" w:hAnsi="Times New Roman" w:cs="Times New Roman"/>
          <w:b/>
          <w:sz w:val="28"/>
          <w:szCs w:val="28"/>
          <w:u w:val="single"/>
        </w:rPr>
        <w:t>Segundo:</w:t>
      </w:r>
      <w:r w:rsidR="00673D09" w:rsidRPr="00673D09">
        <w:rPr>
          <w:rFonts w:ascii="Times New Roman" w:eastAsia="Calibri" w:hAnsi="Times New Roman" w:cs="Times New Roman"/>
          <w:sz w:val="28"/>
          <w:szCs w:val="28"/>
        </w:rPr>
        <w:t xml:space="preserve"> Autorizar al Tesorero Municipal para que erogue la cantidad de: </w:t>
      </w:r>
      <w:r w:rsidR="00673D09" w:rsidRPr="00673D09">
        <w:rPr>
          <w:rFonts w:ascii="Times New Roman" w:eastAsia="Calibri" w:hAnsi="Times New Roman" w:cs="Times New Roman"/>
          <w:b/>
          <w:sz w:val="28"/>
          <w:szCs w:val="28"/>
        </w:rPr>
        <w:t>CUATRO MIL NOVECIENTOS NOVENTA Y NUEVE DÓLARES EXACTOS</w:t>
      </w:r>
      <w:r w:rsidR="00673D09" w:rsidRPr="00673D09">
        <w:rPr>
          <w:rFonts w:ascii="Times New Roman" w:eastAsia="Calibri" w:hAnsi="Times New Roman" w:cs="Times New Roman"/>
          <w:sz w:val="28"/>
          <w:szCs w:val="28"/>
        </w:rPr>
        <w:t xml:space="preserve"> </w:t>
      </w:r>
      <w:r w:rsidR="00673D09" w:rsidRPr="00673D09">
        <w:rPr>
          <w:rFonts w:ascii="Times New Roman" w:eastAsia="Calibri" w:hAnsi="Times New Roman" w:cs="Times New Roman"/>
          <w:b/>
          <w:sz w:val="28"/>
          <w:szCs w:val="28"/>
        </w:rPr>
        <w:t xml:space="preserve"> ($4,999.00</w:t>
      </w:r>
      <w:r w:rsidR="00673D09" w:rsidRPr="00673D09">
        <w:rPr>
          <w:rFonts w:ascii="Times New Roman" w:eastAsia="Calibri" w:hAnsi="Times New Roman" w:cs="Times New Roman"/>
          <w:b/>
          <w:sz w:val="28"/>
          <w:szCs w:val="28"/>
          <w:shd w:val="clear" w:color="auto" w:fill="FFFFFF"/>
        </w:rPr>
        <w:t xml:space="preserve">) </w:t>
      </w:r>
      <w:r w:rsidR="00673D09" w:rsidRPr="00673D09">
        <w:rPr>
          <w:rFonts w:ascii="Times New Roman" w:eastAsia="Times New Roman" w:hAnsi="Times New Roman" w:cs="Times New Roman"/>
          <w:sz w:val="28"/>
          <w:szCs w:val="28"/>
          <w:lang w:val="en-US"/>
        </w:rPr>
        <w:t xml:space="preserve">de la cuenta corriente número </w:t>
      </w:r>
      <w:r w:rsidR="00673D09" w:rsidRPr="00673D09">
        <w:rPr>
          <w:rFonts w:ascii="Times New Roman" w:eastAsia="Times New Roman" w:hAnsi="Times New Roman" w:cs="Times New Roman"/>
          <w:b/>
          <w:sz w:val="28"/>
          <w:szCs w:val="28"/>
          <w:lang w:val="en-US"/>
        </w:rPr>
        <w:t xml:space="preserve">480005924 MUNICIPALIDAD DE APOPA, RECURSOS PROPIOS, Banco Hipotecario de El Salvador S.A., </w:t>
      </w:r>
      <w:r w:rsidR="00673D09" w:rsidRPr="00673D09">
        <w:rPr>
          <w:rFonts w:ascii="Times New Roman" w:eastAsia="Calibri" w:hAnsi="Times New Roman" w:cs="Times New Roman"/>
          <w:sz w:val="28"/>
          <w:szCs w:val="28"/>
          <w:lang w:val="es-SV"/>
        </w:rPr>
        <w:t>y</w:t>
      </w:r>
      <w:r w:rsidR="00673D09" w:rsidRPr="00673D09">
        <w:rPr>
          <w:rFonts w:ascii="Times New Roman" w:eastAsia="Calibri" w:hAnsi="Times New Roman" w:cs="Times New Roman"/>
          <w:sz w:val="28"/>
          <w:szCs w:val="28"/>
        </w:rPr>
        <w:t xml:space="preserve"> emita cheque</w:t>
      </w:r>
      <w:r w:rsidR="00673D09" w:rsidRPr="00673D09">
        <w:rPr>
          <w:rFonts w:ascii="Times New Roman" w:eastAsia="Calibri" w:hAnsi="Times New Roman" w:cs="Times New Roman"/>
          <w:b/>
          <w:sz w:val="28"/>
          <w:szCs w:val="28"/>
        </w:rPr>
        <w:t xml:space="preserve"> </w:t>
      </w:r>
      <w:r w:rsidR="00673D09" w:rsidRPr="00673D09">
        <w:rPr>
          <w:rFonts w:ascii="Times New Roman" w:eastAsia="Calibri" w:hAnsi="Times New Roman" w:cs="Times New Roman"/>
          <w:sz w:val="28"/>
          <w:szCs w:val="28"/>
        </w:rPr>
        <w:t xml:space="preserve">a nombre del proveedor según el siguiente cuadro: </w:t>
      </w:r>
    </w:p>
    <w:p w:rsidR="00673D09" w:rsidRPr="00673D09" w:rsidRDefault="005D64EB" w:rsidP="00673D09">
      <w:pPr>
        <w:spacing w:after="200" w:line="360" w:lineRule="auto"/>
        <w:jc w:val="both"/>
        <w:rPr>
          <w:rFonts w:ascii="Arial" w:eastAsia="Calibri" w:hAnsi="Arial" w:cs="Arial"/>
          <w:sz w:val="24"/>
          <w:szCs w:val="24"/>
        </w:rPr>
      </w:pPr>
      <w:r>
        <w:rPr>
          <w:noProof/>
          <w:lang w:val="es-SV" w:eastAsia="es-SV"/>
        </w:rPr>
        <w:drawing>
          <wp:inline distT="0" distB="0" distL="0" distR="0" wp14:anchorId="07DE2600" wp14:editId="5F01E85D">
            <wp:extent cx="5494655" cy="1494692"/>
            <wp:effectExtent l="0" t="0" r="0" b="0"/>
            <wp:docPr id="3316" name="Imagen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94" t="30703" r="29846" b="30167"/>
                    <a:stretch/>
                  </pic:blipFill>
                  <pic:spPr bwMode="auto">
                    <a:xfrm>
                      <a:off x="0" y="0"/>
                      <a:ext cx="5522894" cy="1502374"/>
                    </a:xfrm>
                    <a:prstGeom prst="rect">
                      <a:avLst/>
                    </a:prstGeom>
                    <a:ln>
                      <a:noFill/>
                    </a:ln>
                    <a:extLst>
                      <a:ext uri="{53640926-AAD7-44D8-BBD7-CCE9431645EC}">
                        <a14:shadowObscured xmlns:a14="http://schemas.microsoft.com/office/drawing/2010/main"/>
                      </a:ext>
                    </a:extLst>
                  </pic:spPr>
                </pic:pic>
              </a:graphicData>
            </a:graphic>
          </wp:inline>
        </w:drawing>
      </w:r>
    </w:p>
    <w:p w:rsidR="00464749" w:rsidRPr="00464749" w:rsidRDefault="00673D09" w:rsidP="00464749">
      <w:pPr>
        <w:spacing w:line="276" w:lineRule="auto"/>
        <w:jc w:val="both"/>
        <w:rPr>
          <w:rFonts w:ascii="Times New Roman" w:eastAsia="Calibri" w:hAnsi="Times New Roman" w:cs="Times New Roman"/>
          <w:sz w:val="28"/>
          <w:szCs w:val="28"/>
        </w:rPr>
      </w:pPr>
      <w:r w:rsidRPr="00673D09">
        <w:rPr>
          <w:rFonts w:ascii="Times New Roman" w:eastAsia="Calibri" w:hAnsi="Times New Roman" w:cs="Times New Roman"/>
          <w:b/>
          <w:color w:val="000000"/>
          <w:sz w:val="28"/>
          <w:szCs w:val="28"/>
          <w:u w:val="single"/>
        </w:rPr>
        <w:t>Tercero:</w:t>
      </w:r>
      <w:r w:rsidRPr="00673D09">
        <w:rPr>
          <w:rFonts w:ascii="Times New Roman" w:eastAsia="Calibri" w:hAnsi="Times New Roman" w:cs="Times New Roman"/>
          <w:color w:val="000000"/>
          <w:sz w:val="28"/>
          <w:szCs w:val="28"/>
        </w:rPr>
        <w:t xml:space="preserve"> Nombrar al administrador de orden de compra o contrato</w:t>
      </w:r>
      <w:r w:rsidRPr="00673D09">
        <w:rPr>
          <w:rFonts w:ascii="Times New Roman" w:eastAsia="Calibri" w:hAnsi="Times New Roman" w:cs="Times New Roman"/>
          <w:sz w:val="28"/>
          <w:szCs w:val="28"/>
        </w:rPr>
        <w:t xml:space="preserve"> a: </w:t>
      </w:r>
      <w:proofErr w:type="spellStart"/>
      <w:r w:rsidR="000C5ED7">
        <w:rPr>
          <w:rFonts w:ascii="Times New Roman" w:eastAsia="Calibri" w:hAnsi="Times New Roman" w:cs="Times New Roman"/>
          <w:b/>
          <w:sz w:val="28"/>
          <w:szCs w:val="28"/>
        </w:rPr>
        <w:t>xxxxxxxxxxx</w:t>
      </w:r>
      <w:proofErr w:type="spellEnd"/>
      <w:r w:rsidRPr="00673D09">
        <w:rPr>
          <w:rFonts w:ascii="Times New Roman" w:eastAsia="Calibri" w:hAnsi="Times New Roman" w:cs="Times New Roman"/>
          <w:b/>
          <w:sz w:val="28"/>
          <w:szCs w:val="28"/>
        </w:rPr>
        <w:t xml:space="preserve">. </w:t>
      </w:r>
      <w:r w:rsidRPr="00673D09">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673D09">
        <w:rPr>
          <w:rFonts w:ascii="Times New Roman" w:eastAsia="Calibri" w:hAnsi="Times New Roman" w:cs="Times New Roman"/>
          <w:sz w:val="28"/>
          <w:szCs w:val="28"/>
          <w:shd w:val="clear" w:color="auto" w:fill="FFFFFF"/>
        </w:rPr>
        <w:t>cífico y expresión Presupuestaria Municipal vigente, que</w:t>
      </w:r>
      <w:r w:rsidRPr="00673D09">
        <w:rPr>
          <w:rFonts w:ascii="Times New Roman" w:eastAsia="Calibri" w:hAnsi="Times New Roman" w:cs="Times New Roman"/>
          <w:sz w:val="28"/>
          <w:szCs w:val="28"/>
        </w:rPr>
        <w:t xml:space="preserve"> se comprobara como lo establece el artículo 78 del Código Municipal. </w:t>
      </w:r>
      <w:r w:rsidRPr="00673D09">
        <w:rPr>
          <w:rFonts w:ascii="Times New Roman" w:eastAsia="Calibri" w:hAnsi="Times New Roman" w:cs="Times New Roman"/>
          <w:b/>
          <w:sz w:val="28"/>
          <w:szCs w:val="28"/>
        </w:rPr>
        <w:t xml:space="preserve">CERTIFÍQUESE Y COMUNÍQUESE. </w:t>
      </w:r>
      <w:r w:rsidR="00464749" w:rsidRPr="00464749">
        <w:rPr>
          <w:rFonts w:ascii="Times New Roman" w:eastAsia="Calibri" w:hAnsi="Times New Roman" w:cs="Times New Roman"/>
          <w:b/>
          <w:bCs/>
          <w:sz w:val="28"/>
          <w:szCs w:val="28"/>
        </w:rPr>
        <w:t xml:space="preserve">“ACUERDO MUNICIPAL NÚMERO CATORCE”. </w:t>
      </w:r>
      <w:r w:rsidR="00464749" w:rsidRPr="0046474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64749" w:rsidRPr="00464749">
        <w:rPr>
          <w:rFonts w:ascii="Times New Roman" w:eastAsia="Calibri" w:hAnsi="Times New Roman" w:cs="Times New Roman"/>
          <w:b/>
          <w:sz w:val="28"/>
          <w:szCs w:val="28"/>
        </w:rPr>
        <w:t>nueve</w:t>
      </w:r>
      <w:r w:rsidR="00464749" w:rsidRPr="00464749">
        <w:rPr>
          <w:rFonts w:ascii="Times New Roman" w:eastAsia="Calibri" w:hAnsi="Times New Roman" w:cs="Times New Roman"/>
          <w:sz w:val="28"/>
          <w:szCs w:val="28"/>
        </w:rPr>
        <w:t xml:space="preserve"> de la Agenda de esta Sesión, el cual consiste en la participación del </w:t>
      </w:r>
      <w:proofErr w:type="spellStart"/>
      <w:r w:rsidR="008255D4">
        <w:rPr>
          <w:rFonts w:ascii="Times New Roman" w:eastAsia="Calibri" w:hAnsi="Times New Roman" w:cs="Times New Roman"/>
          <w:b/>
          <w:sz w:val="28"/>
          <w:szCs w:val="28"/>
        </w:rPr>
        <w:t>xxxxxxxxxxxxx</w:t>
      </w:r>
      <w:proofErr w:type="spellEnd"/>
      <w:r w:rsidR="00464749" w:rsidRPr="00464749">
        <w:rPr>
          <w:rFonts w:ascii="Times New Roman" w:eastAsia="Calibri" w:hAnsi="Times New Roman" w:cs="Times New Roman"/>
          <w:b/>
          <w:sz w:val="28"/>
          <w:szCs w:val="28"/>
        </w:rPr>
        <w:t xml:space="preserve">/Jefe de UACI, </w:t>
      </w:r>
      <w:r w:rsidR="00464749" w:rsidRPr="00464749">
        <w:rPr>
          <w:rFonts w:ascii="Times New Roman" w:eastAsia="Calibri" w:hAnsi="Times New Roman" w:cs="Times New Roman"/>
          <w:sz w:val="28"/>
          <w:szCs w:val="28"/>
        </w:rPr>
        <w:t xml:space="preserve">solicitando al Honorable Concejo Municipal </w:t>
      </w:r>
      <w:r w:rsidR="00464749" w:rsidRPr="00464749">
        <w:rPr>
          <w:rFonts w:ascii="Times New Roman" w:eastAsia="Calibri" w:hAnsi="Times New Roman" w:cs="Times New Roman"/>
          <w:sz w:val="28"/>
          <w:szCs w:val="28"/>
        </w:rPr>
        <w:lastRenderedPageBreak/>
        <w:t xml:space="preserve">Plural, aprobación de adjudicación de requerimiento correspondiente a  </w:t>
      </w:r>
      <w:r w:rsidR="00464749" w:rsidRPr="00464749">
        <w:rPr>
          <w:rFonts w:ascii="Times New Roman" w:eastAsia="Calibri" w:hAnsi="Times New Roman" w:cs="Times New Roman"/>
          <w:b/>
          <w:sz w:val="28"/>
          <w:szCs w:val="28"/>
        </w:rPr>
        <w:t>SECRETARÍA MUNICIPAL</w:t>
      </w:r>
      <w:r w:rsidR="00464749" w:rsidRPr="00464749">
        <w:rPr>
          <w:rFonts w:ascii="Times New Roman" w:eastAsia="Calibri" w:hAnsi="Times New Roman" w:cs="Times New Roman"/>
          <w:sz w:val="28"/>
          <w:szCs w:val="28"/>
        </w:rPr>
        <w:t xml:space="preserve">, por un monto total de </w:t>
      </w:r>
      <w:r w:rsidR="00464749" w:rsidRPr="00464749">
        <w:rPr>
          <w:rFonts w:ascii="Times New Roman" w:eastAsia="Calibri" w:hAnsi="Times New Roman" w:cs="Times New Roman"/>
          <w:b/>
          <w:sz w:val="28"/>
          <w:szCs w:val="28"/>
        </w:rPr>
        <w:t>$439.00</w:t>
      </w:r>
      <w:r w:rsidR="00464749" w:rsidRPr="00464749">
        <w:rPr>
          <w:rFonts w:ascii="Times New Roman" w:eastAsia="Calibri" w:hAnsi="Times New Roman" w:cs="Times New Roman"/>
          <w:sz w:val="28"/>
          <w:szCs w:val="28"/>
        </w:rPr>
        <w:t>, con FUENTE DE FINANCIAMIENTO: FONDOS PROPIOS</w:t>
      </w:r>
      <w:r w:rsidR="00464749" w:rsidRPr="00464749">
        <w:rPr>
          <w:rFonts w:ascii="Times New Roman" w:eastAsia="Times New Roman" w:hAnsi="Times New Roman" w:cs="Times New Roman"/>
          <w:bCs/>
          <w:color w:val="000000"/>
          <w:sz w:val="28"/>
          <w:szCs w:val="28"/>
          <w:lang w:eastAsia="es-ES"/>
        </w:rPr>
        <w:t xml:space="preserve">, </w:t>
      </w:r>
      <w:r w:rsidR="00464749" w:rsidRPr="00464749">
        <w:rPr>
          <w:rFonts w:ascii="Times New Roman" w:eastAsia="Calibri" w:hAnsi="Times New Roman" w:cs="Times New Roman"/>
          <w:sz w:val="28"/>
          <w:szCs w:val="28"/>
        </w:rPr>
        <w:t xml:space="preserve"> y proponiendo al administrador de orden de compra o contrato a: </w:t>
      </w:r>
      <w:proofErr w:type="spellStart"/>
      <w:r w:rsidR="008255D4">
        <w:rPr>
          <w:rFonts w:ascii="Times New Roman" w:eastAsia="Calibri" w:hAnsi="Times New Roman" w:cs="Times New Roman"/>
          <w:b/>
          <w:sz w:val="28"/>
          <w:szCs w:val="28"/>
        </w:rPr>
        <w:t>xxxxxxxxxxxx</w:t>
      </w:r>
      <w:proofErr w:type="spellEnd"/>
      <w:r w:rsidR="00464749" w:rsidRPr="00464749">
        <w:rPr>
          <w:rFonts w:ascii="Times New Roman" w:eastAsia="Calibri" w:hAnsi="Times New Roman" w:cs="Times New Roman"/>
          <w:b/>
          <w:sz w:val="28"/>
          <w:szCs w:val="28"/>
        </w:rPr>
        <w:t>.</w:t>
      </w:r>
      <w:r w:rsidR="00464749" w:rsidRPr="00464749">
        <w:rPr>
          <w:rFonts w:ascii="Times New Roman" w:eastAsia="Calibri" w:hAnsi="Times New Roman" w:cs="Times New Roman"/>
          <w:bCs/>
          <w:sz w:val="28"/>
          <w:szCs w:val="28"/>
        </w:rPr>
        <w:t xml:space="preserve"> Por </w:t>
      </w:r>
      <w:r w:rsidR="00464749" w:rsidRPr="00464749">
        <w:rPr>
          <w:rFonts w:ascii="Times New Roman" w:eastAsia="Calibri" w:hAnsi="Times New Roman" w:cs="Times New Roman"/>
          <w:b/>
          <w:bCs/>
          <w:sz w:val="28"/>
          <w:szCs w:val="28"/>
        </w:rPr>
        <w:t xml:space="preserve">MAYORIA </w:t>
      </w:r>
      <w:r w:rsidR="00464749" w:rsidRPr="00464749">
        <w:rPr>
          <w:rFonts w:ascii="Times New Roman" w:eastAsia="Calibri" w:hAnsi="Times New Roman" w:cs="Times New Roman"/>
          <w:bCs/>
          <w:sz w:val="28"/>
          <w:szCs w:val="28"/>
        </w:rPr>
        <w:t xml:space="preserve"> de </w:t>
      </w:r>
      <w:r w:rsidR="00464749" w:rsidRPr="00464749">
        <w:rPr>
          <w:rFonts w:ascii="Times New Roman" w:eastAsia="Calibri" w:hAnsi="Times New Roman" w:cs="Times New Roman"/>
          <w:b/>
          <w:bCs/>
          <w:sz w:val="28"/>
          <w:szCs w:val="28"/>
        </w:rPr>
        <w:t xml:space="preserve">trece votos a favor </w:t>
      </w:r>
      <w:r w:rsidR="00464749" w:rsidRPr="00464749">
        <w:rPr>
          <w:rFonts w:ascii="Times New Roman" w:eastAsia="Calibri" w:hAnsi="Times New Roman" w:cs="Times New Roman"/>
          <w:bCs/>
          <w:sz w:val="28"/>
          <w:szCs w:val="28"/>
        </w:rPr>
        <w:t xml:space="preserve">y </w:t>
      </w:r>
      <w:r w:rsidR="00464749" w:rsidRPr="00464749">
        <w:rPr>
          <w:rFonts w:ascii="Times New Roman" w:eastAsia="Calibri" w:hAnsi="Times New Roman" w:cs="Times New Roman"/>
          <w:b/>
          <w:bCs/>
          <w:sz w:val="28"/>
          <w:szCs w:val="28"/>
        </w:rPr>
        <w:t>una abstención</w:t>
      </w:r>
      <w:r w:rsidR="00464749" w:rsidRPr="00464749">
        <w:rPr>
          <w:rFonts w:ascii="Times New Roman" w:eastAsia="Calibri" w:hAnsi="Times New Roman" w:cs="Times New Roman"/>
          <w:bCs/>
          <w:sz w:val="28"/>
          <w:szCs w:val="28"/>
        </w:rPr>
        <w:t xml:space="preserve"> del </w:t>
      </w:r>
      <w:r w:rsidR="00464749" w:rsidRPr="00464749">
        <w:rPr>
          <w:rFonts w:ascii="Times New Roman" w:eastAsia="Calibri" w:hAnsi="Times New Roman" w:cs="Times New Roman"/>
          <w:b/>
          <w:bCs/>
          <w:sz w:val="28"/>
          <w:szCs w:val="28"/>
        </w:rPr>
        <w:t>señor Damián Cristóbal Serrano Ortiz; Segundo Regidor Propietario.</w:t>
      </w:r>
      <w:r w:rsidR="00464749" w:rsidRPr="00464749">
        <w:rPr>
          <w:rFonts w:ascii="Times New Roman" w:eastAsia="Calibri" w:hAnsi="Times New Roman" w:cs="Times New Roman"/>
          <w:b/>
          <w:sz w:val="28"/>
          <w:szCs w:val="28"/>
        </w:rPr>
        <w:t xml:space="preserve"> ACUERDA: </w:t>
      </w:r>
      <w:r w:rsidR="00464749" w:rsidRPr="00464749">
        <w:rPr>
          <w:rFonts w:ascii="Times New Roman" w:eastAsia="Calibri" w:hAnsi="Times New Roman" w:cs="Times New Roman"/>
          <w:b/>
          <w:sz w:val="28"/>
          <w:szCs w:val="28"/>
          <w:u w:val="single"/>
        </w:rPr>
        <w:t>Primero:</w:t>
      </w:r>
      <w:r w:rsidR="00464749" w:rsidRPr="00464749">
        <w:rPr>
          <w:rFonts w:ascii="Times New Roman" w:eastAsia="Calibri" w:hAnsi="Times New Roman" w:cs="Times New Roman"/>
          <w:sz w:val="28"/>
          <w:szCs w:val="28"/>
        </w:rPr>
        <w:t xml:space="preserve"> Aprobar adjudicación de requerimientos correspondientes a  </w:t>
      </w:r>
      <w:r w:rsidR="00464749" w:rsidRPr="00464749">
        <w:rPr>
          <w:rFonts w:ascii="Times New Roman" w:eastAsia="Calibri" w:hAnsi="Times New Roman" w:cs="Times New Roman"/>
          <w:b/>
          <w:sz w:val="28"/>
          <w:szCs w:val="28"/>
        </w:rPr>
        <w:t>SECRETARÍA MUNICIPAL</w:t>
      </w:r>
      <w:r w:rsidR="00464749" w:rsidRPr="00464749">
        <w:rPr>
          <w:rFonts w:ascii="Times New Roman" w:eastAsia="Calibri" w:hAnsi="Times New Roman" w:cs="Times New Roman"/>
          <w:sz w:val="28"/>
          <w:szCs w:val="28"/>
        </w:rPr>
        <w:t xml:space="preserve">, por un monto total de </w:t>
      </w:r>
      <w:r w:rsidR="00464749" w:rsidRPr="00464749">
        <w:rPr>
          <w:rFonts w:ascii="Times New Roman" w:eastAsia="Calibri" w:hAnsi="Times New Roman" w:cs="Times New Roman"/>
          <w:b/>
          <w:sz w:val="28"/>
          <w:szCs w:val="28"/>
        </w:rPr>
        <w:t>$439.00</w:t>
      </w:r>
      <w:r w:rsidR="00464749" w:rsidRPr="00464749">
        <w:rPr>
          <w:rFonts w:ascii="Times New Roman" w:eastAsia="Calibri" w:hAnsi="Times New Roman" w:cs="Times New Roman"/>
          <w:sz w:val="28"/>
          <w:szCs w:val="28"/>
        </w:rPr>
        <w:t xml:space="preserve">, </w:t>
      </w:r>
      <w:r w:rsidR="00464749" w:rsidRPr="00464749">
        <w:rPr>
          <w:rFonts w:ascii="Times New Roman" w:eastAsia="Calibri" w:hAnsi="Times New Roman" w:cs="Times New Roman"/>
          <w:sz w:val="28"/>
          <w:szCs w:val="28"/>
          <w:shd w:val="clear" w:color="auto" w:fill="FFFFFF"/>
        </w:rPr>
        <w:t>con FUENTE DE FINANCIAMIENTO: FONDOS PROPIOS</w:t>
      </w:r>
      <w:r w:rsidR="00464749" w:rsidRPr="00464749">
        <w:rPr>
          <w:rFonts w:ascii="Times New Roman" w:eastAsia="Calibri" w:hAnsi="Times New Roman" w:cs="Times New Roman"/>
          <w:b/>
          <w:sz w:val="28"/>
          <w:szCs w:val="28"/>
        </w:rPr>
        <w:t>.</w:t>
      </w:r>
      <w:r w:rsidR="00464749" w:rsidRPr="00464749">
        <w:rPr>
          <w:rFonts w:ascii="Times New Roman" w:eastAsia="Calibri" w:hAnsi="Times New Roman" w:cs="Times New Roman"/>
          <w:b/>
          <w:sz w:val="28"/>
          <w:szCs w:val="28"/>
          <w:shd w:val="clear" w:color="auto" w:fill="FFFFFF"/>
        </w:rPr>
        <w:t xml:space="preserve"> </w:t>
      </w:r>
      <w:r w:rsidR="00464749" w:rsidRPr="00464749">
        <w:rPr>
          <w:rFonts w:ascii="Times New Roman" w:eastAsia="Calibri" w:hAnsi="Times New Roman" w:cs="Times New Roman"/>
          <w:b/>
          <w:sz w:val="28"/>
          <w:szCs w:val="28"/>
          <w:u w:val="single"/>
        </w:rPr>
        <w:t>Segundo:</w:t>
      </w:r>
      <w:r w:rsidR="00464749" w:rsidRPr="00464749">
        <w:rPr>
          <w:rFonts w:ascii="Times New Roman" w:eastAsia="Calibri" w:hAnsi="Times New Roman" w:cs="Times New Roman"/>
          <w:sz w:val="28"/>
          <w:szCs w:val="28"/>
        </w:rPr>
        <w:t xml:space="preserve"> Autorizar al Tesorero Municipal para que erogue la cantidad de: </w:t>
      </w:r>
      <w:r w:rsidR="00464749" w:rsidRPr="00464749">
        <w:rPr>
          <w:rFonts w:ascii="Times New Roman" w:eastAsia="Calibri" w:hAnsi="Times New Roman" w:cs="Times New Roman"/>
          <w:b/>
          <w:sz w:val="28"/>
          <w:szCs w:val="28"/>
        </w:rPr>
        <w:t>CUATROCIENTOS TREINTA Y NUEVE DOLARES EXACTOS DE LOS ESTADOS UNIDOS DE NORTEAMERICA ($439.00</w:t>
      </w:r>
      <w:r w:rsidR="00464749" w:rsidRPr="00464749">
        <w:rPr>
          <w:rFonts w:ascii="Times New Roman" w:eastAsia="Calibri" w:hAnsi="Times New Roman" w:cs="Times New Roman"/>
          <w:b/>
          <w:sz w:val="28"/>
          <w:szCs w:val="28"/>
          <w:shd w:val="clear" w:color="auto" w:fill="FFFFFF"/>
        </w:rPr>
        <w:t xml:space="preserve">) </w:t>
      </w:r>
      <w:r w:rsidR="00464749" w:rsidRPr="00464749">
        <w:rPr>
          <w:rFonts w:ascii="Times New Roman" w:eastAsia="Times New Roman" w:hAnsi="Times New Roman" w:cs="Times New Roman"/>
          <w:sz w:val="28"/>
          <w:szCs w:val="28"/>
          <w:lang w:val="en-US"/>
        </w:rPr>
        <w:t xml:space="preserve">de la cuenta corriente número </w:t>
      </w:r>
      <w:r w:rsidR="00464749" w:rsidRPr="00464749">
        <w:rPr>
          <w:rFonts w:ascii="Times New Roman" w:eastAsia="Times New Roman" w:hAnsi="Times New Roman" w:cs="Times New Roman"/>
          <w:b/>
          <w:sz w:val="28"/>
          <w:szCs w:val="28"/>
          <w:lang w:val="en-US"/>
        </w:rPr>
        <w:t xml:space="preserve">480005924 MUNICIPALIDAD DE APOPA, RECURSOS PROPIOS, Banco Hipotecario de El Salvador S.A., </w:t>
      </w:r>
      <w:r w:rsidR="00464749" w:rsidRPr="00464749">
        <w:rPr>
          <w:rFonts w:ascii="Times New Roman" w:eastAsia="Calibri" w:hAnsi="Times New Roman" w:cs="Times New Roman"/>
          <w:sz w:val="28"/>
          <w:szCs w:val="28"/>
          <w:lang w:val="es-SV"/>
        </w:rPr>
        <w:t>y</w:t>
      </w:r>
      <w:r w:rsidR="00464749" w:rsidRPr="00464749">
        <w:rPr>
          <w:rFonts w:ascii="Times New Roman" w:eastAsia="Calibri" w:hAnsi="Times New Roman" w:cs="Times New Roman"/>
          <w:sz w:val="28"/>
          <w:szCs w:val="28"/>
        </w:rPr>
        <w:t xml:space="preserve"> emita cheque</w:t>
      </w:r>
      <w:r w:rsidR="00464749" w:rsidRPr="00464749">
        <w:rPr>
          <w:rFonts w:ascii="Times New Roman" w:eastAsia="Calibri" w:hAnsi="Times New Roman" w:cs="Times New Roman"/>
          <w:b/>
          <w:sz w:val="28"/>
          <w:szCs w:val="28"/>
        </w:rPr>
        <w:t xml:space="preserve"> </w:t>
      </w:r>
      <w:r w:rsidR="00464749" w:rsidRPr="00464749">
        <w:rPr>
          <w:rFonts w:ascii="Times New Roman" w:eastAsia="Calibri" w:hAnsi="Times New Roman" w:cs="Times New Roman"/>
          <w:sz w:val="28"/>
          <w:szCs w:val="28"/>
        </w:rPr>
        <w:t xml:space="preserve">a nombre del proveedor según el siguiente cuadro: </w:t>
      </w:r>
    </w:p>
    <w:p w:rsidR="00464749" w:rsidRPr="00464749" w:rsidRDefault="00961483" w:rsidP="00464749">
      <w:pPr>
        <w:spacing w:after="200" w:line="276" w:lineRule="auto"/>
        <w:jc w:val="both"/>
        <w:rPr>
          <w:rFonts w:ascii="Times New Roman" w:eastAsia="Calibri" w:hAnsi="Times New Roman" w:cs="Times New Roman"/>
          <w:sz w:val="28"/>
          <w:szCs w:val="28"/>
        </w:rPr>
      </w:pPr>
      <w:r>
        <w:rPr>
          <w:noProof/>
          <w:lang w:val="es-SV" w:eastAsia="es-SV"/>
        </w:rPr>
        <w:drawing>
          <wp:inline distT="0" distB="0" distL="0" distR="0" wp14:anchorId="30EFF801" wp14:editId="4AC402F9">
            <wp:extent cx="5776547" cy="1476192"/>
            <wp:effectExtent l="0" t="0" r="0" b="0"/>
            <wp:docPr id="3317" name="Imagen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499" t="30160" r="30792" b="24193"/>
                    <a:stretch/>
                  </pic:blipFill>
                  <pic:spPr bwMode="auto">
                    <a:xfrm>
                      <a:off x="0" y="0"/>
                      <a:ext cx="5801536" cy="1482578"/>
                    </a:xfrm>
                    <a:prstGeom prst="rect">
                      <a:avLst/>
                    </a:prstGeom>
                    <a:ln>
                      <a:noFill/>
                    </a:ln>
                    <a:extLst>
                      <a:ext uri="{53640926-AAD7-44D8-BBD7-CCE9431645EC}">
                        <a14:shadowObscured xmlns:a14="http://schemas.microsoft.com/office/drawing/2010/main"/>
                      </a:ext>
                    </a:extLst>
                  </pic:spPr>
                </pic:pic>
              </a:graphicData>
            </a:graphic>
          </wp:inline>
        </w:drawing>
      </w:r>
    </w:p>
    <w:p w:rsidR="000236DD" w:rsidRDefault="00464749" w:rsidP="000236DD">
      <w:pPr>
        <w:spacing w:line="276" w:lineRule="auto"/>
        <w:jc w:val="both"/>
        <w:rPr>
          <w:rFonts w:ascii="Times New Roman" w:eastAsia="Calibri" w:hAnsi="Times New Roman" w:cs="Times New Roman"/>
          <w:sz w:val="28"/>
          <w:szCs w:val="28"/>
        </w:rPr>
      </w:pPr>
      <w:r w:rsidRPr="000236DD">
        <w:rPr>
          <w:rFonts w:ascii="Times New Roman" w:eastAsia="Calibri" w:hAnsi="Times New Roman" w:cs="Times New Roman"/>
          <w:b/>
          <w:color w:val="000000"/>
          <w:sz w:val="28"/>
          <w:szCs w:val="28"/>
          <w:u w:val="single"/>
        </w:rPr>
        <w:t>Tercero:</w:t>
      </w:r>
      <w:r w:rsidRPr="000236DD">
        <w:rPr>
          <w:rFonts w:ascii="Times New Roman" w:eastAsia="Calibri" w:hAnsi="Times New Roman" w:cs="Times New Roman"/>
          <w:color w:val="000000"/>
          <w:sz w:val="28"/>
          <w:szCs w:val="28"/>
        </w:rPr>
        <w:t xml:space="preserve"> Nombrar al administrador de orden de compra o contrato</w:t>
      </w:r>
      <w:r w:rsidRPr="000236DD">
        <w:rPr>
          <w:rFonts w:ascii="Times New Roman" w:eastAsia="Calibri" w:hAnsi="Times New Roman" w:cs="Times New Roman"/>
          <w:sz w:val="28"/>
          <w:szCs w:val="28"/>
        </w:rPr>
        <w:t xml:space="preserve"> a: </w:t>
      </w:r>
      <w:r w:rsidR="00722FEB">
        <w:rPr>
          <w:rFonts w:ascii="Times New Roman" w:eastAsia="Calibri" w:hAnsi="Times New Roman" w:cs="Times New Roman"/>
          <w:b/>
          <w:sz w:val="28"/>
          <w:szCs w:val="28"/>
        </w:rPr>
        <w:t>XXXXXXXXXXX</w:t>
      </w:r>
      <w:r w:rsidRPr="000236DD">
        <w:rPr>
          <w:rFonts w:ascii="Times New Roman" w:eastAsia="Calibri" w:hAnsi="Times New Roman" w:cs="Times New Roman"/>
          <w:b/>
          <w:sz w:val="28"/>
          <w:szCs w:val="28"/>
        </w:rPr>
        <w:t xml:space="preserve">. </w:t>
      </w:r>
      <w:r w:rsidRPr="000236DD">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0236DD">
        <w:rPr>
          <w:rFonts w:ascii="Times New Roman" w:eastAsia="Calibri" w:hAnsi="Times New Roman" w:cs="Times New Roman"/>
          <w:sz w:val="28"/>
          <w:szCs w:val="28"/>
          <w:shd w:val="clear" w:color="auto" w:fill="FFFFFF"/>
        </w:rPr>
        <w:t>cífico y expresión Presupuestaria Municipal vigente, que</w:t>
      </w:r>
      <w:r w:rsidRPr="000236DD">
        <w:rPr>
          <w:rFonts w:ascii="Times New Roman" w:eastAsia="Calibri" w:hAnsi="Times New Roman" w:cs="Times New Roman"/>
          <w:sz w:val="28"/>
          <w:szCs w:val="28"/>
        </w:rPr>
        <w:t xml:space="preserve"> se comprobara como lo establece el artículo 78 del Código Municipal. </w:t>
      </w:r>
      <w:r w:rsidRPr="000236DD">
        <w:rPr>
          <w:rFonts w:ascii="Times New Roman" w:eastAsia="Calibri" w:hAnsi="Times New Roman" w:cs="Times New Roman"/>
          <w:b/>
          <w:sz w:val="28"/>
          <w:szCs w:val="28"/>
        </w:rPr>
        <w:t>CERTIFÍQUESE Y COMUNÍQUESE.</w:t>
      </w:r>
      <w:r w:rsidR="000236DD" w:rsidRPr="000236DD">
        <w:rPr>
          <w:rFonts w:ascii="Times New Roman" w:eastAsia="Calibri" w:hAnsi="Times New Roman" w:cs="Times New Roman"/>
          <w:b/>
          <w:bCs/>
          <w:sz w:val="28"/>
          <w:szCs w:val="28"/>
        </w:rPr>
        <w:t xml:space="preserve"> “ACUERDO MUNICIPAL NÚMERO QUINCE”. </w:t>
      </w:r>
      <w:r w:rsidR="000236DD" w:rsidRPr="000236D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236DD" w:rsidRPr="000236DD">
        <w:rPr>
          <w:rFonts w:ascii="Times New Roman" w:eastAsia="Calibri" w:hAnsi="Times New Roman" w:cs="Times New Roman"/>
          <w:b/>
          <w:sz w:val="28"/>
          <w:szCs w:val="28"/>
        </w:rPr>
        <w:t>nueve</w:t>
      </w:r>
      <w:r w:rsidR="000236DD" w:rsidRPr="000236DD">
        <w:rPr>
          <w:rFonts w:ascii="Times New Roman" w:eastAsia="Calibri" w:hAnsi="Times New Roman" w:cs="Times New Roman"/>
          <w:sz w:val="28"/>
          <w:szCs w:val="28"/>
        </w:rPr>
        <w:t xml:space="preserve"> de la Agenda de esta Sesión, el cual consiste en la participación del </w:t>
      </w:r>
      <w:r w:rsidR="000236DD" w:rsidRPr="000236DD">
        <w:rPr>
          <w:rFonts w:ascii="Times New Roman" w:eastAsia="Calibri" w:hAnsi="Times New Roman" w:cs="Times New Roman"/>
          <w:b/>
          <w:sz w:val="28"/>
          <w:szCs w:val="28"/>
        </w:rPr>
        <w:t xml:space="preserve">Licenciado </w:t>
      </w:r>
      <w:r w:rsidR="00D16352">
        <w:rPr>
          <w:rFonts w:ascii="Times New Roman" w:eastAsia="Calibri" w:hAnsi="Times New Roman" w:cs="Times New Roman"/>
          <w:b/>
          <w:sz w:val="28"/>
          <w:szCs w:val="28"/>
        </w:rPr>
        <w:t>XXXXXXXXX</w:t>
      </w:r>
      <w:r w:rsidR="000236DD" w:rsidRPr="000236DD">
        <w:rPr>
          <w:rFonts w:ascii="Times New Roman" w:eastAsia="Calibri" w:hAnsi="Times New Roman" w:cs="Times New Roman"/>
          <w:b/>
          <w:sz w:val="28"/>
          <w:szCs w:val="28"/>
        </w:rPr>
        <w:t xml:space="preserve">/Jefe de UACI, </w:t>
      </w:r>
      <w:r w:rsidR="000236DD" w:rsidRPr="000236DD">
        <w:rPr>
          <w:rFonts w:ascii="Times New Roman" w:eastAsia="Calibri" w:hAnsi="Times New Roman" w:cs="Times New Roman"/>
          <w:sz w:val="28"/>
          <w:szCs w:val="28"/>
        </w:rPr>
        <w:t xml:space="preserve">solicitando al Honorable Concejo Municipal Plural, aprobación de adjudicación </w:t>
      </w:r>
      <w:r w:rsidR="000236DD" w:rsidRPr="000236DD">
        <w:rPr>
          <w:rFonts w:ascii="Times New Roman" w:eastAsia="Calibri" w:hAnsi="Times New Roman" w:cs="Times New Roman"/>
          <w:sz w:val="28"/>
          <w:szCs w:val="28"/>
        </w:rPr>
        <w:lastRenderedPageBreak/>
        <w:t xml:space="preserve">de requerimiento correspondiente al  </w:t>
      </w:r>
      <w:r w:rsidR="000236DD" w:rsidRPr="000236DD">
        <w:rPr>
          <w:rFonts w:ascii="Times New Roman" w:eastAsia="Calibri" w:hAnsi="Times New Roman" w:cs="Times New Roman"/>
          <w:b/>
          <w:sz w:val="28"/>
          <w:szCs w:val="28"/>
        </w:rPr>
        <w:t>DEPARTAMENTO DE CEMENTERIOS</w:t>
      </w:r>
      <w:r w:rsidR="000236DD" w:rsidRPr="000236DD">
        <w:rPr>
          <w:rFonts w:ascii="Times New Roman" w:eastAsia="Calibri" w:hAnsi="Times New Roman" w:cs="Times New Roman"/>
          <w:sz w:val="28"/>
          <w:szCs w:val="28"/>
        </w:rPr>
        <w:t xml:space="preserve">, por un monto total de </w:t>
      </w:r>
      <w:r w:rsidR="000236DD" w:rsidRPr="000236DD">
        <w:rPr>
          <w:rFonts w:ascii="Times New Roman" w:eastAsia="Calibri" w:hAnsi="Times New Roman" w:cs="Times New Roman"/>
          <w:b/>
          <w:sz w:val="28"/>
          <w:szCs w:val="28"/>
        </w:rPr>
        <w:t>$2,415.00</w:t>
      </w:r>
      <w:r w:rsidR="000236DD" w:rsidRPr="000236DD">
        <w:rPr>
          <w:rFonts w:ascii="Times New Roman" w:eastAsia="Calibri" w:hAnsi="Times New Roman" w:cs="Times New Roman"/>
          <w:sz w:val="28"/>
          <w:szCs w:val="28"/>
        </w:rPr>
        <w:t>, con FUENTE DE FINANCIAMIENTO: FONDOS PROPIOS</w:t>
      </w:r>
      <w:r w:rsidR="000236DD" w:rsidRPr="000236DD">
        <w:rPr>
          <w:rFonts w:ascii="Times New Roman" w:eastAsia="Times New Roman" w:hAnsi="Times New Roman" w:cs="Times New Roman"/>
          <w:bCs/>
          <w:color w:val="000000"/>
          <w:sz w:val="28"/>
          <w:szCs w:val="28"/>
          <w:lang w:eastAsia="es-ES"/>
        </w:rPr>
        <w:t xml:space="preserve">, </w:t>
      </w:r>
      <w:r w:rsidR="000236DD" w:rsidRPr="000236DD">
        <w:rPr>
          <w:rFonts w:ascii="Times New Roman" w:eastAsia="Calibri" w:hAnsi="Times New Roman" w:cs="Times New Roman"/>
          <w:sz w:val="28"/>
          <w:szCs w:val="28"/>
        </w:rPr>
        <w:t xml:space="preserve"> y proponiendo al administrador de orden de compra o contrato a: </w:t>
      </w:r>
      <w:r w:rsidR="00D16352">
        <w:rPr>
          <w:rFonts w:ascii="Times New Roman" w:eastAsia="Calibri" w:hAnsi="Times New Roman" w:cs="Times New Roman"/>
          <w:b/>
          <w:sz w:val="28"/>
          <w:szCs w:val="28"/>
        </w:rPr>
        <w:t>XXXXXXXXXX</w:t>
      </w:r>
      <w:r w:rsidR="000236DD" w:rsidRPr="000236DD">
        <w:rPr>
          <w:rFonts w:ascii="Times New Roman" w:eastAsia="Calibri" w:hAnsi="Times New Roman" w:cs="Times New Roman"/>
          <w:b/>
          <w:sz w:val="28"/>
          <w:szCs w:val="28"/>
        </w:rPr>
        <w:t>.</w:t>
      </w:r>
      <w:r w:rsidR="000236DD" w:rsidRPr="000236DD">
        <w:rPr>
          <w:rFonts w:ascii="Times New Roman" w:eastAsia="Calibri" w:hAnsi="Times New Roman" w:cs="Times New Roman"/>
          <w:bCs/>
          <w:sz w:val="28"/>
          <w:szCs w:val="28"/>
        </w:rPr>
        <w:t xml:space="preserve"> Por </w:t>
      </w:r>
      <w:r w:rsidR="000236DD" w:rsidRPr="000236DD">
        <w:rPr>
          <w:rFonts w:ascii="Times New Roman" w:eastAsia="Calibri" w:hAnsi="Times New Roman" w:cs="Times New Roman"/>
          <w:b/>
          <w:bCs/>
          <w:sz w:val="28"/>
          <w:szCs w:val="28"/>
        </w:rPr>
        <w:t xml:space="preserve">MAYORIA </w:t>
      </w:r>
      <w:r w:rsidR="000236DD" w:rsidRPr="000236DD">
        <w:rPr>
          <w:rFonts w:ascii="Times New Roman" w:eastAsia="Calibri" w:hAnsi="Times New Roman" w:cs="Times New Roman"/>
          <w:bCs/>
          <w:sz w:val="28"/>
          <w:szCs w:val="28"/>
        </w:rPr>
        <w:t xml:space="preserve"> de </w:t>
      </w:r>
      <w:r w:rsidR="000236DD" w:rsidRPr="000236DD">
        <w:rPr>
          <w:rFonts w:ascii="Times New Roman" w:eastAsia="Calibri" w:hAnsi="Times New Roman" w:cs="Times New Roman"/>
          <w:b/>
          <w:bCs/>
          <w:sz w:val="28"/>
          <w:szCs w:val="28"/>
        </w:rPr>
        <w:t xml:space="preserve">trece votos a favor </w:t>
      </w:r>
      <w:r w:rsidR="000236DD" w:rsidRPr="000236DD">
        <w:rPr>
          <w:rFonts w:ascii="Times New Roman" w:eastAsia="Calibri" w:hAnsi="Times New Roman" w:cs="Times New Roman"/>
          <w:bCs/>
          <w:sz w:val="28"/>
          <w:szCs w:val="28"/>
        </w:rPr>
        <w:t xml:space="preserve">y </w:t>
      </w:r>
      <w:r w:rsidR="000236DD" w:rsidRPr="000236DD">
        <w:rPr>
          <w:rFonts w:ascii="Times New Roman" w:eastAsia="Calibri" w:hAnsi="Times New Roman" w:cs="Times New Roman"/>
          <w:b/>
          <w:bCs/>
          <w:sz w:val="28"/>
          <w:szCs w:val="28"/>
        </w:rPr>
        <w:t>una abstención</w:t>
      </w:r>
      <w:r w:rsidR="000236DD" w:rsidRPr="000236DD">
        <w:rPr>
          <w:rFonts w:ascii="Times New Roman" w:eastAsia="Calibri" w:hAnsi="Times New Roman" w:cs="Times New Roman"/>
          <w:bCs/>
          <w:sz w:val="28"/>
          <w:szCs w:val="28"/>
        </w:rPr>
        <w:t xml:space="preserve"> del </w:t>
      </w:r>
      <w:r w:rsidR="000236DD" w:rsidRPr="000236DD">
        <w:rPr>
          <w:rFonts w:ascii="Times New Roman" w:eastAsia="Calibri" w:hAnsi="Times New Roman" w:cs="Times New Roman"/>
          <w:b/>
          <w:bCs/>
          <w:sz w:val="28"/>
          <w:szCs w:val="28"/>
        </w:rPr>
        <w:t>señor Damián Cristóbal Serrano Ortiz; Segundo Regidor Propietario.</w:t>
      </w:r>
      <w:r w:rsidR="000236DD" w:rsidRPr="000236DD">
        <w:rPr>
          <w:rFonts w:ascii="Times New Roman" w:eastAsia="Calibri" w:hAnsi="Times New Roman" w:cs="Times New Roman"/>
          <w:b/>
          <w:sz w:val="28"/>
          <w:szCs w:val="28"/>
        </w:rPr>
        <w:t xml:space="preserve"> ACUERDA: </w:t>
      </w:r>
      <w:r w:rsidR="000236DD" w:rsidRPr="000236DD">
        <w:rPr>
          <w:rFonts w:ascii="Times New Roman" w:eastAsia="Calibri" w:hAnsi="Times New Roman" w:cs="Times New Roman"/>
          <w:b/>
          <w:sz w:val="28"/>
          <w:szCs w:val="28"/>
          <w:u w:val="single"/>
        </w:rPr>
        <w:t>Primero:</w:t>
      </w:r>
      <w:r w:rsidR="000236DD" w:rsidRPr="000236DD">
        <w:rPr>
          <w:rFonts w:ascii="Times New Roman" w:eastAsia="Calibri" w:hAnsi="Times New Roman" w:cs="Times New Roman"/>
          <w:sz w:val="28"/>
          <w:szCs w:val="28"/>
        </w:rPr>
        <w:t xml:space="preserve"> Aprobar adjudicación de requerimientos correspondientes al  </w:t>
      </w:r>
      <w:r w:rsidR="000236DD" w:rsidRPr="000236DD">
        <w:rPr>
          <w:rFonts w:ascii="Times New Roman" w:eastAsia="Calibri" w:hAnsi="Times New Roman" w:cs="Times New Roman"/>
          <w:b/>
          <w:sz w:val="28"/>
          <w:szCs w:val="28"/>
        </w:rPr>
        <w:t>DEPARTAMENTO DE CEMENTERIOS</w:t>
      </w:r>
      <w:r w:rsidR="000236DD" w:rsidRPr="000236DD">
        <w:rPr>
          <w:rFonts w:ascii="Times New Roman" w:eastAsia="Calibri" w:hAnsi="Times New Roman" w:cs="Times New Roman"/>
          <w:sz w:val="28"/>
          <w:szCs w:val="28"/>
        </w:rPr>
        <w:t xml:space="preserve">, por un monto total de </w:t>
      </w:r>
      <w:r w:rsidR="000236DD" w:rsidRPr="000236DD">
        <w:rPr>
          <w:rFonts w:ascii="Times New Roman" w:eastAsia="Calibri" w:hAnsi="Times New Roman" w:cs="Times New Roman"/>
          <w:b/>
          <w:sz w:val="28"/>
          <w:szCs w:val="28"/>
        </w:rPr>
        <w:t>$2,415.00</w:t>
      </w:r>
      <w:r w:rsidR="000236DD" w:rsidRPr="000236DD">
        <w:rPr>
          <w:rFonts w:ascii="Times New Roman" w:eastAsia="Calibri" w:hAnsi="Times New Roman" w:cs="Times New Roman"/>
          <w:sz w:val="28"/>
          <w:szCs w:val="28"/>
        </w:rPr>
        <w:t xml:space="preserve">, </w:t>
      </w:r>
      <w:r w:rsidR="000236DD" w:rsidRPr="000236DD">
        <w:rPr>
          <w:rFonts w:ascii="Times New Roman" w:eastAsia="Calibri" w:hAnsi="Times New Roman" w:cs="Times New Roman"/>
          <w:sz w:val="28"/>
          <w:szCs w:val="28"/>
          <w:shd w:val="clear" w:color="auto" w:fill="FFFFFF"/>
        </w:rPr>
        <w:t>con FUENTE DE FINANCIAMIENTO: FONDOS PROPIOS</w:t>
      </w:r>
      <w:r w:rsidR="000236DD" w:rsidRPr="000236DD">
        <w:rPr>
          <w:rFonts w:ascii="Times New Roman" w:eastAsia="Calibri" w:hAnsi="Times New Roman" w:cs="Times New Roman"/>
          <w:b/>
          <w:sz w:val="28"/>
          <w:szCs w:val="28"/>
        </w:rPr>
        <w:t>.</w:t>
      </w:r>
      <w:r w:rsidR="000236DD" w:rsidRPr="000236DD">
        <w:rPr>
          <w:rFonts w:ascii="Times New Roman" w:eastAsia="Calibri" w:hAnsi="Times New Roman" w:cs="Times New Roman"/>
          <w:b/>
          <w:sz w:val="28"/>
          <w:szCs w:val="28"/>
          <w:shd w:val="clear" w:color="auto" w:fill="FFFFFF"/>
        </w:rPr>
        <w:t xml:space="preserve"> </w:t>
      </w:r>
      <w:r w:rsidR="000236DD" w:rsidRPr="000236DD">
        <w:rPr>
          <w:rFonts w:ascii="Times New Roman" w:eastAsia="Calibri" w:hAnsi="Times New Roman" w:cs="Times New Roman"/>
          <w:b/>
          <w:sz w:val="28"/>
          <w:szCs w:val="28"/>
          <w:u w:val="single"/>
        </w:rPr>
        <w:t>Segundo:</w:t>
      </w:r>
      <w:r w:rsidR="000236DD" w:rsidRPr="000236DD">
        <w:rPr>
          <w:rFonts w:ascii="Times New Roman" w:eastAsia="Calibri" w:hAnsi="Times New Roman" w:cs="Times New Roman"/>
          <w:sz w:val="28"/>
          <w:szCs w:val="28"/>
        </w:rPr>
        <w:t xml:space="preserve"> Autorizar al Tesorero Municipal para que erogue la cantidad de: </w:t>
      </w:r>
      <w:r w:rsidR="000236DD" w:rsidRPr="000236DD">
        <w:rPr>
          <w:rFonts w:ascii="Times New Roman" w:eastAsia="Calibri" w:hAnsi="Times New Roman" w:cs="Times New Roman"/>
          <w:b/>
          <w:sz w:val="28"/>
          <w:szCs w:val="28"/>
        </w:rPr>
        <w:t>DOS MIL CUATROCIENTOS QUINCE DÓLARES EXACTOS DE LOS ESTADOS UNIDOS DE NORTEAMERICA ($2,415.00</w:t>
      </w:r>
      <w:r w:rsidR="000236DD" w:rsidRPr="000236DD">
        <w:rPr>
          <w:rFonts w:ascii="Times New Roman" w:eastAsia="Calibri" w:hAnsi="Times New Roman" w:cs="Times New Roman"/>
          <w:b/>
          <w:sz w:val="28"/>
          <w:szCs w:val="28"/>
          <w:shd w:val="clear" w:color="auto" w:fill="FFFFFF"/>
        </w:rPr>
        <w:t xml:space="preserve">) </w:t>
      </w:r>
      <w:r w:rsidR="000236DD" w:rsidRPr="000236DD">
        <w:rPr>
          <w:rFonts w:ascii="Times New Roman" w:eastAsia="Times New Roman" w:hAnsi="Times New Roman" w:cs="Times New Roman"/>
          <w:sz w:val="28"/>
          <w:szCs w:val="28"/>
          <w:lang w:val="en-US"/>
        </w:rPr>
        <w:t xml:space="preserve">de la cuenta corriente número </w:t>
      </w:r>
      <w:r w:rsidR="000236DD" w:rsidRPr="000236DD">
        <w:rPr>
          <w:rFonts w:ascii="Times New Roman" w:eastAsia="Times New Roman" w:hAnsi="Times New Roman" w:cs="Times New Roman"/>
          <w:b/>
          <w:sz w:val="28"/>
          <w:szCs w:val="28"/>
          <w:lang w:val="en-US"/>
        </w:rPr>
        <w:t xml:space="preserve">480005924 MUNICIPALIDAD DE APOPA, RECURSOS PROPIOS, Banco Hipotecario de El Salvador S.A., </w:t>
      </w:r>
      <w:r w:rsidR="000236DD" w:rsidRPr="000236DD">
        <w:rPr>
          <w:rFonts w:ascii="Times New Roman" w:eastAsia="Calibri" w:hAnsi="Times New Roman" w:cs="Times New Roman"/>
          <w:sz w:val="28"/>
          <w:szCs w:val="28"/>
          <w:lang w:val="es-SV"/>
        </w:rPr>
        <w:t>y</w:t>
      </w:r>
      <w:r w:rsidR="000236DD" w:rsidRPr="000236DD">
        <w:rPr>
          <w:rFonts w:ascii="Times New Roman" w:eastAsia="Calibri" w:hAnsi="Times New Roman" w:cs="Times New Roman"/>
          <w:sz w:val="28"/>
          <w:szCs w:val="28"/>
        </w:rPr>
        <w:t xml:space="preserve"> emita cheque</w:t>
      </w:r>
      <w:r w:rsidR="000236DD" w:rsidRPr="000236DD">
        <w:rPr>
          <w:rFonts w:ascii="Times New Roman" w:eastAsia="Calibri" w:hAnsi="Times New Roman" w:cs="Times New Roman"/>
          <w:b/>
          <w:sz w:val="28"/>
          <w:szCs w:val="28"/>
        </w:rPr>
        <w:t xml:space="preserve"> </w:t>
      </w:r>
      <w:r w:rsidR="000236DD" w:rsidRPr="000236DD">
        <w:rPr>
          <w:rFonts w:ascii="Times New Roman" w:eastAsia="Calibri" w:hAnsi="Times New Roman" w:cs="Times New Roman"/>
          <w:sz w:val="28"/>
          <w:szCs w:val="28"/>
        </w:rPr>
        <w:t xml:space="preserve">a nombre del proveedor según el siguiente cuadro: </w:t>
      </w:r>
    </w:p>
    <w:p w:rsidR="00FE5EAA" w:rsidRPr="000236DD" w:rsidRDefault="00FE5EAA" w:rsidP="000236DD">
      <w:pPr>
        <w:spacing w:line="276" w:lineRule="auto"/>
        <w:jc w:val="both"/>
        <w:rPr>
          <w:rFonts w:ascii="Times New Roman" w:eastAsia="Calibri" w:hAnsi="Times New Roman" w:cs="Times New Roman"/>
          <w:sz w:val="28"/>
          <w:szCs w:val="28"/>
        </w:rPr>
      </w:pPr>
      <w:r w:rsidRPr="00FE5EAA">
        <w:rPr>
          <w:noProof/>
          <w:lang w:val="es-SV" w:eastAsia="es-SV"/>
        </w:rPr>
        <w:drawing>
          <wp:inline distT="0" distB="0" distL="0" distR="0">
            <wp:extent cx="5754485" cy="4211516"/>
            <wp:effectExtent l="0" t="0" r="0" b="0"/>
            <wp:docPr id="3320" name="Imagen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979" cy="4214805"/>
                    </a:xfrm>
                    <a:prstGeom prst="rect">
                      <a:avLst/>
                    </a:prstGeom>
                    <a:noFill/>
                    <a:ln>
                      <a:noFill/>
                    </a:ln>
                  </pic:spPr>
                </pic:pic>
              </a:graphicData>
            </a:graphic>
          </wp:inline>
        </w:drawing>
      </w:r>
    </w:p>
    <w:p w:rsidR="000236DD" w:rsidRPr="000236DD" w:rsidRDefault="000236DD" w:rsidP="000236DD">
      <w:pPr>
        <w:spacing w:after="200" w:line="360" w:lineRule="auto"/>
        <w:jc w:val="both"/>
        <w:rPr>
          <w:rFonts w:ascii="Arial" w:eastAsia="Calibri" w:hAnsi="Arial" w:cs="Arial"/>
          <w:sz w:val="24"/>
          <w:szCs w:val="24"/>
        </w:rPr>
      </w:pPr>
    </w:p>
    <w:p w:rsidR="00537601" w:rsidRPr="00537601" w:rsidRDefault="000236DD" w:rsidP="00537601">
      <w:pPr>
        <w:spacing w:line="276" w:lineRule="auto"/>
        <w:jc w:val="both"/>
        <w:rPr>
          <w:rFonts w:ascii="Times New Roman" w:eastAsia="Calibri" w:hAnsi="Times New Roman" w:cs="Times New Roman"/>
          <w:sz w:val="28"/>
          <w:szCs w:val="28"/>
        </w:rPr>
      </w:pPr>
      <w:r w:rsidRPr="00537601">
        <w:rPr>
          <w:rFonts w:ascii="Times New Roman" w:eastAsia="Calibri" w:hAnsi="Times New Roman" w:cs="Times New Roman"/>
          <w:b/>
          <w:color w:val="000000"/>
          <w:sz w:val="28"/>
          <w:szCs w:val="28"/>
          <w:u w:val="single"/>
        </w:rPr>
        <w:lastRenderedPageBreak/>
        <w:t>Tercero:</w:t>
      </w:r>
      <w:r w:rsidRPr="00537601">
        <w:rPr>
          <w:rFonts w:ascii="Times New Roman" w:eastAsia="Calibri" w:hAnsi="Times New Roman" w:cs="Times New Roman"/>
          <w:color w:val="000000"/>
          <w:sz w:val="28"/>
          <w:szCs w:val="28"/>
        </w:rPr>
        <w:t xml:space="preserve"> Nombrar al administrador de orden de compra o contrato</w:t>
      </w:r>
      <w:r w:rsidRPr="00537601">
        <w:rPr>
          <w:rFonts w:ascii="Times New Roman" w:eastAsia="Calibri" w:hAnsi="Times New Roman" w:cs="Times New Roman"/>
          <w:sz w:val="28"/>
          <w:szCs w:val="28"/>
        </w:rPr>
        <w:t xml:space="preserve"> a:</w:t>
      </w:r>
      <w:r w:rsidRPr="000236DD">
        <w:rPr>
          <w:rFonts w:ascii="Times New Roman" w:eastAsia="Calibri" w:hAnsi="Times New Roman" w:cs="Times New Roman"/>
          <w:sz w:val="28"/>
          <w:szCs w:val="28"/>
        </w:rPr>
        <w:t xml:space="preserve"> </w:t>
      </w:r>
      <w:r w:rsidR="00D16352">
        <w:rPr>
          <w:rFonts w:ascii="Times New Roman" w:eastAsia="Calibri" w:hAnsi="Times New Roman" w:cs="Times New Roman"/>
          <w:b/>
          <w:sz w:val="28"/>
          <w:szCs w:val="28"/>
        </w:rPr>
        <w:t>XXXXXXXXX</w:t>
      </w:r>
      <w:r w:rsidRPr="000236DD">
        <w:rPr>
          <w:rFonts w:ascii="Times New Roman" w:eastAsia="Calibri" w:hAnsi="Times New Roman" w:cs="Times New Roman"/>
          <w:b/>
          <w:sz w:val="28"/>
          <w:szCs w:val="28"/>
        </w:rPr>
        <w:t xml:space="preserve">. </w:t>
      </w:r>
      <w:r w:rsidRPr="000236DD">
        <w:rPr>
          <w:rFonts w:ascii="Times New Roman" w:eastAsia="Calibri" w:hAnsi="Times New Roman" w:cs="Times New Roman"/>
          <w:sz w:val="28"/>
          <w:szCs w:val="28"/>
        </w:rPr>
        <w:t xml:space="preserve">Quedando autorizada la Jefa del </w:t>
      </w:r>
      <w:r w:rsidRPr="00537601">
        <w:rPr>
          <w:rFonts w:ascii="Times New Roman" w:eastAsia="Calibri" w:hAnsi="Times New Roman" w:cs="Times New Roman"/>
          <w:sz w:val="28"/>
          <w:szCs w:val="28"/>
        </w:rPr>
        <w:t>Departamento  de Presupuesto elabore reprogramación presupuestaria si fuera necesaria. Fondos con aplicación al espe</w:t>
      </w:r>
      <w:r w:rsidRPr="00537601">
        <w:rPr>
          <w:rFonts w:ascii="Times New Roman" w:eastAsia="Calibri" w:hAnsi="Times New Roman" w:cs="Times New Roman"/>
          <w:sz w:val="28"/>
          <w:szCs w:val="28"/>
          <w:shd w:val="clear" w:color="auto" w:fill="FFFFFF"/>
        </w:rPr>
        <w:t>cífico y expresión Presupuestaria Municipal vigente, que</w:t>
      </w:r>
      <w:r w:rsidRPr="00537601">
        <w:rPr>
          <w:rFonts w:ascii="Times New Roman" w:eastAsia="Calibri" w:hAnsi="Times New Roman" w:cs="Times New Roman"/>
          <w:sz w:val="28"/>
          <w:szCs w:val="28"/>
        </w:rPr>
        <w:t xml:space="preserve"> se comprobara como lo establece el artículo 78 del Código Municipal. </w:t>
      </w:r>
      <w:r w:rsidRPr="00537601">
        <w:rPr>
          <w:rFonts w:ascii="Times New Roman" w:eastAsia="Calibri" w:hAnsi="Times New Roman" w:cs="Times New Roman"/>
          <w:b/>
          <w:sz w:val="28"/>
          <w:szCs w:val="28"/>
        </w:rPr>
        <w:t xml:space="preserve">CERTIFÍQUESE Y COMUNÍQUESE. </w:t>
      </w:r>
      <w:r w:rsidR="00537601" w:rsidRPr="00537601">
        <w:rPr>
          <w:rFonts w:ascii="Times New Roman" w:eastAsia="Calibri" w:hAnsi="Times New Roman" w:cs="Times New Roman"/>
          <w:b/>
          <w:bCs/>
          <w:sz w:val="28"/>
          <w:szCs w:val="28"/>
        </w:rPr>
        <w:t xml:space="preserve">“ACUERDO MUNICIPAL NÚMERO DIECISEIS”. </w:t>
      </w:r>
      <w:r w:rsidR="00537601" w:rsidRPr="0053760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37601" w:rsidRPr="00537601">
        <w:rPr>
          <w:rFonts w:ascii="Times New Roman" w:eastAsia="Calibri" w:hAnsi="Times New Roman" w:cs="Times New Roman"/>
          <w:b/>
          <w:sz w:val="28"/>
          <w:szCs w:val="28"/>
        </w:rPr>
        <w:t>nueve</w:t>
      </w:r>
      <w:r w:rsidR="00537601" w:rsidRPr="00537601">
        <w:rPr>
          <w:rFonts w:ascii="Times New Roman" w:eastAsia="Calibri" w:hAnsi="Times New Roman" w:cs="Times New Roman"/>
          <w:sz w:val="28"/>
          <w:szCs w:val="28"/>
        </w:rPr>
        <w:t xml:space="preserve"> de la Agenda de esta Sesión, el cual consiste en la participación del </w:t>
      </w:r>
      <w:r w:rsidR="00143218">
        <w:rPr>
          <w:rFonts w:ascii="Times New Roman" w:eastAsia="Calibri" w:hAnsi="Times New Roman" w:cs="Times New Roman"/>
          <w:b/>
          <w:sz w:val="28"/>
          <w:szCs w:val="28"/>
        </w:rPr>
        <w:t>XXXXXXXXXXXX</w:t>
      </w:r>
      <w:r w:rsidR="00537601" w:rsidRPr="00537601">
        <w:rPr>
          <w:rFonts w:ascii="Times New Roman" w:eastAsia="Calibri" w:hAnsi="Times New Roman" w:cs="Times New Roman"/>
          <w:b/>
          <w:sz w:val="28"/>
          <w:szCs w:val="28"/>
        </w:rPr>
        <w:t xml:space="preserve">/Jefe de UACI, </w:t>
      </w:r>
      <w:r w:rsidR="00537601" w:rsidRPr="00537601">
        <w:rPr>
          <w:rFonts w:ascii="Times New Roman" w:eastAsia="Calibri" w:hAnsi="Times New Roman" w:cs="Times New Roman"/>
          <w:sz w:val="28"/>
          <w:szCs w:val="28"/>
        </w:rPr>
        <w:t xml:space="preserve">solicitando al Honorable Concejo Municipal Plural, aprobación de adjudicación de requerimiento correspondiente a la  </w:t>
      </w:r>
      <w:r w:rsidR="00537601" w:rsidRPr="00537601">
        <w:rPr>
          <w:rFonts w:ascii="Times New Roman" w:eastAsia="Calibri" w:hAnsi="Times New Roman" w:cs="Times New Roman"/>
          <w:b/>
          <w:sz w:val="28"/>
          <w:szCs w:val="28"/>
        </w:rPr>
        <w:t>UNIDAD DE GESTION Y COOPERACION</w:t>
      </w:r>
      <w:r w:rsidR="00537601" w:rsidRPr="00537601">
        <w:rPr>
          <w:rFonts w:ascii="Times New Roman" w:eastAsia="Calibri" w:hAnsi="Times New Roman" w:cs="Times New Roman"/>
          <w:sz w:val="28"/>
          <w:szCs w:val="28"/>
        </w:rPr>
        <w:t xml:space="preserve">, por un monto total de </w:t>
      </w:r>
      <w:r w:rsidR="00537601" w:rsidRPr="00537601">
        <w:rPr>
          <w:rFonts w:ascii="Times New Roman" w:eastAsia="Calibri" w:hAnsi="Times New Roman" w:cs="Times New Roman"/>
          <w:b/>
          <w:sz w:val="28"/>
          <w:szCs w:val="28"/>
        </w:rPr>
        <w:t>$1.025.10</w:t>
      </w:r>
      <w:r w:rsidR="00537601" w:rsidRPr="00537601">
        <w:rPr>
          <w:rFonts w:ascii="Times New Roman" w:eastAsia="Calibri" w:hAnsi="Times New Roman" w:cs="Times New Roman"/>
          <w:sz w:val="28"/>
          <w:szCs w:val="28"/>
        </w:rPr>
        <w:t>, con FUENTE DE FINANCIAMIENTO: FONDOS PROPIOS</w:t>
      </w:r>
      <w:r w:rsidR="00537601" w:rsidRPr="00537601">
        <w:rPr>
          <w:rFonts w:ascii="Times New Roman" w:eastAsia="Times New Roman" w:hAnsi="Times New Roman" w:cs="Times New Roman"/>
          <w:bCs/>
          <w:color w:val="000000"/>
          <w:sz w:val="28"/>
          <w:szCs w:val="28"/>
          <w:lang w:eastAsia="es-ES"/>
        </w:rPr>
        <w:t xml:space="preserve">, </w:t>
      </w:r>
      <w:r w:rsidR="00537601" w:rsidRPr="00537601">
        <w:rPr>
          <w:rFonts w:ascii="Times New Roman" w:eastAsia="Calibri" w:hAnsi="Times New Roman" w:cs="Times New Roman"/>
          <w:sz w:val="28"/>
          <w:szCs w:val="28"/>
        </w:rPr>
        <w:t xml:space="preserve"> y proponiendo al administrador de orden de compra o contrato a: </w:t>
      </w:r>
      <w:r w:rsidR="00143218">
        <w:rPr>
          <w:rFonts w:ascii="Times New Roman" w:eastAsia="Calibri" w:hAnsi="Times New Roman" w:cs="Times New Roman"/>
          <w:b/>
          <w:sz w:val="28"/>
          <w:szCs w:val="28"/>
        </w:rPr>
        <w:t>XXXXXXXXXXXXX</w:t>
      </w:r>
      <w:r w:rsidR="00537601" w:rsidRPr="00537601">
        <w:rPr>
          <w:rFonts w:ascii="Times New Roman" w:eastAsia="Calibri" w:hAnsi="Times New Roman" w:cs="Times New Roman"/>
          <w:b/>
          <w:sz w:val="28"/>
          <w:szCs w:val="28"/>
        </w:rPr>
        <w:t>.</w:t>
      </w:r>
      <w:r w:rsidR="00537601" w:rsidRPr="00537601">
        <w:rPr>
          <w:rFonts w:ascii="Times New Roman" w:eastAsia="Calibri" w:hAnsi="Times New Roman" w:cs="Times New Roman"/>
          <w:bCs/>
          <w:sz w:val="28"/>
          <w:szCs w:val="28"/>
        </w:rPr>
        <w:t xml:space="preserve"> Por </w:t>
      </w:r>
      <w:r w:rsidR="00537601" w:rsidRPr="00537601">
        <w:rPr>
          <w:rFonts w:ascii="Times New Roman" w:eastAsia="Calibri" w:hAnsi="Times New Roman" w:cs="Times New Roman"/>
          <w:b/>
          <w:bCs/>
          <w:sz w:val="28"/>
          <w:szCs w:val="28"/>
        </w:rPr>
        <w:t xml:space="preserve">MAYORIA </w:t>
      </w:r>
      <w:r w:rsidR="00537601" w:rsidRPr="00537601">
        <w:rPr>
          <w:rFonts w:ascii="Times New Roman" w:eastAsia="Calibri" w:hAnsi="Times New Roman" w:cs="Times New Roman"/>
          <w:bCs/>
          <w:sz w:val="28"/>
          <w:szCs w:val="28"/>
        </w:rPr>
        <w:t xml:space="preserve"> de </w:t>
      </w:r>
      <w:r w:rsidR="00537601" w:rsidRPr="00537601">
        <w:rPr>
          <w:rFonts w:ascii="Times New Roman" w:eastAsia="Calibri" w:hAnsi="Times New Roman" w:cs="Times New Roman"/>
          <w:b/>
          <w:bCs/>
          <w:sz w:val="28"/>
          <w:szCs w:val="28"/>
        </w:rPr>
        <w:t xml:space="preserve">trece votos a favor </w:t>
      </w:r>
      <w:r w:rsidR="00537601" w:rsidRPr="00537601">
        <w:rPr>
          <w:rFonts w:ascii="Times New Roman" w:eastAsia="Calibri" w:hAnsi="Times New Roman" w:cs="Times New Roman"/>
          <w:bCs/>
          <w:sz w:val="28"/>
          <w:szCs w:val="28"/>
        </w:rPr>
        <w:t xml:space="preserve">y </w:t>
      </w:r>
      <w:r w:rsidR="00537601" w:rsidRPr="00537601">
        <w:rPr>
          <w:rFonts w:ascii="Times New Roman" w:eastAsia="Calibri" w:hAnsi="Times New Roman" w:cs="Times New Roman"/>
          <w:b/>
          <w:bCs/>
          <w:sz w:val="28"/>
          <w:szCs w:val="28"/>
        </w:rPr>
        <w:t>una abstención</w:t>
      </w:r>
      <w:r w:rsidR="00537601" w:rsidRPr="00537601">
        <w:rPr>
          <w:rFonts w:ascii="Times New Roman" w:eastAsia="Calibri" w:hAnsi="Times New Roman" w:cs="Times New Roman"/>
          <w:bCs/>
          <w:sz w:val="28"/>
          <w:szCs w:val="28"/>
        </w:rPr>
        <w:t xml:space="preserve"> del </w:t>
      </w:r>
      <w:r w:rsidR="00537601" w:rsidRPr="00537601">
        <w:rPr>
          <w:rFonts w:ascii="Times New Roman" w:eastAsia="Calibri" w:hAnsi="Times New Roman" w:cs="Times New Roman"/>
          <w:b/>
          <w:bCs/>
          <w:sz w:val="28"/>
          <w:szCs w:val="28"/>
        </w:rPr>
        <w:t>señor Damián Cristóbal Serrano Ortiz; Segundo Regidor Propietario.</w:t>
      </w:r>
      <w:r w:rsidR="00537601" w:rsidRPr="00537601">
        <w:rPr>
          <w:rFonts w:ascii="Times New Roman" w:eastAsia="Calibri" w:hAnsi="Times New Roman" w:cs="Times New Roman"/>
          <w:b/>
          <w:sz w:val="28"/>
          <w:szCs w:val="28"/>
        </w:rPr>
        <w:t xml:space="preserve"> ACUERDA: </w:t>
      </w:r>
      <w:r w:rsidR="00537601" w:rsidRPr="00537601">
        <w:rPr>
          <w:rFonts w:ascii="Times New Roman" w:eastAsia="Calibri" w:hAnsi="Times New Roman" w:cs="Times New Roman"/>
          <w:b/>
          <w:sz w:val="28"/>
          <w:szCs w:val="28"/>
          <w:u w:val="single"/>
        </w:rPr>
        <w:t>Primero:</w:t>
      </w:r>
      <w:r w:rsidR="00537601" w:rsidRPr="00537601">
        <w:rPr>
          <w:rFonts w:ascii="Times New Roman" w:eastAsia="Calibri" w:hAnsi="Times New Roman" w:cs="Times New Roman"/>
          <w:sz w:val="28"/>
          <w:szCs w:val="28"/>
        </w:rPr>
        <w:t xml:space="preserve"> Aprobar adjudicación de requerimientos correspondientes a la  </w:t>
      </w:r>
      <w:r w:rsidR="00537601" w:rsidRPr="00537601">
        <w:rPr>
          <w:rFonts w:ascii="Times New Roman" w:eastAsia="Calibri" w:hAnsi="Times New Roman" w:cs="Times New Roman"/>
          <w:b/>
          <w:sz w:val="28"/>
          <w:szCs w:val="28"/>
        </w:rPr>
        <w:t>UNIDAD DE GESTION Y COOPERACION</w:t>
      </w:r>
      <w:r w:rsidR="00537601" w:rsidRPr="00537601">
        <w:rPr>
          <w:rFonts w:ascii="Times New Roman" w:eastAsia="Calibri" w:hAnsi="Times New Roman" w:cs="Times New Roman"/>
          <w:sz w:val="28"/>
          <w:szCs w:val="28"/>
        </w:rPr>
        <w:t xml:space="preserve">, por un monto total de </w:t>
      </w:r>
      <w:r w:rsidR="00537601" w:rsidRPr="00537601">
        <w:rPr>
          <w:rFonts w:ascii="Times New Roman" w:eastAsia="Calibri" w:hAnsi="Times New Roman" w:cs="Times New Roman"/>
          <w:b/>
          <w:sz w:val="28"/>
          <w:szCs w:val="28"/>
        </w:rPr>
        <w:t>$ 1.025.10,</w:t>
      </w:r>
      <w:r w:rsidR="00537601" w:rsidRPr="00537601">
        <w:rPr>
          <w:rFonts w:ascii="Times New Roman" w:eastAsia="Calibri" w:hAnsi="Times New Roman" w:cs="Times New Roman"/>
          <w:sz w:val="28"/>
          <w:szCs w:val="28"/>
        </w:rPr>
        <w:t xml:space="preserve"> </w:t>
      </w:r>
      <w:r w:rsidR="00537601" w:rsidRPr="00537601">
        <w:rPr>
          <w:rFonts w:ascii="Times New Roman" w:eastAsia="Calibri" w:hAnsi="Times New Roman" w:cs="Times New Roman"/>
          <w:sz w:val="28"/>
          <w:szCs w:val="28"/>
          <w:shd w:val="clear" w:color="auto" w:fill="FFFFFF"/>
        </w:rPr>
        <w:t>con FUENTE DE FINANCIAMIENTO: FONDOS PROPIOS</w:t>
      </w:r>
      <w:r w:rsidR="00537601" w:rsidRPr="00537601">
        <w:rPr>
          <w:rFonts w:ascii="Times New Roman" w:eastAsia="Calibri" w:hAnsi="Times New Roman" w:cs="Times New Roman"/>
          <w:b/>
          <w:sz w:val="28"/>
          <w:szCs w:val="28"/>
        </w:rPr>
        <w:t>.</w:t>
      </w:r>
      <w:r w:rsidR="00537601" w:rsidRPr="00537601">
        <w:rPr>
          <w:rFonts w:ascii="Times New Roman" w:eastAsia="Calibri" w:hAnsi="Times New Roman" w:cs="Times New Roman"/>
          <w:b/>
          <w:sz w:val="28"/>
          <w:szCs w:val="28"/>
          <w:shd w:val="clear" w:color="auto" w:fill="FFFFFF"/>
        </w:rPr>
        <w:t xml:space="preserve"> </w:t>
      </w:r>
      <w:r w:rsidR="00537601" w:rsidRPr="00537601">
        <w:rPr>
          <w:rFonts w:ascii="Times New Roman" w:eastAsia="Calibri" w:hAnsi="Times New Roman" w:cs="Times New Roman"/>
          <w:b/>
          <w:sz w:val="28"/>
          <w:szCs w:val="28"/>
          <w:u w:val="single"/>
        </w:rPr>
        <w:t>Segundo:</w:t>
      </w:r>
      <w:r w:rsidR="00537601" w:rsidRPr="00537601">
        <w:rPr>
          <w:rFonts w:ascii="Times New Roman" w:eastAsia="Calibri" w:hAnsi="Times New Roman" w:cs="Times New Roman"/>
          <w:sz w:val="28"/>
          <w:szCs w:val="28"/>
        </w:rPr>
        <w:t xml:space="preserve"> Autorizar al Tesorero Municipal para que erogue la cantidad de: </w:t>
      </w:r>
      <w:r w:rsidR="00537601" w:rsidRPr="00537601">
        <w:rPr>
          <w:rFonts w:ascii="Times New Roman" w:eastAsia="Calibri" w:hAnsi="Times New Roman" w:cs="Times New Roman"/>
          <w:b/>
          <w:sz w:val="28"/>
          <w:szCs w:val="28"/>
        </w:rPr>
        <w:t>UN MIL VEINTICINCO DÓLARES CON DIEZ CENTAVOS DE LOS ESTADOS UNIDOS DE NORTEAMERICA ($1.025.10</w:t>
      </w:r>
      <w:r w:rsidR="00537601" w:rsidRPr="00537601">
        <w:rPr>
          <w:rFonts w:ascii="Times New Roman" w:eastAsia="Calibri" w:hAnsi="Times New Roman" w:cs="Times New Roman"/>
          <w:b/>
          <w:sz w:val="28"/>
          <w:szCs w:val="28"/>
          <w:shd w:val="clear" w:color="auto" w:fill="FFFFFF"/>
        </w:rPr>
        <w:t xml:space="preserve">) </w:t>
      </w:r>
      <w:r w:rsidR="00537601" w:rsidRPr="00537601">
        <w:rPr>
          <w:rFonts w:ascii="Times New Roman" w:eastAsia="Times New Roman" w:hAnsi="Times New Roman" w:cs="Times New Roman"/>
          <w:sz w:val="28"/>
          <w:szCs w:val="28"/>
          <w:lang w:val="en-US"/>
        </w:rPr>
        <w:t xml:space="preserve">de la cuenta corriente número </w:t>
      </w:r>
      <w:r w:rsidR="00537601" w:rsidRPr="00537601">
        <w:rPr>
          <w:rFonts w:ascii="Times New Roman" w:eastAsia="Times New Roman" w:hAnsi="Times New Roman" w:cs="Times New Roman"/>
          <w:b/>
          <w:sz w:val="28"/>
          <w:szCs w:val="28"/>
          <w:lang w:val="en-US"/>
        </w:rPr>
        <w:t xml:space="preserve">480005924 MUNICIPALIDAD DE APOPA, RECURSOS PROPIOS, Banco Hipotecario de El Salvador S.A., </w:t>
      </w:r>
      <w:r w:rsidR="00537601" w:rsidRPr="00537601">
        <w:rPr>
          <w:rFonts w:ascii="Times New Roman" w:eastAsia="Calibri" w:hAnsi="Times New Roman" w:cs="Times New Roman"/>
          <w:sz w:val="28"/>
          <w:szCs w:val="28"/>
          <w:lang w:val="es-SV"/>
        </w:rPr>
        <w:t>y</w:t>
      </w:r>
      <w:r w:rsidR="00537601" w:rsidRPr="00537601">
        <w:rPr>
          <w:rFonts w:ascii="Times New Roman" w:eastAsia="Calibri" w:hAnsi="Times New Roman" w:cs="Times New Roman"/>
          <w:sz w:val="28"/>
          <w:szCs w:val="28"/>
        </w:rPr>
        <w:t xml:space="preserve"> emita cheque</w:t>
      </w:r>
      <w:r w:rsidR="00537601" w:rsidRPr="00537601">
        <w:rPr>
          <w:rFonts w:ascii="Times New Roman" w:eastAsia="Calibri" w:hAnsi="Times New Roman" w:cs="Times New Roman"/>
          <w:b/>
          <w:sz w:val="28"/>
          <w:szCs w:val="28"/>
        </w:rPr>
        <w:t xml:space="preserve"> </w:t>
      </w:r>
      <w:r w:rsidR="00537601" w:rsidRPr="00537601">
        <w:rPr>
          <w:rFonts w:ascii="Times New Roman" w:eastAsia="Calibri" w:hAnsi="Times New Roman" w:cs="Times New Roman"/>
          <w:sz w:val="28"/>
          <w:szCs w:val="28"/>
        </w:rPr>
        <w:t xml:space="preserve">a nombre del proveedor según el siguiente cuadro: </w:t>
      </w:r>
    </w:p>
    <w:p w:rsidR="00537601" w:rsidRPr="00537601" w:rsidRDefault="00537601" w:rsidP="00537601">
      <w:pPr>
        <w:spacing w:after="200" w:line="276" w:lineRule="auto"/>
        <w:jc w:val="center"/>
        <w:rPr>
          <w:rFonts w:ascii="Times New Roman" w:eastAsia="Calibri" w:hAnsi="Times New Roman" w:cs="Times New Roman"/>
          <w:sz w:val="28"/>
          <w:szCs w:val="28"/>
        </w:rPr>
      </w:pPr>
    </w:p>
    <w:p w:rsidR="00537601" w:rsidRPr="00537601" w:rsidRDefault="00511EB5" w:rsidP="00537601">
      <w:pPr>
        <w:spacing w:after="200" w:line="276" w:lineRule="auto"/>
        <w:jc w:val="center"/>
        <w:rPr>
          <w:rFonts w:ascii="Arial" w:eastAsia="Calibri" w:hAnsi="Arial" w:cs="Arial"/>
          <w:sz w:val="24"/>
          <w:szCs w:val="24"/>
        </w:rPr>
      </w:pPr>
      <w:r w:rsidRPr="00511EB5">
        <w:rPr>
          <w:noProof/>
          <w:lang w:val="es-SV" w:eastAsia="es-SV"/>
        </w:rPr>
        <w:lastRenderedPageBreak/>
        <w:drawing>
          <wp:inline distT="0" distB="0" distL="0" distR="0">
            <wp:extent cx="5755397" cy="4124528"/>
            <wp:effectExtent l="0" t="0" r="0" b="0"/>
            <wp:docPr id="3321" name="Imagen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6434" cy="4139604"/>
                    </a:xfrm>
                    <a:prstGeom prst="rect">
                      <a:avLst/>
                    </a:prstGeom>
                    <a:noFill/>
                    <a:ln>
                      <a:noFill/>
                    </a:ln>
                  </pic:spPr>
                </pic:pic>
              </a:graphicData>
            </a:graphic>
          </wp:inline>
        </w:drawing>
      </w:r>
    </w:p>
    <w:p w:rsidR="00C76570" w:rsidRDefault="00537601" w:rsidP="00C76570">
      <w:pPr>
        <w:spacing w:line="276" w:lineRule="auto"/>
        <w:jc w:val="both"/>
        <w:rPr>
          <w:rFonts w:ascii="Times New Roman" w:eastAsia="Calibri" w:hAnsi="Times New Roman" w:cs="Times New Roman"/>
          <w:sz w:val="28"/>
          <w:szCs w:val="28"/>
        </w:rPr>
      </w:pPr>
      <w:r w:rsidRPr="00C76570">
        <w:rPr>
          <w:rFonts w:ascii="Times New Roman" w:eastAsia="Calibri" w:hAnsi="Times New Roman" w:cs="Times New Roman"/>
          <w:b/>
          <w:color w:val="000000"/>
          <w:sz w:val="28"/>
          <w:szCs w:val="28"/>
          <w:u w:val="single"/>
        </w:rPr>
        <w:t>Tercero:</w:t>
      </w:r>
      <w:r w:rsidRPr="00C76570">
        <w:rPr>
          <w:rFonts w:ascii="Times New Roman" w:eastAsia="Calibri" w:hAnsi="Times New Roman" w:cs="Times New Roman"/>
          <w:color w:val="000000"/>
          <w:sz w:val="28"/>
          <w:szCs w:val="28"/>
        </w:rPr>
        <w:t xml:space="preserve"> Nombrar al administrador de orden de compra o contrato</w:t>
      </w:r>
      <w:r w:rsidRPr="00C76570">
        <w:rPr>
          <w:rFonts w:ascii="Times New Roman" w:eastAsia="Calibri" w:hAnsi="Times New Roman" w:cs="Times New Roman"/>
          <w:sz w:val="28"/>
          <w:szCs w:val="28"/>
        </w:rPr>
        <w:t xml:space="preserve"> a: </w:t>
      </w:r>
      <w:r w:rsidR="00143218">
        <w:rPr>
          <w:rFonts w:ascii="Times New Roman" w:eastAsia="Calibri" w:hAnsi="Times New Roman" w:cs="Times New Roman"/>
          <w:b/>
          <w:sz w:val="28"/>
          <w:szCs w:val="28"/>
        </w:rPr>
        <w:t>XXXXXXXXXX</w:t>
      </w:r>
      <w:r w:rsidRPr="00C76570">
        <w:rPr>
          <w:rFonts w:ascii="Times New Roman" w:eastAsia="Calibri" w:hAnsi="Times New Roman" w:cs="Times New Roman"/>
          <w:b/>
          <w:sz w:val="28"/>
          <w:szCs w:val="28"/>
        </w:rPr>
        <w:t xml:space="preserve">. </w:t>
      </w:r>
      <w:r w:rsidRPr="00C76570">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C76570">
        <w:rPr>
          <w:rFonts w:ascii="Times New Roman" w:eastAsia="Calibri" w:hAnsi="Times New Roman" w:cs="Times New Roman"/>
          <w:sz w:val="28"/>
          <w:szCs w:val="28"/>
          <w:shd w:val="clear" w:color="auto" w:fill="FFFFFF"/>
        </w:rPr>
        <w:t>cífico y expresión Presupuestaria Municipal vigente, que</w:t>
      </w:r>
      <w:r w:rsidRPr="00C76570">
        <w:rPr>
          <w:rFonts w:ascii="Times New Roman" w:eastAsia="Calibri" w:hAnsi="Times New Roman" w:cs="Times New Roman"/>
          <w:sz w:val="28"/>
          <w:szCs w:val="28"/>
        </w:rPr>
        <w:t xml:space="preserve"> se comprobara como lo establece el artículo 78 del Código Municipal. </w:t>
      </w:r>
      <w:r w:rsidRPr="00C76570">
        <w:rPr>
          <w:rFonts w:ascii="Times New Roman" w:eastAsia="Calibri" w:hAnsi="Times New Roman" w:cs="Times New Roman"/>
          <w:b/>
          <w:sz w:val="28"/>
          <w:szCs w:val="28"/>
        </w:rPr>
        <w:t>CERTIFÍQUESE Y COMUNÍQUESE.</w:t>
      </w:r>
      <w:r w:rsidR="00C76570" w:rsidRPr="00C76570">
        <w:rPr>
          <w:rFonts w:ascii="Times New Roman" w:eastAsia="Calibri" w:hAnsi="Times New Roman" w:cs="Times New Roman"/>
          <w:b/>
          <w:bCs/>
          <w:sz w:val="28"/>
          <w:szCs w:val="28"/>
        </w:rPr>
        <w:t xml:space="preserve"> “ACUERDO MUNICIPAL NÚMERO DIECISIETE”. </w:t>
      </w:r>
      <w:r w:rsidR="00C76570" w:rsidRPr="00C7657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76570" w:rsidRPr="00C76570">
        <w:rPr>
          <w:rFonts w:ascii="Times New Roman" w:eastAsia="Calibri" w:hAnsi="Times New Roman" w:cs="Times New Roman"/>
          <w:b/>
          <w:sz w:val="28"/>
          <w:szCs w:val="28"/>
        </w:rPr>
        <w:t>nueve</w:t>
      </w:r>
      <w:r w:rsidR="00C76570" w:rsidRPr="00C76570">
        <w:rPr>
          <w:rFonts w:ascii="Times New Roman" w:eastAsia="Calibri" w:hAnsi="Times New Roman" w:cs="Times New Roman"/>
          <w:sz w:val="28"/>
          <w:szCs w:val="28"/>
        </w:rPr>
        <w:t xml:space="preserve"> de la Agenda de esta Sesión, el cual consiste en la participación del </w:t>
      </w:r>
      <w:r w:rsidR="001E2519">
        <w:rPr>
          <w:rFonts w:ascii="Times New Roman" w:eastAsia="Calibri" w:hAnsi="Times New Roman" w:cs="Times New Roman"/>
          <w:b/>
          <w:sz w:val="28"/>
          <w:szCs w:val="28"/>
        </w:rPr>
        <w:t>XXXXXXXXXXX</w:t>
      </w:r>
      <w:r w:rsidR="00C76570" w:rsidRPr="00C76570">
        <w:rPr>
          <w:rFonts w:ascii="Times New Roman" w:eastAsia="Calibri" w:hAnsi="Times New Roman" w:cs="Times New Roman"/>
          <w:b/>
          <w:sz w:val="28"/>
          <w:szCs w:val="28"/>
        </w:rPr>
        <w:t xml:space="preserve">/Jefe de UACI, </w:t>
      </w:r>
      <w:r w:rsidR="00C76570" w:rsidRPr="00C76570">
        <w:rPr>
          <w:rFonts w:ascii="Times New Roman" w:eastAsia="Calibri" w:hAnsi="Times New Roman" w:cs="Times New Roman"/>
          <w:sz w:val="28"/>
          <w:szCs w:val="28"/>
        </w:rPr>
        <w:t xml:space="preserve">solicitando al Honorable Concejo Municipal Plural, aprobación de adjudicación de requerimiento correspondiente al  </w:t>
      </w:r>
      <w:r w:rsidR="00C76570" w:rsidRPr="00C76570">
        <w:rPr>
          <w:rFonts w:ascii="Times New Roman" w:eastAsia="Calibri" w:hAnsi="Times New Roman" w:cs="Times New Roman"/>
          <w:b/>
          <w:sz w:val="28"/>
          <w:szCs w:val="28"/>
        </w:rPr>
        <w:t>DEPARTAMENTO AMBIENTAL y AGROPECUARIA</w:t>
      </w:r>
      <w:r w:rsidR="00C76570" w:rsidRPr="00C76570">
        <w:rPr>
          <w:rFonts w:ascii="Times New Roman" w:eastAsia="Calibri" w:hAnsi="Times New Roman" w:cs="Times New Roman"/>
          <w:sz w:val="28"/>
          <w:szCs w:val="28"/>
        </w:rPr>
        <w:t xml:space="preserve">, por un monto total de </w:t>
      </w:r>
      <w:r w:rsidR="00C76570" w:rsidRPr="00C76570">
        <w:rPr>
          <w:rFonts w:ascii="Times New Roman" w:eastAsia="Calibri" w:hAnsi="Times New Roman" w:cs="Times New Roman"/>
          <w:b/>
          <w:sz w:val="28"/>
          <w:szCs w:val="28"/>
        </w:rPr>
        <w:t>$260.35</w:t>
      </w:r>
      <w:r w:rsidR="00C76570" w:rsidRPr="00C76570">
        <w:rPr>
          <w:rFonts w:ascii="Times New Roman" w:eastAsia="Calibri" w:hAnsi="Times New Roman" w:cs="Times New Roman"/>
          <w:sz w:val="28"/>
          <w:szCs w:val="28"/>
        </w:rPr>
        <w:t>, con FUENTE DE FINANCIAMIENTO: FONDOS PROPIOS</w:t>
      </w:r>
      <w:r w:rsidR="00C76570" w:rsidRPr="00C76570">
        <w:rPr>
          <w:rFonts w:ascii="Times New Roman" w:eastAsia="Times New Roman" w:hAnsi="Times New Roman" w:cs="Times New Roman"/>
          <w:bCs/>
          <w:color w:val="000000"/>
          <w:sz w:val="28"/>
          <w:szCs w:val="28"/>
          <w:lang w:eastAsia="es-ES"/>
        </w:rPr>
        <w:t xml:space="preserve">, </w:t>
      </w:r>
      <w:r w:rsidR="00C76570" w:rsidRPr="00C76570">
        <w:rPr>
          <w:rFonts w:ascii="Times New Roman" w:eastAsia="Calibri" w:hAnsi="Times New Roman" w:cs="Times New Roman"/>
          <w:sz w:val="28"/>
          <w:szCs w:val="28"/>
        </w:rPr>
        <w:t xml:space="preserve"> y proponiendo al administrador de orden de compra o contrato al señor: </w:t>
      </w:r>
      <w:r w:rsidR="001E2519">
        <w:rPr>
          <w:rFonts w:ascii="Times New Roman" w:eastAsia="Calibri" w:hAnsi="Times New Roman" w:cs="Times New Roman"/>
          <w:b/>
          <w:sz w:val="28"/>
          <w:szCs w:val="28"/>
        </w:rPr>
        <w:t>XXXXXXXXXXXXX</w:t>
      </w:r>
      <w:r w:rsidR="00C76570" w:rsidRPr="00C76570">
        <w:rPr>
          <w:rFonts w:ascii="Times New Roman" w:eastAsia="Calibri" w:hAnsi="Times New Roman" w:cs="Times New Roman"/>
          <w:b/>
          <w:sz w:val="28"/>
          <w:szCs w:val="28"/>
        </w:rPr>
        <w:t>.</w:t>
      </w:r>
      <w:r w:rsidR="00C76570" w:rsidRPr="00C76570">
        <w:rPr>
          <w:rFonts w:ascii="Times New Roman" w:eastAsia="Calibri" w:hAnsi="Times New Roman" w:cs="Times New Roman"/>
          <w:bCs/>
          <w:sz w:val="28"/>
          <w:szCs w:val="28"/>
        </w:rPr>
        <w:t xml:space="preserve"> Por </w:t>
      </w:r>
      <w:r w:rsidR="00C76570" w:rsidRPr="00C76570">
        <w:rPr>
          <w:rFonts w:ascii="Times New Roman" w:eastAsia="Calibri" w:hAnsi="Times New Roman" w:cs="Times New Roman"/>
          <w:b/>
          <w:bCs/>
          <w:sz w:val="28"/>
          <w:szCs w:val="28"/>
        </w:rPr>
        <w:t xml:space="preserve">MAYORIA </w:t>
      </w:r>
      <w:r w:rsidR="00C76570" w:rsidRPr="00C76570">
        <w:rPr>
          <w:rFonts w:ascii="Times New Roman" w:eastAsia="Calibri" w:hAnsi="Times New Roman" w:cs="Times New Roman"/>
          <w:bCs/>
          <w:sz w:val="28"/>
          <w:szCs w:val="28"/>
        </w:rPr>
        <w:t xml:space="preserve"> de </w:t>
      </w:r>
      <w:r w:rsidR="00C76570" w:rsidRPr="00C76570">
        <w:rPr>
          <w:rFonts w:ascii="Times New Roman" w:eastAsia="Calibri" w:hAnsi="Times New Roman" w:cs="Times New Roman"/>
          <w:b/>
          <w:bCs/>
          <w:sz w:val="28"/>
          <w:szCs w:val="28"/>
        </w:rPr>
        <w:t xml:space="preserve">trece votos a favor </w:t>
      </w:r>
      <w:r w:rsidR="00C76570" w:rsidRPr="00C76570">
        <w:rPr>
          <w:rFonts w:ascii="Times New Roman" w:eastAsia="Calibri" w:hAnsi="Times New Roman" w:cs="Times New Roman"/>
          <w:bCs/>
          <w:sz w:val="28"/>
          <w:szCs w:val="28"/>
        </w:rPr>
        <w:t xml:space="preserve">y </w:t>
      </w:r>
      <w:r w:rsidR="00C76570" w:rsidRPr="00C76570">
        <w:rPr>
          <w:rFonts w:ascii="Times New Roman" w:eastAsia="Calibri" w:hAnsi="Times New Roman" w:cs="Times New Roman"/>
          <w:b/>
          <w:bCs/>
          <w:sz w:val="28"/>
          <w:szCs w:val="28"/>
        </w:rPr>
        <w:t>una abstención</w:t>
      </w:r>
      <w:r w:rsidR="00C76570" w:rsidRPr="00C76570">
        <w:rPr>
          <w:rFonts w:ascii="Times New Roman" w:eastAsia="Calibri" w:hAnsi="Times New Roman" w:cs="Times New Roman"/>
          <w:bCs/>
          <w:sz w:val="28"/>
          <w:szCs w:val="28"/>
        </w:rPr>
        <w:t xml:space="preserve"> del </w:t>
      </w:r>
      <w:r w:rsidR="00C76570" w:rsidRPr="00C76570">
        <w:rPr>
          <w:rFonts w:ascii="Times New Roman" w:eastAsia="Calibri" w:hAnsi="Times New Roman" w:cs="Times New Roman"/>
          <w:b/>
          <w:bCs/>
          <w:sz w:val="28"/>
          <w:szCs w:val="28"/>
        </w:rPr>
        <w:t xml:space="preserve">señor Damián Cristóbal Serrano </w:t>
      </w:r>
      <w:r w:rsidR="00C76570" w:rsidRPr="00C76570">
        <w:rPr>
          <w:rFonts w:ascii="Times New Roman" w:eastAsia="Calibri" w:hAnsi="Times New Roman" w:cs="Times New Roman"/>
          <w:b/>
          <w:bCs/>
          <w:sz w:val="28"/>
          <w:szCs w:val="28"/>
        </w:rPr>
        <w:lastRenderedPageBreak/>
        <w:t>Ortiz; Segundo Regidor Propietario.</w:t>
      </w:r>
      <w:r w:rsidR="00C76570" w:rsidRPr="00C76570">
        <w:rPr>
          <w:rFonts w:ascii="Times New Roman" w:eastAsia="Calibri" w:hAnsi="Times New Roman" w:cs="Times New Roman"/>
          <w:b/>
          <w:sz w:val="28"/>
          <w:szCs w:val="28"/>
        </w:rPr>
        <w:t xml:space="preserve"> ACUERDA: </w:t>
      </w:r>
      <w:r w:rsidR="00C76570" w:rsidRPr="00C76570">
        <w:rPr>
          <w:rFonts w:ascii="Times New Roman" w:eastAsia="Calibri" w:hAnsi="Times New Roman" w:cs="Times New Roman"/>
          <w:b/>
          <w:sz w:val="28"/>
          <w:szCs w:val="28"/>
          <w:u w:val="single"/>
        </w:rPr>
        <w:t>Primero:</w:t>
      </w:r>
      <w:r w:rsidR="00C76570" w:rsidRPr="00C76570">
        <w:rPr>
          <w:rFonts w:ascii="Times New Roman" w:eastAsia="Calibri" w:hAnsi="Times New Roman" w:cs="Times New Roman"/>
          <w:sz w:val="28"/>
          <w:szCs w:val="28"/>
        </w:rPr>
        <w:t xml:space="preserve"> Aprobar adjudicación de requerimiento correspondiente al </w:t>
      </w:r>
      <w:r w:rsidR="00C76570" w:rsidRPr="00C76570">
        <w:rPr>
          <w:rFonts w:ascii="Times New Roman" w:eastAsia="Calibri" w:hAnsi="Times New Roman" w:cs="Times New Roman"/>
          <w:b/>
          <w:sz w:val="28"/>
          <w:szCs w:val="28"/>
        </w:rPr>
        <w:t>DEPARTAMENTO AMBIENTAL y AGROPECUARIA, por un monto total de $260.35,</w:t>
      </w:r>
      <w:r w:rsidR="00C76570" w:rsidRPr="00C76570">
        <w:rPr>
          <w:rFonts w:ascii="Times New Roman" w:eastAsia="Calibri" w:hAnsi="Times New Roman" w:cs="Times New Roman"/>
          <w:sz w:val="28"/>
          <w:szCs w:val="28"/>
        </w:rPr>
        <w:t xml:space="preserve"> </w:t>
      </w:r>
      <w:r w:rsidR="00C76570" w:rsidRPr="00C76570">
        <w:rPr>
          <w:rFonts w:ascii="Times New Roman" w:eastAsia="Calibri" w:hAnsi="Times New Roman" w:cs="Times New Roman"/>
          <w:sz w:val="28"/>
          <w:szCs w:val="28"/>
          <w:shd w:val="clear" w:color="auto" w:fill="FFFFFF"/>
        </w:rPr>
        <w:t>con FUENTE DE FINANCIAMIENTO: FONDOS PROPIOS</w:t>
      </w:r>
      <w:r w:rsidR="00C76570" w:rsidRPr="00C76570">
        <w:rPr>
          <w:rFonts w:ascii="Times New Roman" w:eastAsia="Calibri" w:hAnsi="Times New Roman" w:cs="Times New Roman"/>
          <w:b/>
          <w:sz w:val="28"/>
          <w:szCs w:val="28"/>
        </w:rPr>
        <w:t>.</w:t>
      </w:r>
      <w:r w:rsidR="00C76570" w:rsidRPr="00C76570">
        <w:rPr>
          <w:rFonts w:ascii="Times New Roman" w:eastAsia="Calibri" w:hAnsi="Times New Roman" w:cs="Times New Roman"/>
          <w:b/>
          <w:sz w:val="28"/>
          <w:szCs w:val="28"/>
          <w:shd w:val="clear" w:color="auto" w:fill="FFFFFF"/>
        </w:rPr>
        <w:t xml:space="preserve"> </w:t>
      </w:r>
      <w:r w:rsidR="00C76570" w:rsidRPr="00C76570">
        <w:rPr>
          <w:rFonts w:ascii="Times New Roman" w:eastAsia="Calibri" w:hAnsi="Times New Roman" w:cs="Times New Roman"/>
          <w:b/>
          <w:sz w:val="28"/>
          <w:szCs w:val="28"/>
          <w:u w:val="single"/>
        </w:rPr>
        <w:t>Segundo:</w:t>
      </w:r>
      <w:r w:rsidR="00C76570" w:rsidRPr="00C76570">
        <w:rPr>
          <w:rFonts w:ascii="Times New Roman" w:eastAsia="Calibri" w:hAnsi="Times New Roman" w:cs="Times New Roman"/>
          <w:sz w:val="28"/>
          <w:szCs w:val="28"/>
        </w:rPr>
        <w:t xml:space="preserve"> Autorizar al Tesorero Municipal para que erogue la cantidad de: </w:t>
      </w:r>
      <w:r w:rsidR="00C76570" w:rsidRPr="00C76570">
        <w:rPr>
          <w:rFonts w:ascii="Times New Roman" w:eastAsia="Calibri" w:hAnsi="Times New Roman" w:cs="Times New Roman"/>
          <w:b/>
          <w:sz w:val="28"/>
          <w:szCs w:val="28"/>
        </w:rPr>
        <w:t>DOSCIENTOS SESENTA DOLARES CON TREINTA Y CINCO CENTAVOS DE LOS ESTADOS UNIDOS DE NORTEAMERICA ($260.35</w:t>
      </w:r>
      <w:r w:rsidR="00C76570" w:rsidRPr="00C76570">
        <w:rPr>
          <w:rFonts w:ascii="Times New Roman" w:eastAsia="Calibri" w:hAnsi="Times New Roman" w:cs="Times New Roman"/>
          <w:b/>
          <w:sz w:val="28"/>
          <w:szCs w:val="28"/>
          <w:shd w:val="clear" w:color="auto" w:fill="FFFFFF"/>
        </w:rPr>
        <w:t xml:space="preserve">) </w:t>
      </w:r>
      <w:r w:rsidR="00C76570" w:rsidRPr="00C76570">
        <w:rPr>
          <w:rFonts w:ascii="Times New Roman" w:eastAsia="Times New Roman" w:hAnsi="Times New Roman" w:cs="Times New Roman"/>
          <w:sz w:val="28"/>
          <w:szCs w:val="28"/>
          <w:lang w:val="en-US"/>
        </w:rPr>
        <w:t xml:space="preserve">de la cuenta corriente número </w:t>
      </w:r>
      <w:r w:rsidR="00C76570" w:rsidRPr="00C76570">
        <w:rPr>
          <w:rFonts w:ascii="Times New Roman" w:eastAsia="Times New Roman" w:hAnsi="Times New Roman" w:cs="Times New Roman"/>
          <w:b/>
          <w:sz w:val="28"/>
          <w:szCs w:val="28"/>
          <w:lang w:val="en-US"/>
        </w:rPr>
        <w:t xml:space="preserve">480005924 MUNICIPALIDAD DE APOPA, RECURSOS PROPIOS, Banco Hipotecario de El Salvador S.A., </w:t>
      </w:r>
      <w:r w:rsidR="00C76570" w:rsidRPr="00C76570">
        <w:rPr>
          <w:rFonts w:ascii="Times New Roman" w:eastAsia="Calibri" w:hAnsi="Times New Roman" w:cs="Times New Roman"/>
          <w:sz w:val="28"/>
          <w:szCs w:val="28"/>
          <w:lang w:val="es-SV"/>
        </w:rPr>
        <w:t>y</w:t>
      </w:r>
      <w:r w:rsidR="00C76570" w:rsidRPr="00C76570">
        <w:rPr>
          <w:rFonts w:ascii="Times New Roman" w:eastAsia="Calibri" w:hAnsi="Times New Roman" w:cs="Times New Roman"/>
          <w:sz w:val="28"/>
          <w:szCs w:val="28"/>
        </w:rPr>
        <w:t xml:space="preserve"> emita cheque</w:t>
      </w:r>
      <w:r w:rsidR="00C76570" w:rsidRPr="00C76570">
        <w:rPr>
          <w:rFonts w:ascii="Times New Roman" w:eastAsia="Calibri" w:hAnsi="Times New Roman" w:cs="Times New Roman"/>
          <w:b/>
          <w:sz w:val="28"/>
          <w:szCs w:val="28"/>
        </w:rPr>
        <w:t xml:space="preserve"> </w:t>
      </w:r>
      <w:r w:rsidR="00C76570" w:rsidRPr="00C76570">
        <w:rPr>
          <w:rFonts w:ascii="Times New Roman" w:eastAsia="Calibri" w:hAnsi="Times New Roman" w:cs="Times New Roman"/>
          <w:sz w:val="28"/>
          <w:szCs w:val="28"/>
        </w:rPr>
        <w:t xml:space="preserve">a nombre del proveedor según el siguiente cuadro: </w:t>
      </w:r>
    </w:p>
    <w:p w:rsidR="00847F21" w:rsidRDefault="00847F21" w:rsidP="00C76570">
      <w:pPr>
        <w:spacing w:line="276" w:lineRule="auto"/>
        <w:jc w:val="both"/>
        <w:rPr>
          <w:rFonts w:ascii="Times New Roman" w:eastAsia="Calibri" w:hAnsi="Times New Roman" w:cs="Times New Roman"/>
          <w:sz w:val="28"/>
          <w:szCs w:val="28"/>
        </w:rPr>
      </w:pPr>
      <w:r w:rsidRPr="00847F21">
        <w:rPr>
          <w:noProof/>
          <w:lang w:val="es-SV" w:eastAsia="es-SV"/>
        </w:rPr>
        <w:drawing>
          <wp:inline distT="0" distB="0" distL="0" distR="0">
            <wp:extent cx="5755640" cy="2728075"/>
            <wp:effectExtent l="0" t="0" r="0" b="0"/>
            <wp:docPr id="3322" name="Imagen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728075"/>
                    </a:xfrm>
                    <a:prstGeom prst="rect">
                      <a:avLst/>
                    </a:prstGeom>
                    <a:noFill/>
                    <a:ln>
                      <a:noFill/>
                    </a:ln>
                  </pic:spPr>
                </pic:pic>
              </a:graphicData>
            </a:graphic>
          </wp:inline>
        </w:drawing>
      </w:r>
    </w:p>
    <w:p w:rsidR="005653AC" w:rsidRDefault="00C76570" w:rsidP="007109CC">
      <w:pPr>
        <w:spacing w:line="276" w:lineRule="auto"/>
        <w:jc w:val="both"/>
        <w:rPr>
          <w:rFonts w:ascii="Times New Roman" w:eastAsia="Calibri" w:hAnsi="Times New Roman" w:cs="Times New Roman"/>
          <w:sz w:val="28"/>
          <w:szCs w:val="28"/>
        </w:rPr>
      </w:pPr>
      <w:r w:rsidRPr="007109CC">
        <w:rPr>
          <w:rFonts w:ascii="Times New Roman" w:eastAsia="Calibri" w:hAnsi="Times New Roman" w:cs="Times New Roman"/>
          <w:b/>
          <w:color w:val="000000"/>
          <w:sz w:val="28"/>
          <w:szCs w:val="28"/>
          <w:u w:val="single"/>
        </w:rPr>
        <w:t>Tercero:</w:t>
      </w:r>
      <w:r w:rsidRPr="007109CC">
        <w:rPr>
          <w:rFonts w:ascii="Times New Roman" w:eastAsia="Calibri" w:hAnsi="Times New Roman" w:cs="Times New Roman"/>
          <w:color w:val="000000"/>
          <w:sz w:val="28"/>
          <w:szCs w:val="28"/>
        </w:rPr>
        <w:t xml:space="preserve"> Nombrar al administrador de orden de compra o contrato</w:t>
      </w:r>
      <w:r w:rsidRPr="007109CC">
        <w:rPr>
          <w:rFonts w:ascii="Times New Roman" w:eastAsia="Calibri" w:hAnsi="Times New Roman" w:cs="Times New Roman"/>
          <w:sz w:val="28"/>
          <w:szCs w:val="28"/>
        </w:rPr>
        <w:t xml:space="preserve"> al señor: </w:t>
      </w:r>
      <w:r w:rsidR="001E2519">
        <w:rPr>
          <w:rFonts w:ascii="Times New Roman" w:eastAsia="Calibri" w:hAnsi="Times New Roman" w:cs="Times New Roman"/>
          <w:b/>
          <w:sz w:val="28"/>
          <w:szCs w:val="28"/>
        </w:rPr>
        <w:t>XXXXXXXXXXXXXXX</w:t>
      </w:r>
      <w:r w:rsidRPr="007109CC">
        <w:rPr>
          <w:rFonts w:ascii="Times New Roman" w:eastAsia="Calibri" w:hAnsi="Times New Roman" w:cs="Times New Roman"/>
          <w:b/>
          <w:sz w:val="28"/>
          <w:szCs w:val="28"/>
        </w:rPr>
        <w:t xml:space="preserve">. </w:t>
      </w:r>
      <w:r w:rsidRPr="007109CC">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7109CC">
        <w:rPr>
          <w:rFonts w:ascii="Times New Roman" w:eastAsia="Calibri" w:hAnsi="Times New Roman" w:cs="Times New Roman"/>
          <w:sz w:val="28"/>
          <w:szCs w:val="28"/>
          <w:shd w:val="clear" w:color="auto" w:fill="FFFFFF"/>
        </w:rPr>
        <w:t>cífico y expresión Presupuestaria Municipal vigente, que</w:t>
      </w:r>
      <w:r w:rsidRPr="007109CC">
        <w:rPr>
          <w:rFonts w:ascii="Times New Roman" w:eastAsia="Calibri" w:hAnsi="Times New Roman" w:cs="Times New Roman"/>
          <w:sz w:val="28"/>
          <w:szCs w:val="28"/>
        </w:rPr>
        <w:t xml:space="preserve"> se comprobara como lo establece el artículo 78 del Código Municipal. </w:t>
      </w:r>
      <w:r w:rsidRPr="007109CC">
        <w:rPr>
          <w:rFonts w:ascii="Times New Roman" w:eastAsia="Calibri" w:hAnsi="Times New Roman" w:cs="Times New Roman"/>
          <w:b/>
          <w:sz w:val="28"/>
          <w:szCs w:val="28"/>
        </w:rPr>
        <w:t xml:space="preserve">CERTIFÍQUESE Y COMUNÍQUESE. </w:t>
      </w:r>
      <w:r w:rsidR="005653AC" w:rsidRPr="007109CC">
        <w:rPr>
          <w:rFonts w:ascii="Times New Roman" w:eastAsia="Calibri" w:hAnsi="Times New Roman" w:cs="Times New Roman"/>
          <w:b/>
          <w:bCs/>
          <w:sz w:val="28"/>
          <w:szCs w:val="28"/>
        </w:rPr>
        <w:t xml:space="preserve">“ACUERDO MUNICIPAL NÚMERO DIECIOCHO”. </w:t>
      </w:r>
      <w:r w:rsidR="005653AC" w:rsidRPr="007109C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653AC" w:rsidRPr="007109CC">
        <w:rPr>
          <w:rFonts w:ascii="Times New Roman" w:eastAsia="Calibri" w:hAnsi="Times New Roman" w:cs="Times New Roman"/>
          <w:b/>
          <w:sz w:val="28"/>
          <w:szCs w:val="28"/>
        </w:rPr>
        <w:t>nueve</w:t>
      </w:r>
      <w:r w:rsidR="005653AC" w:rsidRPr="007109CC">
        <w:rPr>
          <w:rFonts w:ascii="Times New Roman" w:eastAsia="Calibri" w:hAnsi="Times New Roman" w:cs="Times New Roman"/>
          <w:sz w:val="28"/>
          <w:szCs w:val="28"/>
        </w:rPr>
        <w:t xml:space="preserve"> de la Agenda de esta Sesión, el cual consiste en la participación del </w:t>
      </w:r>
      <w:r w:rsidR="00F7429A">
        <w:rPr>
          <w:rFonts w:ascii="Times New Roman" w:eastAsia="Calibri" w:hAnsi="Times New Roman" w:cs="Times New Roman"/>
          <w:b/>
          <w:sz w:val="28"/>
          <w:szCs w:val="28"/>
        </w:rPr>
        <w:t>XXXXXXXXXXXX</w:t>
      </w:r>
      <w:r w:rsidR="005653AC" w:rsidRPr="007109CC">
        <w:rPr>
          <w:rFonts w:ascii="Times New Roman" w:eastAsia="Calibri" w:hAnsi="Times New Roman" w:cs="Times New Roman"/>
          <w:b/>
          <w:sz w:val="28"/>
          <w:szCs w:val="28"/>
        </w:rPr>
        <w:t xml:space="preserve">/Jefe de UACI, </w:t>
      </w:r>
      <w:r w:rsidR="005653AC" w:rsidRPr="007109CC">
        <w:rPr>
          <w:rFonts w:ascii="Times New Roman" w:eastAsia="Calibri" w:hAnsi="Times New Roman" w:cs="Times New Roman"/>
          <w:sz w:val="28"/>
          <w:szCs w:val="28"/>
        </w:rPr>
        <w:t xml:space="preserve">solicitando al Honorable Concejo Municipal Plural, aprobación de adjudicación </w:t>
      </w:r>
      <w:r w:rsidR="005653AC" w:rsidRPr="007109CC">
        <w:rPr>
          <w:rFonts w:ascii="Times New Roman" w:eastAsia="Calibri" w:hAnsi="Times New Roman" w:cs="Times New Roman"/>
          <w:sz w:val="28"/>
          <w:szCs w:val="28"/>
        </w:rPr>
        <w:lastRenderedPageBreak/>
        <w:t xml:space="preserve">de requerimiento correspondiente a   </w:t>
      </w:r>
      <w:r w:rsidR="005653AC" w:rsidRPr="007109CC">
        <w:rPr>
          <w:rFonts w:ascii="Times New Roman" w:eastAsia="Times New Roman" w:hAnsi="Times New Roman" w:cs="Times New Roman"/>
          <w:b/>
          <w:color w:val="000000"/>
          <w:sz w:val="28"/>
          <w:szCs w:val="28"/>
          <w:lang w:eastAsia="es-ES"/>
        </w:rPr>
        <w:t>INFORMATICA</w:t>
      </w:r>
      <w:r w:rsidR="005653AC" w:rsidRPr="007109CC">
        <w:rPr>
          <w:rFonts w:ascii="Times New Roman" w:eastAsia="Calibri" w:hAnsi="Times New Roman" w:cs="Times New Roman"/>
          <w:sz w:val="28"/>
          <w:szCs w:val="28"/>
        </w:rPr>
        <w:t xml:space="preserve">, por un monto total de </w:t>
      </w:r>
      <w:r w:rsidR="005653AC" w:rsidRPr="007109CC">
        <w:rPr>
          <w:rFonts w:ascii="Times New Roman" w:eastAsia="Calibri" w:hAnsi="Times New Roman" w:cs="Times New Roman"/>
          <w:b/>
          <w:sz w:val="28"/>
          <w:szCs w:val="28"/>
        </w:rPr>
        <w:t>$ 4,492.00</w:t>
      </w:r>
      <w:r w:rsidR="005653AC" w:rsidRPr="007109CC">
        <w:rPr>
          <w:rFonts w:ascii="Times New Roman" w:eastAsia="Calibri" w:hAnsi="Times New Roman" w:cs="Times New Roman"/>
          <w:sz w:val="28"/>
          <w:szCs w:val="28"/>
        </w:rPr>
        <w:t>, con FUENTE DE FINANCIAMIENTO: FONDOS PROPIOS</w:t>
      </w:r>
      <w:r w:rsidR="005653AC" w:rsidRPr="007109CC">
        <w:rPr>
          <w:rFonts w:ascii="Times New Roman" w:eastAsia="Times New Roman" w:hAnsi="Times New Roman" w:cs="Times New Roman"/>
          <w:bCs/>
          <w:color w:val="000000"/>
          <w:sz w:val="28"/>
          <w:szCs w:val="28"/>
          <w:lang w:eastAsia="es-ES"/>
        </w:rPr>
        <w:t xml:space="preserve">, </w:t>
      </w:r>
      <w:r w:rsidR="005653AC" w:rsidRPr="007109CC">
        <w:rPr>
          <w:rFonts w:ascii="Times New Roman" w:eastAsia="Calibri" w:hAnsi="Times New Roman" w:cs="Times New Roman"/>
          <w:sz w:val="28"/>
          <w:szCs w:val="28"/>
        </w:rPr>
        <w:t xml:space="preserve"> y proponiendo al administrador de orden de compra o contrato a: </w:t>
      </w:r>
      <w:r w:rsidR="00F7429A">
        <w:rPr>
          <w:rFonts w:ascii="Times New Roman" w:eastAsia="Calibri" w:hAnsi="Times New Roman" w:cs="Times New Roman"/>
          <w:b/>
          <w:sz w:val="28"/>
          <w:szCs w:val="28"/>
        </w:rPr>
        <w:t>XXXXXXXXXXX</w:t>
      </w:r>
      <w:r w:rsidR="005653AC" w:rsidRPr="007109CC">
        <w:rPr>
          <w:rFonts w:ascii="Times New Roman" w:eastAsia="Calibri" w:hAnsi="Times New Roman" w:cs="Times New Roman"/>
          <w:b/>
          <w:sz w:val="28"/>
          <w:szCs w:val="28"/>
        </w:rPr>
        <w:t xml:space="preserve"> / TEC. ESPECIALISTA II.</w:t>
      </w:r>
      <w:r w:rsidR="005653AC" w:rsidRPr="007109CC">
        <w:rPr>
          <w:rFonts w:ascii="Times New Roman" w:eastAsia="Calibri" w:hAnsi="Times New Roman" w:cs="Times New Roman"/>
          <w:bCs/>
          <w:sz w:val="28"/>
          <w:szCs w:val="28"/>
        </w:rPr>
        <w:t xml:space="preserve"> Por </w:t>
      </w:r>
      <w:r w:rsidR="005653AC" w:rsidRPr="007109CC">
        <w:rPr>
          <w:rFonts w:ascii="Times New Roman" w:eastAsia="Calibri" w:hAnsi="Times New Roman" w:cs="Times New Roman"/>
          <w:b/>
          <w:bCs/>
          <w:sz w:val="28"/>
          <w:szCs w:val="28"/>
        </w:rPr>
        <w:t xml:space="preserve">MAYORIA </w:t>
      </w:r>
      <w:r w:rsidR="005653AC" w:rsidRPr="007109CC">
        <w:rPr>
          <w:rFonts w:ascii="Times New Roman" w:eastAsia="Calibri" w:hAnsi="Times New Roman" w:cs="Times New Roman"/>
          <w:bCs/>
          <w:sz w:val="28"/>
          <w:szCs w:val="28"/>
        </w:rPr>
        <w:t xml:space="preserve"> de </w:t>
      </w:r>
      <w:r w:rsidR="005653AC" w:rsidRPr="007109CC">
        <w:rPr>
          <w:rFonts w:ascii="Times New Roman" w:eastAsia="Calibri" w:hAnsi="Times New Roman" w:cs="Times New Roman"/>
          <w:b/>
          <w:bCs/>
          <w:sz w:val="28"/>
          <w:szCs w:val="28"/>
        </w:rPr>
        <w:t xml:space="preserve">trece votos a favor </w:t>
      </w:r>
      <w:r w:rsidR="005653AC" w:rsidRPr="007109CC">
        <w:rPr>
          <w:rFonts w:ascii="Times New Roman" w:eastAsia="Calibri" w:hAnsi="Times New Roman" w:cs="Times New Roman"/>
          <w:bCs/>
          <w:sz w:val="28"/>
          <w:szCs w:val="28"/>
        </w:rPr>
        <w:t xml:space="preserve">y </w:t>
      </w:r>
      <w:r w:rsidR="005653AC" w:rsidRPr="007109CC">
        <w:rPr>
          <w:rFonts w:ascii="Times New Roman" w:eastAsia="Calibri" w:hAnsi="Times New Roman" w:cs="Times New Roman"/>
          <w:b/>
          <w:bCs/>
          <w:sz w:val="28"/>
          <w:szCs w:val="28"/>
        </w:rPr>
        <w:t>una abstención</w:t>
      </w:r>
      <w:r w:rsidR="005653AC" w:rsidRPr="007109CC">
        <w:rPr>
          <w:rFonts w:ascii="Times New Roman" w:eastAsia="Calibri" w:hAnsi="Times New Roman" w:cs="Times New Roman"/>
          <w:bCs/>
          <w:sz w:val="28"/>
          <w:szCs w:val="28"/>
        </w:rPr>
        <w:t xml:space="preserve"> del </w:t>
      </w:r>
      <w:r w:rsidR="005653AC" w:rsidRPr="007109CC">
        <w:rPr>
          <w:rFonts w:ascii="Times New Roman" w:eastAsia="Calibri" w:hAnsi="Times New Roman" w:cs="Times New Roman"/>
          <w:b/>
          <w:bCs/>
          <w:sz w:val="28"/>
          <w:szCs w:val="28"/>
        </w:rPr>
        <w:t>señor Damián Cristóbal Serrano Ortiz; Segundo Regidor Propietario.</w:t>
      </w:r>
      <w:r w:rsidR="005653AC" w:rsidRPr="007109CC">
        <w:rPr>
          <w:rFonts w:ascii="Times New Roman" w:eastAsia="Calibri" w:hAnsi="Times New Roman" w:cs="Times New Roman"/>
          <w:b/>
          <w:sz w:val="28"/>
          <w:szCs w:val="28"/>
        </w:rPr>
        <w:t xml:space="preserve"> ACUERDA: </w:t>
      </w:r>
      <w:r w:rsidR="005653AC" w:rsidRPr="007109CC">
        <w:rPr>
          <w:rFonts w:ascii="Times New Roman" w:eastAsia="Calibri" w:hAnsi="Times New Roman" w:cs="Times New Roman"/>
          <w:b/>
          <w:sz w:val="28"/>
          <w:szCs w:val="28"/>
          <w:u w:val="single"/>
        </w:rPr>
        <w:t>Primero:</w:t>
      </w:r>
      <w:r w:rsidR="005653AC" w:rsidRPr="007109CC">
        <w:rPr>
          <w:rFonts w:ascii="Times New Roman" w:eastAsia="Calibri" w:hAnsi="Times New Roman" w:cs="Times New Roman"/>
          <w:sz w:val="28"/>
          <w:szCs w:val="28"/>
        </w:rPr>
        <w:t xml:space="preserve"> Aprobar adjudicación de requerimiento correspondiente a </w:t>
      </w:r>
      <w:r w:rsidR="005653AC" w:rsidRPr="007109CC">
        <w:rPr>
          <w:rFonts w:ascii="Times New Roman" w:eastAsia="Times New Roman" w:hAnsi="Times New Roman" w:cs="Times New Roman"/>
          <w:b/>
          <w:color w:val="000000"/>
          <w:sz w:val="28"/>
          <w:szCs w:val="28"/>
          <w:lang w:eastAsia="es-ES"/>
        </w:rPr>
        <w:t>INFORMATICA</w:t>
      </w:r>
      <w:r w:rsidR="005653AC" w:rsidRPr="007109CC">
        <w:rPr>
          <w:rFonts w:ascii="Times New Roman" w:eastAsia="Calibri" w:hAnsi="Times New Roman" w:cs="Times New Roman"/>
          <w:sz w:val="28"/>
          <w:szCs w:val="28"/>
        </w:rPr>
        <w:t xml:space="preserve">, por un monto total de </w:t>
      </w:r>
      <w:r w:rsidR="005653AC" w:rsidRPr="007109CC">
        <w:rPr>
          <w:rFonts w:ascii="Times New Roman" w:eastAsia="Calibri" w:hAnsi="Times New Roman" w:cs="Times New Roman"/>
          <w:b/>
          <w:sz w:val="28"/>
          <w:szCs w:val="28"/>
        </w:rPr>
        <w:t>$4,492.00,</w:t>
      </w:r>
      <w:r w:rsidR="005653AC" w:rsidRPr="007109CC">
        <w:rPr>
          <w:rFonts w:ascii="Times New Roman" w:eastAsia="Calibri" w:hAnsi="Times New Roman" w:cs="Times New Roman"/>
          <w:sz w:val="28"/>
          <w:szCs w:val="28"/>
        </w:rPr>
        <w:t xml:space="preserve"> </w:t>
      </w:r>
      <w:r w:rsidR="005653AC" w:rsidRPr="007109CC">
        <w:rPr>
          <w:rFonts w:ascii="Times New Roman" w:eastAsia="Calibri" w:hAnsi="Times New Roman" w:cs="Times New Roman"/>
          <w:sz w:val="28"/>
          <w:szCs w:val="28"/>
          <w:shd w:val="clear" w:color="auto" w:fill="FFFFFF"/>
        </w:rPr>
        <w:t>con FUENTE DE FINANCIAMIENTO: FONDOS PROPIOS</w:t>
      </w:r>
      <w:r w:rsidR="005653AC" w:rsidRPr="007109CC">
        <w:rPr>
          <w:rFonts w:ascii="Times New Roman" w:eastAsia="Calibri" w:hAnsi="Times New Roman" w:cs="Times New Roman"/>
          <w:b/>
          <w:sz w:val="28"/>
          <w:szCs w:val="28"/>
        </w:rPr>
        <w:t>.</w:t>
      </w:r>
      <w:r w:rsidR="005653AC" w:rsidRPr="007109CC">
        <w:rPr>
          <w:rFonts w:ascii="Times New Roman" w:eastAsia="Calibri" w:hAnsi="Times New Roman" w:cs="Times New Roman"/>
          <w:b/>
          <w:sz w:val="28"/>
          <w:szCs w:val="28"/>
          <w:shd w:val="clear" w:color="auto" w:fill="FFFFFF"/>
        </w:rPr>
        <w:t xml:space="preserve"> </w:t>
      </w:r>
      <w:r w:rsidR="005653AC" w:rsidRPr="007109CC">
        <w:rPr>
          <w:rFonts w:ascii="Times New Roman" w:eastAsia="Calibri" w:hAnsi="Times New Roman" w:cs="Times New Roman"/>
          <w:b/>
          <w:sz w:val="28"/>
          <w:szCs w:val="28"/>
          <w:u w:val="single"/>
        </w:rPr>
        <w:t>Segundo:</w:t>
      </w:r>
      <w:r w:rsidR="005653AC" w:rsidRPr="007109CC">
        <w:rPr>
          <w:rFonts w:ascii="Times New Roman" w:eastAsia="Calibri" w:hAnsi="Times New Roman" w:cs="Times New Roman"/>
          <w:sz w:val="28"/>
          <w:szCs w:val="28"/>
        </w:rPr>
        <w:t xml:space="preserve"> Autorizar al Tesorero Municipal para que erogue la cantidad de: </w:t>
      </w:r>
      <w:r w:rsidR="005653AC" w:rsidRPr="007109CC">
        <w:rPr>
          <w:rFonts w:ascii="Times New Roman" w:eastAsia="Calibri" w:hAnsi="Times New Roman" w:cs="Times New Roman"/>
          <w:b/>
          <w:sz w:val="28"/>
          <w:szCs w:val="28"/>
        </w:rPr>
        <w:t>CUATRO MIL CUATROCIENTOS NOVENTA Y DOS DOLARES EXACTOS DE LOS ESTADOS UNIDOS DE NORTEAMERICA ($4,492.00</w:t>
      </w:r>
      <w:r w:rsidR="005653AC" w:rsidRPr="007109CC">
        <w:rPr>
          <w:rFonts w:ascii="Times New Roman" w:eastAsia="Calibri" w:hAnsi="Times New Roman" w:cs="Times New Roman"/>
          <w:b/>
          <w:sz w:val="28"/>
          <w:szCs w:val="28"/>
          <w:shd w:val="clear" w:color="auto" w:fill="FFFFFF"/>
        </w:rPr>
        <w:t xml:space="preserve">) </w:t>
      </w:r>
      <w:r w:rsidR="005653AC" w:rsidRPr="007109CC">
        <w:rPr>
          <w:rFonts w:ascii="Times New Roman" w:eastAsia="Times New Roman" w:hAnsi="Times New Roman" w:cs="Times New Roman"/>
          <w:sz w:val="28"/>
          <w:szCs w:val="28"/>
          <w:lang w:val="en-US"/>
        </w:rPr>
        <w:t xml:space="preserve">de la cuenta corriente número </w:t>
      </w:r>
      <w:r w:rsidR="005653AC" w:rsidRPr="007109CC">
        <w:rPr>
          <w:rFonts w:ascii="Times New Roman" w:eastAsia="Times New Roman" w:hAnsi="Times New Roman" w:cs="Times New Roman"/>
          <w:b/>
          <w:sz w:val="28"/>
          <w:szCs w:val="28"/>
          <w:lang w:val="en-US"/>
        </w:rPr>
        <w:t xml:space="preserve">480005924 MUNICIPALIDAD DE APOPA, RECURSOS PROPIOS, Banco Hipotecario de El Salvador S.A., </w:t>
      </w:r>
      <w:r w:rsidR="005653AC" w:rsidRPr="007109CC">
        <w:rPr>
          <w:rFonts w:ascii="Times New Roman" w:eastAsia="Calibri" w:hAnsi="Times New Roman" w:cs="Times New Roman"/>
          <w:sz w:val="28"/>
          <w:szCs w:val="28"/>
          <w:lang w:val="es-SV"/>
        </w:rPr>
        <w:t>y</w:t>
      </w:r>
      <w:r w:rsidR="005653AC" w:rsidRPr="007109CC">
        <w:rPr>
          <w:rFonts w:ascii="Times New Roman" w:eastAsia="Calibri" w:hAnsi="Times New Roman" w:cs="Times New Roman"/>
          <w:sz w:val="28"/>
          <w:szCs w:val="28"/>
        </w:rPr>
        <w:t xml:space="preserve"> emita cheque</w:t>
      </w:r>
      <w:r w:rsidR="005653AC" w:rsidRPr="007109CC">
        <w:rPr>
          <w:rFonts w:ascii="Times New Roman" w:eastAsia="Calibri" w:hAnsi="Times New Roman" w:cs="Times New Roman"/>
          <w:b/>
          <w:sz w:val="28"/>
          <w:szCs w:val="28"/>
        </w:rPr>
        <w:t xml:space="preserve"> </w:t>
      </w:r>
      <w:r w:rsidR="005653AC" w:rsidRPr="007109CC">
        <w:rPr>
          <w:rFonts w:ascii="Times New Roman" w:eastAsia="Calibri" w:hAnsi="Times New Roman" w:cs="Times New Roman"/>
          <w:sz w:val="28"/>
          <w:szCs w:val="28"/>
        </w:rPr>
        <w:t xml:space="preserve">a nombre del proveedor según el siguiente cuadro: </w:t>
      </w:r>
    </w:p>
    <w:p w:rsidR="00BE6435" w:rsidRDefault="00BE6435" w:rsidP="007109CC">
      <w:pPr>
        <w:spacing w:line="276" w:lineRule="auto"/>
        <w:jc w:val="both"/>
        <w:rPr>
          <w:rFonts w:ascii="Times New Roman" w:eastAsia="Calibri" w:hAnsi="Times New Roman" w:cs="Times New Roman"/>
          <w:sz w:val="28"/>
          <w:szCs w:val="28"/>
        </w:rPr>
      </w:pPr>
      <w:r w:rsidRPr="00BE6435">
        <w:rPr>
          <w:noProof/>
          <w:lang w:val="es-SV" w:eastAsia="es-SV"/>
        </w:rPr>
        <w:drawing>
          <wp:inline distT="0" distB="0" distL="0" distR="0">
            <wp:extent cx="5754998" cy="4811486"/>
            <wp:effectExtent l="0" t="0" r="0" b="8255"/>
            <wp:docPr id="3323" name="Imagen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970" cy="4815642"/>
                    </a:xfrm>
                    <a:prstGeom prst="rect">
                      <a:avLst/>
                    </a:prstGeom>
                    <a:noFill/>
                    <a:ln>
                      <a:noFill/>
                    </a:ln>
                  </pic:spPr>
                </pic:pic>
              </a:graphicData>
            </a:graphic>
          </wp:inline>
        </w:drawing>
      </w:r>
    </w:p>
    <w:p w:rsidR="00BE6435" w:rsidRPr="007109CC" w:rsidRDefault="00BE6435" w:rsidP="007109CC">
      <w:pPr>
        <w:spacing w:line="276" w:lineRule="auto"/>
        <w:jc w:val="both"/>
        <w:rPr>
          <w:rFonts w:ascii="Times New Roman" w:eastAsia="Calibri" w:hAnsi="Times New Roman" w:cs="Times New Roman"/>
          <w:sz w:val="28"/>
          <w:szCs w:val="28"/>
        </w:rPr>
      </w:pPr>
    </w:p>
    <w:p w:rsidR="00F87024" w:rsidRPr="00F87024" w:rsidRDefault="005653AC" w:rsidP="007109CC">
      <w:pPr>
        <w:spacing w:after="200" w:line="276" w:lineRule="auto"/>
        <w:jc w:val="both"/>
        <w:rPr>
          <w:rFonts w:ascii="Times New Roman" w:eastAsia="Calibri" w:hAnsi="Times New Roman" w:cs="Times New Roman"/>
          <w:sz w:val="28"/>
          <w:szCs w:val="28"/>
        </w:rPr>
      </w:pPr>
      <w:r w:rsidRPr="007109CC">
        <w:rPr>
          <w:rFonts w:ascii="Times New Roman" w:eastAsia="Calibri" w:hAnsi="Times New Roman" w:cs="Times New Roman"/>
          <w:b/>
          <w:color w:val="000000"/>
          <w:sz w:val="28"/>
          <w:szCs w:val="28"/>
          <w:u w:val="single"/>
        </w:rPr>
        <w:t>Tercero:</w:t>
      </w:r>
      <w:r w:rsidRPr="007109CC">
        <w:rPr>
          <w:rFonts w:ascii="Times New Roman" w:eastAsia="Calibri" w:hAnsi="Times New Roman" w:cs="Times New Roman"/>
          <w:color w:val="000000"/>
          <w:sz w:val="28"/>
          <w:szCs w:val="28"/>
        </w:rPr>
        <w:t xml:space="preserve"> Nombrar al administrador de orden de compra o contrato a</w:t>
      </w:r>
      <w:r w:rsidRPr="007109CC">
        <w:rPr>
          <w:rFonts w:ascii="Times New Roman" w:eastAsia="Calibri" w:hAnsi="Times New Roman" w:cs="Times New Roman"/>
          <w:sz w:val="28"/>
          <w:szCs w:val="28"/>
        </w:rPr>
        <w:t xml:space="preserve">: </w:t>
      </w:r>
      <w:r w:rsidR="00F7429A">
        <w:rPr>
          <w:rFonts w:ascii="Times New Roman" w:eastAsia="Calibri" w:hAnsi="Times New Roman" w:cs="Times New Roman"/>
          <w:b/>
          <w:sz w:val="28"/>
          <w:szCs w:val="28"/>
        </w:rPr>
        <w:t>XXXXXXXXXXXXXXX</w:t>
      </w:r>
      <w:r w:rsidRPr="007109CC">
        <w:rPr>
          <w:rFonts w:ascii="Times New Roman" w:eastAsia="Calibri" w:hAnsi="Times New Roman" w:cs="Times New Roman"/>
          <w:b/>
          <w:sz w:val="28"/>
          <w:szCs w:val="28"/>
        </w:rPr>
        <w:t xml:space="preserve"> / TEC. ESPECIALISTA II. </w:t>
      </w:r>
      <w:r w:rsidRPr="007109CC">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7109CC">
        <w:rPr>
          <w:rFonts w:ascii="Times New Roman" w:eastAsia="Calibri" w:hAnsi="Times New Roman" w:cs="Times New Roman"/>
          <w:sz w:val="28"/>
          <w:szCs w:val="28"/>
          <w:shd w:val="clear" w:color="auto" w:fill="FFFFFF"/>
        </w:rPr>
        <w:t>cífico y expresión Presupuestaria Municipal vigente, que</w:t>
      </w:r>
      <w:r w:rsidRPr="007109CC">
        <w:rPr>
          <w:rFonts w:ascii="Times New Roman" w:eastAsia="Calibri" w:hAnsi="Times New Roman" w:cs="Times New Roman"/>
          <w:sz w:val="28"/>
          <w:szCs w:val="28"/>
        </w:rPr>
        <w:t xml:space="preserve"> se comprobara como lo establece el artículo 78 del Código Municipal. </w:t>
      </w:r>
      <w:r w:rsidRPr="007109CC">
        <w:rPr>
          <w:rFonts w:ascii="Times New Roman" w:eastAsia="Calibri" w:hAnsi="Times New Roman" w:cs="Times New Roman"/>
          <w:b/>
          <w:sz w:val="28"/>
          <w:szCs w:val="28"/>
        </w:rPr>
        <w:t>CERTIFÍQUESE Y COMUNÍQUESE.</w:t>
      </w:r>
      <w:r w:rsidR="00C76570" w:rsidRPr="007109CC">
        <w:rPr>
          <w:rFonts w:ascii="Times New Roman" w:eastAsia="Calibri" w:hAnsi="Times New Roman" w:cs="Times New Roman"/>
          <w:b/>
          <w:bCs/>
          <w:sz w:val="28"/>
          <w:szCs w:val="28"/>
        </w:rPr>
        <w:t xml:space="preserve"> </w:t>
      </w:r>
      <w:r w:rsidR="00F87024" w:rsidRPr="00F87024">
        <w:rPr>
          <w:rFonts w:ascii="Times New Roman" w:eastAsia="Calibri" w:hAnsi="Times New Roman" w:cs="Times New Roman"/>
          <w:b/>
          <w:bCs/>
          <w:sz w:val="28"/>
          <w:szCs w:val="28"/>
        </w:rPr>
        <w:t xml:space="preserve">“ACUERDO MUNICIPAL NÚMERO DIECINUEVE”. </w:t>
      </w:r>
      <w:r w:rsidR="00F87024" w:rsidRPr="00F8702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87024" w:rsidRPr="00F87024">
        <w:rPr>
          <w:rFonts w:ascii="Times New Roman" w:eastAsia="Calibri" w:hAnsi="Times New Roman" w:cs="Times New Roman"/>
          <w:b/>
          <w:sz w:val="28"/>
          <w:szCs w:val="28"/>
        </w:rPr>
        <w:t>nueve</w:t>
      </w:r>
      <w:r w:rsidR="00F87024" w:rsidRPr="00F87024">
        <w:rPr>
          <w:rFonts w:ascii="Times New Roman" w:eastAsia="Calibri" w:hAnsi="Times New Roman" w:cs="Times New Roman"/>
          <w:sz w:val="28"/>
          <w:szCs w:val="28"/>
        </w:rPr>
        <w:t xml:space="preserve"> de la Agenda de esta Sesión, el cual consiste en la participación del </w:t>
      </w:r>
      <w:r w:rsidR="00F87024" w:rsidRPr="00F87024">
        <w:rPr>
          <w:rFonts w:ascii="Times New Roman" w:eastAsia="Calibri" w:hAnsi="Times New Roman" w:cs="Times New Roman"/>
          <w:b/>
          <w:sz w:val="28"/>
          <w:szCs w:val="28"/>
        </w:rPr>
        <w:t xml:space="preserve">Licenciado </w:t>
      </w:r>
      <w:r w:rsidR="00A6568A">
        <w:rPr>
          <w:rFonts w:ascii="Times New Roman" w:eastAsia="Calibri" w:hAnsi="Times New Roman" w:cs="Times New Roman"/>
          <w:b/>
          <w:sz w:val="28"/>
          <w:szCs w:val="28"/>
        </w:rPr>
        <w:t>XXXXXXX</w:t>
      </w:r>
      <w:r w:rsidR="00F87024" w:rsidRPr="00F87024">
        <w:rPr>
          <w:rFonts w:ascii="Times New Roman" w:eastAsia="Calibri" w:hAnsi="Times New Roman" w:cs="Times New Roman"/>
          <w:b/>
          <w:sz w:val="28"/>
          <w:szCs w:val="28"/>
        </w:rPr>
        <w:t xml:space="preserve">/Jefe de UACI, </w:t>
      </w:r>
      <w:r w:rsidR="00F87024" w:rsidRPr="00F87024">
        <w:rPr>
          <w:rFonts w:ascii="Times New Roman" w:eastAsia="Calibri" w:hAnsi="Times New Roman" w:cs="Times New Roman"/>
          <w:sz w:val="28"/>
          <w:szCs w:val="28"/>
        </w:rPr>
        <w:t>solicitando al Honorable Concejo Municipal Plural, aprobación de adjudicación de requerimiento correspondiente a la SUB GERENCIA DE DESARROLLO SOCIAL</w:t>
      </w:r>
      <w:r w:rsidR="00F87024" w:rsidRPr="00F87024">
        <w:rPr>
          <w:rFonts w:ascii="Times New Roman" w:eastAsia="Calibri" w:hAnsi="Times New Roman" w:cs="Times New Roman"/>
          <w:b/>
          <w:sz w:val="28"/>
          <w:szCs w:val="28"/>
        </w:rPr>
        <w:t>,</w:t>
      </w:r>
      <w:r w:rsidR="00F87024" w:rsidRPr="00F87024">
        <w:rPr>
          <w:rFonts w:ascii="Times New Roman" w:eastAsia="Calibri" w:hAnsi="Times New Roman" w:cs="Times New Roman"/>
          <w:sz w:val="28"/>
          <w:szCs w:val="28"/>
        </w:rPr>
        <w:t xml:space="preserve"> por un monto total </w:t>
      </w:r>
      <w:r w:rsidR="00F87024" w:rsidRPr="00F87024">
        <w:rPr>
          <w:rFonts w:ascii="Times New Roman" w:eastAsia="Calibri" w:hAnsi="Times New Roman" w:cs="Times New Roman"/>
          <w:b/>
          <w:sz w:val="28"/>
          <w:szCs w:val="28"/>
        </w:rPr>
        <w:t xml:space="preserve">$2,853.00, </w:t>
      </w:r>
      <w:r w:rsidR="00F87024" w:rsidRPr="00F87024">
        <w:rPr>
          <w:rFonts w:ascii="Times New Roman" w:eastAsia="Calibri" w:hAnsi="Times New Roman" w:cs="Times New Roman"/>
          <w:sz w:val="28"/>
          <w:szCs w:val="28"/>
        </w:rPr>
        <w:t>con FUENTE DE FINANCIAMIENTO: FONDOS PROPIOS</w:t>
      </w:r>
      <w:r w:rsidR="00F87024" w:rsidRPr="00F87024">
        <w:rPr>
          <w:rFonts w:ascii="Times New Roman" w:eastAsia="Times New Roman" w:hAnsi="Times New Roman" w:cs="Times New Roman"/>
          <w:bCs/>
          <w:color w:val="000000"/>
          <w:sz w:val="28"/>
          <w:szCs w:val="28"/>
          <w:lang w:eastAsia="es-ES"/>
        </w:rPr>
        <w:t xml:space="preserve">, </w:t>
      </w:r>
      <w:r w:rsidR="00F87024" w:rsidRPr="00F87024">
        <w:rPr>
          <w:rFonts w:ascii="Times New Roman" w:eastAsia="Calibri" w:hAnsi="Times New Roman" w:cs="Times New Roman"/>
          <w:sz w:val="28"/>
          <w:szCs w:val="28"/>
        </w:rPr>
        <w:t xml:space="preserve"> y proponiendo al administrador de la orden de compra o contrato a </w:t>
      </w:r>
      <w:r w:rsidR="00A6568A">
        <w:rPr>
          <w:rFonts w:ascii="Times New Roman" w:eastAsia="Calibri" w:hAnsi="Times New Roman" w:cs="Times New Roman"/>
          <w:b/>
          <w:sz w:val="28"/>
          <w:szCs w:val="28"/>
        </w:rPr>
        <w:t>XXXXXXXXXX</w:t>
      </w:r>
      <w:r w:rsidR="00F87024" w:rsidRPr="00F87024">
        <w:rPr>
          <w:rFonts w:ascii="Times New Roman" w:eastAsia="Calibri" w:hAnsi="Times New Roman" w:cs="Times New Roman"/>
          <w:b/>
          <w:sz w:val="28"/>
          <w:szCs w:val="28"/>
        </w:rPr>
        <w:t>.</w:t>
      </w:r>
      <w:r w:rsidR="00F87024" w:rsidRPr="00F87024">
        <w:rPr>
          <w:rFonts w:ascii="Times New Roman" w:eastAsia="Calibri" w:hAnsi="Times New Roman" w:cs="Times New Roman"/>
          <w:bCs/>
          <w:sz w:val="28"/>
          <w:szCs w:val="28"/>
        </w:rPr>
        <w:t xml:space="preserve"> Por </w:t>
      </w:r>
      <w:r w:rsidR="00F87024" w:rsidRPr="00F87024">
        <w:rPr>
          <w:rFonts w:ascii="Times New Roman" w:eastAsia="Calibri" w:hAnsi="Times New Roman" w:cs="Times New Roman"/>
          <w:b/>
          <w:bCs/>
          <w:sz w:val="28"/>
          <w:szCs w:val="28"/>
        </w:rPr>
        <w:t xml:space="preserve">MAYORIA </w:t>
      </w:r>
      <w:r w:rsidR="00F87024" w:rsidRPr="00F87024">
        <w:rPr>
          <w:rFonts w:ascii="Times New Roman" w:eastAsia="Calibri" w:hAnsi="Times New Roman" w:cs="Times New Roman"/>
          <w:bCs/>
          <w:sz w:val="28"/>
          <w:szCs w:val="28"/>
        </w:rPr>
        <w:t xml:space="preserve"> de </w:t>
      </w:r>
      <w:r w:rsidR="00F87024" w:rsidRPr="00F87024">
        <w:rPr>
          <w:rFonts w:ascii="Times New Roman" w:eastAsia="Calibri" w:hAnsi="Times New Roman" w:cs="Times New Roman"/>
          <w:b/>
          <w:bCs/>
          <w:sz w:val="28"/>
          <w:szCs w:val="28"/>
        </w:rPr>
        <w:t xml:space="preserve">trece votos a favor </w:t>
      </w:r>
      <w:r w:rsidR="00F87024" w:rsidRPr="00F87024">
        <w:rPr>
          <w:rFonts w:ascii="Times New Roman" w:eastAsia="Calibri" w:hAnsi="Times New Roman" w:cs="Times New Roman"/>
          <w:bCs/>
          <w:sz w:val="28"/>
          <w:szCs w:val="28"/>
        </w:rPr>
        <w:t xml:space="preserve">y </w:t>
      </w:r>
      <w:r w:rsidR="00F87024" w:rsidRPr="00F87024">
        <w:rPr>
          <w:rFonts w:ascii="Times New Roman" w:eastAsia="Calibri" w:hAnsi="Times New Roman" w:cs="Times New Roman"/>
          <w:b/>
          <w:bCs/>
          <w:sz w:val="28"/>
          <w:szCs w:val="28"/>
        </w:rPr>
        <w:t>una abstención</w:t>
      </w:r>
      <w:r w:rsidR="00F87024" w:rsidRPr="00F87024">
        <w:rPr>
          <w:rFonts w:ascii="Times New Roman" w:eastAsia="Calibri" w:hAnsi="Times New Roman" w:cs="Times New Roman"/>
          <w:bCs/>
          <w:sz w:val="28"/>
          <w:szCs w:val="28"/>
        </w:rPr>
        <w:t xml:space="preserve"> del </w:t>
      </w:r>
      <w:r w:rsidR="00F87024" w:rsidRPr="00F87024">
        <w:rPr>
          <w:rFonts w:ascii="Times New Roman" w:eastAsia="Calibri" w:hAnsi="Times New Roman" w:cs="Times New Roman"/>
          <w:b/>
          <w:bCs/>
          <w:sz w:val="28"/>
          <w:szCs w:val="28"/>
        </w:rPr>
        <w:t>señor Damián Cristóbal Serrano Ortiz; Segundo Regidor Propietario</w:t>
      </w:r>
      <w:r w:rsidR="00F87024" w:rsidRPr="00F87024">
        <w:rPr>
          <w:rFonts w:ascii="Times New Roman" w:eastAsia="Calibri" w:hAnsi="Times New Roman" w:cs="Times New Roman"/>
          <w:bCs/>
          <w:sz w:val="28"/>
          <w:szCs w:val="28"/>
        </w:rPr>
        <w:t xml:space="preserve">. </w:t>
      </w:r>
      <w:r w:rsidR="00F87024" w:rsidRPr="00F87024">
        <w:rPr>
          <w:rFonts w:ascii="Times New Roman" w:eastAsia="Calibri" w:hAnsi="Times New Roman" w:cs="Times New Roman"/>
          <w:b/>
          <w:sz w:val="28"/>
          <w:szCs w:val="28"/>
        </w:rPr>
        <w:t xml:space="preserve">ACUERDA: </w:t>
      </w:r>
      <w:r w:rsidR="00F87024" w:rsidRPr="00F87024">
        <w:rPr>
          <w:rFonts w:ascii="Times New Roman" w:eastAsia="Calibri" w:hAnsi="Times New Roman" w:cs="Times New Roman"/>
          <w:b/>
          <w:sz w:val="28"/>
          <w:szCs w:val="28"/>
          <w:u w:val="single"/>
        </w:rPr>
        <w:t>Primero:</w:t>
      </w:r>
      <w:r w:rsidR="00F87024" w:rsidRPr="00F87024">
        <w:rPr>
          <w:rFonts w:ascii="Times New Roman" w:eastAsia="Calibri" w:hAnsi="Times New Roman" w:cs="Times New Roman"/>
          <w:sz w:val="28"/>
          <w:szCs w:val="28"/>
        </w:rPr>
        <w:t xml:space="preserve"> Aprobar adjudicación de requerimientos correspondientes a la  </w:t>
      </w:r>
      <w:r w:rsidR="00F87024" w:rsidRPr="00F87024">
        <w:rPr>
          <w:rFonts w:ascii="Times New Roman" w:eastAsia="Calibri" w:hAnsi="Times New Roman" w:cs="Times New Roman"/>
          <w:b/>
          <w:sz w:val="28"/>
          <w:szCs w:val="28"/>
        </w:rPr>
        <w:t>SUB GERENCIA DE DESARROLLO SOCIAL,</w:t>
      </w:r>
      <w:r w:rsidR="00F87024" w:rsidRPr="00F87024">
        <w:rPr>
          <w:rFonts w:ascii="Times New Roman" w:eastAsia="Calibri" w:hAnsi="Times New Roman" w:cs="Times New Roman"/>
          <w:sz w:val="28"/>
          <w:szCs w:val="28"/>
        </w:rPr>
        <w:t xml:space="preserve"> por un monto total  </w:t>
      </w:r>
      <w:r w:rsidR="00F87024" w:rsidRPr="00F87024">
        <w:rPr>
          <w:rFonts w:ascii="Times New Roman" w:eastAsia="Calibri" w:hAnsi="Times New Roman" w:cs="Times New Roman"/>
          <w:b/>
          <w:sz w:val="28"/>
          <w:szCs w:val="28"/>
        </w:rPr>
        <w:t>$2,853.00</w:t>
      </w:r>
      <w:r w:rsidR="00F87024" w:rsidRPr="00F87024">
        <w:rPr>
          <w:rFonts w:ascii="Times New Roman" w:eastAsia="Calibri" w:hAnsi="Times New Roman" w:cs="Times New Roman"/>
          <w:b/>
          <w:sz w:val="28"/>
          <w:szCs w:val="28"/>
          <w:shd w:val="clear" w:color="auto" w:fill="FFFFFF"/>
        </w:rPr>
        <w:t xml:space="preserve">, </w:t>
      </w:r>
      <w:r w:rsidR="00F87024" w:rsidRPr="00F87024">
        <w:rPr>
          <w:rFonts w:ascii="Times New Roman" w:eastAsia="Calibri" w:hAnsi="Times New Roman" w:cs="Times New Roman"/>
          <w:sz w:val="28"/>
          <w:szCs w:val="28"/>
          <w:shd w:val="clear" w:color="auto" w:fill="FFFFFF"/>
        </w:rPr>
        <w:t>con FUENTE DE FINANCIAMIENTO: FONDOS PROPIOS</w:t>
      </w:r>
      <w:r w:rsidR="00F87024" w:rsidRPr="00F87024">
        <w:rPr>
          <w:rFonts w:ascii="Times New Roman" w:eastAsia="Calibri" w:hAnsi="Times New Roman" w:cs="Times New Roman"/>
          <w:b/>
          <w:sz w:val="28"/>
          <w:szCs w:val="28"/>
        </w:rPr>
        <w:t>.</w:t>
      </w:r>
      <w:r w:rsidR="00F87024" w:rsidRPr="00F87024">
        <w:rPr>
          <w:rFonts w:ascii="Times New Roman" w:eastAsia="Calibri" w:hAnsi="Times New Roman" w:cs="Times New Roman"/>
          <w:b/>
          <w:sz w:val="28"/>
          <w:szCs w:val="28"/>
          <w:shd w:val="clear" w:color="auto" w:fill="FFFFFF"/>
        </w:rPr>
        <w:t xml:space="preserve"> </w:t>
      </w:r>
      <w:r w:rsidR="00F87024" w:rsidRPr="00F87024">
        <w:rPr>
          <w:rFonts w:ascii="Times New Roman" w:eastAsia="Calibri" w:hAnsi="Times New Roman" w:cs="Times New Roman"/>
          <w:b/>
          <w:sz w:val="28"/>
          <w:szCs w:val="28"/>
          <w:u w:val="single"/>
        </w:rPr>
        <w:t>Segundo:</w:t>
      </w:r>
      <w:r w:rsidR="00F87024" w:rsidRPr="00F87024">
        <w:rPr>
          <w:rFonts w:ascii="Times New Roman" w:eastAsia="Calibri" w:hAnsi="Times New Roman" w:cs="Times New Roman"/>
          <w:sz w:val="28"/>
          <w:szCs w:val="28"/>
        </w:rPr>
        <w:t xml:space="preserve"> Autorizar al Tesorero Municipal para que erogue la cantidad de: </w:t>
      </w:r>
      <w:r w:rsidR="00F87024" w:rsidRPr="00F87024">
        <w:rPr>
          <w:rFonts w:ascii="Times New Roman" w:eastAsia="Calibri" w:hAnsi="Times New Roman" w:cs="Times New Roman"/>
          <w:b/>
          <w:sz w:val="28"/>
          <w:szCs w:val="28"/>
        </w:rPr>
        <w:t>DOS MIL OCHOCIENTOS CINCUENTA Y TRES DÓLARES EXACTOS DE LOS ESTADOS UNIDOS</w:t>
      </w:r>
      <w:r w:rsidR="00F87024" w:rsidRPr="00F87024">
        <w:rPr>
          <w:rFonts w:ascii="Times New Roman" w:eastAsia="Calibri" w:hAnsi="Times New Roman" w:cs="Times New Roman"/>
          <w:sz w:val="28"/>
          <w:szCs w:val="28"/>
        </w:rPr>
        <w:t xml:space="preserve"> </w:t>
      </w:r>
      <w:r w:rsidR="00F87024" w:rsidRPr="00F87024">
        <w:rPr>
          <w:rFonts w:ascii="Times New Roman" w:eastAsia="Calibri" w:hAnsi="Times New Roman" w:cs="Times New Roman"/>
          <w:b/>
          <w:sz w:val="28"/>
          <w:szCs w:val="28"/>
        </w:rPr>
        <w:t xml:space="preserve"> ($2,853.00</w:t>
      </w:r>
      <w:r w:rsidR="00F87024" w:rsidRPr="00F87024">
        <w:rPr>
          <w:rFonts w:ascii="Times New Roman" w:eastAsia="Calibri" w:hAnsi="Times New Roman" w:cs="Times New Roman"/>
          <w:b/>
          <w:sz w:val="28"/>
          <w:szCs w:val="28"/>
          <w:shd w:val="clear" w:color="auto" w:fill="FFFFFF"/>
        </w:rPr>
        <w:t xml:space="preserve">) </w:t>
      </w:r>
      <w:r w:rsidR="00F87024" w:rsidRPr="00F87024">
        <w:rPr>
          <w:rFonts w:ascii="Times New Roman" w:eastAsia="Times New Roman" w:hAnsi="Times New Roman" w:cs="Times New Roman"/>
          <w:sz w:val="28"/>
          <w:szCs w:val="28"/>
          <w:lang w:val="en-US"/>
        </w:rPr>
        <w:t xml:space="preserve">de la cuenta corriente número </w:t>
      </w:r>
      <w:r w:rsidR="00F87024" w:rsidRPr="00F87024">
        <w:rPr>
          <w:rFonts w:ascii="Times New Roman" w:eastAsia="Times New Roman" w:hAnsi="Times New Roman" w:cs="Times New Roman"/>
          <w:b/>
          <w:sz w:val="28"/>
          <w:szCs w:val="28"/>
          <w:lang w:val="en-US"/>
        </w:rPr>
        <w:t xml:space="preserve">480005924 MUNICIPALIDAD DE APOPA, RECURSOS PROPIOS, Banco Hipotecario de El Salvador S.A., </w:t>
      </w:r>
      <w:r w:rsidR="00F87024" w:rsidRPr="00F87024">
        <w:rPr>
          <w:rFonts w:ascii="Times New Roman" w:eastAsia="Calibri" w:hAnsi="Times New Roman" w:cs="Times New Roman"/>
          <w:sz w:val="28"/>
          <w:szCs w:val="28"/>
          <w:lang w:val="es-SV"/>
        </w:rPr>
        <w:t>y</w:t>
      </w:r>
      <w:r w:rsidR="00F87024" w:rsidRPr="00F87024">
        <w:rPr>
          <w:rFonts w:ascii="Times New Roman" w:eastAsia="Calibri" w:hAnsi="Times New Roman" w:cs="Times New Roman"/>
          <w:sz w:val="28"/>
          <w:szCs w:val="28"/>
        </w:rPr>
        <w:t xml:space="preserve"> emita cheque</w:t>
      </w:r>
      <w:r w:rsidR="00F87024" w:rsidRPr="00F87024">
        <w:rPr>
          <w:rFonts w:ascii="Times New Roman" w:eastAsia="Calibri" w:hAnsi="Times New Roman" w:cs="Times New Roman"/>
          <w:b/>
          <w:sz w:val="28"/>
          <w:szCs w:val="28"/>
        </w:rPr>
        <w:t xml:space="preserve"> </w:t>
      </w:r>
      <w:r w:rsidR="00F87024" w:rsidRPr="00F87024">
        <w:rPr>
          <w:rFonts w:ascii="Times New Roman" w:eastAsia="Calibri" w:hAnsi="Times New Roman" w:cs="Times New Roman"/>
          <w:sz w:val="28"/>
          <w:szCs w:val="28"/>
        </w:rPr>
        <w:t>a nombre del proveedor según el siguiente cuadro:</w:t>
      </w:r>
    </w:p>
    <w:p w:rsidR="00F87024" w:rsidRPr="00F87024" w:rsidRDefault="00A71492" w:rsidP="00F87024">
      <w:pPr>
        <w:spacing w:after="200" w:line="276" w:lineRule="auto"/>
        <w:jc w:val="center"/>
        <w:rPr>
          <w:rFonts w:ascii="Times New Roman" w:eastAsia="Calibri" w:hAnsi="Times New Roman" w:cs="Times New Roman"/>
          <w:sz w:val="28"/>
          <w:szCs w:val="28"/>
        </w:rPr>
      </w:pPr>
      <w:r w:rsidRPr="00A71492">
        <w:rPr>
          <w:noProof/>
          <w:lang w:val="es-SV" w:eastAsia="es-SV"/>
        </w:rPr>
        <w:drawing>
          <wp:inline distT="0" distB="0" distL="0" distR="0">
            <wp:extent cx="5755621" cy="1257300"/>
            <wp:effectExtent l="0" t="0" r="0" b="0"/>
            <wp:docPr id="3325" name="Imagen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7488" cy="1257708"/>
                    </a:xfrm>
                    <a:prstGeom prst="rect">
                      <a:avLst/>
                    </a:prstGeom>
                    <a:noFill/>
                    <a:ln>
                      <a:noFill/>
                    </a:ln>
                  </pic:spPr>
                </pic:pic>
              </a:graphicData>
            </a:graphic>
          </wp:inline>
        </w:drawing>
      </w:r>
    </w:p>
    <w:p w:rsidR="008459D6" w:rsidRPr="008459D6" w:rsidRDefault="00F87024" w:rsidP="008459D6">
      <w:pPr>
        <w:spacing w:line="276" w:lineRule="auto"/>
        <w:jc w:val="both"/>
        <w:rPr>
          <w:rFonts w:ascii="Times New Roman" w:eastAsia="Calibri" w:hAnsi="Times New Roman" w:cs="Times New Roman"/>
          <w:sz w:val="28"/>
          <w:szCs w:val="28"/>
        </w:rPr>
      </w:pPr>
      <w:r w:rsidRPr="008459D6">
        <w:rPr>
          <w:rFonts w:ascii="Times New Roman" w:eastAsia="Calibri" w:hAnsi="Times New Roman" w:cs="Times New Roman"/>
          <w:b/>
          <w:color w:val="000000"/>
          <w:sz w:val="28"/>
          <w:szCs w:val="28"/>
          <w:u w:val="single"/>
        </w:rPr>
        <w:lastRenderedPageBreak/>
        <w:t>Tercero:</w:t>
      </w:r>
      <w:r w:rsidRPr="008459D6">
        <w:rPr>
          <w:rFonts w:ascii="Times New Roman" w:eastAsia="Calibri" w:hAnsi="Times New Roman" w:cs="Times New Roman"/>
          <w:color w:val="000000"/>
          <w:sz w:val="28"/>
          <w:szCs w:val="28"/>
        </w:rPr>
        <w:t xml:space="preserve"> Nombrar al administrador de orden de compra o contrato</w:t>
      </w:r>
      <w:r w:rsidRPr="008459D6">
        <w:rPr>
          <w:rFonts w:ascii="Times New Roman" w:eastAsia="Calibri" w:hAnsi="Times New Roman" w:cs="Times New Roman"/>
          <w:sz w:val="28"/>
          <w:szCs w:val="28"/>
        </w:rPr>
        <w:t xml:space="preserve"> a: </w:t>
      </w:r>
      <w:r w:rsidR="00A6568A">
        <w:rPr>
          <w:rFonts w:ascii="Times New Roman" w:eastAsia="Calibri" w:hAnsi="Times New Roman" w:cs="Times New Roman"/>
          <w:b/>
          <w:sz w:val="28"/>
          <w:szCs w:val="28"/>
        </w:rPr>
        <w:t>XXXXXXXXXXXXXXX</w:t>
      </w:r>
      <w:r w:rsidRPr="008459D6">
        <w:rPr>
          <w:rFonts w:ascii="Times New Roman" w:eastAsia="Calibri" w:hAnsi="Times New Roman" w:cs="Times New Roman"/>
          <w:b/>
          <w:sz w:val="28"/>
          <w:szCs w:val="28"/>
        </w:rPr>
        <w:t xml:space="preserve">. </w:t>
      </w:r>
      <w:r w:rsidRPr="008459D6">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8459D6">
        <w:rPr>
          <w:rFonts w:ascii="Times New Roman" w:eastAsia="Calibri" w:hAnsi="Times New Roman" w:cs="Times New Roman"/>
          <w:sz w:val="28"/>
          <w:szCs w:val="28"/>
          <w:shd w:val="clear" w:color="auto" w:fill="FFFFFF"/>
        </w:rPr>
        <w:t>cífico y expresión Presupuestaria Municipal vigente, que</w:t>
      </w:r>
      <w:r w:rsidRPr="008459D6">
        <w:rPr>
          <w:rFonts w:ascii="Times New Roman" w:eastAsia="Calibri" w:hAnsi="Times New Roman" w:cs="Times New Roman"/>
          <w:sz w:val="28"/>
          <w:szCs w:val="28"/>
        </w:rPr>
        <w:t xml:space="preserve"> se comprobara como lo establece el artículo 78 del Código Municipal. </w:t>
      </w:r>
      <w:r w:rsidRPr="008459D6">
        <w:rPr>
          <w:rFonts w:ascii="Times New Roman" w:eastAsia="Calibri" w:hAnsi="Times New Roman" w:cs="Times New Roman"/>
          <w:b/>
          <w:sz w:val="28"/>
          <w:szCs w:val="28"/>
        </w:rPr>
        <w:t>CERTIFÍQUESE Y COMUNÍQUESE</w:t>
      </w:r>
      <w:r w:rsidRPr="008459D6">
        <w:rPr>
          <w:rFonts w:ascii="Times New Roman" w:eastAsia="Calibri" w:hAnsi="Times New Roman" w:cs="Times New Roman"/>
          <w:b/>
          <w:bCs/>
          <w:sz w:val="28"/>
          <w:szCs w:val="28"/>
        </w:rPr>
        <w:t xml:space="preserve"> </w:t>
      </w:r>
      <w:r w:rsidR="008459D6" w:rsidRPr="008459D6">
        <w:rPr>
          <w:rFonts w:ascii="Times New Roman" w:eastAsia="Calibri" w:hAnsi="Times New Roman" w:cs="Times New Roman"/>
          <w:b/>
          <w:bCs/>
          <w:sz w:val="28"/>
          <w:szCs w:val="28"/>
        </w:rPr>
        <w:t xml:space="preserve">“ACUERDO MUNICIPAL NÚMERO VEINTE”. </w:t>
      </w:r>
      <w:r w:rsidR="008459D6" w:rsidRPr="008459D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8459D6" w:rsidRPr="008459D6">
        <w:rPr>
          <w:rFonts w:ascii="Times New Roman" w:eastAsia="Calibri" w:hAnsi="Times New Roman" w:cs="Times New Roman"/>
          <w:b/>
          <w:sz w:val="28"/>
          <w:szCs w:val="28"/>
        </w:rPr>
        <w:t>nueve</w:t>
      </w:r>
      <w:r w:rsidR="008459D6" w:rsidRPr="008459D6">
        <w:rPr>
          <w:rFonts w:ascii="Times New Roman" w:eastAsia="Calibri" w:hAnsi="Times New Roman" w:cs="Times New Roman"/>
          <w:sz w:val="28"/>
          <w:szCs w:val="28"/>
        </w:rPr>
        <w:t xml:space="preserve"> de la Agenda de esta Sesión, el cual consiste en la participación del </w:t>
      </w:r>
      <w:r w:rsidR="008459D6" w:rsidRPr="008459D6">
        <w:rPr>
          <w:rFonts w:ascii="Times New Roman" w:eastAsia="Calibri" w:hAnsi="Times New Roman" w:cs="Times New Roman"/>
          <w:b/>
          <w:sz w:val="28"/>
          <w:szCs w:val="28"/>
        </w:rPr>
        <w:t xml:space="preserve">Licenciado </w:t>
      </w:r>
      <w:proofErr w:type="spellStart"/>
      <w:r w:rsidR="008B5ED0">
        <w:rPr>
          <w:rFonts w:ascii="Times New Roman" w:eastAsia="Calibri" w:hAnsi="Times New Roman" w:cs="Times New Roman"/>
          <w:b/>
          <w:sz w:val="28"/>
          <w:szCs w:val="28"/>
        </w:rPr>
        <w:t>XXXXXXXXXXX</w:t>
      </w:r>
      <w:r w:rsidR="008459D6" w:rsidRPr="008459D6">
        <w:rPr>
          <w:rFonts w:ascii="Times New Roman" w:eastAsia="Calibri" w:hAnsi="Times New Roman" w:cs="Times New Roman"/>
          <w:b/>
          <w:sz w:val="28"/>
          <w:szCs w:val="28"/>
        </w:rPr>
        <w:t>Jefe</w:t>
      </w:r>
      <w:proofErr w:type="spellEnd"/>
      <w:r w:rsidR="008459D6" w:rsidRPr="008459D6">
        <w:rPr>
          <w:rFonts w:ascii="Times New Roman" w:eastAsia="Calibri" w:hAnsi="Times New Roman" w:cs="Times New Roman"/>
          <w:b/>
          <w:sz w:val="28"/>
          <w:szCs w:val="28"/>
        </w:rPr>
        <w:t xml:space="preserve"> de UACI, </w:t>
      </w:r>
      <w:r w:rsidR="008459D6" w:rsidRPr="008459D6">
        <w:rPr>
          <w:rFonts w:ascii="Times New Roman" w:eastAsia="Calibri" w:hAnsi="Times New Roman" w:cs="Times New Roman"/>
          <w:sz w:val="28"/>
          <w:szCs w:val="28"/>
        </w:rPr>
        <w:t xml:space="preserve">solicitando al Honorable Concejo Municipal Plural, aprobación de adjudicación de requerimiento correspondiente a  la  </w:t>
      </w:r>
      <w:r w:rsidR="008459D6" w:rsidRPr="008459D6">
        <w:rPr>
          <w:rFonts w:ascii="Times New Roman" w:eastAsia="Times New Roman" w:hAnsi="Times New Roman" w:cs="Times New Roman"/>
          <w:b/>
          <w:color w:val="000000"/>
          <w:sz w:val="28"/>
          <w:szCs w:val="28"/>
          <w:lang w:eastAsia="es-ES"/>
        </w:rPr>
        <w:t>SECCION DE CATASTRO Y REGISTRO TRIBUTARIO</w:t>
      </w:r>
      <w:r w:rsidR="008459D6" w:rsidRPr="008459D6">
        <w:rPr>
          <w:rFonts w:ascii="Times New Roman" w:eastAsia="Calibri" w:hAnsi="Times New Roman" w:cs="Times New Roman"/>
          <w:sz w:val="28"/>
          <w:szCs w:val="28"/>
        </w:rPr>
        <w:t xml:space="preserve">, por un monto total de </w:t>
      </w:r>
      <w:r w:rsidR="008459D6" w:rsidRPr="008459D6">
        <w:rPr>
          <w:rFonts w:ascii="Times New Roman" w:eastAsia="Calibri" w:hAnsi="Times New Roman" w:cs="Times New Roman"/>
          <w:b/>
          <w:sz w:val="28"/>
          <w:szCs w:val="28"/>
        </w:rPr>
        <w:t>$391.00</w:t>
      </w:r>
      <w:r w:rsidR="008459D6" w:rsidRPr="008459D6">
        <w:rPr>
          <w:rFonts w:ascii="Times New Roman" w:eastAsia="Calibri" w:hAnsi="Times New Roman" w:cs="Times New Roman"/>
          <w:sz w:val="28"/>
          <w:szCs w:val="28"/>
        </w:rPr>
        <w:t>, con FUENTE DE FINANCIAMIENTO: FONDOS PROPIOS</w:t>
      </w:r>
      <w:r w:rsidR="008459D6" w:rsidRPr="008459D6">
        <w:rPr>
          <w:rFonts w:ascii="Times New Roman" w:eastAsia="Times New Roman" w:hAnsi="Times New Roman" w:cs="Times New Roman"/>
          <w:bCs/>
          <w:color w:val="000000"/>
          <w:sz w:val="28"/>
          <w:szCs w:val="28"/>
          <w:lang w:eastAsia="es-ES"/>
        </w:rPr>
        <w:t xml:space="preserve">, </w:t>
      </w:r>
      <w:r w:rsidR="008459D6" w:rsidRPr="008459D6">
        <w:rPr>
          <w:rFonts w:ascii="Times New Roman" w:eastAsia="Calibri" w:hAnsi="Times New Roman" w:cs="Times New Roman"/>
          <w:sz w:val="28"/>
          <w:szCs w:val="28"/>
        </w:rPr>
        <w:t xml:space="preserve"> y proponiendo al administrador de orden de compra o contrato a: </w:t>
      </w:r>
      <w:r w:rsidR="008B5ED0">
        <w:rPr>
          <w:rFonts w:ascii="Times New Roman" w:eastAsia="Calibri" w:hAnsi="Times New Roman" w:cs="Times New Roman"/>
          <w:b/>
          <w:sz w:val="28"/>
          <w:szCs w:val="28"/>
        </w:rPr>
        <w:t>XXXXXXXXXX</w:t>
      </w:r>
      <w:r w:rsidR="008459D6" w:rsidRPr="008459D6">
        <w:rPr>
          <w:rFonts w:ascii="Times New Roman" w:eastAsia="Calibri" w:hAnsi="Times New Roman" w:cs="Times New Roman"/>
          <w:b/>
          <w:sz w:val="28"/>
          <w:szCs w:val="28"/>
        </w:rPr>
        <w:t>.</w:t>
      </w:r>
      <w:r w:rsidR="008459D6" w:rsidRPr="008459D6">
        <w:rPr>
          <w:rFonts w:ascii="Times New Roman" w:eastAsia="Calibri" w:hAnsi="Times New Roman" w:cs="Times New Roman"/>
          <w:bCs/>
          <w:sz w:val="28"/>
          <w:szCs w:val="28"/>
        </w:rPr>
        <w:t xml:space="preserve"> Por </w:t>
      </w:r>
      <w:r w:rsidR="008459D6" w:rsidRPr="008459D6">
        <w:rPr>
          <w:rFonts w:ascii="Times New Roman" w:eastAsia="Calibri" w:hAnsi="Times New Roman" w:cs="Times New Roman"/>
          <w:b/>
          <w:bCs/>
          <w:sz w:val="28"/>
          <w:szCs w:val="28"/>
        </w:rPr>
        <w:t xml:space="preserve">MAYORIA </w:t>
      </w:r>
      <w:r w:rsidR="008459D6" w:rsidRPr="008459D6">
        <w:rPr>
          <w:rFonts w:ascii="Times New Roman" w:eastAsia="Calibri" w:hAnsi="Times New Roman" w:cs="Times New Roman"/>
          <w:bCs/>
          <w:sz w:val="28"/>
          <w:szCs w:val="28"/>
        </w:rPr>
        <w:t xml:space="preserve"> de </w:t>
      </w:r>
      <w:r w:rsidR="008459D6" w:rsidRPr="008459D6">
        <w:rPr>
          <w:rFonts w:ascii="Times New Roman" w:eastAsia="Calibri" w:hAnsi="Times New Roman" w:cs="Times New Roman"/>
          <w:b/>
          <w:bCs/>
          <w:sz w:val="28"/>
          <w:szCs w:val="28"/>
        </w:rPr>
        <w:t xml:space="preserve">trece votos a favor </w:t>
      </w:r>
      <w:r w:rsidR="008459D6" w:rsidRPr="008459D6">
        <w:rPr>
          <w:rFonts w:ascii="Times New Roman" w:eastAsia="Calibri" w:hAnsi="Times New Roman" w:cs="Times New Roman"/>
          <w:bCs/>
          <w:sz w:val="28"/>
          <w:szCs w:val="28"/>
        </w:rPr>
        <w:t xml:space="preserve">y </w:t>
      </w:r>
      <w:r w:rsidR="008459D6" w:rsidRPr="008459D6">
        <w:rPr>
          <w:rFonts w:ascii="Times New Roman" w:eastAsia="Calibri" w:hAnsi="Times New Roman" w:cs="Times New Roman"/>
          <w:b/>
          <w:bCs/>
          <w:sz w:val="28"/>
          <w:szCs w:val="28"/>
        </w:rPr>
        <w:t>una abstención</w:t>
      </w:r>
      <w:r w:rsidR="008459D6" w:rsidRPr="008459D6">
        <w:rPr>
          <w:rFonts w:ascii="Times New Roman" w:eastAsia="Calibri" w:hAnsi="Times New Roman" w:cs="Times New Roman"/>
          <w:bCs/>
          <w:sz w:val="28"/>
          <w:szCs w:val="28"/>
        </w:rPr>
        <w:t xml:space="preserve"> del </w:t>
      </w:r>
      <w:r w:rsidR="008459D6" w:rsidRPr="008459D6">
        <w:rPr>
          <w:rFonts w:ascii="Times New Roman" w:eastAsia="Calibri" w:hAnsi="Times New Roman" w:cs="Times New Roman"/>
          <w:b/>
          <w:bCs/>
          <w:sz w:val="28"/>
          <w:szCs w:val="28"/>
        </w:rPr>
        <w:t>señor Damián Cristóbal Serrano Ortiz; Segundo Regidor Propietario.</w:t>
      </w:r>
      <w:r w:rsidR="008459D6" w:rsidRPr="008459D6">
        <w:rPr>
          <w:rFonts w:ascii="Times New Roman" w:eastAsia="Calibri" w:hAnsi="Times New Roman" w:cs="Times New Roman"/>
          <w:b/>
          <w:sz w:val="28"/>
          <w:szCs w:val="28"/>
        </w:rPr>
        <w:t xml:space="preserve"> ACUERDA: </w:t>
      </w:r>
      <w:r w:rsidR="008459D6" w:rsidRPr="008459D6">
        <w:rPr>
          <w:rFonts w:ascii="Times New Roman" w:eastAsia="Calibri" w:hAnsi="Times New Roman" w:cs="Times New Roman"/>
          <w:b/>
          <w:sz w:val="28"/>
          <w:szCs w:val="28"/>
          <w:u w:val="single"/>
        </w:rPr>
        <w:t>Primero:</w:t>
      </w:r>
      <w:r w:rsidR="008459D6" w:rsidRPr="008459D6">
        <w:rPr>
          <w:rFonts w:ascii="Times New Roman" w:eastAsia="Calibri" w:hAnsi="Times New Roman" w:cs="Times New Roman"/>
          <w:sz w:val="28"/>
          <w:szCs w:val="28"/>
        </w:rPr>
        <w:t xml:space="preserve"> Aprobar adjudicación de requerimiento correspondiente a  la  </w:t>
      </w:r>
      <w:r w:rsidR="008459D6" w:rsidRPr="008459D6">
        <w:rPr>
          <w:rFonts w:ascii="Times New Roman" w:eastAsia="Calibri" w:hAnsi="Times New Roman" w:cs="Times New Roman"/>
          <w:b/>
          <w:sz w:val="28"/>
          <w:szCs w:val="28"/>
        </w:rPr>
        <w:t>SECCION DE CATASTRO Y REGISTRO TRIBUTARIO</w:t>
      </w:r>
      <w:r w:rsidR="008459D6" w:rsidRPr="008459D6">
        <w:rPr>
          <w:rFonts w:ascii="Times New Roman" w:eastAsia="Calibri" w:hAnsi="Times New Roman" w:cs="Times New Roman"/>
          <w:sz w:val="28"/>
          <w:szCs w:val="28"/>
        </w:rPr>
        <w:t xml:space="preserve">, por un monto total de </w:t>
      </w:r>
      <w:r w:rsidR="008459D6" w:rsidRPr="008459D6">
        <w:rPr>
          <w:rFonts w:ascii="Times New Roman" w:eastAsia="Calibri" w:hAnsi="Times New Roman" w:cs="Times New Roman"/>
          <w:b/>
          <w:sz w:val="28"/>
          <w:szCs w:val="28"/>
        </w:rPr>
        <w:t>$391.00,</w:t>
      </w:r>
      <w:r w:rsidR="008459D6" w:rsidRPr="008459D6">
        <w:rPr>
          <w:rFonts w:ascii="Times New Roman" w:eastAsia="Calibri" w:hAnsi="Times New Roman" w:cs="Times New Roman"/>
          <w:sz w:val="28"/>
          <w:szCs w:val="28"/>
        </w:rPr>
        <w:t xml:space="preserve"> </w:t>
      </w:r>
      <w:r w:rsidR="008459D6" w:rsidRPr="008459D6">
        <w:rPr>
          <w:rFonts w:ascii="Times New Roman" w:eastAsia="Calibri" w:hAnsi="Times New Roman" w:cs="Times New Roman"/>
          <w:sz w:val="28"/>
          <w:szCs w:val="28"/>
          <w:shd w:val="clear" w:color="auto" w:fill="FFFFFF"/>
        </w:rPr>
        <w:t xml:space="preserve">con </w:t>
      </w:r>
      <w:r w:rsidR="008459D6" w:rsidRPr="008459D6">
        <w:rPr>
          <w:rFonts w:ascii="Times New Roman" w:eastAsia="Calibri" w:hAnsi="Times New Roman" w:cs="Times New Roman"/>
          <w:b/>
          <w:sz w:val="28"/>
          <w:szCs w:val="28"/>
          <w:shd w:val="clear" w:color="auto" w:fill="FFFFFF"/>
        </w:rPr>
        <w:t>FUENTE DE FINANCIAMIENTO</w:t>
      </w:r>
      <w:r w:rsidR="008459D6" w:rsidRPr="008459D6">
        <w:rPr>
          <w:rFonts w:ascii="Times New Roman" w:eastAsia="Calibri" w:hAnsi="Times New Roman" w:cs="Times New Roman"/>
          <w:sz w:val="28"/>
          <w:szCs w:val="28"/>
          <w:shd w:val="clear" w:color="auto" w:fill="FFFFFF"/>
        </w:rPr>
        <w:t>: FONDOS PROPIOS</w:t>
      </w:r>
      <w:r w:rsidR="008459D6" w:rsidRPr="008459D6">
        <w:rPr>
          <w:rFonts w:ascii="Times New Roman" w:eastAsia="Calibri" w:hAnsi="Times New Roman" w:cs="Times New Roman"/>
          <w:b/>
          <w:sz w:val="28"/>
          <w:szCs w:val="28"/>
        </w:rPr>
        <w:t>.</w:t>
      </w:r>
      <w:r w:rsidR="008459D6" w:rsidRPr="008459D6">
        <w:rPr>
          <w:rFonts w:ascii="Times New Roman" w:eastAsia="Calibri" w:hAnsi="Times New Roman" w:cs="Times New Roman"/>
          <w:b/>
          <w:sz w:val="28"/>
          <w:szCs w:val="28"/>
          <w:shd w:val="clear" w:color="auto" w:fill="FFFFFF"/>
        </w:rPr>
        <w:t xml:space="preserve"> </w:t>
      </w:r>
      <w:r w:rsidR="008459D6" w:rsidRPr="008459D6">
        <w:rPr>
          <w:rFonts w:ascii="Times New Roman" w:eastAsia="Calibri" w:hAnsi="Times New Roman" w:cs="Times New Roman"/>
          <w:b/>
          <w:sz w:val="28"/>
          <w:szCs w:val="28"/>
          <w:u w:val="single"/>
        </w:rPr>
        <w:t>Segundo:</w:t>
      </w:r>
      <w:r w:rsidR="008459D6" w:rsidRPr="008459D6">
        <w:rPr>
          <w:rFonts w:ascii="Times New Roman" w:eastAsia="Calibri" w:hAnsi="Times New Roman" w:cs="Times New Roman"/>
          <w:sz w:val="28"/>
          <w:szCs w:val="28"/>
        </w:rPr>
        <w:t xml:space="preserve"> Autorizar al Tesorero Municipal para que erogue la cantidad de: </w:t>
      </w:r>
      <w:r w:rsidR="008459D6" w:rsidRPr="008459D6">
        <w:rPr>
          <w:rFonts w:ascii="Times New Roman" w:eastAsia="Calibri" w:hAnsi="Times New Roman" w:cs="Times New Roman"/>
          <w:b/>
          <w:sz w:val="28"/>
          <w:szCs w:val="28"/>
        </w:rPr>
        <w:t>TRESCIENTOS NOVENTA Y UN DÓLAR EXACT0S DE LOS ESTADOS UNIDOS DE NORTEAMERICA ($391.00</w:t>
      </w:r>
      <w:r w:rsidR="008459D6" w:rsidRPr="008459D6">
        <w:rPr>
          <w:rFonts w:ascii="Times New Roman" w:eastAsia="Calibri" w:hAnsi="Times New Roman" w:cs="Times New Roman"/>
          <w:b/>
          <w:sz w:val="28"/>
          <w:szCs w:val="28"/>
          <w:shd w:val="clear" w:color="auto" w:fill="FFFFFF"/>
        </w:rPr>
        <w:t xml:space="preserve">) </w:t>
      </w:r>
      <w:r w:rsidR="008459D6" w:rsidRPr="008459D6">
        <w:rPr>
          <w:rFonts w:ascii="Times New Roman" w:eastAsia="Times New Roman" w:hAnsi="Times New Roman" w:cs="Times New Roman"/>
          <w:sz w:val="28"/>
          <w:szCs w:val="28"/>
          <w:lang w:val="en-US"/>
        </w:rPr>
        <w:t xml:space="preserve">de la cuenta corriente número </w:t>
      </w:r>
      <w:r w:rsidR="008459D6" w:rsidRPr="008459D6">
        <w:rPr>
          <w:rFonts w:ascii="Times New Roman" w:eastAsia="Times New Roman" w:hAnsi="Times New Roman" w:cs="Times New Roman"/>
          <w:b/>
          <w:sz w:val="28"/>
          <w:szCs w:val="28"/>
          <w:lang w:val="en-US"/>
        </w:rPr>
        <w:t xml:space="preserve">480005924 MUNICIPALIDAD DE APOPA, RECURSOS PROPIOS, Banco Hipotecario de El Salvador S.A., </w:t>
      </w:r>
      <w:r w:rsidR="008459D6" w:rsidRPr="008459D6">
        <w:rPr>
          <w:rFonts w:ascii="Times New Roman" w:eastAsia="Calibri" w:hAnsi="Times New Roman" w:cs="Times New Roman"/>
          <w:sz w:val="28"/>
          <w:szCs w:val="28"/>
          <w:lang w:val="es-SV"/>
        </w:rPr>
        <w:t>y</w:t>
      </w:r>
      <w:r w:rsidR="008459D6" w:rsidRPr="008459D6">
        <w:rPr>
          <w:rFonts w:ascii="Times New Roman" w:eastAsia="Calibri" w:hAnsi="Times New Roman" w:cs="Times New Roman"/>
          <w:sz w:val="28"/>
          <w:szCs w:val="28"/>
        </w:rPr>
        <w:t xml:space="preserve"> emita cheque</w:t>
      </w:r>
      <w:r w:rsidR="008459D6" w:rsidRPr="008459D6">
        <w:rPr>
          <w:rFonts w:ascii="Times New Roman" w:eastAsia="Calibri" w:hAnsi="Times New Roman" w:cs="Times New Roman"/>
          <w:b/>
          <w:sz w:val="28"/>
          <w:szCs w:val="28"/>
        </w:rPr>
        <w:t xml:space="preserve"> </w:t>
      </w:r>
      <w:r w:rsidR="008459D6" w:rsidRPr="008459D6">
        <w:rPr>
          <w:rFonts w:ascii="Times New Roman" w:eastAsia="Calibri" w:hAnsi="Times New Roman" w:cs="Times New Roman"/>
          <w:sz w:val="28"/>
          <w:szCs w:val="28"/>
        </w:rPr>
        <w:t xml:space="preserve">a nombre del proveedor según el siguiente cuadro: </w:t>
      </w:r>
    </w:p>
    <w:p w:rsidR="008B0276" w:rsidRDefault="009C3519" w:rsidP="005711D2">
      <w:pPr>
        <w:spacing w:line="276" w:lineRule="auto"/>
        <w:jc w:val="both"/>
        <w:rPr>
          <w:rFonts w:ascii="Arial" w:eastAsia="Calibri" w:hAnsi="Arial" w:cs="Arial"/>
          <w:sz w:val="24"/>
          <w:szCs w:val="24"/>
        </w:rPr>
      </w:pPr>
      <w:r>
        <w:rPr>
          <w:noProof/>
          <w:lang w:val="es-SV" w:eastAsia="es-SV"/>
        </w:rPr>
        <w:drawing>
          <wp:inline distT="0" distB="0" distL="0" distR="0" wp14:anchorId="472E5402" wp14:editId="346F442D">
            <wp:extent cx="5219700" cy="1685925"/>
            <wp:effectExtent l="0" t="0" r="0" b="9525"/>
            <wp:docPr id="3326" name="Imagen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18" t="21193" r="15931" b="8752"/>
                    <a:stretch/>
                  </pic:blipFill>
                  <pic:spPr bwMode="auto">
                    <a:xfrm>
                      <a:off x="0" y="0"/>
                      <a:ext cx="5219700" cy="1685925"/>
                    </a:xfrm>
                    <a:prstGeom prst="rect">
                      <a:avLst/>
                    </a:prstGeom>
                    <a:ln>
                      <a:noFill/>
                    </a:ln>
                    <a:extLst>
                      <a:ext uri="{53640926-AAD7-44D8-BBD7-CCE9431645EC}">
                        <a14:shadowObscured xmlns:a14="http://schemas.microsoft.com/office/drawing/2010/main"/>
                      </a:ext>
                    </a:extLst>
                  </pic:spPr>
                </pic:pic>
              </a:graphicData>
            </a:graphic>
          </wp:inline>
        </w:drawing>
      </w:r>
    </w:p>
    <w:p w:rsidR="00F2775D" w:rsidRPr="005711D2" w:rsidRDefault="008459D6" w:rsidP="005711D2">
      <w:pPr>
        <w:spacing w:line="276" w:lineRule="auto"/>
        <w:jc w:val="both"/>
        <w:rPr>
          <w:rFonts w:ascii="Times New Roman" w:eastAsia="Calibri" w:hAnsi="Times New Roman" w:cs="Times New Roman"/>
          <w:sz w:val="28"/>
          <w:szCs w:val="28"/>
        </w:rPr>
      </w:pPr>
      <w:r w:rsidRPr="005711D2">
        <w:rPr>
          <w:rFonts w:ascii="Times New Roman" w:eastAsia="Calibri" w:hAnsi="Times New Roman" w:cs="Times New Roman"/>
          <w:b/>
          <w:color w:val="000000"/>
          <w:sz w:val="28"/>
          <w:szCs w:val="28"/>
          <w:u w:val="single"/>
        </w:rPr>
        <w:lastRenderedPageBreak/>
        <w:t>Tercero:</w:t>
      </w:r>
      <w:r w:rsidRPr="005711D2">
        <w:rPr>
          <w:rFonts w:ascii="Times New Roman" w:eastAsia="Calibri" w:hAnsi="Times New Roman" w:cs="Times New Roman"/>
          <w:color w:val="000000"/>
          <w:sz w:val="28"/>
          <w:szCs w:val="28"/>
        </w:rPr>
        <w:t xml:space="preserve"> Nombrar al administrador de orden de compra o contrato </w:t>
      </w:r>
      <w:r w:rsidRPr="005711D2">
        <w:rPr>
          <w:rFonts w:ascii="Times New Roman" w:eastAsia="Calibri" w:hAnsi="Times New Roman" w:cs="Times New Roman"/>
          <w:sz w:val="28"/>
          <w:szCs w:val="28"/>
        </w:rPr>
        <w:t xml:space="preserve">a: </w:t>
      </w:r>
      <w:r w:rsidR="008B5ED0">
        <w:rPr>
          <w:rFonts w:ascii="Times New Roman" w:eastAsia="Calibri" w:hAnsi="Times New Roman" w:cs="Times New Roman"/>
          <w:b/>
          <w:sz w:val="28"/>
          <w:szCs w:val="28"/>
        </w:rPr>
        <w:t>XXXXXXXXXXX</w:t>
      </w:r>
      <w:r w:rsidRPr="005711D2">
        <w:rPr>
          <w:rFonts w:ascii="Times New Roman" w:eastAsia="Calibri" w:hAnsi="Times New Roman" w:cs="Times New Roman"/>
          <w:b/>
          <w:sz w:val="28"/>
          <w:szCs w:val="28"/>
        </w:rPr>
        <w:t xml:space="preserve">. </w:t>
      </w:r>
      <w:r w:rsidRPr="005711D2">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5711D2">
        <w:rPr>
          <w:rFonts w:ascii="Times New Roman" w:eastAsia="Calibri" w:hAnsi="Times New Roman" w:cs="Times New Roman"/>
          <w:sz w:val="28"/>
          <w:szCs w:val="28"/>
          <w:shd w:val="clear" w:color="auto" w:fill="FFFFFF"/>
        </w:rPr>
        <w:t>cífico y expresión Presupuestaria Municipal vigente, que</w:t>
      </w:r>
      <w:r w:rsidRPr="005711D2">
        <w:rPr>
          <w:rFonts w:ascii="Times New Roman" w:eastAsia="Calibri" w:hAnsi="Times New Roman" w:cs="Times New Roman"/>
          <w:sz w:val="28"/>
          <w:szCs w:val="28"/>
        </w:rPr>
        <w:t xml:space="preserve"> se comprobara como lo establece el artículo 78 del Código Municipal. </w:t>
      </w:r>
      <w:r w:rsidRPr="005711D2">
        <w:rPr>
          <w:rFonts w:ascii="Times New Roman" w:eastAsia="Calibri" w:hAnsi="Times New Roman" w:cs="Times New Roman"/>
          <w:b/>
          <w:sz w:val="28"/>
          <w:szCs w:val="28"/>
        </w:rPr>
        <w:t xml:space="preserve">CERTIFÍQUESE Y COMUNÍQUESE. </w:t>
      </w:r>
      <w:r w:rsidR="00F2775D" w:rsidRPr="005711D2">
        <w:rPr>
          <w:rFonts w:ascii="Times New Roman" w:eastAsia="Calibri" w:hAnsi="Times New Roman" w:cs="Times New Roman"/>
          <w:b/>
          <w:bCs/>
          <w:sz w:val="28"/>
          <w:szCs w:val="28"/>
        </w:rPr>
        <w:t xml:space="preserve">“ACUERDO MUNICIPAL NÚMERO VEINTIUNO”. </w:t>
      </w:r>
      <w:r w:rsidR="00F2775D" w:rsidRPr="005711D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2775D" w:rsidRPr="005711D2">
        <w:rPr>
          <w:rFonts w:ascii="Times New Roman" w:eastAsia="Calibri" w:hAnsi="Times New Roman" w:cs="Times New Roman"/>
          <w:b/>
          <w:sz w:val="28"/>
          <w:szCs w:val="28"/>
        </w:rPr>
        <w:t>nueve</w:t>
      </w:r>
      <w:r w:rsidR="00F2775D" w:rsidRPr="005711D2">
        <w:rPr>
          <w:rFonts w:ascii="Times New Roman" w:eastAsia="Calibri" w:hAnsi="Times New Roman" w:cs="Times New Roman"/>
          <w:sz w:val="28"/>
          <w:szCs w:val="28"/>
        </w:rPr>
        <w:t xml:space="preserve"> de la Agenda de esta Sesión, el cual consiste en la participación del </w:t>
      </w:r>
      <w:r w:rsidR="00F2775D" w:rsidRPr="005711D2">
        <w:rPr>
          <w:rFonts w:ascii="Times New Roman" w:eastAsia="Calibri" w:hAnsi="Times New Roman" w:cs="Times New Roman"/>
          <w:b/>
          <w:sz w:val="28"/>
          <w:szCs w:val="28"/>
        </w:rPr>
        <w:t xml:space="preserve">Licenciado </w:t>
      </w:r>
      <w:r w:rsidR="00CB1ECB">
        <w:rPr>
          <w:rFonts w:ascii="Times New Roman" w:eastAsia="Calibri" w:hAnsi="Times New Roman" w:cs="Times New Roman"/>
          <w:b/>
          <w:sz w:val="28"/>
          <w:szCs w:val="28"/>
        </w:rPr>
        <w:t>XXXXXXXX</w:t>
      </w:r>
      <w:r w:rsidR="00F2775D" w:rsidRPr="005711D2">
        <w:rPr>
          <w:rFonts w:ascii="Times New Roman" w:eastAsia="Calibri" w:hAnsi="Times New Roman" w:cs="Times New Roman"/>
          <w:b/>
          <w:sz w:val="28"/>
          <w:szCs w:val="28"/>
        </w:rPr>
        <w:t xml:space="preserve">/Jefe de UACI, </w:t>
      </w:r>
      <w:r w:rsidR="00F2775D" w:rsidRPr="005711D2">
        <w:rPr>
          <w:rFonts w:ascii="Times New Roman" w:eastAsia="Calibri" w:hAnsi="Times New Roman" w:cs="Times New Roman"/>
          <w:sz w:val="28"/>
          <w:szCs w:val="28"/>
        </w:rPr>
        <w:t xml:space="preserve">solicitando al Honorable Concejo Municipal Plural, aprobación de adjudicación de requerimientos correspondientes  al  </w:t>
      </w:r>
      <w:r w:rsidR="00F2775D" w:rsidRPr="005711D2">
        <w:rPr>
          <w:rFonts w:ascii="Times New Roman" w:eastAsia="Calibri" w:hAnsi="Times New Roman" w:cs="Times New Roman"/>
          <w:b/>
          <w:sz w:val="28"/>
          <w:szCs w:val="28"/>
        </w:rPr>
        <w:t>DEPARTAMENTO DE DESARROLLO URBANO Y ORDENAMIENTO TERRITORIAL</w:t>
      </w:r>
      <w:r w:rsidR="00F2775D" w:rsidRPr="005711D2">
        <w:rPr>
          <w:rFonts w:ascii="Times New Roman" w:eastAsia="Calibri" w:hAnsi="Times New Roman" w:cs="Times New Roman"/>
          <w:sz w:val="28"/>
          <w:szCs w:val="28"/>
        </w:rPr>
        <w:t xml:space="preserve">, por un monto total de </w:t>
      </w:r>
      <w:r w:rsidR="00F2775D" w:rsidRPr="005711D2">
        <w:rPr>
          <w:rFonts w:ascii="Times New Roman" w:eastAsia="Calibri" w:hAnsi="Times New Roman" w:cs="Times New Roman"/>
          <w:b/>
          <w:sz w:val="28"/>
          <w:szCs w:val="28"/>
        </w:rPr>
        <w:t>$1,980.75</w:t>
      </w:r>
      <w:r w:rsidR="00F2775D" w:rsidRPr="005711D2">
        <w:rPr>
          <w:rFonts w:ascii="Times New Roman" w:eastAsia="Calibri" w:hAnsi="Times New Roman" w:cs="Times New Roman"/>
          <w:sz w:val="28"/>
          <w:szCs w:val="28"/>
        </w:rPr>
        <w:t>, con FUENTE DE FINANCIAMIENTO: FONDOS PROPIOS</w:t>
      </w:r>
      <w:r w:rsidR="00F2775D" w:rsidRPr="005711D2">
        <w:rPr>
          <w:rFonts w:ascii="Times New Roman" w:eastAsia="Times New Roman" w:hAnsi="Times New Roman" w:cs="Times New Roman"/>
          <w:bCs/>
          <w:color w:val="000000"/>
          <w:sz w:val="28"/>
          <w:szCs w:val="28"/>
          <w:lang w:eastAsia="es-ES"/>
        </w:rPr>
        <w:t xml:space="preserve">, </w:t>
      </w:r>
      <w:r w:rsidR="00F2775D" w:rsidRPr="005711D2">
        <w:rPr>
          <w:rFonts w:ascii="Times New Roman" w:eastAsia="Calibri" w:hAnsi="Times New Roman" w:cs="Times New Roman"/>
          <w:sz w:val="28"/>
          <w:szCs w:val="28"/>
        </w:rPr>
        <w:t xml:space="preserve"> y proponiendo al administrador de orden de compra o contrato  al </w:t>
      </w:r>
      <w:r w:rsidR="00CB1ECB">
        <w:rPr>
          <w:rFonts w:ascii="Times New Roman" w:eastAsia="Calibri" w:hAnsi="Times New Roman" w:cs="Times New Roman"/>
          <w:b/>
          <w:sz w:val="28"/>
          <w:szCs w:val="28"/>
        </w:rPr>
        <w:t>XXXXXXXXXXXX</w:t>
      </w:r>
      <w:r w:rsidR="00F2775D" w:rsidRPr="005711D2">
        <w:rPr>
          <w:rFonts w:ascii="Times New Roman" w:eastAsia="Calibri" w:hAnsi="Times New Roman" w:cs="Times New Roman"/>
          <w:b/>
          <w:sz w:val="28"/>
          <w:szCs w:val="28"/>
        </w:rPr>
        <w:t>.</w:t>
      </w:r>
      <w:r w:rsidR="00F2775D" w:rsidRPr="005711D2">
        <w:rPr>
          <w:rFonts w:ascii="Times New Roman" w:eastAsia="Calibri" w:hAnsi="Times New Roman" w:cs="Times New Roman"/>
          <w:bCs/>
          <w:sz w:val="28"/>
          <w:szCs w:val="28"/>
        </w:rPr>
        <w:t xml:space="preserve"> Por </w:t>
      </w:r>
      <w:r w:rsidR="002967F0" w:rsidRPr="005711D2">
        <w:rPr>
          <w:rFonts w:ascii="Times New Roman" w:eastAsia="Calibri" w:hAnsi="Times New Roman" w:cs="Times New Roman"/>
          <w:b/>
          <w:bCs/>
          <w:sz w:val="28"/>
          <w:szCs w:val="28"/>
        </w:rPr>
        <w:t xml:space="preserve">MAYORIA </w:t>
      </w:r>
      <w:r w:rsidR="002967F0" w:rsidRPr="005711D2">
        <w:rPr>
          <w:rFonts w:ascii="Times New Roman" w:eastAsia="Calibri" w:hAnsi="Times New Roman" w:cs="Times New Roman"/>
          <w:bCs/>
          <w:sz w:val="28"/>
          <w:szCs w:val="28"/>
        </w:rPr>
        <w:t>de</w:t>
      </w:r>
      <w:r w:rsidR="00F2775D" w:rsidRPr="005711D2">
        <w:rPr>
          <w:rFonts w:ascii="Times New Roman" w:eastAsia="Calibri" w:hAnsi="Times New Roman" w:cs="Times New Roman"/>
          <w:bCs/>
          <w:sz w:val="28"/>
          <w:szCs w:val="28"/>
        </w:rPr>
        <w:t xml:space="preserve"> </w:t>
      </w:r>
      <w:r w:rsidR="00F2775D" w:rsidRPr="005711D2">
        <w:rPr>
          <w:rFonts w:ascii="Times New Roman" w:eastAsia="Calibri" w:hAnsi="Times New Roman" w:cs="Times New Roman"/>
          <w:b/>
          <w:bCs/>
          <w:sz w:val="28"/>
          <w:szCs w:val="28"/>
        </w:rPr>
        <w:t xml:space="preserve">trece votos a favor </w:t>
      </w:r>
      <w:r w:rsidR="00F2775D" w:rsidRPr="005711D2">
        <w:rPr>
          <w:rFonts w:ascii="Times New Roman" w:eastAsia="Calibri" w:hAnsi="Times New Roman" w:cs="Times New Roman"/>
          <w:bCs/>
          <w:sz w:val="28"/>
          <w:szCs w:val="28"/>
        </w:rPr>
        <w:t xml:space="preserve">y </w:t>
      </w:r>
      <w:r w:rsidR="00F2775D" w:rsidRPr="005711D2">
        <w:rPr>
          <w:rFonts w:ascii="Times New Roman" w:eastAsia="Calibri" w:hAnsi="Times New Roman" w:cs="Times New Roman"/>
          <w:b/>
          <w:bCs/>
          <w:sz w:val="28"/>
          <w:szCs w:val="28"/>
        </w:rPr>
        <w:t>una abstención</w:t>
      </w:r>
      <w:r w:rsidR="00F2775D" w:rsidRPr="005711D2">
        <w:rPr>
          <w:rFonts w:ascii="Times New Roman" w:eastAsia="Calibri" w:hAnsi="Times New Roman" w:cs="Times New Roman"/>
          <w:bCs/>
          <w:sz w:val="28"/>
          <w:szCs w:val="28"/>
        </w:rPr>
        <w:t xml:space="preserve"> del </w:t>
      </w:r>
      <w:r w:rsidR="00F2775D" w:rsidRPr="005711D2">
        <w:rPr>
          <w:rFonts w:ascii="Times New Roman" w:eastAsia="Calibri" w:hAnsi="Times New Roman" w:cs="Times New Roman"/>
          <w:b/>
          <w:bCs/>
          <w:sz w:val="28"/>
          <w:szCs w:val="28"/>
        </w:rPr>
        <w:t>señor Damián Cristóbal Serrano Ortiz; Segundo Regidor Propietario.</w:t>
      </w:r>
      <w:r w:rsidR="00F2775D" w:rsidRPr="005711D2">
        <w:rPr>
          <w:rFonts w:ascii="Times New Roman" w:eastAsia="Calibri" w:hAnsi="Times New Roman" w:cs="Times New Roman"/>
          <w:b/>
          <w:sz w:val="28"/>
          <w:szCs w:val="28"/>
        </w:rPr>
        <w:t xml:space="preserve"> ACUERDA: </w:t>
      </w:r>
      <w:r w:rsidR="00F2775D" w:rsidRPr="005711D2">
        <w:rPr>
          <w:rFonts w:ascii="Times New Roman" w:eastAsia="Calibri" w:hAnsi="Times New Roman" w:cs="Times New Roman"/>
          <w:b/>
          <w:sz w:val="28"/>
          <w:szCs w:val="28"/>
          <w:u w:val="single"/>
        </w:rPr>
        <w:t>Primero:</w:t>
      </w:r>
      <w:r w:rsidR="00F2775D" w:rsidRPr="005711D2">
        <w:rPr>
          <w:rFonts w:ascii="Times New Roman" w:eastAsia="Calibri" w:hAnsi="Times New Roman" w:cs="Times New Roman"/>
          <w:sz w:val="28"/>
          <w:szCs w:val="28"/>
        </w:rPr>
        <w:t xml:space="preserve"> Aprobar adjudicación de requerimientos correspondientes al </w:t>
      </w:r>
      <w:r w:rsidR="00F2775D" w:rsidRPr="005711D2">
        <w:rPr>
          <w:rFonts w:ascii="Times New Roman" w:eastAsia="Calibri" w:hAnsi="Times New Roman" w:cs="Times New Roman"/>
          <w:b/>
          <w:sz w:val="28"/>
          <w:szCs w:val="28"/>
        </w:rPr>
        <w:t>DEPARTAMENTO DE DESARROLLO URBANO Y ORDENAMIENTO TERRITORIAL</w:t>
      </w:r>
      <w:r w:rsidR="00F2775D" w:rsidRPr="005711D2">
        <w:rPr>
          <w:rFonts w:ascii="Times New Roman" w:eastAsia="Calibri" w:hAnsi="Times New Roman" w:cs="Times New Roman"/>
          <w:sz w:val="28"/>
          <w:szCs w:val="28"/>
        </w:rPr>
        <w:t xml:space="preserve">, por un monto total de </w:t>
      </w:r>
      <w:r w:rsidR="00F2775D" w:rsidRPr="005711D2">
        <w:rPr>
          <w:rFonts w:ascii="Times New Roman" w:eastAsia="Calibri" w:hAnsi="Times New Roman" w:cs="Times New Roman"/>
          <w:b/>
          <w:sz w:val="28"/>
          <w:szCs w:val="28"/>
        </w:rPr>
        <w:t>$1,980.75</w:t>
      </w:r>
      <w:r w:rsidR="00F2775D" w:rsidRPr="005711D2">
        <w:rPr>
          <w:rFonts w:ascii="Times New Roman" w:eastAsia="Calibri" w:hAnsi="Times New Roman" w:cs="Times New Roman"/>
          <w:sz w:val="28"/>
          <w:szCs w:val="28"/>
        </w:rPr>
        <w:t xml:space="preserve">, </w:t>
      </w:r>
      <w:r w:rsidR="00F2775D" w:rsidRPr="005711D2">
        <w:rPr>
          <w:rFonts w:ascii="Times New Roman" w:eastAsia="Calibri" w:hAnsi="Times New Roman" w:cs="Times New Roman"/>
          <w:sz w:val="28"/>
          <w:szCs w:val="28"/>
          <w:shd w:val="clear" w:color="auto" w:fill="FFFFFF"/>
        </w:rPr>
        <w:t xml:space="preserve">con </w:t>
      </w:r>
      <w:r w:rsidR="00F2775D" w:rsidRPr="005711D2">
        <w:rPr>
          <w:rFonts w:ascii="Times New Roman" w:eastAsia="Calibri" w:hAnsi="Times New Roman" w:cs="Times New Roman"/>
          <w:b/>
          <w:sz w:val="28"/>
          <w:szCs w:val="28"/>
          <w:shd w:val="clear" w:color="auto" w:fill="FFFFFF"/>
        </w:rPr>
        <w:t>FUENTE DE FINANCIAMIENTO</w:t>
      </w:r>
      <w:r w:rsidR="00F2775D" w:rsidRPr="005711D2">
        <w:rPr>
          <w:rFonts w:ascii="Times New Roman" w:eastAsia="Calibri" w:hAnsi="Times New Roman" w:cs="Times New Roman"/>
          <w:sz w:val="28"/>
          <w:szCs w:val="28"/>
          <w:shd w:val="clear" w:color="auto" w:fill="FFFFFF"/>
        </w:rPr>
        <w:t>: FONDOS PROPIOS</w:t>
      </w:r>
      <w:r w:rsidR="00F2775D" w:rsidRPr="005711D2">
        <w:rPr>
          <w:rFonts w:ascii="Times New Roman" w:eastAsia="Calibri" w:hAnsi="Times New Roman" w:cs="Times New Roman"/>
          <w:b/>
          <w:sz w:val="28"/>
          <w:szCs w:val="28"/>
        </w:rPr>
        <w:t>.</w:t>
      </w:r>
      <w:r w:rsidR="00F2775D" w:rsidRPr="005711D2">
        <w:rPr>
          <w:rFonts w:ascii="Times New Roman" w:eastAsia="Calibri" w:hAnsi="Times New Roman" w:cs="Times New Roman"/>
          <w:b/>
          <w:sz w:val="28"/>
          <w:szCs w:val="28"/>
          <w:shd w:val="clear" w:color="auto" w:fill="FFFFFF"/>
        </w:rPr>
        <w:t xml:space="preserve"> </w:t>
      </w:r>
      <w:r w:rsidR="00F2775D" w:rsidRPr="005711D2">
        <w:rPr>
          <w:rFonts w:ascii="Times New Roman" w:eastAsia="Calibri" w:hAnsi="Times New Roman" w:cs="Times New Roman"/>
          <w:b/>
          <w:sz w:val="28"/>
          <w:szCs w:val="28"/>
          <w:u w:val="single"/>
        </w:rPr>
        <w:t>Segundo:</w:t>
      </w:r>
      <w:r w:rsidR="00F2775D" w:rsidRPr="005711D2">
        <w:rPr>
          <w:rFonts w:ascii="Times New Roman" w:eastAsia="Calibri" w:hAnsi="Times New Roman" w:cs="Times New Roman"/>
          <w:sz w:val="28"/>
          <w:szCs w:val="28"/>
        </w:rPr>
        <w:t xml:space="preserve"> Autorizar al Tesorero Municipal para que erogue la cantidad de: </w:t>
      </w:r>
      <w:r w:rsidR="00F2775D" w:rsidRPr="005711D2">
        <w:rPr>
          <w:rFonts w:ascii="Times New Roman" w:eastAsia="Calibri" w:hAnsi="Times New Roman" w:cs="Times New Roman"/>
          <w:b/>
          <w:sz w:val="28"/>
          <w:szCs w:val="28"/>
        </w:rPr>
        <w:t>UN MIL NOVECIENTOS OCHENTA DÓLARES CON SETENTA Y CINCO CENTAVOS DE LOS ESTADOS UNIDOS DE NORTEAMÉRICA ($1,980.75</w:t>
      </w:r>
      <w:r w:rsidR="00F2775D" w:rsidRPr="005711D2">
        <w:rPr>
          <w:rFonts w:ascii="Times New Roman" w:eastAsia="Calibri" w:hAnsi="Times New Roman" w:cs="Times New Roman"/>
          <w:b/>
          <w:sz w:val="28"/>
          <w:szCs w:val="28"/>
          <w:shd w:val="clear" w:color="auto" w:fill="FFFFFF"/>
        </w:rPr>
        <w:t xml:space="preserve">) </w:t>
      </w:r>
      <w:r w:rsidR="00F2775D" w:rsidRPr="005711D2">
        <w:rPr>
          <w:rFonts w:ascii="Times New Roman" w:eastAsia="Times New Roman" w:hAnsi="Times New Roman" w:cs="Times New Roman"/>
          <w:sz w:val="28"/>
          <w:szCs w:val="28"/>
          <w:lang w:val="en-US"/>
        </w:rPr>
        <w:t xml:space="preserve">de la cuenta corriente número </w:t>
      </w:r>
      <w:r w:rsidR="00F2775D" w:rsidRPr="005711D2">
        <w:rPr>
          <w:rFonts w:ascii="Times New Roman" w:eastAsia="Times New Roman" w:hAnsi="Times New Roman" w:cs="Times New Roman"/>
          <w:b/>
          <w:sz w:val="28"/>
          <w:szCs w:val="28"/>
          <w:lang w:val="en-US"/>
        </w:rPr>
        <w:t xml:space="preserve">480005924 MUNICIPALIDAD DE APOPA, RECURSOS PROPIOS, Banco Hipotecario de El Salvador S.A., </w:t>
      </w:r>
      <w:r w:rsidR="00F2775D" w:rsidRPr="005711D2">
        <w:rPr>
          <w:rFonts w:ascii="Times New Roman" w:eastAsia="Calibri" w:hAnsi="Times New Roman" w:cs="Times New Roman"/>
          <w:sz w:val="28"/>
          <w:szCs w:val="28"/>
          <w:lang w:val="es-SV"/>
        </w:rPr>
        <w:t>y</w:t>
      </w:r>
      <w:r w:rsidR="00F2775D" w:rsidRPr="005711D2">
        <w:rPr>
          <w:rFonts w:ascii="Times New Roman" w:eastAsia="Calibri" w:hAnsi="Times New Roman" w:cs="Times New Roman"/>
          <w:sz w:val="28"/>
          <w:szCs w:val="28"/>
        </w:rPr>
        <w:t xml:space="preserve"> emita cheque</w:t>
      </w:r>
      <w:r w:rsidR="00F2775D" w:rsidRPr="005711D2">
        <w:rPr>
          <w:rFonts w:ascii="Times New Roman" w:eastAsia="Calibri" w:hAnsi="Times New Roman" w:cs="Times New Roman"/>
          <w:b/>
          <w:sz w:val="28"/>
          <w:szCs w:val="28"/>
        </w:rPr>
        <w:t xml:space="preserve"> </w:t>
      </w:r>
      <w:r w:rsidR="00F2775D" w:rsidRPr="005711D2">
        <w:rPr>
          <w:rFonts w:ascii="Times New Roman" w:eastAsia="Calibri" w:hAnsi="Times New Roman" w:cs="Times New Roman"/>
          <w:sz w:val="28"/>
          <w:szCs w:val="28"/>
        </w:rPr>
        <w:t xml:space="preserve">a nombre del proveedor según el siguiente cuadro: </w:t>
      </w:r>
    </w:p>
    <w:p w:rsidR="00F2775D" w:rsidRPr="00F2775D" w:rsidRDefault="00A90A7A" w:rsidP="00F2775D">
      <w:pPr>
        <w:spacing w:after="200" w:line="360" w:lineRule="auto"/>
        <w:jc w:val="center"/>
        <w:rPr>
          <w:rFonts w:ascii="Arial" w:eastAsia="Calibri" w:hAnsi="Arial" w:cs="Arial"/>
          <w:sz w:val="24"/>
          <w:szCs w:val="24"/>
        </w:rPr>
      </w:pPr>
      <w:r>
        <w:rPr>
          <w:noProof/>
          <w:lang w:val="es-SV" w:eastAsia="es-SV"/>
        </w:rPr>
        <w:lastRenderedPageBreak/>
        <w:drawing>
          <wp:inline distT="0" distB="0" distL="0" distR="0" wp14:anchorId="3037123C" wp14:editId="415D57C6">
            <wp:extent cx="5629275" cy="2085975"/>
            <wp:effectExtent l="0" t="0" r="9525" b="9525"/>
            <wp:docPr id="3327" name="Imagen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210" t="20015" r="19241" b="15523"/>
                    <a:stretch/>
                  </pic:blipFill>
                  <pic:spPr bwMode="auto">
                    <a:xfrm>
                      <a:off x="0" y="0"/>
                      <a:ext cx="5629275" cy="2085975"/>
                    </a:xfrm>
                    <a:prstGeom prst="rect">
                      <a:avLst/>
                    </a:prstGeom>
                    <a:ln>
                      <a:noFill/>
                    </a:ln>
                    <a:extLst>
                      <a:ext uri="{53640926-AAD7-44D8-BBD7-CCE9431645EC}">
                        <a14:shadowObscured xmlns:a14="http://schemas.microsoft.com/office/drawing/2010/main"/>
                      </a:ext>
                    </a:extLst>
                  </pic:spPr>
                </pic:pic>
              </a:graphicData>
            </a:graphic>
          </wp:inline>
        </w:drawing>
      </w:r>
    </w:p>
    <w:p w:rsidR="00F2775D" w:rsidRPr="00F2775D" w:rsidRDefault="00FC6FB2" w:rsidP="00F2775D">
      <w:pPr>
        <w:spacing w:after="200" w:line="360" w:lineRule="auto"/>
        <w:jc w:val="center"/>
        <w:rPr>
          <w:rFonts w:ascii="Arial" w:eastAsia="Calibri" w:hAnsi="Arial" w:cs="Arial"/>
          <w:sz w:val="24"/>
          <w:szCs w:val="24"/>
        </w:rPr>
      </w:pPr>
      <w:r>
        <w:rPr>
          <w:noProof/>
          <w:lang w:val="es-SV" w:eastAsia="es-SV"/>
        </w:rPr>
        <w:drawing>
          <wp:inline distT="0" distB="0" distL="0" distR="0" wp14:anchorId="66D896D0" wp14:editId="7DA9E5D8">
            <wp:extent cx="5505450" cy="2133600"/>
            <wp:effectExtent l="0" t="0" r="0" b="0"/>
            <wp:docPr id="3328" name="Imagen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341" t="21193" r="24040" b="12873"/>
                    <a:stretch/>
                  </pic:blipFill>
                  <pic:spPr bwMode="auto">
                    <a:xfrm>
                      <a:off x="0" y="0"/>
                      <a:ext cx="5505450" cy="2133600"/>
                    </a:xfrm>
                    <a:prstGeom prst="rect">
                      <a:avLst/>
                    </a:prstGeom>
                    <a:ln>
                      <a:noFill/>
                    </a:ln>
                    <a:extLst>
                      <a:ext uri="{53640926-AAD7-44D8-BBD7-CCE9431645EC}">
                        <a14:shadowObscured xmlns:a14="http://schemas.microsoft.com/office/drawing/2010/main"/>
                      </a:ext>
                    </a:extLst>
                  </pic:spPr>
                </pic:pic>
              </a:graphicData>
            </a:graphic>
          </wp:inline>
        </w:drawing>
      </w:r>
    </w:p>
    <w:p w:rsidR="009C4CF0" w:rsidRPr="009C4CF0" w:rsidRDefault="00F2775D" w:rsidP="009C4CF0">
      <w:pPr>
        <w:spacing w:line="276" w:lineRule="auto"/>
        <w:jc w:val="both"/>
        <w:rPr>
          <w:rFonts w:ascii="Times New Roman" w:eastAsia="Calibri" w:hAnsi="Times New Roman" w:cs="Times New Roman"/>
          <w:sz w:val="28"/>
          <w:szCs w:val="28"/>
        </w:rPr>
      </w:pPr>
      <w:r w:rsidRPr="009C4CF0">
        <w:rPr>
          <w:rFonts w:ascii="Times New Roman" w:eastAsia="Calibri" w:hAnsi="Times New Roman" w:cs="Times New Roman"/>
          <w:b/>
          <w:color w:val="000000"/>
          <w:sz w:val="28"/>
          <w:szCs w:val="28"/>
          <w:u w:val="single"/>
        </w:rPr>
        <w:t>Tercero:</w:t>
      </w:r>
      <w:r w:rsidRPr="009C4CF0">
        <w:rPr>
          <w:rFonts w:ascii="Times New Roman" w:eastAsia="Calibri" w:hAnsi="Times New Roman" w:cs="Times New Roman"/>
          <w:color w:val="000000"/>
          <w:sz w:val="28"/>
          <w:szCs w:val="28"/>
        </w:rPr>
        <w:t xml:space="preserve"> Nombrar al administrador de orden de compra o contrato </w:t>
      </w:r>
      <w:r w:rsidRPr="009C4CF0">
        <w:rPr>
          <w:rFonts w:ascii="Times New Roman" w:eastAsia="Calibri" w:hAnsi="Times New Roman" w:cs="Times New Roman"/>
          <w:sz w:val="28"/>
          <w:szCs w:val="28"/>
        </w:rPr>
        <w:t xml:space="preserve">al </w:t>
      </w:r>
      <w:r w:rsidR="00CB1ECB">
        <w:rPr>
          <w:rFonts w:ascii="Times New Roman" w:eastAsia="Calibri" w:hAnsi="Times New Roman" w:cs="Times New Roman"/>
          <w:b/>
          <w:sz w:val="28"/>
          <w:szCs w:val="28"/>
        </w:rPr>
        <w:t>XXXXXXXXXXX</w:t>
      </w:r>
      <w:r w:rsidRPr="009C4CF0">
        <w:rPr>
          <w:rFonts w:ascii="Times New Roman" w:eastAsia="Calibri" w:hAnsi="Times New Roman" w:cs="Times New Roman"/>
          <w:b/>
          <w:sz w:val="28"/>
          <w:szCs w:val="28"/>
        </w:rPr>
        <w:t xml:space="preserve">. </w:t>
      </w:r>
      <w:r w:rsidRPr="009C4CF0">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9C4CF0">
        <w:rPr>
          <w:rFonts w:ascii="Times New Roman" w:eastAsia="Calibri" w:hAnsi="Times New Roman" w:cs="Times New Roman"/>
          <w:sz w:val="28"/>
          <w:szCs w:val="28"/>
          <w:shd w:val="clear" w:color="auto" w:fill="FFFFFF"/>
        </w:rPr>
        <w:t>cífico y expresión Presupuestaria Municipal vigente, que</w:t>
      </w:r>
      <w:r w:rsidRPr="009C4CF0">
        <w:rPr>
          <w:rFonts w:ascii="Times New Roman" w:eastAsia="Calibri" w:hAnsi="Times New Roman" w:cs="Times New Roman"/>
          <w:sz w:val="28"/>
          <w:szCs w:val="28"/>
        </w:rPr>
        <w:t xml:space="preserve"> se comprobara como lo establece el artículo 78 del Código Municipal. </w:t>
      </w:r>
      <w:r w:rsidRPr="009C4CF0">
        <w:rPr>
          <w:rFonts w:ascii="Times New Roman" w:eastAsia="Calibri" w:hAnsi="Times New Roman" w:cs="Times New Roman"/>
          <w:b/>
          <w:sz w:val="28"/>
          <w:szCs w:val="28"/>
        </w:rPr>
        <w:t xml:space="preserve">CERTIFÍQUESE Y COMUNÍQUESE. </w:t>
      </w:r>
      <w:r w:rsidR="009C4CF0" w:rsidRPr="009C4CF0">
        <w:rPr>
          <w:rFonts w:ascii="Times New Roman" w:eastAsia="Calibri" w:hAnsi="Times New Roman" w:cs="Times New Roman"/>
          <w:b/>
          <w:bCs/>
          <w:sz w:val="28"/>
          <w:szCs w:val="28"/>
        </w:rPr>
        <w:t xml:space="preserve">“ACUERDO MUNICIPAL NÚMERO VEINTIDÓS”. </w:t>
      </w:r>
      <w:r w:rsidR="009C4CF0" w:rsidRPr="009C4CF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9C4CF0" w:rsidRPr="009C4CF0">
        <w:rPr>
          <w:rFonts w:ascii="Times New Roman" w:eastAsia="Calibri" w:hAnsi="Times New Roman" w:cs="Times New Roman"/>
          <w:b/>
          <w:sz w:val="28"/>
          <w:szCs w:val="28"/>
        </w:rPr>
        <w:t>nueve</w:t>
      </w:r>
      <w:r w:rsidR="009C4CF0" w:rsidRPr="009C4CF0">
        <w:rPr>
          <w:rFonts w:ascii="Times New Roman" w:eastAsia="Calibri" w:hAnsi="Times New Roman" w:cs="Times New Roman"/>
          <w:sz w:val="28"/>
          <w:szCs w:val="28"/>
        </w:rPr>
        <w:t xml:space="preserve"> de la Agenda de esta Sesión, el cual consiste en la participación del </w:t>
      </w:r>
      <w:r w:rsidR="009C4CF0" w:rsidRPr="009C4CF0">
        <w:rPr>
          <w:rFonts w:ascii="Times New Roman" w:eastAsia="Calibri" w:hAnsi="Times New Roman" w:cs="Times New Roman"/>
          <w:b/>
          <w:sz w:val="28"/>
          <w:szCs w:val="28"/>
        </w:rPr>
        <w:t xml:space="preserve">Licenciado </w:t>
      </w:r>
      <w:r w:rsidR="00E22911">
        <w:rPr>
          <w:rFonts w:ascii="Times New Roman" w:eastAsia="Calibri" w:hAnsi="Times New Roman" w:cs="Times New Roman"/>
          <w:b/>
          <w:sz w:val="28"/>
          <w:szCs w:val="28"/>
        </w:rPr>
        <w:t>XXXXXXXXX</w:t>
      </w:r>
      <w:r w:rsidR="009C4CF0" w:rsidRPr="009C4CF0">
        <w:rPr>
          <w:rFonts w:ascii="Times New Roman" w:eastAsia="Calibri" w:hAnsi="Times New Roman" w:cs="Times New Roman"/>
          <w:b/>
          <w:sz w:val="28"/>
          <w:szCs w:val="28"/>
        </w:rPr>
        <w:t xml:space="preserve">/Jefe de UACI, </w:t>
      </w:r>
      <w:r w:rsidR="009C4CF0" w:rsidRPr="009C4CF0">
        <w:rPr>
          <w:rFonts w:ascii="Times New Roman" w:eastAsia="Calibri" w:hAnsi="Times New Roman" w:cs="Times New Roman"/>
          <w:sz w:val="28"/>
          <w:szCs w:val="28"/>
        </w:rPr>
        <w:t xml:space="preserve">solicitando al Honorable Concejo Municipal Plural, aprobación de adjudicación de requerimientos correspondientes  al  </w:t>
      </w:r>
      <w:r w:rsidR="009C4CF0" w:rsidRPr="009C4CF0">
        <w:rPr>
          <w:rFonts w:ascii="Times New Roman" w:eastAsia="Calibri" w:hAnsi="Times New Roman" w:cs="Times New Roman"/>
          <w:b/>
          <w:sz w:val="28"/>
          <w:szCs w:val="28"/>
        </w:rPr>
        <w:t>DEPARTAMENTO DE SERVICIOS GENERALES Y MANTENIMIENTO DE PARQUES Y ZONAS VERDES</w:t>
      </w:r>
      <w:r w:rsidR="009C4CF0" w:rsidRPr="009C4CF0">
        <w:rPr>
          <w:rFonts w:ascii="Times New Roman" w:eastAsia="Calibri" w:hAnsi="Times New Roman" w:cs="Times New Roman"/>
          <w:sz w:val="28"/>
          <w:szCs w:val="28"/>
        </w:rPr>
        <w:t xml:space="preserve">, por un monto total de </w:t>
      </w:r>
      <w:r w:rsidR="009C4CF0" w:rsidRPr="009C4CF0">
        <w:rPr>
          <w:rFonts w:ascii="Times New Roman" w:eastAsia="Calibri" w:hAnsi="Times New Roman" w:cs="Times New Roman"/>
          <w:b/>
          <w:sz w:val="28"/>
          <w:szCs w:val="28"/>
        </w:rPr>
        <w:t>$204.74</w:t>
      </w:r>
      <w:r w:rsidR="009C4CF0" w:rsidRPr="009C4CF0">
        <w:rPr>
          <w:rFonts w:ascii="Times New Roman" w:eastAsia="Calibri" w:hAnsi="Times New Roman" w:cs="Times New Roman"/>
          <w:sz w:val="28"/>
          <w:szCs w:val="28"/>
        </w:rPr>
        <w:t xml:space="preserve">, con FUENTE DE FINANCIAMIENTO: </w:t>
      </w:r>
      <w:r w:rsidR="009C4CF0" w:rsidRPr="009C4CF0">
        <w:rPr>
          <w:rFonts w:ascii="Times New Roman" w:eastAsia="Calibri" w:hAnsi="Times New Roman" w:cs="Times New Roman"/>
          <w:sz w:val="28"/>
          <w:szCs w:val="28"/>
        </w:rPr>
        <w:lastRenderedPageBreak/>
        <w:t>FONDOS PROPIOS</w:t>
      </w:r>
      <w:r w:rsidR="009C4CF0" w:rsidRPr="009C4CF0">
        <w:rPr>
          <w:rFonts w:ascii="Times New Roman" w:eastAsia="Times New Roman" w:hAnsi="Times New Roman" w:cs="Times New Roman"/>
          <w:bCs/>
          <w:color w:val="000000"/>
          <w:sz w:val="28"/>
          <w:szCs w:val="28"/>
          <w:lang w:eastAsia="es-ES"/>
        </w:rPr>
        <w:t xml:space="preserve">, </w:t>
      </w:r>
      <w:r w:rsidR="009C4CF0" w:rsidRPr="009C4CF0">
        <w:rPr>
          <w:rFonts w:ascii="Times New Roman" w:eastAsia="Calibri" w:hAnsi="Times New Roman" w:cs="Times New Roman"/>
          <w:sz w:val="28"/>
          <w:szCs w:val="28"/>
        </w:rPr>
        <w:t xml:space="preserve"> y proponiendo al administrador de orden de compra o contrato  a </w:t>
      </w:r>
      <w:r w:rsidR="00E22911">
        <w:rPr>
          <w:rFonts w:ascii="Times New Roman" w:eastAsia="Calibri" w:hAnsi="Times New Roman" w:cs="Times New Roman"/>
          <w:b/>
          <w:sz w:val="28"/>
          <w:szCs w:val="28"/>
        </w:rPr>
        <w:t>XXXXXXXXXXXXXX</w:t>
      </w:r>
      <w:r w:rsidR="009C4CF0" w:rsidRPr="009C4CF0">
        <w:rPr>
          <w:rFonts w:ascii="Times New Roman" w:eastAsia="Calibri" w:hAnsi="Times New Roman" w:cs="Times New Roman"/>
          <w:b/>
          <w:sz w:val="28"/>
          <w:szCs w:val="28"/>
        </w:rPr>
        <w:t>.</w:t>
      </w:r>
      <w:r w:rsidR="009C4CF0" w:rsidRPr="009C4CF0">
        <w:rPr>
          <w:rFonts w:ascii="Times New Roman" w:eastAsia="Calibri" w:hAnsi="Times New Roman" w:cs="Times New Roman"/>
          <w:bCs/>
          <w:sz w:val="28"/>
          <w:szCs w:val="28"/>
        </w:rPr>
        <w:t xml:space="preserve"> Por </w:t>
      </w:r>
      <w:r w:rsidR="009C4CF0" w:rsidRPr="009C4CF0">
        <w:rPr>
          <w:rFonts w:ascii="Times New Roman" w:eastAsia="Calibri" w:hAnsi="Times New Roman" w:cs="Times New Roman"/>
          <w:b/>
          <w:bCs/>
          <w:sz w:val="28"/>
          <w:szCs w:val="28"/>
        </w:rPr>
        <w:t xml:space="preserve">MAYORIA </w:t>
      </w:r>
      <w:r w:rsidR="009C4CF0" w:rsidRPr="009C4CF0">
        <w:rPr>
          <w:rFonts w:ascii="Times New Roman" w:eastAsia="Calibri" w:hAnsi="Times New Roman" w:cs="Times New Roman"/>
          <w:bCs/>
          <w:sz w:val="28"/>
          <w:szCs w:val="28"/>
        </w:rPr>
        <w:t xml:space="preserve"> de </w:t>
      </w:r>
      <w:r w:rsidR="009C4CF0" w:rsidRPr="009C4CF0">
        <w:rPr>
          <w:rFonts w:ascii="Times New Roman" w:eastAsia="Calibri" w:hAnsi="Times New Roman" w:cs="Times New Roman"/>
          <w:b/>
          <w:bCs/>
          <w:sz w:val="28"/>
          <w:szCs w:val="28"/>
        </w:rPr>
        <w:t xml:space="preserve">trece votos a favor </w:t>
      </w:r>
      <w:r w:rsidR="009C4CF0" w:rsidRPr="009C4CF0">
        <w:rPr>
          <w:rFonts w:ascii="Times New Roman" w:eastAsia="Calibri" w:hAnsi="Times New Roman" w:cs="Times New Roman"/>
          <w:bCs/>
          <w:sz w:val="28"/>
          <w:szCs w:val="28"/>
        </w:rPr>
        <w:t xml:space="preserve">y </w:t>
      </w:r>
      <w:r w:rsidR="009C4CF0" w:rsidRPr="009C4CF0">
        <w:rPr>
          <w:rFonts w:ascii="Times New Roman" w:eastAsia="Calibri" w:hAnsi="Times New Roman" w:cs="Times New Roman"/>
          <w:b/>
          <w:bCs/>
          <w:sz w:val="28"/>
          <w:szCs w:val="28"/>
        </w:rPr>
        <w:t>una abstención</w:t>
      </w:r>
      <w:r w:rsidR="009C4CF0" w:rsidRPr="009C4CF0">
        <w:rPr>
          <w:rFonts w:ascii="Times New Roman" w:eastAsia="Calibri" w:hAnsi="Times New Roman" w:cs="Times New Roman"/>
          <w:bCs/>
          <w:sz w:val="28"/>
          <w:szCs w:val="28"/>
        </w:rPr>
        <w:t xml:space="preserve"> del </w:t>
      </w:r>
      <w:r w:rsidR="009C4CF0" w:rsidRPr="009C4CF0">
        <w:rPr>
          <w:rFonts w:ascii="Times New Roman" w:eastAsia="Calibri" w:hAnsi="Times New Roman" w:cs="Times New Roman"/>
          <w:b/>
          <w:bCs/>
          <w:sz w:val="28"/>
          <w:szCs w:val="28"/>
        </w:rPr>
        <w:t>señor Damián Cristóbal Serrano Ortiz; Segundo Regidor Propietario.</w:t>
      </w:r>
      <w:r w:rsidR="009C4CF0" w:rsidRPr="009C4CF0">
        <w:rPr>
          <w:rFonts w:ascii="Times New Roman" w:eastAsia="Calibri" w:hAnsi="Times New Roman" w:cs="Times New Roman"/>
          <w:b/>
          <w:sz w:val="28"/>
          <w:szCs w:val="28"/>
        </w:rPr>
        <w:t xml:space="preserve"> ACUERDA: </w:t>
      </w:r>
      <w:r w:rsidR="009C4CF0" w:rsidRPr="009C4CF0">
        <w:rPr>
          <w:rFonts w:ascii="Times New Roman" w:eastAsia="Calibri" w:hAnsi="Times New Roman" w:cs="Times New Roman"/>
          <w:b/>
          <w:sz w:val="28"/>
          <w:szCs w:val="28"/>
          <w:u w:val="single"/>
        </w:rPr>
        <w:t>Primero:</w:t>
      </w:r>
      <w:r w:rsidR="009C4CF0" w:rsidRPr="009C4CF0">
        <w:rPr>
          <w:rFonts w:ascii="Times New Roman" w:eastAsia="Calibri" w:hAnsi="Times New Roman" w:cs="Times New Roman"/>
          <w:sz w:val="28"/>
          <w:szCs w:val="28"/>
        </w:rPr>
        <w:t xml:space="preserve"> Aprobar adjudicación de requerimientos correspondientes al  </w:t>
      </w:r>
      <w:r w:rsidR="009C4CF0" w:rsidRPr="009C4CF0">
        <w:rPr>
          <w:rFonts w:ascii="Times New Roman" w:eastAsia="Calibri" w:hAnsi="Times New Roman" w:cs="Times New Roman"/>
          <w:b/>
          <w:sz w:val="28"/>
          <w:szCs w:val="28"/>
        </w:rPr>
        <w:t>DEPARTAMENTO DE SERVICIOS GENERALES Y MANTENIMIENTO DE PARQUES Y ZONAS VERDES</w:t>
      </w:r>
      <w:r w:rsidR="009C4CF0" w:rsidRPr="009C4CF0">
        <w:rPr>
          <w:rFonts w:ascii="Times New Roman" w:eastAsia="Calibri" w:hAnsi="Times New Roman" w:cs="Times New Roman"/>
          <w:sz w:val="28"/>
          <w:szCs w:val="28"/>
        </w:rPr>
        <w:t xml:space="preserve">, por un monto total de </w:t>
      </w:r>
      <w:r w:rsidR="009C4CF0" w:rsidRPr="009C4CF0">
        <w:rPr>
          <w:rFonts w:ascii="Times New Roman" w:eastAsia="Calibri" w:hAnsi="Times New Roman" w:cs="Times New Roman"/>
          <w:b/>
          <w:sz w:val="28"/>
          <w:szCs w:val="28"/>
        </w:rPr>
        <w:t>$204.74</w:t>
      </w:r>
      <w:r w:rsidR="009C4CF0" w:rsidRPr="009C4CF0">
        <w:rPr>
          <w:rFonts w:ascii="Times New Roman" w:eastAsia="Calibri" w:hAnsi="Times New Roman" w:cs="Times New Roman"/>
          <w:sz w:val="28"/>
          <w:szCs w:val="28"/>
        </w:rPr>
        <w:t xml:space="preserve">, </w:t>
      </w:r>
      <w:r w:rsidR="009C4CF0" w:rsidRPr="009C4CF0">
        <w:rPr>
          <w:rFonts w:ascii="Times New Roman" w:eastAsia="Calibri" w:hAnsi="Times New Roman" w:cs="Times New Roman"/>
          <w:sz w:val="28"/>
          <w:szCs w:val="28"/>
          <w:shd w:val="clear" w:color="auto" w:fill="FFFFFF"/>
        </w:rPr>
        <w:t xml:space="preserve">con </w:t>
      </w:r>
      <w:r w:rsidR="009C4CF0" w:rsidRPr="009C4CF0">
        <w:rPr>
          <w:rFonts w:ascii="Times New Roman" w:eastAsia="Calibri" w:hAnsi="Times New Roman" w:cs="Times New Roman"/>
          <w:b/>
          <w:sz w:val="28"/>
          <w:szCs w:val="28"/>
          <w:shd w:val="clear" w:color="auto" w:fill="FFFFFF"/>
        </w:rPr>
        <w:t>FUENTE DE FINANCIAMIENTO</w:t>
      </w:r>
      <w:r w:rsidR="009C4CF0" w:rsidRPr="009C4CF0">
        <w:rPr>
          <w:rFonts w:ascii="Times New Roman" w:eastAsia="Calibri" w:hAnsi="Times New Roman" w:cs="Times New Roman"/>
          <w:sz w:val="28"/>
          <w:szCs w:val="28"/>
          <w:shd w:val="clear" w:color="auto" w:fill="FFFFFF"/>
        </w:rPr>
        <w:t>: FONDOS PROPIOS</w:t>
      </w:r>
      <w:r w:rsidR="009C4CF0" w:rsidRPr="009C4CF0">
        <w:rPr>
          <w:rFonts w:ascii="Times New Roman" w:eastAsia="Calibri" w:hAnsi="Times New Roman" w:cs="Times New Roman"/>
          <w:b/>
          <w:sz w:val="28"/>
          <w:szCs w:val="28"/>
        </w:rPr>
        <w:t>.</w:t>
      </w:r>
      <w:r w:rsidR="009C4CF0" w:rsidRPr="009C4CF0">
        <w:rPr>
          <w:rFonts w:ascii="Times New Roman" w:eastAsia="Calibri" w:hAnsi="Times New Roman" w:cs="Times New Roman"/>
          <w:b/>
          <w:sz w:val="28"/>
          <w:szCs w:val="28"/>
          <w:shd w:val="clear" w:color="auto" w:fill="FFFFFF"/>
        </w:rPr>
        <w:t xml:space="preserve"> </w:t>
      </w:r>
      <w:r w:rsidR="009C4CF0" w:rsidRPr="009C4CF0">
        <w:rPr>
          <w:rFonts w:ascii="Times New Roman" w:eastAsia="Calibri" w:hAnsi="Times New Roman" w:cs="Times New Roman"/>
          <w:b/>
          <w:sz w:val="28"/>
          <w:szCs w:val="28"/>
          <w:u w:val="single"/>
        </w:rPr>
        <w:t>Segundo:</w:t>
      </w:r>
      <w:r w:rsidR="009C4CF0" w:rsidRPr="009C4CF0">
        <w:rPr>
          <w:rFonts w:ascii="Times New Roman" w:eastAsia="Calibri" w:hAnsi="Times New Roman" w:cs="Times New Roman"/>
          <w:sz w:val="28"/>
          <w:szCs w:val="28"/>
        </w:rPr>
        <w:t xml:space="preserve"> Autorizar al Tesorero Municipal para que erogue la cantidad de: </w:t>
      </w:r>
      <w:r w:rsidR="009C4CF0" w:rsidRPr="009C4CF0">
        <w:rPr>
          <w:rFonts w:ascii="Times New Roman" w:eastAsia="Calibri" w:hAnsi="Times New Roman" w:cs="Times New Roman"/>
          <w:b/>
          <w:sz w:val="28"/>
          <w:szCs w:val="28"/>
        </w:rPr>
        <w:t>DOSCIENTOS CUATRO DÓLARES CON SETENTA Y CUATRO CENTAVOS DE LOS ESTADOS UNIDOS DE NORTEAMERICA ($204.74</w:t>
      </w:r>
      <w:r w:rsidR="009C4CF0" w:rsidRPr="009C4CF0">
        <w:rPr>
          <w:rFonts w:ascii="Times New Roman" w:eastAsia="Calibri" w:hAnsi="Times New Roman" w:cs="Times New Roman"/>
          <w:b/>
          <w:sz w:val="28"/>
          <w:szCs w:val="28"/>
          <w:shd w:val="clear" w:color="auto" w:fill="FFFFFF"/>
        </w:rPr>
        <w:t xml:space="preserve">) </w:t>
      </w:r>
      <w:r w:rsidR="009C4CF0" w:rsidRPr="009C4CF0">
        <w:rPr>
          <w:rFonts w:ascii="Times New Roman" w:eastAsia="Times New Roman" w:hAnsi="Times New Roman" w:cs="Times New Roman"/>
          <w:sz w:val="28"/>
          <w:szCs w:val="28"/>
          <w:lang w:val="en-US"/>
        </w:rPr>
        <w:t xml:space="preserve">de la cuenta corriente número </w:t>
      </w:r>
      <w:r w:rsidR="009C4CF0" w:rsidRPr="009C4CF0">
        <w:rPr>
          <w:rFonts w:ascii="Times New Roman" w:eastAsia="Times New Roman" w:hAnsi="Times New Roman" w:cs="Times New Roman"/>
          <w:b/>
          <w:sz w:val="28"/>
          <w:szCs w:val="28"/>
          <w:lang w:val="en-US"/>
        </w:rPr>
        <w:t xml:space="preserve">480005924 MUNICIPALIDAD DE APOPA, RECURSOS PROPIOS, Banco Hipotecario de El Salvador S.A., </w:t>
      </w:r>
      <w:r w:rsidR="009C4CF0" w:rsidRPr="009C4CF0">
        <w:rPr>
          <w:rFonts w:ascii="Times New Roman" w:eastAsia="Calibri" w:hAnsi="Times New Roman" w:cs="Times New Roman"/>
          <w:sz w:val="28"/>
          <w:szCs w:val="28"/>
          <w:lang w:val="es-SV"/>
        </w:rPr>
        <w:t>y</w:t>
      </w:r>
      <w:r w:rsidR="009C4CF0" w:rsidRPr="009C4CF0">
        <w:rPr>
          <w:rFonts w:ascii="Times New Roman" w:eastAsia="Calibri" w:hAnsi="Times New Roman" w:cs="Times New Roman"/>
          <w:sz w:val="28"/>
          <w:szCs w:val="28"/>
        </w:rPr>
        <w:t xml:space="preserve"> emita cheque</w:t>
      </w:r>
      <w:r w:rsidR="009C4CF0" w:rsidRPr="009C4CF0">
        <w:rPr>
          <w:rFonts w:ascii="Times New Roman" w:eastAsia="Calibri" w:hAnsi="Times New Roman" w:cs="Times New Roman"/>
          <w:b/>
          <w:sz w:val="28"/>
          <w:szCs w:val="28"/>
        </w:rPr>
        <w:t xml:space="preserve"> </w:t>
      </w:r>
      <w:r w:rsidR="009C4CF0" w:rsidRPr="009C4CF0">
        <w:rPr>
          <w:rFonts w:ascii="Times New Roman" w:eastAsia="Calibri" w:hAnsi="Times New Roman" w:cs="Times New Roman"/>
          <w:sz w:val="28"/>
          <w:szCs w:val="28"/>
        </w:rPr>
        <w:t xml:space="preserve">a nombre de los proveedores según los siguientes cuadros: </w:t>
      </w:r>
    </w:p>
    <w:p w:rsidR="009C4CF0" w:rsidRDefault="00070DFD" w:rsidP="009C4CF0">
      <w:pPr>
        <w:spacing w:after="200" w:line="360" w:lineRule="auto"/>
        <w:jc w:val="both"/>
        <w:rPr>
          <w:rFonts w:ascii="Arial" w:eastAsia="Calibri" w:hAnsi="Arial" w:cs="Arial"/>
          <w:sz w:val="24"/>
          <w:szCs w:val="24"/>
        </w:rPr>
      </w:pPr>
      <w:r>
        <w:rPr>
          <w:noProof/>
          <w:lang w:val="es-SV" w:eastAsia="es-SV"/>
        </w:rPr>
        <w:drawing>
          <wp:inline distT="0" distB="0" distL="0" distR="0" wp14:anchorId="740A181F" wp14:editId="4381FF6A">
            <wp:extent cx="5857875" cy="2343150"/>
            <wp:effectExtent l="0" t="0" r="9525" b="0"/>
            <wp:docPr id="3329" name="Imagen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672" t="18838" r="24040" b="8752"/>
                    <a:stretch/>
                  </pic:blipFill>
                  <pic:spPr bwMode="auto">
                    <a:xfrm>
                      <a:off x="0" y="0"/>
                      <a:ext cx="5857875" cy="2343150"/>
                    </a:xfrm>
                    <a:prstGeom prst="rect">
                      <a:avLst/>
                    </a:prstGeom>
                    <a:ln>
                      <a:noFill/>
                    </a:ln>
                    <a:extLst>
                      <a:ext uri="{53640926-AAD7-44D8-BBD7-CCE9431645EC}">
                        <a14:shadowObscured xmlns:a14="http://schemas.microsoft.com/office/drawing/2010/main"/>
                      </a:ext>
                    </a:extLst>
                  </pic:spPr>
                </pic:pic>
              </a:graphicData>
            </a:graphic>
          </wp:inline>
        </w:drawing>
      </w:r>
    </w:p>
    <w:p w:rsidR="00070DFD" w:rsidRPr="009C4CF0" w:rsidRDefault="00070DFD" w:rsidP="009C4CF0">
      <w:pPr>
        <w:spacing w:after="200" w:line="360" w:lineRule="auto"/>
        <w:jc w:val="both"/>
        <w:rPr>
          <w:rFonts w:ascii="Arial" w:eastAsia="Calibri" w:hAnsi="Arial" w:cs="Arial"/>
          <w:sz w:val="24"/>
          <w:szCs w:val="24"/>
        </w:rPr>
      </w:pPr>
      <w:r>
        <w:rPr>
          <w:noProof/>
          <w:lang w:val="es-SV" w:eastAsia="es-SV"/>
        </w:rPr>
        <w:drawing>
          <wp:inline distT="0" distB="0" distL="0" distR="0" wp14:anchorId="78325CE0" wp14:editId="3ABE15B2">
            <wp:extent cx="5829300" cy="1866900"/>
            <wp:effectExtent l="0" t="0" r="0" b="0"/>
            <wp:docPr id="3330" name="Imagen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003" t="30318" r="24206" b="11989"/>
                    <a:stretch/>
                  </pic:blipFill>
                  <pic:spPr bwMode="auto">
                    <a:xfrm>
                      <a:off x="0" y="0"/>
                      <a:ext cx="5829300" cy="1866900"/>
                    </a:xfrm>
                    <a:prstGeom prst="rect">
                      <a:avLst/>
                    </a:prstGeom>
                    <a:ln>
                      <a:noFill/>
                    </a:ln>
                    <a:extLst>
                      <a:ext uri="{53640926-AAD7-44D8-BBD7-CCE9431645EC}">
                        <a14:shadowObscured xmlns:a14="http://schemas.microsoft.com/office/drawing/2010/main"/>
                      </a:ext>
                    </a:extLst>
                  </pic:spPr>
                </pic:pic>
              </a:graphicData>
            </a:graphic>
          </wp:inline>
        </w:drawing>
      </w:r>
    </w:p>
    <w:p w:rsidR="009C4CF0" w:rsidRPr="009C4CF0" w:rsidRDefault="009C4CF0" w:rsidP="009C4CF0">
      <w:pPr>
        <w:spacing w:after="200" w:line="360" w:lineRule="auto"/>
        <w:jc w:val="both"/>
        <w:rPr>
          <w:rFonts w:ascii="Arial" w:eastAsia="Calibri" w:hAnsi="Arial" w:cs="Arial"/>
          <w:sz w:val="24"/>
          <w:szCs w:val="24"/>
        </w:rPr>
      </w:pPr>
    </w:p>
    <w:p w:rsidR="00E62749" w:rsidRPr="00E62749" w:rsidRDefault="009C4CF0" w:rsidP="00E62749">
      <w:pPr>
        <w:spacing w:line="276" w:lineRule="auto"/>
        <w:jc w:val="both"/>
        <w:rPr>
          <w:rFonts w:ascii="Times New Roman" w:eastAsia="Calibri" w:hAnsi="Times New Roman" w:cs="Times New Roman"/>
          <w:sz w:val="28"/>
          <w:szCs w:val="28"/>
        </w:rPr>
      </w:pPr>
      <w:r w:rsidRPr="00E62749">
        <w:rPr>
          <w:rFonts w:ascii="Times New Roman" w:eastAsia="Calibri" w:hAnsi="Times New Roman" w:cs="Times New Roman"/>
          <w:b/>
          <w:color w:val="000000"/>
          <w:sz w:val="28"/>
          <w:szCs w:val="28"/>
          <w:u w:val="single"/>
        </w:rPr>
        <w:lastRenderedPageBreak/>
        <w:t>Tercero:</w:t>
      </w:r>
      <w:r w:rsidRPr="00E62749">
        <w:rPr>
          <w:rFonts w:ascii="Times New Roman" w:eastAsia="Calibri" w:hAnsi="Times New Roman" w:cs="Times New Roman"/>
          <w:color w:val="000000"/>
          <w:sz w:val="28"/>
          <w:szCs w:val="28"/>
        </w:rPr>
        <w:t xml:space="preserve"> Nombrar al administrador de orden de compra o contrato a </w:t>
      </w:r>
      <w:r w:rsidR="00E22911">
        <w:rPr>
          <w:rFonts w:ascii="Times New Roman" w:eastAsia="Calibri" w:hAnsi="Times New Roman" w:cs="Times New Roman"/>
          <w:b/>
          <w:sz w:val="28"/>
          <w:szCs w:val="28"/>
        </w:rPr>
        <w:t>XXXXXXXXXXXXXXXXX</w:t>
      </w:r>
      <w:r w:rsidRPr="00E62749">
        <w:rPr>
          <w:rFonts w:ascii="Times New Roman" w:eastAsia="Calibri" w:hAnsi="Times New Roman" w:cs="Times New Roman"/>
          <w:b/>
          <w:sz w:val="28"/>
          <w:szCs w:val="28"/>
        </w:rPr>
        <w:t xml:space="preserve">. </w:t>
      </w:r>
      <w:r w:rsidRPr="00E62749">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E62749">
        <w:rPr>
          <w:rFonts w:ascii="Times New Roman" w:eastAsia="Calibri" w:hAnsi="Times New Roman" w:cs="Times New Roman"/>
          <w:sz w:val="28"/>
          <w:szCs w:val="28"/>
          <w:shd w:val="clear" w:color="auto" w:fill="FFFFFF"/>
        </w:rPr>
        <w:t>cífico y expresión Presupuestaria Municipal vigente, que</w:t>
      </w:r>
      <w:r w:rsidRPr="00E62749">
        <w:rPr>
          <w:rFonts w:ascii="Times New Roman" w:eastAsia="Calibri" w:hAnsi="Times New Roman" w:cs="Times New Roman"/>
          <w:sz w:val="28"/>
          <w:szCs w:val="28"/>
        </w:rPr>
        <w:t xml:space="preserve"> se comprobara como lo establece el artículo 78 del Código Municipal. </w:t>
      </w:r>
      <w:r w:rsidRPr="00E62749">
        <w:rPr>
          <w:rFonts w:ascii="Times New Roman" w:eastAsia="Calibri" w:hAnsi="Times New Roman" w:cs="Times New Roman"/>
          <w:b/>
          <w:sz w:val="28"/>
          <w:szCs w:val="28"/>
        </w:rPr>
        <w:t xml:space="preserve">CERTIFÍQUESE Y COMUNÍQUESE. </w:t>
      </w:r>
      <w:r w:rsidR="00E62749" w:rsidRPr="00E62749">
        <w:rPr>
          <w:rFonts w:ascii="Times New Roman" w:eastAsia="Calibri" w:hAnsi="Times New Roman" w:cs="Times New Roman"/>
          <w:b/>
          <w:bCs/>
          <w:sz w:val="28"/>
          <w:szCs w:val="28"/>
        </w:rPr>
        <w:t xml:space="preserve">“ACUERDO MUNICIPAL NÚMERO VEINTITRÉS”. </w:t>
      </w:r>
      <w:r w:rsidR="00E62749" w:rsidRPr="00E6274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62749" w:rsidRPr="00E62749">
        <w:rPr>
          <w:rFonts w:ascii="Times New Roman" w:eastAsia="Calibri" w:hAnsi="Times New Roman" w:cs="Times New Roman"/>
          <w:b/>
          <w:sz w:val="28"/>
          <w:szCs w:val="28"/>
        </w:rPr>
        <w:t>nueve</w:t>
      </w:r>
      <w:r w:rsidR="00E62749" w:rsidRPr="00E62749">
        <w:rPr>
          <w:rFonts w:ascii="Times New Roman" w:eastAsia="Calibri" w:hAnsi="Times New Roman" w:cs="Times New Roman"/>
          <w:sz w:val="28"/>
          <w:szCs w:val="28"/>
        </w:rPr>
        <w:t xml:space="preserve"> de la Agenda de esta Sesión, el cual consiste en la participación del </w:t>
      </w:r>
      <w:r w:rsidR="00326347">
        <w:rPr>
          <w:rFonts w:ascii="Times New Roman" w:eastAsia="Calibri" w:hAnsi="Times New Roman" w:cs="Times New Roman"/>
          <w:b/>
          <w:sz w:val="28"/>
          <w:szCs w:val="28"/>
        </w:rPr>
        <w:t>XXXXXXXXXX</w:t>
      </w:r>
      <w:r w:rsidR="00E62749" w:rsidRPr="00E62749">
        <w:rPr>
          <w:rFonts w:ascii="Times New Roman" w:eastAsia="Calibri" w:hAnsi="Times New Roman" w:cs="Times New Roman"/>
          <w:b/>
          <w:sz w:val="28"/>
          <w:szCs w:val="28"/>
        </w:rPr>
        <w:t xml:space="preserve">/Jefe de UACI, </w:t>
      </w:r>
      <w:r w:rsidR="00E62749" w:rsidRPr="00E62749">
        <w:rPr>
          <w:rFonts w:ascii="Times New Roman" w:eastAsia="Calibri" w:hAnsi="Times New Roman" w:cs="Times New Roman"/>
          <w:sz w:val="28"/>
          <w:szCs w:val="28"/>
        </w:rPr>
        <w:t xml:space="preserve">solicitando al Honorable Concejo Municipal Plural, aprobación de adjudicación de requerimientos correspondientes  al  </w:t>
      </w:r>
      <w:r w:rsidR="00E62749" w:rsidRPr="00E62749">
        <w:rPr>
          <w:rFonts w:ascii="Times New Roman" w:eastAsia="Calibri" w:hAnsi="Times New Roman" w:cs="Times New Roman"/>
          <w:b/>
          <w:sz w:val="28"/>
          <w:szCs w:val="28"/>
        </w:rPr>
        <w:t>DEPARTAMENTO DE PROMOCIÓN PARA LA SALUD</w:t>
      </w:r>
      <w:r w:rsidR="00E62749" w:rsidRPr="00E62749">
        <w:rPr>
          <w:rFonts w:ascii="Times New Roman" w:eastAsia="Calibri" w:hAnsi="Times New Roman" w:cs="Times New Roman"/>
          <w:b/>
          <w:sz w:val="28"/>
          <w:szCs w:val="28"/>
        </w:rPr>
        <w:tab/>
      </w:r>
      <w:r w:rsidR="00E62749" w:rsidRPr="00E62749">
        <w:rPr>
          <w:rFonts w:ascii="Times New Roman" w:eastAsia="Calibri" w:hAnsi="Times New Roman" w:cs="Times New Roman"/>
          <w:sz w:val="28"/>
          <w:szCs w:val="28"/>
        </w:rPr>
        <w:t xml:space="preserve">, por un monto total de </w:t>
      </w:r>
      <w:r w:rsidR="00E62749" w:rsidRPr="00E62749">
        <w:rPr>
          <w:rFonts w:ascii="Times New Roman" w:eastAsia="Calibri" w:hAnsi="Times New Roman" w:cs="Times New Roman"/>
          <w:b/>
          <w:sz w:val="28"/>
          <w:szCs w:val="28"/>
        </w:rPr>
        <w:t>$1,448.10</w:t>
      </w:r>
      <w:r w:rsidR="00E62749" w:rsidRPr="00E62749">
        <w:rPr>
          <w:rFonts w:ascii="Times New Roman" w:eastAsia="Calibri" w:hAnsi="Times New Roman" w:cs="Times New Roman"/>
          <w:b/>
          <w:sz w:val="28"/>
          <w:szCs w:val="28"/>
        </w:rPr>
        <w:tab/>
      </w:r>
      <w:r w:rsidR="00E62749" w:rsidRPr="00E62749">
        <w:rPr>
          <w:rFonts w:ascii="Times New Roman" w:eastAsia="Calibri" w:hAnsi="Times New Roman" w:cs="Times New Roman"/>
          <w:sz w:val="28"/>
          <w:szCs w:val="28"/>
        </w:rPr>
        <w:t xml:space="preserve">, con FUENTE DE FINANCIAMIENTO: </w:t>
      </w:r>
      <w:r w:rsidR="00E62749" w:rsidRPr="00E62749">
        <w:rPr>
          <w:rFonts w:ascii="Times New Roman" w:eastAsia="Calibri" w:hAnsi="Times New Roman" w:cs="Times New Roman"/>
          <w:b/>
          <w:sz w:val="28"/>
          <w:szCs w:val="28"/>
        </w:rPr>
        <w:t xml:space="preserve">FONDOS GOES/DECRETO 650, </w:t>
      </w:r>
      <w:r w:rsidR="00E62749" w:rsidRPr="00E62749">
        <w:rPr>
          <w:rFonts w:ascii="Times New Roman" w:eastAsia="Calibri" w:hAnsi="Times New Roman" w:cs="Times New Roman"/>
          <w:sz w:val="28"/>
          <w:szCs w:val="28"/>
        </w:rPr>
        <w:t xml:space="preserve"> del Proyecto </w:t>
      </w:r>
      <w:r w:rsidR="00E62749" w:rsidRPr="00E62749">
        <w:rPr>
          <w:rFonts w:ascii="Times New Roman" w:eastAsia="Calibri" w:hAnsi="Times New Roman" w:cs="Times New Roman"/>
          <w:b/>
          <w:sz w:val="28"/>
          <w:szCs w:val="28"/>
        </w:rPr>
        <w:t xml:space="preserve">7523: CARPETA PARA COMPRA DE MEDICAMENTOS Y KITS DE PREVENCIÓN Y DESINFECCIÓN DEBIDO A LA PANDEMIA POR COVID-19, AÑO 2020, </w:t>
      </w:r>
      <w:r w:rsidR="00E62749" w:rsidRPr="00E62749">
        <w:rPr>
          <w:rFonts w:ascii="Times New Roman" w:eastAsia="Calibri" w:hAnsi="Times New Roman" w:cs="Times New Roman"/>
          <w:sz w:val="28"/>
          <w:szCs w:val="28"/>
        </w:rPr>
        <w:t>y proponiendo al</w:t>
      </w:r>
      <w:r w:rsidR="00E62749" w:rsidRPr="00E62749">
        <w:rPr>
          <w:rFonts w:ascii="Times New Roman" w:eastAsia="Calibri" w:hAnsi="Times New Roman" w:cs="Times New Roman"/>
          <w:b/>
          <w:sz w:val="28"/>
          <w:szCs w:val="28"/>
        </w:rPr>
        <w:t xml:space="preserve"> </w:t>
      </w:r>
      <w:r w:rsidR="00E62749" w:rsidRPr="00E62749">
        <w:rPr>
          <w:rFonts w:ascii="Times New Roman" w:eastAsia="Calibri" w:hAnsi="Times New Roman" w:cs="Times New Roman"/>
          <w:sz w:val="28"/>
          <w:szCs w:val="28"/>
        </w:rPr>
        <w:t xml:space="preserve"> administrador de orden de compra o contrato  al </w:t>
      </w:r>
      <w:r w:rsidR="00326347">
        <w:rPr>
          <w:rFonts w:ascii="Times New Roman" w:eastAsia="Calibri" w:hAnsi="Times New Roman" w:cs="Times New Roman"/>
          <w:b/>
          <w:sz w:val="28"/>
          <w:szCs w:val="28"/>
        </w:rPr>
        <w:t>XXXXXXXXXXXXX</w:t>
      </w:r>
      <w:r w:rsidR="00E62749" w:rsidRPr="00E62749">
        <w:rPr>
          <w:rFonts w:ascii="Times New Roman" w:eastAsia="Calibri" w:hAnsi="Times New Roman" w:cs="Times New Roman"/>
          <w:b/>
          <w:sz w:val="28"/>
          <w:szCs w:val="28"/>
        </w:rPr>
        <w:t>.</w:t>
      </w:r>
      <w:r w:rsidR="00E62749" w:rsidRPr="00E62749">
        <w:rPr>
          <w:rFonts w:ascii="Times New Roman" w:eastAsia="Calibri" w:hAnsi="Times New Roman" w:cs="Times New Roman"/>
          <w:bCs/>
          <w:sz w:val="28"/>
          <w:szCs w:val="28"/>
        </w:rPr>
        <w:t xml:space="preserve"> Por </w:t>
      </w:r>
      <w:r w:rsidR="00E62749" w:rsidRPr="00E62749">
        <w:rPr>
          <w:rFonts w:ascii="Times New Roman" w:eastAsia="Calibri" w:hAnsi="Times New Roman" w:cs="Times New Roman"/>
          <w:b/>
          <w:bCs/>
          <w:sz w:val="28"/>
          <w:szCs w:val="28"/>
        </w:rPr>
        <w:t xml:space="preserve">MAYORIA </w:t>
      </w:r>
      <w:r w:rsidR="00E62749" w:rsidRPr="00E62749">
        <w:rPr>
          <w:rFonts w:ascii="Times New Roman" w:eastAsia="Calibri" w:hAnsi="Times New Roman" w:cs="Times New Roman"/>
          <w:bCs/>
          <w:sz w:val="28"/>
          <w:szCs w:val="28"/>
        </w:rPr>
        <w:t xml:space="preserve"> de </w:t>
      </w:r>
      <w:r w:rsidR="00E62749" w:rsidRPr="00E62749">
        <w:rPr>
          <w:rFonts w:ascii="Times New Roman" w:eastAsia="Calibri" w:hAnsi="Times New Roman" w:cs="Times New Roman"/>
          <w:b/>
          <w:bCs/>
          <w:sz w:val="28"/>
          <w:szCs w:val="28"/>
        </w:rPr>
        <w:t xml:space="preserve">trece votos a favor </w:t>
      </w:r>
      <w:r w:rsidR="00E62749" w:rsidRPr="00E62749">
        <w:rPr>
          <w:rFonts w:ascii="Times New Roman" w:eastAsia="Calibri" w:hAnsi="Times New Roman" w:cs="Times New Roman"/>
          <w:bCs/>
          <w:sz w:val="28"/>
          <w:szCs w:val="28"/>
        </w:rPr>
        <w:t xml:space="preserve">y </w:t>
      </w:r>
      <w:r w:rsidR="00E62749" w:rsidRPr="00E62749">
        <w:rPr>
          <w:rFonts w:ascii="Times New Roman" w:eastAsia="Calibri" w:hAnsi="Times New Roman" w:cs="Times New Roman"/>
          <w:b/>
          <w:bCs/>
          <w:sz w:val="28"/>
          <w:szCs w:val="28"/>
        </w:rPr>
        <w:t>una abstención</w:t>
      </w:r>
      <w:r w:rsidR="00E62749" w:rsidRPr="00E62749">
        <w:rPr>
          <w:rFonts w:ascii="Times New Roman" w:eastAsia="Calibri" w:hAnsi="Times New Roman" w:cs="Times New Roman"/>
          <w:bCs/>
          <w:sz w:val="28"/>
          <w:szCs w:val="28"/>
        </w:rPr>
        <w:t xml:space="preserve"> del </w:t>
      </w:r>
      <w:r w:rsidR="00E62749" w:rsidRPr="00E62749">
        <w:rPr>
          <w:rFonts w:ascii="Times New Roman" w:eastAsia="Calibri" w:hAnsi="Times New Roman" w:cs="Times New Roman"/>
          <w:b/>
          <w:bCs/>
          <w:sz w:val="28"/>
          <w:szCs w:val="28"/>
        </w:rPr>
        <w:t>señor Damián Cristóbal Serrano Ortiz; Segundo Regidor Propietario.</w:t>
      </w:r>
      <w:r w:rsidR="00E62749" w:rsidRPr="00E62749">
        <w:rPr>
          <w:rFonts w:ascii="Times New Roman" w:eastAsia="Calibri" w:hAnsi="Times New Roman" w:cs="Times New Roman"/>
          <w:b/>
          <w:sz w:val="28"/>
          <w:szCs w:val="28"/>
        </w:rPr>
        <w:t xml:space="preserve"> ACUERDA: </w:t>
      </w:r>
      <w:r w:rsidR="00E62749" w:rsidRPr="00E62749">
        <w:rPr>
          <w:rFonts w:ascii="Times New Roman" w:eastAsia="Calibri" w:hAnsi="Times New Roman" w:cs="Times New Roman"/>
          <w:b/>
          <w:sz w:val="28"/>
          <w:szCs w:val="28"/>
          <w:u w:val="single"/>
        </w:rPr>
        <w:t>Primero:</w:t>
      </w:r>
      <w:r w:rsidR="00E62749" w:rsidRPr="00E62749">
        <w:rPr>
          <w:rFonts w:ascii="Times New Roman" w:eastAsia="Calibri" w:hAnsi="Times New Roman" w:cs="Times New Roman"/>
          <w:sz w:val="28"/>
          <w:szCs w:val="28"/>
        </w:rPr>
        <w:t xml:space="preserve"> Aprobar adjudicación de requerimientos correspondientes al  </w:t>
      </w:r>
      <w:r w:rsidR="00E62749" w:rsidRPr="00E62749">
        <w:rPr>
          <w:rFonts w:ascii="Times New Roman" w:eastAsia="Calibri" w:hAnsi="Times New Roman" w:cs="Times New Roman"/>
          <w:b/>
          <w:sz w:val="28"/>
          <w:szCs w:val="28"/>
        </w:rPr>
        <w:t>DEPARTAMENTO DE PROMOCIÓN PARA LA SALUD</w:t>
      </w:r>
      <w:r w:rsidR="00E62749" w:rsidRPr="00E62749">
        <w:rPr>
          <w:rFonts w:ascii="Times New Roman" w:eastAsia="Calibri" w:hAnsi="Times New Roman" w:cs="Times New Roman"/>
          <w:sz w:val="28"/>
          <w:szCs w:val="28"/>
        </w:rPr>
        <w:t xml:space="preserve">, por un monto total de </w:t>
      </w:r>
      <w:r w:rsidR="00E62749" w:rsidRPr="00E62749">
        <w:rPr>
          <w:rFonts w:ascii="Times New Roman" w:eastAsia="Calibri" w:hAnsi="Times New Roman" w:cs="Times New Roman"/>
          <w:b/>
          <w:sz w:val="28"/>
          <w:szCs w:val="28"/>
        </w:rPr>
        <w:t>$1,448.10</w:t>
      </w:r>
      <w:r w:rsidR="00E62749" w:rsidRPr="00E62749">
        <w:rPr>
          <w:rFonts w:ascii="Times New Roman" w:eastAsia="Calibri" w:hAnsi="Times New Roman" w:cs="Times New Roman"/>
          <w:sz w:val="28"/>
          <w:szCs w:val="28"/>
        </w:rPr>
        <w:t xml:space="preserve">, con FUENTE DE FINANCIAMIENTO: </w:t>
      </w:r>
      <w:r w:rsidR="00E62749" w:rsidRPr="00E62749">
        <w:rPr>
          <w:rFonts w:ascii="Times New Roman" w:eastAsia="Calibri" w:hAnsi="Times New Roman" w:cs="Times New Roman"/>
          <w:b/>
          <w:sz w:val="28"/>
          <w:szCs w:val="28"/>
        </w:rPr>
        <w:t xml:space="preserve">FONDOS GOES/DECRETO 650, </w:t>
      </w:r>
      <w:r w:rsidR="00E62749" w:rsidRPr="00E62749">
        <w:rPr>
          <w:rFonts w:ascii="Times New Roman" w:eastAsia="Calibri" w:hAnsi="Times New Roman" w:cs="Times New Roman"/>
          <w:sz w:val="28"/>
          <w:szCs w:val="28"/>
        </w:rPr>
        <w:t xml:space="preserve"> del Proyecto </w:t>
      </w:r>
      <w:r w:rsidR="00E62749" w:rsidRPr="00E62749">
        <w:rPr>
          <w:rFonts w:ascii="Times New Roman" w:eastAsia="Calibri" w:hAnsi="Times New Roman" w:cs="Times New Roman"/>
          <w:b/>
          <w:sz w:val="28"/>
          <w:szCs w:val="28"/>
        </w:rPr>
        <w:t>7523: CARPETA PARA COMPRA DE MEDICAMENTOS Y KITS DE PREVENCIÓN Y DESINFECCIÓN DEBIDO A LA PANDEMIA POR COVID-19, AÑO 2020.</w:t>
      </w:r>
      <w:r w:rsidR="00E62749" w:rsidRPr="00E62749">
        <w:rPr>
          <w:rFonts w:ascii="Times New Roman" w:eastAsia="Calibri" w:hAnsi="Times New Roman" w:cs="Times New Roman"/>
          <w:b/>
          <w:sz w:val="28"/>
          <w:szCs w:val="28"/>
          <w:shd w:val="clear" w:color="auto" w:fill="FFFFFF"/>
        </w:rPr>
        <w:t xml:space="preserve"> </w:t>
      </w:r>
      <w:r w:rsidR="00E62749" w:rsidRPr="00E62749">
        <w:rPr>
          <w:rFonts w:ascii="Times New Roman" w:eastAsia="Calibri" w:hAnsi="Times New Roman" w:cs="Times New Roman"/>
          <w:b/>
          <w:sz w:val="28"/>
          <w:szCs w:val="28"/>
          <w:u w:val="single"/>
        </w:rPr>
        <w:t>Segundo:</w:t>
      </w:r>
      <w:r w:rsidR="00E62749" w:rsidRPr="00E62749">
        <w:rPr>
          <w:rFonts w:ascii="Times New Roman" w:eastAsia="Calibri" w:hAnsi="Times New Roman" w:cs="Times New Roman"/>
          <w:sz w:val="28"/>
          <w:szCs w:val="28"/>
        </w:rPr>
        <w:t xml:space="preserve"> Autorizar al Tesorero Municipal para que erogue la cantidad de: </w:t>
      </w:r>
      <w:r w:rsidR="00E62749" w:rsidRPr="00E62749">
        <w:rPr>
          <w:rFonts w:ascii="Times New Roman" w:eastAsia="Calibri" w:hAnsi="Times New Roman" w:cs="Times New Roman"/>
          <w:b/>
          <w:sz w:val="28"/>
          <w:szCs w:val="28"/>
        </w:rPr>
        <w:t>UN MIL CUATROCIENTOS CUARENTA Y OCHO DÓLARES CON DIEZ CENTAVOS DE LOS ESTADOS UNIDOS DE NORTEAMERICA ($1,448.10</w:t>
      </w:r>
      <w:r w:rsidR="00E62749" w:rsidRPr="00E62749">
        <w:rPr>
          <w:rFonts w:ascii="Times New Roman" w:eastAsia="Calibri" w:hAnsi="Times New Roman" w:cs="Times New Roman"/>
          <w:b/>
          <w:sz w:val="28"/>
          <w:szCs w:val="28"/>
          <w:shd w:val="clear" w:color="auto" w:fill="FFFFFF"/>
        </w:rPr>
        <w:t xml:space="preserve">) </w:t>
      </w:r>
      <w:r w:rsidR="00E62749" w:rsidRPr="00E62749">
        <w:rPr>
          <w:rFonts w:ascii="Times New Roman" w:eastAsia="Calibri" w:hAnsi="Times New Roman" w:cs="Times New Roman"/>
          <w:sz w:val="28"/>
          <w:szCs w:val="28"/>
          <w:shd w:val="clear" w:color="auto" w:fill="FFFFFF"/>
        </w:rPr>
        <w:t xml:space="preserve">de la cuenta aperturada para el </w:t>
      </w:r>
      <w:r w:rsidR="00E62749" w:rsidRPr="00E62749">
        <w:rPr>
          <w:rFonts w:ascii="Times New Roman" w:eastAsia="Calibri" w:hAnsi="Times New Roman" w:cs="Times New Roman"/>
          <w:sz w:val="28"/>
          <w:szCs w:val="28"/>
        </w:rPr>
        <w:t xml:space="preserve">Proyecto </w:t>
      </w:r>
      <w:r w:rsidR="00E62749" w:rsidRPr="00E62749">
        <w:rPr>
          <w:rFonts w:ascii="Times New Roman" w:eastAsia="Calibri" w:hAnsi="Times New Roman" w:cs="Times New Roman"/>
          <w:b/>
          <w:sz w:val="28"/>
          <w:szCs w:val="28"/>
        </w:rPr>
        <w:t xml:space="preserve">7523: CARPETA PARA COMPRA DE MEDICAMENTOS Y KITS DE PREVENCIÓN Y DESINFECCIÓN DEBIDO A LA PANDEMIA POR COVID-19, AÑO 2020, </w:t>
      </w:r>
      <w:r w:rsidR="00E62749" w:rsidRPr="00E62749">
        <w:rPr>
          <w:rFonts w:ascii="Times New Roman" w:eastAsia="Calibri" w:hAnsi="Times New Roman" w:cs="Times New Roman"/>
          <w:sz w:val="28"/>
          <w:szCs w:val="28"/>
        </w:rPr>
        <w:t xml:space="preserve">con FUENTE DE FINANCIAMIENTO: </w:t>
      </w:r>
      <w:r w:rsidR="00E62749" w:rsidRPr="00E62749">
        <w:rPr>
          <w:rFonts w:ascii="Times New Roman" w:eastAsia="Calibri" w:hAnsi="Times New Roman" w:cs="Times New Roman"/>
          <w:b/>
          <w:sz w:val="28"/>
          <w:szCs w:val="28"/>
        </w:rPr>
        <w:t>FONDOS GOES/DECRETO 650,</w:t>
      </w:r>
      <w:r w:rsidR="00E62749" w:rsidRPr="00E62749">
        <w:rPr>
          <w:rFonts w:ascii="Times New Roman" w:eastAsia="Times New Roman" w:hAnsi="Times New Roman" w:cs="Times New Roman"/>
          <w:b/>
          <w:sz w:val="28"/>
          <w:szCs w:val="28"/>
          <w:lang w:val="en-US"/>
        </w:rPr>
        <w:t xml:space="preserve"> </w:t>
      </w:r>
      <w:r w:rsidR="00E62749" w:rsidRPr="00E62749">
        <w:rPr>
          <w:rFonts w:ascii="Times New Roman" w:eastAsia="Calibri" w:hAnsi="Times New Roman" w:cs="Times New Roman"/>
          <w:sz w:val="28"/>
          <w:szCs w:val="28"/>
          <w:lang w:val="es-SV"/>
        </w:rPr>
        <w:t>y</w:t>
      </w:r>
      <w:r w:rsidR="00E62749" w:rsidRPr="00E62749">
        <w:rPr>
          <w:rFonts w:ascii="Times New Roman" w:eastAsia="Calibri" w:hAnsi="Times New Roman" w:cs="Times New Roman"/>
          <w:sz w:val="28"/>
          <w:szCs w:val="28"/>
        </w:rPr>
        <w:t xml:space="preserve"> emita cheque</w:t>
      </w:r>
      <w:r w:rsidR="00E62749" w:rsidRPr="00E62749">
        <w:rPr>
          <w:rFonts w:ascii="Times New Roman" w:eastAsia="Calibri" w:hAnsi="Times New Roman" w:cs="Times New Roman"/>
          <w:b/>
          <w:sz w:val="28"/>
          <w:szCs w:val="28"/>
        </w:rPr>
        <w:t xml:space="preserve"> </w:t>
      </w:r>
      <w:r w:rsidR="00E62749" w:rsidRPr="00E62749">
        <w:rPr>
          <w:rFonts w:ascii="Times New Roman" w:eastAsia="Calibri" w:hAnsi="Times New Roman" w:cs="Times New Roman"/>
          <w:sz w:val="28"/>
          <w:szCs w:val="28"/>
        </w:rPr>
        <w:t xml:space="preserve">a nombre de los proveedores según los siguientes cuadros: </w:t>
      </w:r>
    </w:p>
    <w:p w:rsidR="00E62749" w:rsidRDefault="0062588E" w:rsidP="00E62749">
      <w:pPr>
        <w:spacing w:after="200" w:line="360" w:lineRule="auto"/>
        <w:jc w:val="both"/>
        <w:rPr>
          <w:rFonts w:ascii="Arial" w:eastAsia="Calibri" w:hAnsi="Arial" w:cs="Arial"/>
          <w:sz w:val="24"/>
          <w:szCs w:val="24"/>
        </w:rPr>
      </w:pPr>
      <w:r w:rsidRPr="0062588E">
        <w:rPr>
          <w:noProof/>
          <w:lang w:val="es-SV" w:eastAsia="es-SV"/>
        </w:rPr>
        <w:lastRenderedPageBreak/>
        <w:drawing>
          <wp:inline distT="0" distB="0" distL="0" distR="0">
            <wp:extent cx="5754370" cy="35524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4350" cy="3564831"/>
                    </a:xfrm>
                    <a:prstGeom prst="rect">
                      <a:avLst/>
                    </a:prstGeom>
                    <a:noFill/>
                    <a:ln>
                      <a:noFill/>
                    </a:ln>
                  </pic:spPr>
                </pic:pic>
              </a:graphicData>
            </a:graphic>
          </wp:inline>
        </w:drawing>
      </w:r>
    </w:p>
    <w:p w:rsidR="0062588E" w:rsidRDefault="0062588E" w:rsidP="00E62749">
      <w:pPr>
        <w:spacing w:after="200" w:line="360" w:lineRule="auto"/>
        <w:jc w:val="both"/>
        <w:rPr>
          <w:rFonts w:ascii="Arial" w:eastAsia="Calibri" w:hAnsi="Arial" w:cs="Arial"/>
          <w:sz w:val="24"/>
          <w:szCs w:val="24"/>
        </w:rPr>
      </w:pPr>
      <w:r w:rsidRPr="0062588E">
        <w:rPr>
          <w:noProof/>
          <w:lang w:val="es-SV" w:eastAsia="es-SV"/>
        </w:rPr>
        <w:drawing>
          <wp:inline distT="0" distB="0" distL="0" distR="0">
            <wp:extent cx="5754453" cy="403597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935" cy="4046129"/>
                    </a:xfrm>
                    <a:prstGeom prst="rect">
                      <a:avLst/>
                    </a:prstGeom>
                    <a:noFill/>
                    <a:ln>
                      <a:noFill/>
                    </a:ln>
                  </pic:spPr>
                </pic:pic>
              </a:graphicData>
            </a:graphic>
          </wp:inline>
        </w:drawing>
      </w:r>
    </w:p>
    <w:p w:rsidR="00AB7753" w:rsidRPr="00AB7753" w:rsidRDefault="00E62749" w:rsidP="00AB7753">
      <w:pPr>
        <w:spacing w:line="276" w:lineRule="auto"/>
        <w:jc w:val="both"/>
        <w:rPr>
          <w:rFonts w:ascii="Times New Roman" w:eastAsia="Calibri" w:hAnsi="Times New Roman" w:cs="Times New Roman"/>
          <w:sz w:val="28"/>
          <w:szCs w:val="28"/>
        </w:rPr>
      </w:pPr>
      <w:r w:rsidRPr="00AB7753">
        <w:rPr>
          <w:rFonts w:ascii="Times New Roman" w:eastAsia="Calibri" w:hAnsi="Times New Roman" w:cs="Times New Roman"/>
          <w:b/>
          <w:color w:val="000000"/>
          <w:sz w:val="28"/>
          <w:szCs w:val="28"/>
          <w:u w:val="single"/>
        </w:rPr>
        <w:lastRenderedPageBreak/>
        <w:t>Tercero:</w:t>
      </w:r>
      <w:r w:rsidRPr="00AB7753">
        <w:rPr>
          <w:rFonts w:ascii="Times New Roman" w:eastAsia="Calibri" w:hAnsi="Times New Roman" w:cs="Times New Roman"/>
          <w:color w:val="000000"/>
          <w:sz w:val="28"/>
          <w:szCs w:val="28"/>
        </w:rPr>
        <w:t xml:space="preserve"> Nombrar al administrador de orden de compra o contrato </w:t>
      </w:r>
      <w:r w:rsidRPr="00AB7753">
        <w:rPr>
          <w:rFonts w:ascii="Times New Roman" w:eastAsia="Calibri" w:hAnsi="Times New Roman" w:cs="Times New Roman"/>
          <w:sz w:val="28"/>
          <w:szCs w:val="28"/>
        </w:rPr>
        <w:t xml:space="preserve">al </w:t>
      </w:r>
      <w:r w:rsidR="000A0670">
        <w:rPr>
          <w:rFonts w:ascii="Times New Roman" w:eastAsia="Calibri" w:hAnsi="Times New Roman" w:cs="Times New Roman"/>
          <w:b/>
          <w:sz w:val="28"/>
          <w:szCs w:val="28"/>
        </w:rPr>
        <w:t>XXXXXXXXXXXXXXXXX</w:t>
      </w:r>
      <w:r w:rsidRPr="00AB7753">
        <w:rPr>
          <w:rFonts w:ascii="Times New Roman" w:eastAsia="Calibri" w:hAnsi="Times New Roman" w:cs="Times New Roman"/>
          <w:b/>
          <w:sz w:val="28"/>
          <w:szCs w:val="28"/>
        </w:rPr>
        <w:t xml:space="preserve">. </w:t>
      </w:r>
      <w:r w:rsidRPr="00AB7753">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AB7753">
        <w:rPr>
          <w:rFonts w:ascii="Times New Roman" w:eastAsia="Calibri" w:hAnsi="Times New Roman" w:cs="Times New Roman"/>
          <w:sz w:val="28"/>
          <w:szCs w:val="28"/>
          <w:shd w:val="clear" w:color="auto" w:fill="FFFFFF"/>
        </w:rPr>
        <w:t>cífico y expresión Presupuestaria Municipal vigente, que</w:t>
      </w:r>
      <w:r w:rsidRPr="00AB7753">
        <w:rPr>
          <w:rFonts w:ascii="Times New Roman" w:eastAsia="Calibri" w:hAnsi="Times New Roman" w:cs="Times New Roman"/>
          <w:sz w:val="28"/>
          <w:szCs w:val="28"/>
        </w:rPr>
        <w:t xml:space="preserve"> se comprobara como lo establece el artículo 78 del Código Municipal. </w:t>
      </w:r>
      <w:r w:rsidRPr="00AB7753">
        <w:rPr>
          <w:rFonts w:ascii="Times New Roman" w:eastAsia="Calibri" w:hAnsi="Times New Roman" w:cs="Times New Roman"/>
          <w:b/>
          <w:sz w:val="28"/>
          <w:szCs w:val="28"/>
        </w:rPr>
        <w:t xml:space="preserve">CERTIFÍQUESE Y COMUNÍQUESE. </w:t>
      </w:r>
      <w:r w:rsidR="00AB7753" w:rsidRPr="00AB7753">
        <w:rPr>
          <w:rFonts w:ascii="Times New Roman" w:eastAsia="Calibri" w:hAnsi="Times New Roman" w:cs="Times New Roman"/>
          <w:b/>
          <w:bCs/>
          <w:sz w:val="28"/>
          <w:szCs w:val="28"/>
        </w:rPr>
        <w:t xml:space="preserve">“ACUERDO MUNICIPAL NÚMERO VEINTICUATRO”. </w:t>
      </w:r>
      <w:r w:rsidR="00AB7753" w:rsidRPr="00AB775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AB7753" w:rsidRPr="00AB7753">
        <w:rPr>
          <w:rFonts w:ascii="Times New Roman" w:eastAsia="Calibri" w:hAnsi="Times New Roman" w:cs="Times New Roman"/>
          <w:b/>
          <w:sz w:val="28"/>
          <w:szCs w:val="28"/>
        </w:rPr>
        <w:t>nueve</w:t>
      </w:r>
      <w:r w:rsidR="00AB7753" w:rsidRPr="00AB7753">
        <w:rPr>
          <w:rFonts w:ascii="Times New Roman" w:eastAsia="Calibri" w:hAnsi="Times New Roman" w:cs="Times New Roman"/>
          <w:sz w:val="28"/>
          <w:szCs w:val="28"/>
        </w:rPr>
        <w:t xml:space="preserve"> de la Agenda de esta Sesión, el cual consiste en la participación del </w:t>
      </w:r>
      <w:r w:rsidR="00CC2139">
        <w:rPr>
          <w:rFonts w:ascii="Times New Roman" w:eastAsia="Calibri" w:hAnsi="Times New Roman" w:cs="Times New Roman"/>
          <w:b/>
          <w:sz w:val="28"/>
          <w:szCs w:val="28"/>
        </w:rPr>
        <w:t>XXXXXXXXX</w:t>
      </w:r>
      <w:r w:rsidR="00AB7753" w:rsidRPr="00AB7753">
        <w:rPr>
          <w:rFonts w:ascii="Times New Roman" w:eastAsia="Calibri" w:hAnsi="Times New Roman" w:cs="Times New Roman"/>
          <w:b/>
          <w:sz w:val="28"/>
          <w:szCs w:val="28"/>
        </w:rPr>
        <w:t xml:space="preserve">/Jefe de UACI, </w:t>
      </w:r>
      <w:r w:rsidR="00AB7753" w:rsidRPr="00AB7753">
        <w:rPr>
          <w:rFonts w:ascii="Times New Roman" w:eastAsia="Calibri" w:hAnsi="Times New Roman" w:cs="Times New Roman"/>
          <w:sz w:val="28"/>
          <w:szCs w:val="28"/>
        </w:rPr>
        <w:t xml:space="preserve">solicitando al Honorable Concejo Municipal Plural, aprobación de adjudicación de requerimientos correspondientes  al  </w:t>
      </w:r>
      <w:r w:rsidR="00AB7753" w:rsidRPr="00AB7753">
        <w:rPr>
          <w:rFonts w:ascii="Times New Roman" w:eastAsia="Calibri" w:hAnsi="Times New Roman" w:cs="Times New Roman"/>
          <w:b/>
          <w:sz w:val="28"/>
          <w:szCs w:val="28"/>
        </w:rPr>
        <w:t>DEPARTAMENTO DE PROYECTOS</w:t>
      </w:r>
      <w:r w:rsidR="00AB7753" w:rsidRPr="00AB7753">
        <w:rPr>
          <w:rFonts w:ascii="Times New Roman" w:eastAsia="Calibri" w:hAnsi="Times New Roman" w:cs="Times New Roman"/>
          <w:sz w:val="28"/>
          <w:szCs w:val="28"/>
        </w:rPr>
        <w:t xml:space="preserve">, por un monto total de </w:t>
      </w:r>
      <w:r w:rsidR="00AB7753" w:rsidRPr="00AB7753">
        <w:rPr>
          <w:rFonts w:ascii="Times New Roman" w:eastAsia="Calibri" w:hAnsi="Times New Roman" w:cs="Times New Roman"/>
          <w:b/>
          <w:sz w:val="28"/>
          <w:szCs w:val="28"/>
        </w:rPr>
        <w:t>$2,376.18</w:t>
      </w:r>
      <w:r w:rsidR="00AB7753" w:rsidRPr="00AB7753">
        <w:rPr>
          <w:rFonts w:ascii="Times New Roman" w:eastAsia="Calibri" w:hAnsi="Times New Roman" w:cs="Times New Roman"/>
          <w:sz w:val="28"/>
          <w:szCs w:val="28"/>
        </w:rPr>
        <w:t xml:space="preserve">, el cual se desglosa de la siguiente manera: para el requerimiento número veintidós con FUENTE DE FINANCIAMIENTO: </w:t>
      </w:r>
      <w:r w:rsidR="00AB7753" w:rsidRPr="00AB7753">
        <w:rPr>
          <w:rFonts w:ascii="Times New Roman" w:eastAsia="Calibri" w:hAnsi="Times New Roman" w:cs="Times New Roman"/>
          <w:b/>
          <w:sz w:val="28"/>
          <w:szCs w:val="28"/>
        </w:rPr>
        <w:t>RECURSOS PROPIOS</w:t>
      </w:r>
      <w:r w:rsidR="00AB7753" w:rsidRPr="00AB7753">
        <w:rPr>
          <w:rFonts w:ascii="Times New Roman" w:eastAsia="Calibri" w:hAnsi="Times New Roman" w:cs="Times New Roman"/>
          <w:sz w:val="28"/>
          <w:szCs w:val="28"/>
        </w:rPr>
        <w:t xml:space="preserve"> por un monto  </w:t>
      </w:r>
      <w:r w:rsidR="00AB7753" w:rsidRPr="00AB7753">
        <w:rPr>
          <w:rFonts w:ascii="Times New Roman" w:eastAsia="Calibri" w:hAnsi="Times New Roman" w:cs="Times New Roman"/>
          <w:b/>
          <w:sz w:val="28"/>
          <w:szCs w:val="28"/>
        </w:rPr>
        <w:t>$1,940.00</w:t>
      </w:r>
      <w:r w:rsidR="00AB7753" w:rsidRPr="00AB7753">
        <w:rPr>
          <w:rFonts w:ascii="Times New Roman" w:eastAsia="Calibri" w:hAnsi="Times New Roman" w:cs="Times New Roman"/>
          <w:sz w:val="28"/>
          <w:szCs w:val="28"/>
        </w:rPr>
        <w:t xml:space="preserve"> y  para el requerimiento número veintiuno con FUENTE DE FINANCIAMIENTO: </w:t>
      </w:r>
      <w:r w:rsidR="00AB7753" w:rsidRPr="00AB7753">
        <w:rPr>
          <w:rFonts w:ascii="Times New Roman" w:eastAsia="Calibri" w:hAnsi="Times New Roman" w:cs="Times New Roman"/>
          <w:b/>
          <w:sz w:val="28"/>
          <w:szCs w:val="28"/>
        </w:rPr>
        <w:t>FODES 75%,</w:t>
      </w:r>
      <w:r w:rsidR="00AB7753" w:rsidRPr="00AB7753">
        <w:rPr>
          <w:rFonts w:ascii="Times New Roman" w:eastAsia="Calibri" w:hAnsi="Times New Roman" w:cs="Times New Roman"/>
          <w:sz w:val="28"/>
          <w:szCs w:val="28"/>
        </w:rPr>
        <w:t xml:space="preserve"> del  PROYECTO 738: ADECUACIONES, REMODELACIONES DE GESTIÓN DOCUMENTAL Y ARCHIVO, POR RECOMENDACIONES DEL INSTITUTO DE LA LEY DE ACCESO A LA INFORMACIÓN, UBICADA EN PROLONGACIÓN 4° AV. NORTE DE COLONIA MADRE TIERRA II, MUNICIPIO DE APOPA.(REMANENTE) por un monto de </w:t>
      </w:r>
      <w:r w:rsidR="00AB7753" w:rsidRPr="00AB7753">
        <w:rPr>
          <w:rFonts w:ascii="Times New Roman" w:eastAsia="Calibri" w:hAnsi="Times New Roman" w:cs="Times New Roman"/>
          <w:b/>
          <w:sz w:val="28"/>
          <w:szCs w:val="28"/>
        </w:rPr>
        <w:t xml:space="preserve">$436.18, </w:t>
      </w:r>
      <w:r w:rsidR="00AB7753" w:rsidRPr="00AB7753">
        <w:rPr>
          <w:rFonts w:ascii="Times New Roman" w:eastAsia="Calibri" w:hAnsi="Times New Roman" w:cs="Times New Roman"/>
          <w:sz w:val="28"/>
          <w:szCs w:val="28"/>
        </w:rPr>
        <w:t>y proponiendo al</w:t>
      </w:r>
      <w:r w:rsidR="00AB7753" w:rsidRPr="00AB7753">
        <w:rPr>
          <w:rFonts w:ascii="Times New Roman" w:eastAsia="Calibri" w:hAnsi="Times New Roman" w:cs="Times New Roman"/>
          <w:b/>
          <w:sz w:val="28"/>
          <w:szCs w:val="28"/>
        </w:rPr>
        <w:t xml:space="preserve"> </w:t>
      </w:r>
      <w:r w:rsidR="00AB7753" w:rsidRPr="00AB7753">
        <w:rPr>
          <w:rFonts w:ascii="Times New Roman" w:eastAsia="Calibri" w:hAnsi="Times New Roman" w:cs="Times New Roman"/>
          <w:sz w:val="28"/>
          <w:szCs w:val="28"/>
        </w:rPr>
        <w:t xml:space="preserve"> administrador de orden de compra o contrato al  </w:t>
      </w:r>
      <w:r w:rsidR="007E18A5">
        <w:rPr>
          <w:rFonts w:ascii="Times New Roman" w:eastAsia="Calibri" w:hAnsi="Times New Roman" w:cs="Times New Roman"/>
          <w:b/>
          <w:sz w:val="28"/>
          <w:szCs w:val="28"/>
        </w:rPr>
        <w:t>XXXXXXXXXX</w:t>
      </w:r>
      <w:r w:rsidR="00AB7753" w:rsidRPr="00AB7753">
        <w:rPr>
          <w:rFonts w:ascii="Times New Roman" w:eastAsia="Calibri" w:hAnsi="Times New Roman" w:cs="Times New Roman"/>
          <w:b/>
          <w:sz w:val="28"/>
          <w:szCs w:val="28"/>
        </w:rPr>
        <w:t>.</w:t>
      </w:r>
      <w:r w:rsidR="00AB7753" w:rsidRPr="00AB7753">
        <w:rPr>
          <w:rFonts w:ascii="Times New Roman" w:eastAsia="Calibri" w:hAnsi="Times New Roman" w:cs="Times New Roman"/>
          <w:bCs/>
          <w:sz w:val="28"/>
          <w:szCs w:val="28"/>
        </w:rPr>
        <w:t xml:space="preserve"> Por </w:t>
      </w:r>
      <w:r w:rsidR="00AB7753" w:rsidRPr="00AB7753">
        <w:rPr>
          <w:rFonts w:ascii="Times New Roman" w:eastAsia="Calibri" w:hAnsi="Times New Roman" w:cs="Times New Roman"/>
          <w:b/>
          <w:bCs/>
          <w:sz w:val="28"/>
          <w:szCs w:val="28"/>
        </w:rPr>
        <w:t xml:space="preserve">MAYORIA </w:t>
      </w:r>
      <w:r w:rsidR="00AB7753" w:rsidRPr="00AB7753">
        <w:rPr>
          <w:rFonts w:ascii="Times New Roman" w:eastAsia="Calibri" w:hAnsi="Times New Roman" w:cs="Times New Roman"/>
          <w:bCs/>
          <w:sz w:val="28"/>
          <w:szCs w:val="28"/>
        </w:rPr>
        <w:t xml:space="preserve"> de </w:t>
      </w:r>
      <w:r w:rsidR="00AB7753" w:rsidRPr="00AB7753">
        <w:rPr>
          <w:rFonts w:ascii="Times New Roman" w:eastAsia="Calibri" w:hAnsi="Times New Roman" w:cs="Times New Roman"/>
          <w:b/>
          <w:bCs/>
          <w:sz w:val="28"/>
          <w:szCs w:val="28"/>
        </w:rPr>
        <w:t xml:space="preserve">trece votos a favor </w:t>
      </w:r>
      <w:r w:rsidR="00AB7753" w:rsidRPr="00AB7753">
        <w:rPr>
          <w:rFonts w:ascii="Times New Roman" w:eastAsia="Calibri" w:hAnsi="Times New Roman" w:cs="Times New Roman"/>
          <w:bCs/>
          <w:sz w:val="28"/>
          <w:szCs w:val="28"/>
        </w:rPr>
        <w:t xml:space="preserve">y </w:t>
      </w:r>
      <w:r w:rsidR="00AB7753" w:rsidRPr="00AB7753">
        <w:rPr>
          <w:rFonts w:ascii="Times New Roman" w:eastAsia="Calibri" w:hAnsi="Times New Roman" w:cs="Times New Roman"/>
          <w:b/>
          <w:bCs/>
          <w:sz w:val="28"/>
          <w:szCs w:val="28"/>
        </w:rPr>
        <w:t>una abstención</w:t>
      </w:r>
      <w:r w:rsidR="00AB7753" w:rsidRPr="00AB7753">
        <w:rPr>
          <w:rFonts w:ascii="Times New Roman" w:eastAsia="Calibri" w:hAnsi="Times New Roman" w:cs="Times New Roman"/>
          <w:bCs/>
          <w:sz w:val="28"/>
          <w:szCs w:val="28"/>
        </w:rPr>
        <w:t xml:space="preserve"> del </w:t>
      </w:r>
      <w:r w:rsidR="00AB7753" w:rsidRPr="00AB7753">
        <w:rPr>
          <w:rFonts w:ascii="Times New Roman" w:eastAsia="Calibri" w:hAnsi="Times New Roman" w:cs="Times New Roman"/>
          <w:b/>
          <w:bCs/>
          <w:sz w:val="28"/>
          <w:szCs w:val="28"/>
        </w:rPr>
        <w:t>señor Damián Cristóbal Serrano Ortiz; Segundo Regidor Propietario.</w:t>
      </w:r>
      <w:r w:rsidR="00AB7753" w:rsidRPr="00AB7753">
        <w:rPr>
          <w:rFonts w:ascii="Times New Roman" w:eastAsia="Calibri" w:hAnsi="Times New Roman" w:cs="Times New Roman"/>
          <w:b/>
          <w:sz w:val="28"/>
          <w:szCs w:val="28"/>
        </w:rPr>
        <w:t xml:space="preserve"> ACUERDA: </w:t>
      </w:r>
      <w:r w:rsidR="00AB7753" w:rsidRPr="00AB7753">
        <w:rPr>
          <w:rFonts w:ascii="Times New Roman" w:eastAsia="Calibri" w:hAnsi="Times New Roman" w:cs="Times New Roman"/>
          <w:b/>
          <w:sz w:val="28"/>
          <w:szCs w:val="28"/>
          <w:u w:val="single"/>
        </w:rPr>
        <w:t>Primero:</w:t>
      </w:r>
      <w:r w:rsidR="00AB7753" w:rsidRPr="00AB7753">
        <w:rPr>
          <w:rFonts w:ascii="Times New Roman" w:eastAsia="Calibri" w:hAnsi="Times New Roman" w:cs="Times New Roman"/>
          <w:sz w:val="28"/>
          <w:szCs w:val="28"/>
        </w:rPr>
        <w:t xml:space="preserve"> Aprobar adjudicación de requerimientos correspondientes al </w:t>
      </w:r>
      <w:r w:rsidR="00AB7753" w:rsidRPr="00AB7753">
        <w:rPr>
          <w:rFonts w:ascii="Times New Roman" w:eastAsia="Calibri" w:hAnsi="Times New Roman" w:cs="Times New Roman"/>
          <w:b/>
          <w:sz w:val="28"/>
          <w:szCs w:val="28"/>
        </w:rPr>
        <w:t>DEPARTAMENTO DE PROYECTOS</w:t>
      </w:r>
      <w:r w:rsidR="00AB7753" w:rsidRPr="00AB7753">
        <w:rPr>
          <w:rFonts w:ascii="Times New Roman" w:eastAsia="Calibri" w:hAnsi="Times New Roman" w:cs="Times New Roman"/>
          <w:sz w:val="28"/>
          <w:szCs w:val="28"/>
        </w:rPr>
        <w:t xml:space="preserve">, por un monto total de </w:t>
      </w:r>
      <w:r w:rsidR="00AB7753" w:rsidRPr="00AB7753">
        <w:rPr>
          <w:rFonts w:ascii="Times New Roman" w:eastAsia="Calibri" w:hAnsi="Times New Roman" w:cs="Times New Roman"/>
          <w:b/>
          <w:sz w:val="28"/>
          <w:szCs w:val="28"/>
        </w:rPr>
        <w:t>$2,376.18</w:t>
      </w:r>
      <w:r w:rsidR="00AB7753" w:rsidRPr="00AB7753">
        <w:rPr>
          <w:rFonts w:ascii="Times New Roman" w:eastAsia="Calibri" w:hAnsi="Times New Roman" w:cs="Times New Roman"/>
          <w:sz w:val="28"/>
          <w:szCs w:val="28"/>
        </w:rPr>
        <w:t xml:space="preserve">, el cual se desglosa de la siguiente manera: para el requerimiento número veintidós con FUENTE DE FINANCIAMIENTO: </w:t>
      </w:r>
      <w:r w:rsidR="00AB7753" w:rsidRPr="00AB7753">
        <w:rPr>
          <w:rFonts w:ascii="Times New Roman" w:eastAsia="Calibri" w:hAnsi="Times New Roman" w:cs="Times New Roman"/>
          <w:b/>
          <w:sz w:val="28"/>
          <w:szCs w:val="28"/>
        </w:rPr>
        <w:t>RECURSOS PROPIOS,</w:t>
      </w:r>
      <w:r w:rsidR="00AB7753" w:rsidRPr="00AB7753">
        <w:rPr>
          <w:rFonts w:ascii="Times New Roman" w:eastAsia="Calibri" w:hAnsi="Times New Roman" w:cs="Times New Roman"/>
          <w:sz w:val="28"/>
          <w:szCs w:val="28"/>
        </w:rPr>
        <w:t xml:space="preserve"> por un monto  </w:t>
      </w:r>
      <w:r w:rsidR="00AB7753" w:rsidRPr="00AB7753">
        <w:rPr>
          <w:rFonts w:ascii="Times New Roman" w:eastAsia="Calibri" w:hAnsi="Times New Roman" w:cs="Times New Roman"/>
          <w:b/>
          <w:sz w:val="28"/>
          <w:szCs w:val="28"/>
        </w:rPr>
        <w:t>$1,940.00</w:t>
      </w:r>
      <w:r w:rsidR="00AB7753" w:rsidRPr="00AB7753">
        <w:rPr>
          <w:rFonts w:ascii="Times New Roman" w:eastAsia="Calibri" w:hAnsi="Times New Roman" w:cs="Times New Roman"/>
          <w:sz w:val="28"/>
          <w:szCs w:val="28"/>
        </w:rPr>
        <w:t xml:space="preserve"> y  para el requerimiento número veintiuno con FUENTE DE FINANCIAMIENTO: </w:t>
      </w:r>
      <w:r w:rsidR="00AB7753" w:rsidRPr="00AB7753">
        <w:rPr>
          <w:rFonts w:ascii="Times New Roman" w:eastAsia="Calibri" w:hAnsi="Times New Roman" w:cs="Times New Roman"/>
          <w:b/>
          <w:sz w:val="28"/>
          <w:szCs w:val="28"/>
        </w:rPr>
        <w:t>FODES 75%,</w:t>
      </w:r>
      <w:r w:rsidR="00AB7753" w:rsidRPr="00AB7753">
        <w:rPr>
          <w:rFonts w:ascii="Times New Roman" w:eastAsia="Calibri" w:hAnsi="Times New Roman" w:cs="Times New Roman"/>
          <w:sz w:val="28"/>
          <w:szCs w:val="28"/>
        </w:rPr>
        <w:t xml:space="preserve"> del  PROYECTO 738: ADECUACIONES, REMODELACIONES DE GESTIÓN DOCUMENTAL Y ARCHIVO, POR RECOMENDACIONES DEL INSTITUTO DE LA LEY DE ACCESO A LA INFORMACIÓN, UBICADA EN PROLONGACIÓN 4° AV. </w:t>
      </w:r>
      <w:r w:rsidR="00AB7753" w:rsidRPr="00AB7753">
        <w:rPr>
          <w:rFonts w:ascii="Times New Roman" w:eastAsia="Calibri" w:hAnsi="Times New Roman" w:cs="Times New Roman"/>
          <w:sz w:val="28"/>
          <w:szCs w:val="28"/>
        </w:rPr>
        <w:lastRenderedPageBreak/>
        <w:t xml:space="preserve">NORTE DE COLONIA MADRE TIERRA II, MUNICIPIO DE APOPA.(REMANENTE) por un monto de </w:t>
      </w:r>
      <w:r w:rsidR="00AB7753" w:rsidRPr="00AB7753">
        <w:rPr>
          <w:rFonts w:ascii="Times New Roman" w:eastAsia="Calibri" w:hAnsi="Times New Roman" w:cs="Times New Roman"/>
          <w:b/>
          <w:sz w:val="28"/>
          <w:szCs w:val="28"/>
        </w:rPr>
        <w:t>$436.18.</w:t>
      </w:r>
      <w:r w:rsidR="00AB7753" w:rsidRPr="00AB7753">
        <w:rPr>
          <w:rFonts w:ascii="Times New Roman" w:eastAsia="Calibri" w:hAnsi="Times New Roman" w:cs="Times New Roman"/>
          <w:b/>
          <w:sz w:val="28"/>
          <w:szCs w:val="28"/>
          <w:shd w:val="clear" w:color="auto" w:fill="FFFFFF"/>
        </w:rPr>
        <w:t xml:space="preserve"> </w:t>
      </w:r>
      <w:r w:rsidR="00AB7753" w:rsidRPr="00AB7753">
        <w:rPr>
          <w:rFonts w:ascii="Times New Roman" w:eastAsia="Calibri" w:hAnsi="Times New Roman" w:cs="Times New Roman"/>
          <w:b/>
          <w:sz w:val="28"/>
          <w:szCs w:val="28"/>
          <w:u w:val="single"/>
        </w:rPr>
        <w:t>Segundo:</w:t>
      </w:r>
      <w:r w:rsidR="00AB7753" w:rsidRPr="00AB7753">
        <w:rPr>
          <w:rFonts w:ascii="Times New Roman" w:eastAsia="Calibri" w:hAnsi="Times New Roman" w:cs="Times New Roman"/>
          <w:sz w:val="28"/>
          <w:szCs w:val="28"/>
        </w:rPr>
        <w:t xml:space="preserve"> Autorizar al Tesorero Municipal para que erogue la cantidad de: </w:t>
      </w:r>
      <w:r w:rsidR="00AB7753" w:rsidRPr="00AB7753">
        <w:rPr>
          <w:rFonts w:ascii="Times New Roman" w:eastAsia="Calibri" w:hAnsi="Times New Roman" w:cs="Times New Roman"/>
          <w:b/>
          <w:sz w:val="28"/>
          <w:szCs w:val="28"/>
        </w:rPr>
        <w:t>DOS MIL TRESCIENTOS SETENTA Y SEIS DÓLARES CON DIECIOCHO CENTAVOS DE LOS ESTADOS UNIDOS DE NORTEAMERICA ($2,376.18</w:t>
      </w:r>
      <w:r w:rsidR="00AB7753" w:rsidRPr="00AB7753">
        <w:rPr>
          <w:rFonts w:ascii="Times New Roman" w:eastAsia="Calibri" w:hAnsi="Times New Roman" w:cs="Times New Roman"/>
          <w:b/>
          <w:sz w:val="28"/>
          <w:szCs w:val="28"/>
          <w:shd w:val="clear" w:color="auto" w:fill="FFFFFF"/>
        </w:rPr>
        <w:t xml:space="preserve">), </w:t>
      </w:r>
      <w:r w:rsidR="00AB7753" w:rsidRPr="00AB7753">
        <w:rPr>
          <w:rFonts w:ascii="Times New Roman" w:eastAsia="Calibri" w:hAnsi="Times New Roman" w:cs="Times New Roman"/>
          <w:sz w:val="28"/>
          <w:szCs w:val="28"/>
          <w:shd w:val="clear" w:color="auto" w:fill="FFFFFF"/>
        </w:rPr>
        <w:t xml:space="preserve">que </w:t>
      </w:r>
      <w:r w:rsidR="00AB7753" w:rsidRPr="00AB7753">
        <w:rPr>
          <w:rFonts w:ascii="Times New Roman" w:eastAsia="Calibri" w:hAnsi="Times New Roman" w:cs="Times New Roman"/>
          <w:sz w:val="28"/>
          <w:szCs w:val="28"/>
        </w:rPr>
        <w:t xml:space="preserve">se desglosa de la siguiente manera: por un monto  </w:t>
      </w:r>
      <w:r w:rsidR="00AB7753" w:rsidRPr="00AB7753">
        <w:rPr>
          <w:rFonts w:ascii="Times New Roman" w:eastAsia="Calibri" w:hAnsi="Times New Roman" w:cs="Times New Roman"/>
          <w:b/>
          <w:sz w:val="28"/>
          <w:szCs w:val="28"/>
        </w:rPr>
        <w:t xml:space="preserve">$1,940.00, </w:t>
      </w:r>
      <w:r w:rsidR="00AB7753" w:rsidRPr="00AB7753">
        <w:rPr>
          <w:rFonts w:ascii="Times New Roman" w:eastAsia="Times New Roman" w:hAnsi="Times New Roman" w:cs="Times New Roman"/>
          <w:sz w:val="28"/>
          <w:szCs w:val="28"/>
          <w:lang w:val="en-US"/>
        </w:rPr>
        <w:t xml:space="preserve">de la cuenta corriente número </w:t>
      </w:r>
      <w:r w:rsidR="00AB7753" w:rsidRPr="00AB7753">
        <w:rPr>
          <w:rFonts w:ascii="Times New Roman" w:eastAsia="Times New Roman" w:hAnsi="Times New Roman" w:cs="Times New Roman"/>
          <w:b/>
          <w:sz w:val="28"/>
          <w:szCs w:val="28"/>
          <w:lang w:val="en-US"/>
        </w:rPr>
        <w:t>480005924 MUNICIPALIDAD DE APOPA, RECURSOS PROPIOS, Banco Hipotecario de El Salvador S.A.,</w:t>
      </w:r>
      <w:r w:rsidR="00AB7753" w:rsidRPr="00AB7753">
        <w:rPr>
          <w:rFonts w:ascii="Times New Roman" w:eastAsia="Calibri" w:hAnsi="Times New Roman" w:cs="Times New Roman"/>
          <w:sz w:val="28"/>
          <w:szCs w:val="28"/>
        </w:rPr>
        <w:t xml:space="preserve"> y  por un monto de </w:t>
      </w:r>
      <w:r w:rsidR="00AB7753" w:rsidRPr="00AB7753">
        <w:rPr>
          <w:rFonts w:ascii="Times New Roman" w:eastAsia="Calibri" w:hAnsi="Times New Roman" w:cs="Times New Roman"/>
          <w:b/>
          <w:sz w:val="28"/>
          <w:szCs w:val="28"/>
        </w:rPr>
        <w:t xml:space="preserve">$436.18, </w:t>
      </w:r>
      <w:r w:rsidR="00AB7753" w:rsidRPr="00AB7753">
        <w:rPr>
          <w:rFonts w:ascii="Times New Roman" w:eastAsia="Calibri" w:hAnsi="Times New Roman" w:cs="Times New Roman"/>
          <w:sz w:val="28"/>
          <w:szCs w:val="28"/>
        </w:rPr>
        <w:t xml:space="preserve">de la cuenta aperturada para el </w:t>
      </w:r>
      <w:r w:rsidR="00AB7753" w:rsidRPr="00AB7753">
        <w:rPr>
          <w:rFonts w:ascii="Times New Roman" w:eastAsia="Calibri" w:hAnsi="Times New Roman" w:cs="Times New Roman"/>
          <w:b/>
          <w:sz w:val="28"/>
          <w:szCs w:val="28"/>
        </w:rPr>
        <w:t>PROYECTO 738</w:t>
      </w:r>
      <w:r w:rsidR="00AB7753" w:rsidRPr="00AB7753">
        <w:rPr>
          <w:rFonts w:ascii="Times New Roman" w:eastAsia="Calibri" w:hAnsi="Times New Roman" w:cs="Times New Roman"/>
          <w:sz w:val="28"/>
          <w:szCs w:val="28"/>
        </w:rPr>
        <w:t>: ADECUACIONES, REMODELACIONES DE GESTIÓN DOCUMENTAL Y ARCHIVO, POR RECOMENDACIONES DEL INSTITUTO DE LA LEY DE ACCESO A LA INFORMACIÓN, UBICADA EN PROLONGACIÓN 4° AV. NORTE DE COLONIA MADRE TIERRA II, MUNICIPIO DE APOPA.(REMANENTE)</w:t>
      </w:r>
      <w:r w:rsidR="00AB7753" w:rsidRPr="00AB7753">
        <w:rPr>
          <w:rFonts w:ascii="Times New Roman" w:eastAsia="Calibri" w:hAnsi="Times New Roman" w:cs="Times New Roman"/>
          <w:b/>
          <w:sz w:val="28"/>
          <w:szCs w:val="28"/>
        </w:rPr>
        <w:t xml:space="preserve"> con FODES 75%, </w:t>
      </w:r>
      <w:r w:rsidR="00AB7753" w:rsidRPr="00AB7753">
        <w:rPr>
          <w:rFonts w:ascii="Times New Roman" w:eastAsia="Calibri" w:hAnsi="Times New Roman" w:cs="Times New Roman"/>
          <w:sz w:val="28"/>
          <w:szCs w:val="28"/>
          <w:lang w:val="es-SV"/>
        </w:rPr>
        <w:t>y</w:t>
      </w:r>
      <w:r w:rsidR="00AB7753" w:rsidRPr="00AB7753">
        <w:rPr>
          <w:rFonts w:ascii="Times New Roman" w:eastAsia="Calibri" w:hAnsi="Times New Roman" w:cs="Times New Roman"/>
          <w:sz w:val="28"/>
          <w:szCs w:val="28"/>
        </w:rPr>
        <w:t xml:space="preserve"> emita cheque</w:t>
      </w:r>
      <w:r w:rsidR="00AB7753" w:rsidRPr="00AB7753">
        <w:rPr>
          <w:rFonts w:ascii="Times New Roman" w:eastAsia="Calibri" w:hAnsi="Times New Roman" w:cs="Times New Roman"/>
          <w:b/>
          <w:sz w:val="28"/>
          <w:szCs w:val="28"/>
        </w:rPr>
        <w:t xml:space="preserve"> </w:t>
      </w:r>
      <w:r w:rsidR="00AB7753" w:rsidRPr="00AB7753">
        <w:rPr>
          <w:rFonts w:ascii="Times New Roman" w:eastAsia="Calibri" w:hAnsi="Times New Roman" w:cs="Times New Roman"/>
          <w:sz w:val="28"/>
          <w:szCs w:val="28"/>
        </w:rPr>
        <w:t xml:space="preserve">a nombre de los proveedores según los siguientes cuadros: </w:t>
      </w:r>
    </w:p>
    <w:p w:rsidR="00AB7753" w:rsidRPr="00AB7753" w:rsidRDefault="00783CBB" w:rsidP="00421C7F">
      <w:pPr>
        <w:spacing w:after="200" w:line="360" w:lineRule="auto"/>
        <w:jc w:val="center"/>
        <w:rPr>
          <w:rFonts w:ascii="Arial" w:eastAsia="Calibri" w:hAnsi="Arial" w:cs="Arial"/>
          <w:sz w:val="24"/>
          <w:szCs w:val="24"/>
        </w:rPr>
      </w:pPr>
      <w:r>
        <w:rPr>
          <w:noProof/>
          <w:lang w:val="es-SV" w:eastAsia="es-SV"/>
        </w:rPr>
        <w:drawing>
          <wp:inline distT="0" distB="0" distL="0" distR="0" wp14:anchorId="1F03F806" wp14:editId="030A04A9">
            <wp:extent cx="5974893" cy="285877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086" t="30531" r="21829" b="23345"/>
                    <a:stretch/>
                  </pic:blipFill>
                  <pic:spPr bwMode="auto">
                    <a:xfrm>
                      <a:off x="0" y="0"/>
                      <a:ext cx="6018083" cy="2879435"/>
                    </a:xfrm>
                    <a:prstGeom prst="rect">
                      <a:avLst/>
                    </a:prstGeom>
                    <a:ln>
                      <a:noFill/>
                    </a:ln>
                    <a:extLst>
                      <a:ext uri="{53640926-AAD7-44D8-BBD7-CCE9431645EC}">
                        <a14:shadowObscured xmlns:a14="http://schemas.microsoft.com/office/drawing/2010/main"/>
                      </a:ext>
                    </a:extLst>
                  </pic:spPr>
                </pic:pic>
              </a:graphicData>
            </a:graphic>
          </wp:inline>
        </w:drawing>
      </w:r>
    </w:p>
    <w:p w:rsidR="00AB7753" w:rsidRPr="00AB7753" w:rsidRDefault="00D768FF" w:rsidP="00421C7F">
      <w:pPr>
        <w:spacing w:after="200" w:line="360" w:lineRule="auto"/>
        <w:rPr>
          <w:rFonts w:ascii="Arial" w:eastAsia="Calibri" w:hAnsi="Arial" w:cs="Arial"/>
          <w:sz w:val="24"/>
          <w:szCs w:val="24"/>
        </w:rPr>
      </w:pPr>
      <w:r>
        <w:rPr>
          <w:noProof/>
          <w:lang w:val="es-SV" w:eastAsia="es-SV"/>
        </w:rPr>
        <w:drawing>
          <wp:inline distT="0" distB="0" distL="0" distR="0" wp14:anchorId="445D4113" wp14:editId="5FA0239A">
            <wp:extent cx="5741043" cy="14501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874" t="31749" r="22692" b="21000"/>
                    <a:stretch/>
                  </pic:blipFill>
                  <pic:spPr bwMode="auto">
                    <a:xfrm>
                      <a:off x="0" y="0"/>
                      <a:ext cx="5873245" cy="1483583"/>
                    </a:xfrm>
                    <a:prstGeom prst="rect">
                      <a:avLst/>
                    </a:prstGeom>
                    <a:ln>
                      <a:noFill/>
                    </a:ln>
                    <a:extLst>
                      <a:ext uri="{53640926-AAD7-44D8-BBD7-CCE9431645EC}">
                        <a14:shadowObscured xmlns:a14="http://schemas.microsoft.com/office/drawing/2010/main"/>
                      </a:ext>
                    </a:extLst>
                  </pic:spPr>
                </pic:pic>
              </a:graphicData>
            </a:graphic>
          </wp:inline>
        </w:drawing>
      </w:r>
    </w:p>
    <w:p w:rsidR="00CB28D8" w:rsidRPr="00CB28D8" w:rsidRDefault="00AB7753" w:rsidP="00CB28D8">
      <w:pPr>
        <w:spacing w:line="276" w:lineRule="auto"/>
        <w:jc w:val="both"/>
        <w:rPr>
          <w:rFonts w:ascii="Times New Roman" w:eastAsia="Calibri" w:hAnsi="Times New Roman" w:cs="Times New Roman"/>
          <w:sz w:val="28"/>
          <w:szCs w:val="28"/>
        </w:rPr>
      </w:pPr>
      <w:r w:rsidRPr="00CB28D8">
        <w:rPr>
          <w:rFonts w:ascii="Times New Roman" w:eastAsia="Calibri" w:hAnsi="Times New Roman" w:cs="Times New Roman"/>
          <w:b/>
          <w:color w:val="000000"/>
          <w:sz w:val="28"/>
          <w:szCs w:val="28"/>
          <w:u w:val="single"/>
        </w:rPr>
        <w:lastRenderedPageBreak/>
        <w:t>Tercero:</w:t>
      </w:r>
      <w:r w:rsidRPr="00CB28D8">
        <w:rPr>
          <w:rFonts w:ascii="Times New Roman" w:eastAsia="Calibri" w:hAnsi="Times New Roman" w:cs="Times New Roman"/>
          <w:color w:val="000000"/>
          <w:sz w:val="28"/>
          <w:szCs w:val="28"/>
        </w:rPr>
        <w:t xml:space="preserve"> Nombrar al administrador de orden de compra o contrato </w:t>
      </w:r>
      <w:r w:rsidR="007E18A5">
        <w:rPr>
          <w:rFonts w:ascii="Times New Roman" w:eastAsia="Calibri" w:hAnsi="Times New Roman" w:cs="Times New Roman"/>
          <w:sz w:val="28"/>
          <w:szCs w:val="28"/>
        </w:rPr>
        <w:t>XXXXXXXXXXXXX.</w:t>
      </w:r>
      <w:r w:rsidRPr="00CB28D8">
        <w:rPr>
          <w:rFonts w:ascii="Times New Roman" w:eastAsia="Calibri" w:hAnsi="Times New Roman" w:cs="Times New Roman"/>
          <w:b/>
          <w:sz w:val="28"/>
          <w:szCs w:val="28"/>
        </w:rPr>
        <w:t xml:space="preserve"> </w:t>
      </w:r>
      <w:r w:rsidRPr="00CB28D8">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CB28D8">
        <w:rPr>
          <w:rFonts w:ascii="Times New Roman" w:eastAsia="Calibri" w:hAnsi="Times New Roman" w:cs="Times New Roman"/>
          <w:sz w:val="28"/>
          <w:szCs w:val="28"/>
          <w:shd w:val="clear" w:color="auto" w:fill="FFFFFF"/>
        </w:rPr>
        <w:t>cífico y expresión Presupuestaria Municipal vigente, que</w:t>
      </w:r>
      <w:r w:rsidRPr="00CB28D8">
        <w:rPr>
          <w:rFonts w:ascii="Times New Roman" w:eastAsia="Calibri" w:hAnsi="Times New Roman" w:cs="Times New Roman"/>
          <w:sz w:val="28"/>
          <w:szCs w:val="28"/>
        </w:rPr>
        <w:t xml:space="preserve"> se comprobara como lo establece el artículo 78 del Código Municipal. </w:t>
      </w:r>
      <w:r w:rsidRPr="00CB28D8">
        <w:rPr>
          <w:rFonts w:ascii="Times New Roman" w:eastAsia="Calibri" w:hAnsi="Times New Roman" w:cs="Times New Roman"/>
          <w:b/>
          <w:sz w:val="28"/>
          <w:szCs w:val="28"/>
        </w:rPr>
        <w:t xml:space="preserve">CERTIFÍQUESE Y COMUNÍQUESE. </w:t>
      </w:r>
      <w:r w:rsidR="00CB28D8" w:rsidRPr="00CB28D8">
        <w:rPr>
          <w:rFonts w:ascii="Times New Roman" w:eastAsia="Calibri" w:hAnsi="Times New Roman" w:cs="Times New Roman"/>
          <w:b/>
          <w:bCs/>
          <w:sz w:val="28"/>
          <w:szCs w:val="28"/>
        </w:rPr>
        <w:t xml:space="preserve">“ACUERDO MUNICIPAL NÚMERO VEINTICINCO”. </w:t>
      </w:r>
      <w:r w:rsidR="00CB28D8" w:rsidRPr="00CB28D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B28D8" w:rsidRPr="00CB28D8">
        <w:rPr>
          <w:rFonts w:ascii="Times New Roman" w:eastAsia="Calibri" w:hAnsi="Times New Roman" w:cs="Times New Roman"/>
          <w:b/>
          <w:sz w:val="28"/>
          <w:szCs w:val="28"/>
        </w:rPr>
        <w:t>nueve</w:t>
      </w:r>
      <w:r w:rsidR="00CB28D8" w:rsidRPr="00CB28D8">
        <w:rPr>
          <w:rFonts w:ascii="Times New Roman" w:eastAsia="Calibri" w:hAnsi="Times New Roman" w:cs="Times New Roman"/>
          <w:sz w:val="28"/>
          <w:szCs w:val="28"/>
        </w:rPr>
        <w:t xml:space="preserve"> de la Agenda de esta Sesión, el cual consiste en la participación del </w:t>
      </w:r>
      <w:r w:rsidR="00886BC7">
        <w:rPr>
          <w:rFonts w:ascii="Times New Roman" w:eastAsia="Calibri" w:hAnsi="Times New Roman" w:cs="Times New Roman"/>
          <w:b/>
          <w:sz w:val="28"/>
          <w:szCs w:val="28"/>
        </w:rPr>
        <w:t>XXXXXXX</w:t>
      </w:r>
      <w:r w:rsidR="00CB28D8" w:rsidRPr="00CB28D8">
        <w:rPr>
          <w:rFonts w:ascii="Times New Roman" w:eastAsia="Calibri" w:hAnsi="Times New Roman" w:cs="Times New Roman"/>
          <w:b/>
          <w:sz w:val="28"/>
          <w:szCs w:val="28"/>
        </w:rPr>
        <w:t xml:space="preserve">/Jefe de UACI, </w:t>
      </w:r>
      <w:r w:rsidR="00CB28D8" w:rsidRPr="00CB28D8">
        <w:rPr>
          <w:rFonts w:ascii="Times New Roman" w:eastAsia="Calibri" w:hAnsi="Times New Roman" w:cs="Times New Roman"/>
          <w:sz w:val="28"/>
          <w:szCs w:val="28"/>
        </w:rPr>
        <w:t xml:space="preserve">solicitando al Honorable Concejo Municipal Plural, aprobación de adjudicación de requerimientos correspondientes  a la </w:t>
      </w:r>
      <w:r w:rsidR="00CB28D8" w:rsidRPr="00CB28D8">
        <w:rPr>
          <w:rFonts w:ascii="Times New Roman" w:eastAsia="Calibri" w:hAnsi="Times New Roman" w:cs="Times New Roman"/>
          <w:b/>
          <w:sz w:val="28"/>
          <w:szCs w:val="28"/>
        </w:rPr>
        <w:t>UNIDAD DE PLANIFICACION  Y SEGUIMIENTO MUNICIPAL</w:t>
      </w:r>
      <w:r w:rsidR="00CB28D8" w:rsidRPr="00CB28D8">
        <w:rPr>
          <w:rFonts w:ascii="Times New Roman" w:eastAsia="Calibri" w:hAnsi="Times New Roman" w:cs="Times New Roman"/>
          <w:sz w:val="28"/>
          <w:szCs w:val="28"/>
        </w:rPr>
        <w:t xml:space="preserve">, por un monto total de </w:t>
      </w:r>
      <w:r w:rsidR="00CB28D8" w:rsidRPr="00CB28D8">
        <w:rPr>
          <w:rFonts w:ascii="Times New Roman" w:eastAsia="Calibri" w:hAnsi="Times New Roman" w:cs="Times New Roman"/>
          <w:b/>
          <w:sz w:val="28"/>
          <w:szCs w:val="28"/>
        </w:rPr>
        <w:t>$21,954.27</w:t>
      </w:r>
      <w:r w:rsidR="00CB28D8" w:rsidRPr="00CB28D8">
        <w:rPr>
          <w:rFonts w:ascii="Times New Roman" w:eastAsia="Calibri" w:hAnsi="Times New Roman" w:cs="Times New Roman"/>
          <w:sz w:val="28"/>
          <w:szCs w:val="28"/>
        </w:rPr>
        <w:t>, con FUENTE DE FINANCIAMIENTO:</w:t>
      </w:r>
      <w:r w:rsidR="00CB28D8" w:rsidRPr="00CB28D8">
        <w:rPr>
          <w:rFonts w:ascii="Times New Roman" w:eastAsia="Calibri" w:hAnsi="Times New Roman" w:cs="Times New Roman"/>
          <w:b/>
          <w:sz w:val="28"/>
          <w:szCs w:val="28"/>
        </w:rPr>
        <w:t xml:space="preserve">FONDOS GOES/DECRETO 687 </w:t>
      </w:r>
      <w:r w:rsidR="00CB28D8" w:rsidRPr="00CB28D8">
        <w:rPr>
          <w:rFonts w:ascii="Times New Roman" w:eastAsia="Calibri" w:hAnsi="Times New Roman" w:cs="Times New Roman"/>
          <w:sz w:val="28"/>
          <w:szCs w:val="28"/>
        </w:rPr>
        <w:t xml:space="preserve">del </w:t>
      </w:r>
      <w:r w:rsidR="00CB28D8" w:rsidRPr="00CB28D8">
        <w:rPr>
          <w:rFonts w:ascii="Times New Roman" w:eastAsia="Calibri" w:hAnsi="Times New Roman" w:cs="Times New Roman"/>
          <w:b/>
          <w:sz w:val="28"/>
          <w:szCs w:val="28"/>
        </w:rPr>
        <w:t>PROYECTO 755:</w:t>
      </w:r>
      <w:r w:rsidR="00CB28D8" w:rsidRPr="00CB28D8">
        <w:rPr>
          <w:rFonts w:ascii="Times New Roman" w:eastAsia="Calibri" w:hAnsi="Times New Roman" w:cs="Times New Roman"/>
          <w:sz w:val="28"/>
          <w:szCs w:val="28"/>
        </w:rPr>
        <w:t xml:space="preserve"> COMPRAS Y CONTRATACIONES PARA DAR  RESPUESTA A EMERGENCIAS Y EQUIPAMIENTO DE ALBERGUES EN EL MUNICIPIO DE APOPA, MES DE NOVIEMBRE DE 2020,</w:t>
      </w:r>
      <w:r w:rsidR="00CB28D8" w:rsidRPr="00CB28D8">
        <w:rPr>
          <w:rFonts w:ascii="Times New Roman" w:eastAsia="Calibri" w:hAnsi="Times New Roman" w:cs="Times New Roman"/>
          <w:sz w:val="28"/>
          <w:szCs w:val="28"/>
        </w:rPr>
        <w:tab/>
        <w:t>y proponiendo al</w:t>
      </w:r>
      <w:r w:rsidR="00CB28D8" w:rsidRPr="00CB28D8">
        <w:rPr>
          <w:rFonts w:ascii="Times New Roman" w:eastAsia="Calibri" w:hAnsi="Times New Roman" w:cs="Times New Roman"/>
          <w:b/>
          <w:sz w:val="28"/>
          <w:szCs w:val="28"/>
        </w:rPr>
        <w:t xml:space="preserve"> </w:t>
      </w:r>
      <w:r w:rsidR="00CB28D8" w:rsidRPr="00CB28D8">
        <w:rPr>
          <w:rFonts w:ascii="Times New Roman" w:eastAsia="Calibri" w:hAnsi="Times New Roman" w:cs="Times New Roman"/>
          <w:sz w:val="28"/>
          <w:szCs w:val="28"/>
        </w:rPr>
        <w:t xml:space="preserve"> administrador de orden de compra o contrato </w:t>
      </w:r>
      <w:r w:rsidR="00886BC7">
        <w:rPr>
          <w:rFonts w:ascii="Times New Roman" w:eastAsia="Calibri" w:hAnsi="Times New Roman" w:cs="Times New Roman"/>
          <w:sz w:val="28"/>
          <w:szCs w:val="28"/>
        </w:rPr>
        <w:t>XXXXXXXXXXXX</w:t>
      </w:r>
      <w:r w:rsidR="00CB28D8" w:rsidRPr="00CB28D8">
        <w:rPr>
          <w:rFonts w:ascii="Times New Roman" w:eastAsia="Calibri" w:hAnsi="Times New Roman" w:cs="Times New Roman"/>
          <w:b/>
          <w:sz w:val="28"/>
          <w:szCs w:val="28"/>
        </w:rPr>
        <w:t>.</w:t>
      </w:r>
      <w:r w:rsidR="00CB28D8" w:rsidRPr="00CB28D8">
        <w:rPr>
          <w:rFonts w:ascii="Times New Roman" w:eastAsia="Calibri" w:hAnsi="Times New Roman" w:cs="Times New Roman"/>
          <w:bCs/>
          <w:sz w:val="28"/>
          <w:szCs w:val="28"/>
        </w:rPr>
        <w:t xml:space="preserve"> Por </w:t>
      </w:r>
      <w:r w:rsidR="00CB28D8" w:rsidRPr="00CB28D8">
        <w:rPr>
          <w:rFonts w:ascii="Times New Roman" w:eastAsia="Calibri" w:hAnsi="Times New Roman" w:cs="Times New Roman"/>
          <w:b/>
          <w:bCs/>
          <w:sz w:val="28"/>
          <w:szCs w:val="28"/>
        </w:rPr>
        <w:t xml:space="preserve">MAYORIA </w:t>
      </w:r>
      <w:r w:rsidR="00CB28D8" w:rsidRPr="00CB28D8">
        <w:rPr>
          <w:rFonts w:ascii="Times New Roman" w:eastAsia="Calibri" w:hAnsi="Times New Roman" w:cs="Times New Roman"/>
          <w:bCs/>
          <w:sz w:val="28"/>
          <w:szCs w:val="28"/>
        </w:rPr>
        <w:t xml:space="preserve"> de </w:t>
      </w:r>
      <w:r w:rsidR="00CB28D8" w:rsidRPr="00CB28D8">
        <w:rPr>
          <w:rFonts w:ascii="Times New Roman" w:eastAsia="Calibri" w:hAnsi="Times New Roman" w:cs="Times New Roman"/>
          <w:b/>
          <w:bCs/>
          <w:sz w:val="28"/>
          <w:szCs w:val="28"/>
        </w:rPr>
        <w:t xml:space="preserve">trece votos a favor </w:t>
      </w:r>
      <w:r w:rsidR="00CB28D8" w:rsidRPr="00CB28D8">
        <w:rPr>
          <w:rFonts w:ascii="Times New Roman" w:eastAsia="Calibri" w:hAnsi="Times New Roman" w:cs="Times New Roman"/>
          <w:bCs/>
          <w:sz w:val="28"/>
          <w:szCs w:val="28"/>
        </w:rPr>
        <w:t xml:space="preserve">y </w:t>
      </w:r>
      <w:r w:rsidR="00CB28D8" w:rsidRPr="00CB28D8">
        <w:rPr>
          <w:rFonts w:ascii="Times New Roman" w:eastAsia="Calibri" w:hAnsi="Times New Roman" w:cs="Times New Roman"/>
          <w:b/>
          <w:bCs/>
          <w:sz w:val="28"/>
          <w:szCs w:val="28"/>
        </w:rPr>
        <w:t>una abstención</w:t>
      </w:r>
      <w:r w:rsidR="00CB28D8" w:rsidRPr="00CB28D8">
        <w:rPr>
          <w:rFonts w:ascii="Times New Roman" w:eastAsia="Calibri" w:hAnsi="Times New Roman" w:cs="Times New Roman"/>
          <w:bCs/>
          <w:sz w:val="28"/>
          <w:szCs w:val="28"/>
        </w:rPr>
        <w:t xml:space="preserve"> del </w:t>
      </w:r>
      <w:r w:rsidR="00CB28D8" w:rsidRPr="00CB28D8">
        <w:rPr>
          <w:rFonts w:ascii="Times New Roman" w:eastAsia="Calibri" w:hAnsi="Times New Roman" w:cs="Times New Roman"/>
          <w:b/>
          <w:bCs/>
          <w:sz w:val="28"/>
          <w:szCs w:val="28"/>
        </w:rPr>
        <w:t>señor Damián Cristóbal Serrano Ortiz; Segundo Regidor Propietario.</w:t>
      </w:r>
      <w:r w:rsidR="00CB28D8" w:rsidRPr="00CB28D8">
        <w:rPr>
          <w:rFonts w:ascii="Times New Roman" w:eastAsia="Calibri" w:hAnsi="Times New Roman" w:cs="Times New Roman"/>
          <w:b/>
          <w:sz w:val="28"/>
          <w:szCs w:val="28"/>
        </w:rPr>
        <w:t xml:space="preserve"> ACUERDA: </w:t>
      </w:r>
      <w:r w:rsidR="00CB28D8" w:rsidRPr="00CB28D8">
        <w:rPr>
          <w:rFonts w:ascii="Times New Roman" w:eastAsia="Calibri" w:hAnsi="Times New Roman" w:cs="Times New Roman"/>
          <w:b/>
          <w:sz w:val="28"/>
          <w:szCs w:val="28"/>
          <w:u w:val="single"/>
        </w:rPr>
        <w:t>Primero:</w:t>
      </w:r>
      <w:r w:rsidR="00CB28D8" w:rsidRPr="00CB28D8">
        <w:rPr>
          <w:rFonts w:ascii="Times New Roman" w:eastAsia="Calibri" w:hAnsi="Times New Roman" w:cs="Times New Roman"/>
          <w:sz w:val="28"/>
          <w:szCs w:val="28"/>
        </w:rPr>
        <w:t xml:space="preserve"> Aprobar adjudicación de requerimientos correspondientes a la </w:t>
      </w:r>
      <w:r w:rsidR="00CB28D8" w:rsidRPr="00CB28D8">
        <w:rPr>
          <w:rFonts w:ascii="Times New Roman" w:eastAsia="Calibri" w:hAnsi="Times New Roman" w:cs="Times New Roman"/>
          <w:b/>
          <w:sz w:val="28"/>
          <w:szCs w:val="28"/>
        </w:rPr>
        <w:t>UNIDAD DE PLANIFICACION  Y SEGUIMIENTO MUNICIPAL</w:t>
      </w:r>
      <w:r w:rsidR="00CB28D8" w:rsidRPr="00CB28D8">
        <w:rPr>
          <w:rFonts w:ascii="Times New Roman" w:eastAsia="Calibri" w:hAnsi="Times New Roman" w:cs="Times New Roman"/>
          <w:sz w:val="28"/>
          <w:szCs w:val="28"/>
        </w:rPr>
        <w:t xml:space="preserve">, por un monto total de </w:t>
      </w:r>
      <w:r w:rsidR="00CB28D8" w:rsidRPr="00CB28D8">
        <w:rPr>
          <w:rFonts w:ascii="Times New Roman" w:eastAsia="Calibri" w:hAnsi="Times New Roman" w:cs="Times New Roman"/>
          <w:b/>
          <w:sz w:val="28"/>
          <w:szCs w:val="28"/>
        </w:rPr>
        <w:t>$21,954.27</w:t>
      </w:r>
      <w:r w:rsidR="00CB28D8" w:rsidRPr="00CB28D8">
        <w:rPr>
          <w:rFonts w:ascii="Times New Roman" w:eastAsia="Calibri" w:hAnsi="Times New Roman" w:cs="Times New Roman"/>
          <w:sz w:val="28"/>
          <w:szCs w:val="28"/>
        </w:rPr>
        <w:t>, con FUENTE DE FINANCIAMIENTO:</w:t>
      </w:r>
      <w:r w:rsidR="00CB28D8" w:rsidRPr="00CB28D8">
        <w:rPr>
          <w:rFonts w:ascii="Times New Roman" w:eastAsia="Calibri" w:hAnsi="Times New Roman" w:cs="Times New Roman"/>
          <w:b/>
          <w:sz w:val="28"/>
          <w:szCs w:val="28"/>
        </w:rPr>
        <w:t xml:space="preserve"> FONDOS GOES/ DECRETO 687 </w:t>
      </w:r>
      <w:r w:rsidR="00CB28D8" w:rsidRPr="00CB28D8">
        <w:rPr>
          <w:rFonts w:ascii="Times New Roman" w:eastAsia="Calibri" w:hAnsi="Times New Roman" w:cs="Times New Roman"/>
          <w:sz w:val="28"/>
          <w:szCs w:val="28"/>
        </w:rPr>
        <w:t xml:space="preserve">del </w:t>
      </w:r>
      <w:r w:rsidR="00CB28D8" w:rsidRPr="00CB28D8">
        <w:rPr>
          <w:rFonts w:ascii="Times New Roman" w:eastAsia="Calibri" w:hAnsi="Times New Roman" w:cs="Times New Roman"/>
          <w:b/>
          <w:sz w:val="28"/>
          <w:szCs w:val="28"/>
        </w:rPr>
        <w:t>PROYECTO 755:</w:t>
      </w:r>
      <w:r w:rsidR="00CB28D8" w:rsidRPr="00CB28D8">
        <w:rPr>
          <w:rFonts w:ascii="Times New Roman" w:eastAsia="Calibri" w:hAnsi="Times New Roman" w:cs="Times New Roman"/>
          <w:sz w:val="28"/>
          <w:szCs w:val="28"/>
        </w:rPr>
        <w:t xml:space="preserve"> COMPRAS Y CONTRATACIONES PARA DAR  RESPUESTA A EMERGENCIAS Y EQUIPAMIENTO DE ALBERGUES EN EL MUNICIPIO DE APOPA, MES DE NOVIEMBRE DE 2020,</w:t>
      </w:r>
      <w:r w:rsidR="00CB28D8" w:rsidRPr="00CB28D8">
        <w:rPr>
          <w:rFonts w:ascii="Times New Roman" w:eastAsia="Calibri" w:hAnsi="Times New Roman" w:cs="Times New Roman"/>
          <w:b/>
          <w:sz w:val="28"/>
          <w:szCs w:val="28"/>
        </w:rPr>
        <w:t>.</w:t>
      </w:r>
      <w:r w:rsidR="00CB28D8" w:rsidRPr="00CB28D8">
        <w:rPr>
          <w:rFonts w:ascii="Times New Roman" w:eastAsia="Calibri" w:hAnsi="Times New Roman" w:cs="Times New Roman"/>
          <w:b/>
          <w:sz w:val="28"/>
          <w:szCs w:val="28"/>
          <w:shd w:val="clear" w:color="auto" w:fill="FFFFFF"/>
        </w:rPr>
        <w:t xml:space="preserve"> </w:t>
      </w:r>
      <w:r w:rsidR="00CB28D8" w:rsidRPr="00CB28D8">
        <w:rPr>
          <w:rFonts w:ascii="Times New Roman" w:eastAsia="Calibri" w:hAnsi="Times New Roman" w:cs="Times New Roman"/>
          <w:b/>
          <w:sz w:val="28"/>
          <w:szCs w:val="28"/>
          <w:u w:val="single"/>
        </w:rPr>
        <w:t>Segundo:</w:t>
      </w:r>
      <w:r w:rsidR="00CB28D8" w:rsidRPr="00CB28D8">
        <w:rPr>
          <w:rFonts w:ascii="Times New Roman" w:eastAsia="Calibri" w:hAnsi="Times New Roman" w:cs="Times New Roman"/>
          <w:sz w:val="28"/>
          <w:szCs w:val="28"/>
        </w:rPr>
        <w:t xml:space="preserve"> Autorizar al Tesorero Municipal para que erogue la cantidad de: </w:t>
      </w:r>
      <w:r w:rsidR="00CB28D8" w:rsidRPr="00CB28D8">
        <w:rPr>
          <w:rFonts w:ascii="Times New Roman" w:eastAsia="Calibri" w:hAnsi="Times New Roman" w:cs="Times New Roman"/>
          <w:b/>
          <w:sz w:val="28"/>
          <w:szCs w:val="28"/>
        </w:rPr>
        <w:t>VEINTIÚN MIL NOVECIENTOS CINCUENTA Y CUATRO DÓLARES CON VEINTISIETE CENTAVOS DE LOS ESTADOS UNIDOS DE NORTEAMERICA ($21,954.27</w:t>
      </w:r>
      <w:r w:rsidR="00CB28D8" w:rsidRPr="00CB28D8">
        <w:rPr>
          <w:rFonts w:ascii="Times New Roman" w:eastAsia="Calibri" w:hAnsi="Times New Roman" w:cs="Times New Roman"/>
          <w:b/>
          <w:sz w:val="28"/>
          <w:szCs w:val="28"/>
          <w:shd w:val="clear" w:color="auto" w:fill="FFFFFF"/>
        </w:rPr>
        <w:t xml:space="preserve">), </w:t>
      </w:r>
      <w:r w:rsidR="00CB28D8" w:rsidRPr="00CB28D8">
        <w:rPr>
          <w:rFonts w:ascii="Times New Roman" w:eastAsia="Calibri" w:hAnsi="Times New Roman" w:cs="Times New Roman"/>
          <w:sz w:val="28"/>
          <w:szCs w:val="28"/>
          <w:lang w:val="es-SV"/>
        </w:rPr>
        <w:t>y</w:t>
      </w:r>
      <w:r w:rsidR="00CB28D8" w:rsidRPr="00CB28D8">
        <w:rPr>
          <w:rFonts w:ascii="Times New Roman" w:eastAsia="Calibri" w:hAnsi="Times New Roman" w:cs="Times New Roman"/>
          <w:sz w:val="28"/>
          <w:szCs w:val="28"/>
        </w:rPr>
        <w:t xml:space="preserve"> emita cheque</w:t>
      </w:r>
      <w:r w:rsidR="00CB28D8" w:rsidRPr="00CB28D8">
        <w:rPr>
          <w:rFonts w:ascii="Times New Roman" w:eastAsia="Calibri" w:hAnsi="Times New Roman" w:cs="Times New Roman"/>
          <w:b/>
          <w:sz w:val="28"/>
          <w:szCs w:val="28"/>
        </w:rPr>
        <w:t xml:space="preserve"> </w:t>
      </w:r>
      <w:r w:rsidR="00CB28D8" w:rsidRPr="00CB28D8">
        <w:rPr>
          <w:rFonts w:ascii="Times New Roman" w:eastAsia="Calibri" w:hAnsi="Times New Roman" w:cs="Times New Roman"/>
          <w:sz w:val="28"/>
          <w:szCs w:val="28"/>
        </w:rPr>
        <w:t>a nombre de los proveedores según los siguientes cuadros:</w:t>
      </w:r>
    </w:p>
    <w:p w:rsidR="00CB28D8" w:rsidRPr="00CB28D8" w:rsidRDefault="00CB28D8" w:rsidP="00CB28D8">
      <w:pPr>
        <w:spacing w:after="200" w:line="360" w:lineRule="auto"/>
        <w:jc w:val="both"/>
        <w:rPr>
          <w:rFonts w:ascii="Arial" w:eastAsia="Calibri" w:hAnsi="Arial" w:cs="Arial"/>
          <w:sz w:val="24"/>
          <w:szCs w:val="24"/>
        </w:rPr>
      </w:pPr>
    </w:p>
    <w:p w:rsidR="00CB28D8" w:rsidRPr="00CB28D8" w:rsidRDefault="00065F0E" w:rsidP="00CB28D8">
      <w:pPr>
        <w:spacing w:after="200" w:line="360" w:lineRule="auto"/>
        <w:jc w:val="both"/>
        <w:rPr>
          <w:rFonts w:ascii="Arial" w:eastAsia="Calibri" w:hAnsi="Arial" w:cs="Arial"/>
          <w:sz w:val="24"/>
          <w:szCs w:val="24"/>
        </w:rPr>
      </w:pPr>
      <w:r w:rsidRPr="00065F0E">
        <w:rPr>
          <w:noProof/>
          <w:lang w:val="es-SV" w:eastAsia="es-SV"/>
        </w:rPr>
        <w:lastRenderedPageBreak/>
        <w:drawing>
          <wp:inline distT="0" distB="0" distL="0" distR="0" wp14:anchorId="1BDDD180" wp14:editId="27BACE74">
            <wp:extent cx="5755640" cy="14179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5640" cy="1417955"/>
                    </a:xfrm>
                    <a:prstGeom prst="rect">
                      <a:avLst/>
                    </a:prstGeom>
                    <a:noFill/>
                    <a:ln>
                      <a:noFill/>
                    </a:ln>
                  </pic:spPr>
                </pic:pic>
              </a:graphicData>
            </a:graphic>
          </wp:inline>
        </w:drawing>
      </w:r>
    </w:p>
    <w:p w:rsidR="00CB28D8" w:rsidRDefault="00B41989" w:rsidP="00CB28D8">
      <w:pPr>
        <w:spacing w:after="200" w:line="360" w:lineRule="auto"/>
        <w:jc w:val="both"/>
        <w:rPr>
          <w:rFonts w:ascii="Arial" w:eastAsia="Calibri" w:hAnsi="Arial" w:cs="Arial"/>
          <w:sz w:val="24"/>
          <w:szCs w:val="24"/>
        </w:rPr>
      </w:pPr>
      <w:r w:rsidRPr="00B41989">
        <w:rPr>
          <w:noProof/>
          <w:lang w:val="es-SV" w:eastAsia="es-SV"/>
        </w:rPr>
        <w:drawing>
          <wp:inline distT="0" distB="0" distL="0" distR="0">
            <wp:extent cx="5755640" cy="236804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5640" cy="2368049"/>
                    </a:xfrm>
                    <a:prstGeom prst="rect">
                      <a:avLst/>
                    </a:prstGeom>
                    <a:noFill/>
                    <a:ln>
                      <a:noFill/>
                    </a:ln>
                  </pic:spPr>
                </pic:pic>
              </a:graphicData>
            </a:graphic>
          </wp:inline>
        </w:drawing>
      </w:r>
    </w:p>
    <w:p w:rsidR="00B41989" w:rsidRDefault="00B41989" w:rsidP="00CB28D8">
      <w:pPr>
        <w:spacing w:after="200" w:line="360" w:lineRule="auto"/>
        <w:jc w:val="both"/>
        <w:rPr>
          <w:rFonts w:ascii="Arial" w:eastAsia="Calibri" w:hAnsi="Arial" w:cs="Arial"/>
          <w:sz w:val="24"/>
          <w:szCs w:val="24"/>
        </w:rPr>
      </w:pPr>
      <w:r w:rsidRPr="00B41989">
        <w:rPr>
          <w:noProof/>
          <w:lang w:val="es-SV" w:eastAsia="es-SV"/>
        </w:rPr>
        <w:drawing>
          <wp:inline distT="0" distB="0" distL="0" distR="0">
            <wp:extent cx="5751522" cy="135401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5708" cy="1359709"/>
                    </a:xfrm>
                    <a:prstGeom prst="rect">
                      <a:avLst/>
                    </a:prstGeom>
                    <a:noFill/>
                    <a:ln>
                      <a:noFill/>
                    </a:ln>
                  </pic:spPr>
                </pic:pic>
              </a:graphicData>
            </a:graphic>
          </wp:inline>
        </w:drawing>
      </w:r>
    </w:p>
    <w:p w:rsidR="00B41989" w:rsidRDefault="00B41989" w:rsidP="00CB28D8">
      <w:pPr>
        <w:spacing w:after="200" w:line="360" w:lineRule="auto"/>
        <w:jc w:val="both"/>
        <w:rPr>
          <w:rFonts w:ascii="Arial" w:eastAsia="Calibri" w:hAnsi="Arial" w:cs="Arial"/>
          <w:sz w:val="24"/>
          <w:szCs w:val="24"/>
        </w:rPr>
      </w:pPr>
      <w:r w:rsidRPr="00B41989">
        <w:rPr>
          <w:noProof/>
          <w:lang w:val="es-SV" w:eastAsia="es-SV"/>
        </w:rPr>
        <w:drawing>
          <wp:inline distT="0" distB="0" distL="0" distR="0">
            <wp:extent cx="5754504" cy="204860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3816" cy="2051923"/>
                    </a:xfrm>
                    <a:prstGeom prst="rect">
                      <a:avLst/>
                    </a:prstGeom>
                    <a:noFill/>
                    <a:ln>
                      <a:noFill/>
                    </a:ln>
                  </pic:spPr>
                </pic:pic>
              </a:graphicData>
            </a:graphic>
          </wp:inline>
        </w:drawing>
      </w:r>
    </w:p>
    <w:p w:rsidR="00B41989" w:rsidRDefault="00B41989" w:rsidP="00CB28D8">
      <w:pPr>
        <w:spacing w:after="200" w:line="360" w:lineRule="auto"/>
        <w:jc w:val="both"/>
        <w:rPr>
          <w:rFonts w:ascii="Arial" w:eastAsia="Calibri" w:hAnsi="Arial" w:cs="Arial"/>
          <w:sz w:val="24"/>
          <w:szCs w:val="24"/>
        </w:rPr>
      </w:pPr>
      <w:r w:rsidRPr="00B41989">
        <w:rPr>
          <w:noProof/>
          <w:lang w:val="es-SV" w:eastAsia="es-SV"/>
        </w:rPr>
        <w:lastRenderedPageBreak/>
        <w:drawing>
          <wp:inline distT="0" distB="0" distL="0" distR="0">
            <wp:extent cx="5755235" cy="1820008"/>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811" cy="1821455"/>
                    </a:xfrm>
                    <a:prstGeom prst="rect">
                      <a:avLst/>
                    </a:prstGeom>
                    <a:noFill/>
                    <a:ln>
                      <a:noFill/>
                    </a:ln>
                  </pic:spPr>
                </pic:pic>
              </a:graphicData>
            </a:graphic>
          </wp:inline>
        </w:drawing>
      </w:r>
    </w:p>
    <w:p w:rsidR="00B41989" w:rsidRDefault="00B41989" w:rsidP="00CB28D8">
      <w:pPr>
        <w:spacing w:after="200" w:line="360" w:lineRule="auto"/>
        <w:jc w:val="both"/>
        <w:rPr>
          <w:rFonts w:ascii="Arial" w:eastAsia="Calibri" w:hAnsi="Arial" w:cs="Arial"/>
          <w:sz w:val="24"/>
          <w:szCs w:val="24"/>
        </w:rPr>
      </w:pPr>
      <w:r w:rsidRPr="00B41989">
        <w:rPr>
          <w:noProof/>
          <w:lang w:val="es-SV" w:eastAsia="es-SV"/>
        </w:rPr>
        <w:drawing>
          <wp:inline distT="0" distB="0" distL="0" distR="0">
            <wp:extent cx="5755105" cy="13628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5384" cy="1365242"/>
                    </a:xfrm>
                    <a:prstGeom prst="rect">
                      <a:avLst/>
                    </a:prstGeom>
                    <a:noFill/>
                    <a:ln>
                      <a:noFill/>
                    </a:ln>
                  </pic:spPr>
                </pic:pic>
              </a:graphicData>
            </a:graphic>
          </wp:inline>
        </w:drawing>
      </w:r>
    </w:p>
    <w:p w:rsidR="00B41989" w:rsidRDefault="00B41989" w:rsidP="00CB28D8">
      <w:pPr>
        <w:spacing w:after="200" w:line="360" w:lineRule="auto"/>
        <w:jc w:val="both"/>
        <w:rPr>
          <w:rFonts w:ascii="Arial" w:eastAsia="Calibri" w:hAnsi="Arial" w:cs="Arial"/>
          <w:sz w:val="24"/>
          <w:szCs w:val="24"/>
        </w:rPr>
      </w:pPr>
      <w:r w:rsidRPr="00B41989">
        <w:rPr>
          <w:noProof/>
          <w:lang w:val="es-SV" w:eastAsia="es-SV"/>
        </w:rPr>
        <w:drawing>
          <wp:inline distT="0" distB="0" distL="0" distR="0">
            <wp:extent cx="5754582" cy="13979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3393" cy="1400118"/>
                    </a:xfrm>
                    <a:prstGeom prst="rect">
                      <a:avLst/>
                    </a:prstGeom>
                    <a:noFill/>
                    <a:ln>
                      <a:noFill/>
                    </a:ln>
                  </pic:spPr>
                </pic:pic>
              </a:graphicData>
            </a:graphic>
          </wp:inline>
        </w:drawing>
      </w:r>
    </w:p>
    <w:p w:rsidR="00B41989" w:rsidRDefault="005048AD" w:rsidP="00CB28D8">
      <w:pPr>
        <w:spacing w:after="200" w:line="360" w:lineRule="auto"/>
        <w:jc w:val="both"/>
        <w:rPr>
          <w:rFonts w:ascii="Arial" w:eastAsia="Calibri" w:hAnsi="Arial" w:cs="Arial"/>
          <w:sz w:val="24"/>
          <w:szCs w:val="24"/>
        </w:rPr>
      </w:pPr>
      <w:r w:rsidRPr="005048AD">
        <w:rPr>
          <w:noProof/>
          <w:lang w:val="es-SV" w:eastAsia="es-SV"/>
        </w:rPr>
        <w:drawing>
          <wp:inline distT="0" distB="0" distL="0" distR="0">
            <wp:extent cx="5751799" cy="181121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0030" cy="1816956"/>
                    </a:xfrm>
                    <a:prstGeom prst="rect">
                      <a:avLst/>
                    </a:prstGeom>
                    <a:noFill/>
                    <a:ln>
                      <a:noFill/>
                    </a:ln>
                  </pic:spPr>
                </pic:pic>
              </a:graphicData>
            </a:graphic>
          </wp:inline>
        </w:drawing>
      </w:r>
    </w:p>
    <w:p w:rsidR="005048AD" w:rsidRDefault="005048AD" w:rsidP="00CB28D8">
      <w:pPr>
        <w:spacing w:after="200" w:line="360" w:lineRule="auto"/>
        <w:jc w:val="both"/>
        <w:rPr>
          <w:rFonts w:ascii="Arial" w:eastAsia="Calibri" w:hAnsi="Arial" w:cs="Arial"/>
          <w:sz w:val="24"/>
          <w:szCs w:val="24"/>
        </w:rPr>
      </w:pPr>
      <w:r w:rsidRPr="005048AD">
        <w:rPr>
          <w:noProof/>
          <w:lang w:val="es-SV" w:eastAsia="es-SV"/>
        </w:rPr>
        <w:lastRenderedPageBreak/>
        <w:drawing>
          <wp:inline distT="0" distB="0" distL="0" distR="0">
            <wp:extent cx="5754422" cy="2048608"/>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0644" cy="2054383"/>
                    </a:xfrm>
                    <a:prstGeom prst="rect">
                      <a:avLst/>
                    </a:prstGeom>
                    <a:noFill/>
                    <a:ln>
                      <a:noFill/>
                    </a:ln>
                  </pic:spPr>
                </pic:pic>
              </a:graphicData>
            </a:graphic>
          </wp:inline>
        </w:drawing>
      </w:r>
      <w:r w:rsidRPr="005048AD">
        <w:rPr>
          <w:noProof/>
          <w:lang w:val="es-SV" w:eastAsia="es-SV"/>
        </w:rPr>
        <w:drawing>
          <wp:inline distT="0" distB="0" distL="0" distR="0">
            <wp:extent cx="5754342" cy="2373923"/>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5060" cy="2378345"/>
                    </a:xfrm>
                    <a:prstGeom prst="rect">
                      <a:avLst/>
                    </a:prstGeom>
                    <a:noFill/>
                    <a:ln>
                      <a:noFill/>
                    </a:ln>
                  </pic:spPr>
                </pic:pic>
              </a:graphicData>
            </a:graphic>
          </wp:inline>
        </w:drawing>
      </w:r>
    </w:p>
    <w:p w:rsidR="004522A1" w:rsidRPr="004522A1" w:rsidRDefault="00CB28D8" w:rsidP="008B0276">
      <w:pPr>
        <w:tabs>
          <w:tab w:val="left" w:pos="1134"/>
          <w:tab w:val="left" w:pos="7410"/>
        </w:tabs>
        <w:spacing w:line="276" w:lineRule="auto"/>
        <w:jc w:val="both"/>
        <w:rPr>
          <w:rFonts w:ascii="Times New Roman" w:eastAsia="Calibri" w:hAnsi="Times New Roman" w:cs="Times New Roman"/>
          <w:sz w:val="28"/>
          <w:szCs w:val="28"/>
        </w:rPr>
      </w:pPr>
      <w:r w:rsidRPr="00CB28D8">
        <w:rPr>
          <w:rFonts w:ascii="Times New Roman" w:eastAsia="Calibri" w:hAnsi="Times New Roman" w:cs="Times New Roman"/>
          <w:b/>
          <w:color w:val="000000"/>
          <w:sz w:val="28"/>
          <w:szCs w:val="28"/>
          <w:u w:val="single"/>
        </w:rPr>
        <w:t>Tercero:</w:t>
      </w:r>
      <w:r w:rsidRPr="00CB28D8">
        <w:rPr>
          <w:rFonts w:ascii="Times New Roman" w:eastAsia="Calibri" w:hAnsi="Times New Roman" w:cs="Times New Roman"/>
          <w:color w:val="000000"/>
          <w:sz w:val="28"/>
          <w:szCs w:val="28"/>
        </w:rPr>
        <w:t xml:space="preserve"> Nombrar al administrador de orden de compra o contrato a: </w:t>
      </w:r>
      <w:r w:rsidR="00886BC7">
        <w:rPr>
          <w:rFonts w:ascii="Times New Roman" w:eastAsia="Calibri" w:hAnsi="Times New Roman" w:cs="Times New Roman"/>
          <w:b/>
          <w:sz w:val="28"/>
          <w:szCs w:val="28"/>
        </w:rPr>
        <w:t>XXXXXX</w:t>
      </w:r>
      <w:r w:rsidRPr="00CB28D8">
        <w:rPr>
          <w:rFonts w:ascii="Times New Roman" w:eastAsia="Calibri" w:hAnsi="Times New Roman" w:cs="Times New Roman"/>
          <w:b/>
          <w:sz w:val="28"/>
          <w:szCs w:val="28"/>
        </w:rPr>
        <w:t xml:space="preserve">. </w:t>
      </w:r>
      <w:r w:rsidRPr="00CB28D8">
        <w:rPr>
          <w:rFonts w:ascii="Times New Roman" w:eastAsia="Calibri" w:hAnsi="Times New Roman" w:cs="Times New Roman"/>
          <w:sz w:val="28"/>
          <w:szCs w:val="28"/>
        </w:rPr>
        <w:t xml:space="preserve">Quedando autorizada la Jefa del </w:t>
      </w:r>
      <w:r w:rsidR="006F6E63" w:rsidRPr="00CB28D8">
        <w:rPr>
          <w:rFonts w:ascii="Times New Roman" w:eastAsia="Calibri" w:hAnsi="Times New Roman" w:cs="Times New Roman"/>
          <w:sz w:val="28"/>
          <w:szCs w:val="28"/>
        </w:rPr>
        <w:t>Departamento de</w:t>
      </w:r>
      <w:r w:rsidRPr="00CB28D8">
        <w:rPr>
          <w:rFonts w:ascii="Times New Roman" w:eastAsia="Calibri" w:hAnsi="Times New Roman" w:cs="Times New Roman"/>
          <w:sz w:val="28"/>
          <w:szCs w:val="28"/>
        </w:rPr>
        <w:t xml:space="preserve"> Presupuesto elabore reprogramación presupuestaria si fuera necesaria. </w:t>
      </w:r>
      <w:r w:rsidRPr="004522A1">
        <w:rPr>
          <w:rFonts w:ascii="Times New Roman" w:eastAsia="Calibri" w:hAnsi="Times New Roman" w:cs="Times New Roman"/>
          <w:sz w:val="28"/>
          <w:szCs w:val="28"/>
        </w:rPr>
        <w:t>Fondos con aplicación al espe</w:t>
      </w:r>
      <w:r w:rsidRPr="004522A1">
        <w:rPr>
          <w:rFonts w:ascii="Times New Roman" w:eastAsia="Calibri" w:hAnsi="Times New Roman" w:cs="Times New Roman"/>
          <w:sz w:val="28"/>
          <w:szCs w:val="28"/>
          <w:shd w:val="clear" w:color="auto" w:fill="FFFFFF"/>
        </w:rPr>
        <w:t>cífico y expresión Presupuestaria Municipal vigente, que</w:t>
      </w:r>
      <w:r w:rsidRPr="004522A1">
        <w:rPr>
          <w:rFonts w:ascii="Times New Roman" w:eastAsia="Calibri" w:hAnsi="Times New Roman" w:cs="Times New Roman"/>
          <w:sz w:val="28"/>
          <w:szCs w:val="28"/>
        </w:rPr>
        <w:t xml:space="preserve"> se comprobara como lo establece el artículo 78 del Código Municipal. </w:t>
      </w:r>
      <w:r w:rsidRPr="004522A1">
        <w:rPr>
          <w:rFonts w:ascii="Times New Roman" w:eastAsia="Calibri" w:hAnsi="Times New Roman" w:cs="Times New Roman"/>
          <w:b/>
          <w:sz w:val="28"/>
          <w:szCs w:val="28"/>
        </w:rPr>
        <w:t xml:space="preserve">CERTIFÍQUESE Y COMUNÍQUESE. </w:t>
      </w:r>
      <w:r w:rsidR="004522A1" w:rsidRPr="004522A1">
        <w:rPr>
          <w:rFonts w:ascii="Times New Roman" w:eastAsia="Calibri" w:hAnsi="Times New Roman" w:cs="Times New Roman"/>
          <w:sz w:val="28"/>
          <w:szCs w:val="28"/>
        </w:rPr>
        <w:t>“</w:t>
      </w:r>
      <w:r w:rsidR="004522A1" w:rsidRPr="004522A1">
        <w:rPr>
          <w:rFonts w:ascii="Times New Roman" w:eastAsia="Calibri" w:hAnsi="Times New Roman" w:cs="Times New Roman"/>
          <w:b/>
          <w:sz w:val="28"/>
          <w:szCs w:val="28"/>
        </w:rPr>
        <w:t xml:space="preserve">ACUERDO MUNICIPAL NÚMERO VEINTISÉIS”. </w:t>
      </w:r>
      <w:r w:rsidR="004522A1" w:rsidRPr="004522A1">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Expuesto en el punto número </w:t>
      </w:r>
      <w:r w:rsidR="004522A1" w:rsidRPr="004522A1">
        <w:rPr>
          <w:rFonts w:ascii="Times New Roman" w:eastAsia="Calibri" w:hAnsi="Times New Roman" w:cs="Times New Roman"/>
          <w:b/>
          <w:sz w:val="28"/>
          <w:szCs w:val="28"/>
        </w:rPr>
        <w:t>nueve</w:t>
      </w:r>
      <w:r w:rsidR="004522A1" w:rsidRPr="004522A1">
        <w:rPr>
          <w:rFonts w:ascii="Times New Roman" w:eastAsia="Calibri" w:hAnsi="Times New Roman" w:cs="Times New Roman"/>
          <w:sz w:val="28"/>
          <w:szCs w:val="28"/>
        </w:rPr>
        <w:t xml:space="preserve"> de la Agenda de esta Sesión, el cual consiste en la participación del </w:t>
      </w:r>
      <w:r w:rsidR="004522A1" w:rsidRPr="004522A1">
        <w:rPr>
          <w:rFonts w:ascii="Times New Roman" w:eastAsia="Calibri" w:hAnsi="Times New Roman" w:cs="Times New Roman"/>
          <w:b/>
          <w:sz w:val="28"/>
          <w:szCs w:val="28"/>
        </w:rPr>
        <w:t xml:space="preserve">Licenciado </w:t>
      </w:r>
      <w:r w:rsidR="00734C01">
        <w:rPr>
          <w:rFonts w:ascii="Times New Roman" w:eastAsia="Calibri" w:hAnsi="Times New Roman" w:cs="Times New Roman"/>
          <w:b/>
          <w:sz w:val="28"/>
          <w:szCs w:val="28"/>
        </w:rPr>
        <w:t>XXXXXX</w:t>
      </w:r>
      <w:r w:rsidR="004522A1" w:rsidRPr="004522A1">
        <w:rPr>
          <w:rFonts w:ascii="Times New Roman" w:eastAsia="Calibri" w:hAnsi="Times New Roman" w:cs="Times New Roman"/>
          <w:b/>
          <w:sz w:val="28"/>
          <w:szCs w:val="28"/>
        </w:rPr>
        <w:t xml:space="preserve">/Jefe de UACI, </w:t>
      </w:r>
      <w:r w:rsidR="004522A1" w:rsidRPr="004522A1">
        <w:rPr>
          <w:rFonts w:ascii="Times New Roman" w:eastAsia="Calibri" w:hAnsi="Times New Roman" w:cs="Times New Roman"/>
          <w:sz w:val="28"/>
          <w:szCs w:val="28"/>
        </w:rPr>
        <w:t xml:space="preserve">en donde da lectura al Pleno del </w:t>
      </w:r>
      <w:r w:rsidR="006F6E63" w:rsidRPr="004522A1">
        <w:rPr>
          <w:rFonts w:ascii="Times New Roman" w:eastAsia="Calibri" w:hAnsi="Times New Roman" w:cs="Times New Roman"/>
          <w:sz w:val="28"/>
          <w:szCs w:val="28"/>
        </w:rPr>
        <w:t>Acta de</w:t>
      </w:r>
      <w:r w:rsidR="004522A1" w:rsidRPr="004522A1">
        <w:rPr>
          <w:rFonts w:ascii="Times New Roman" w:eastAsia="Calibri" w:hAnsi="Times New Roman" w:cs="Times New Roman"/>
          <w:sz w:val="28"/>
          <w:szCs w:val="28"/>
        </w:rPr>
        <w:t xml:space="preserve"> Declaratoria Desierta de contratación Directa Nº 1/2021, que se inserta al cuerpo de este Acuerdo, que literalmente dice: </w:t>
      </w:r>
    </w:p>
    <w:p w:rsidR="004522A1" w:rsidRPr="004522A1" w:rsidRDefault="004522A1" w:rsidP="008B0276">
      <w:pPr>
        <w:tabs>
          <w:tab w:val="left" w:pos="1134"/>
          <w:tab w:val="left" w:pos="7410"/>
        </w:tabs>
        <w:spacing w:after="200" w:line="276" w:lineRule="auto"/>
        <w:jc w:val="center"/>
        <w:rPr>
          <w:rFonts w:ascii="Times New Roman" w:eastAsia="Calibri" w:hAnsi="Times New Roman" w:cs="Times New Roman"/>
          <w:b/>
          <w:sz w:val="28"/>
          <w:szCs w:val="28"/>
          <w:u w:val="single"/>
        </w:rPr>
      </w:pPr>
      <w:r w:rsidRPr="004522A1">
        <w:rPr>
          <w:rFonts w:ascii="Times New Roman" w:eastAsia="Calibri" w:hAnsi="Times New Roman" w:cs="Times New Roman"/>
          <w:b/>
          <w:sz w:val="28"/>
          <w:szCs w:val="28"/>
          <w:u w:val="single"/>
        </w:rPr>
        <w:t>ACTA DECLARATORIA DESIERTA.</w:t>
      </w:r>
    </w:p>
    <w:p w:rsidR="004522A1" w:rsidRPr="004522A1" w:rsidRDefault="004522A1" w:rsidP="008B0276">
      <w:pPr>
        <w:tabs>
          <w:tab w:val="left" w:pos="1134"/>
          <w:tab w:val="left" w:pos="7410"/>
        </w:tabs>
        <w:spacing w:line="276" w:lineRule="auto"/>
        <w:jc w:val="center"/>
        <w:rPr>
          <w:rFonts w:ascii="Times New Roman" w:eastAsia="Calibri" w:hAnsi="Times New Roman" w:cs="Times New Roman"/>
          <w:b/>
          <w:sz w:val="28"/>
          <w:szCs w:val="28"/>
        </w:rPr>
      </w:pPr>
      <w:r w:rsidRPr="004522A1">
        <w:rPr>
          <w:rFonts w:ascii="Times New Roman" w:eastAsia="Calibri" w:hAnsi="Times New Roman" w:cs="Times New Roman"/>
          <w:b/>
          <w:sz w:val="28"/>
          <w:szCs w:val="28"/>
        </w:rPr>
        <w:t>Contratación Directa N°1/2021</w:t>
      </w:r>
    </w:p>
    <w:p w:rsidR="004522A1" w:rsidRPr="004522A1" w:rsidRDefault="004522A1" w:rsidP="008B0276">
      <w:pPr>
        <w:tabs>
          <w:tab w:val="left" w:pos="1134"/>
          <w:tab w:val="left" w:pos="7410"/>
        </w:tabs>
        <w:spacing w:line="276" w:lineRule="auto"/>
        <w:rPr>
          <w:rFonts w:ascii="Times New Roman" w:eastAsia="Calibri" w:hAnsi="Times New Roman" w:cs="Times New Roman"/>
          <w:b/>
          <w:sz w:val="28"/>
          <w:szCs w:val="28"/>
        </w:rPr>
      </w:pPr>
      <w:r w:rsidRPr="004522A1">
        <w:rPr>
          <w:rFonts w:ascii="Times New Roman" w:eastAsia="Calibri" w:hAnsi="Times New Roman" w:cs="Times New Roman"/>
          <w:b/>
          <w:sz w:val="28"/>
          <w:szCs w:val="28"/>
        </w:rPr>
        <w:lastRenderedPageBreak/>
        <w:t xml:space="preserve">SUMINISTRO DE COMBUSTIBLE PARA SER UTILIZADOS EN LOS VEHICULOS DE LA MUNICIPALIDAD, PARA EL PERIODO DE SEPTIEMBRE A DICIEMBRE DE 2021. </w:t>
      </w:r>
    </w:p>
    <w:p w:rsidR="004522A1" w:rsidRPr="004522A1" w:rsidRDefault="004522A1" w:rsidP="008B0276">
      <w:pPr>
        <w:tabs>
          <w:tab w:val="left" w:pos="1134"/>
          <w:tab w:val="left" w:pos="7410"/>
        </w:tabs>
        <w:spacing w:line="276" w:lineRule="auto"/>
        <w:rPr>
          <w:rFonts w:ascii="Times New Roman" w:eastAsia="Calibri" w:hAnsi="Times New Roman" w:cs="Times New Roman"/>
          <w:b/>
          <w:sz w:val="28"/>
          <w:szCs w:val="28"/>
        </w:rPr>
      </w:pPr>
      <w:r w:rsidRPr="004522A1">
        <w:rPr>
          <w:rFonts w:ascii="Times New Roman" w:eastAsia="Calibri" w:hAnsi="Times New Roman" w:cs="Times New Roman"/>
          <w:b/>
          <w:sz w:val="28"/>
          <w:szCs w:val="28"/>
        </w:rPr>
        <w:t xml:space="preserve">(1ra declaratoria desierta en contratación directa.)  </w:t>
      </w:r>
    </w:p>
    <w:p w:rsidR="004522A1" w:rsidRPr="004522A1" w:rsidRDefault="004522A1" w:rsidP="008B0276">
      <w:pPr>
        <w:tabs>
          <w:tab w:val="left" w:pos="1134"/>
          <w:tab w:val="left" w:pos="7410"/>
        </w:tabs>
        <w:spacing w:line="276" w:lineRule="auto"/>
        <w:jc w:val="both"/>
        <w:rPr>
          <w:rFonts w:ascii="Times New Roman" w:eastAsia="Calibri" w:hAnsi="Times New Roman" w:cs="Times New Roman"/>
          <w:b/>
          <w:sz w:val="28"/>
          <w:szCs w:val="28"/>
        </w:rPr>
      </w:pPr>
      <w:r w:rsidRPr="004522A1">
        <w:rPr>
          <w:rFonts w:ascii="Times New Roman" w:eastAsia="Calibri" w:hAnsi="Times New Roman" w:cs="Times New Roman"/>
          <w:sz w:val="28"/>
          <w:szCs w:val="28"/>
        </w:rPr>
        <w:t xml:space="preserve">Reunidos en las instalaciones de la Alcaldía Municipal de Apopa, ubicados 2da Calle Poniente y 2da Avenida Sur, N°2, Apopa San Salvador, el día lunes 11 de octubre de 2021, estando presente LIC </w:t>
      </w:r>
      <w:r w:rsidR="00DF4878">
        <w:rPr>
          <w:rFonts w:ascii="Times New Roman" w:eastAsia="Calibri" w:hAnsi="Times New Roman" w:cs="Times New Roman"/>
          <w:sz w:val="28"/>
          <w:szCs w:val="28"/>
        </w:rPr>
        <w:t>XXXXXXXXX</w:t>
      </w:r>
      <w:r w:rsidRPr="004522A1">
        <w:rPr>
          <w:rFonts w:ascii="Times New Roman" w:eastAsia="Calibri" w:hAnsi="Times New Roman" w:cs="Times New Roman"/>
          <w:sz w:val="28"/>
          <w:szCs w:val="28"/>
        </w:rPr>
        <w:t xml:space="preserve"> UNIDAD SOLICITANTE, </w:t>
      </w:r>
      <w:r w:rsidR="00DF4878">
        <w:rPr>
          <w:rFonts w:ascii="Times New Roman" w:eastAsia="Calibri" w:hAnsi="Times New Roman" w:cs="Times New Roman"/>
          <w:sz w:val="28"/>
          <w:szCs w:val="28"/>
        </w:rPr>
        <w:t>XXXXXXXXXXXXXX</w:t>
      </w:r>
      <w:r w:rsidRPr="004522A1">
        <w:rPr>
          <w:rFonts w:ascii="Times New Roman" w:eastAsia="Calibri" w:hAnsi="Times New Roman" w:cs="Times New Roman"/>
          <w:sz w:val="28"/>
          <w:szCs w:val="28"/>
        </w:rPr>
        <w:t xml:space="preserve"> ASESOR LEGAL, </w:t>
      </w:r>
      <w:r w:rsidR="00DF4878">
        <w:rPr>
          <w:rFonts w:ascii="Times New Roman" w:eastAsia="Calibri" w:hAnsi="Times New Roman" w:cs="Times New Roman"/>
          <w:sz w:val="28"/>
          <w:szCs w:val="28"/>
        </w:rPr>
        <w:t>XXXXXXXXXXXX</w:t>
      </w:r>
      <w:r w:rsidRPr="004522A1">
        <w:rPr>
          <w:rFonts w:ascii="Times New Roman" w:eastAsia="Calibri" w:hAnsi="Times New Roman" w:cs="Times New Roman"/>
          <w:sz w:val="28"/>
          <w:szCs w:val="28"/>
        </w:rPr>
        <w:t xml:space="preserve"> ANALISTA FINANCIERO</w:t>
      </w:r>
      <w:r w:rsidR="00DF4878">
        <w:rPr>
          <w:rFonts w:ascii="Times New Roman" w:eastAsia="Calibri" w:hAnsi="Times New Roman" w:cs="Times New Roman"/>
          <w:sz w:val="28"/>
          <w:szCs w:val="28"/>
        </w:rPr>
        <w:t xml:space="preserve"> XXXXXXXXXX </w:t>
      </w:r>
      <w:r w:rsidRPr="004522A1">
        <w:rPr>
          <w:rFonts w:ascii="Times New Roman" w:eastAsia="Calibri" w:hAnsi="Times New Roman" w:cs="Times New Roman"/>
          <w:sz w:val="28"/>
          <w:szCs w:val="28"/>
        </w:rPr>
        <w:t xml:space="preserve">EXPERTO EN LA MATERIA, </w:t>
      </w:r>
      <w:r w:rsidR="00DF4878">
        <w:rPr>
          <w:rFonts w:ascii="Times New Roman" w:eastAsia="Calibri" w:hAnsi="Times New Roman" w:cs="Times New Roman"/>
          <w:sz w:val="28"/>
          <w:szCs w:val="28"/>
        </w:rPr>
        <w:t>XXXXXXXXXXX</w:t>
      </w:r>
      <w:r w:rsidRPr="004522A1">
        <w:rPr>
          <w:rFonts w:ascii="Times New Roman" w:eastAsia="Calibri" w:hAnsi="Times New Roman" w:cs="Times New Roman"/>
          <w:sz w:val="28"/>
          <w:szCs w:val="28"/>
        </w:rPr>
        <w:t xml:space="preserve"> EXPERTO EN LA MATERIA Y ADMINISTRADOR DE CONTRATO y </w:t>
      </w:r>
      <w:r w:rsidR="00DF4878">
        <w:rPr>
          <w:rFonts w:ascii="Times New Roman" w:eastAsia="Calibri" w:hAnsi="Times New Roman" w:cs="Times New Roman"/>
          <w:sz w:val="28"/>
          <w:szCs w:val="28"/>
        </w:rPr>
        <w:t>XXXXXXXX</w:t>
      </w:r>
      <w:r w:rsidRPr="004522A1">
        <w:rPr>
          <w:rFonts w:ascii="Times New Roman" w:eastAsia="Calibri" w:hAnsi="Times New Roman" w:cs="Times New Roman"/>
          <w:sz w:val="28"/>
          <w:szCs w:val="28"/>
        </w:rPr>
        <w:t xml:space="preserve"> JEFE UACI, miembros de la comisión de evaluación de ofertas de la licitación en referencia, con el propósito de cumplir con lo establecido en el art, 64 de la ley de Adquisiciones y Contrataciones de la Administración Publica. </w:t>
      </w:r>
      <w:r w:rsidRPr="004522A1">
        <w:rPr>
          <w:rFonts w:ascii="Times New Roman" w:eastAsia="Calibri" w:hAnsi="Times New Roman" w:cs="Times New Roman"/>
          <w:b/>
          <w:sz w:val="28"/>
          <w:szCs w:val="28"/>
        </w:rPr>
        <w:t>HACEMOS CONSTAR LO SIGUIENTE:</w:t>
      </w:r>
    </w:p>
    <w:p w:rsidR="004522A1" w:rsidRPr="004522A1" w:rsidRDefault="004522A1" w:rsidP="008B0276">
      <w:pPr>
        <w:numPr>
          <w:ilvl w:val="0"/>
          <w:numId w:val="13"/>
        </w:numPr>
        <w:tabs>
          <w:tab w:val="left" w:pos="1134"/>
          <w:tab w:val="left" w:pos="7410"/>
        </w:tabs>
        <w:spacing w:after="200" w:line="276" w:lineRule="auto"/>
        <w:contextualSpacing/>
        <w:jc w:val="both"/>
        <w:rPr>
          <w:rFonts w:ascii="Times New Roman" w:eastAsia="Calibri" w:hAnsi="Times New Roman" w:cs="Times New Roman"/>
          <w:b/>
          <w:sz w:val="28"/>
          <w:szCs w:val="28"/>
        </w:rPr>
      </w:pPr>
      <w:r w:rsidRPr="004522A1">
        <w:rPr>
          <w:rFonts w:ascii="Times New Roman" w:eastAsia="Calibri" w:hAnsi="Times New Roman" w:cs="Times New Roman"/>
          <w:sz w:val="28"/>
          <w:szCs w:val="28"/>
        </w:rPr>
        <w:t xml:space="preserve">Que según acuerdo de consejo municipal NUMERO ONCE DEL ACTA NUMERO DIECIOCHO tomada en la sesión ordinaria celebrada el día viernes tres de septiembre del año dos mil veintiuno, se aprobaron las bases de </w:t>
      </w:r>
      <w:r w:rsidRPr="004522A1">
        <w:rPr>
          <w:rFonts w:ascii="Times New Roman" w:eastAsia="Calibri" w:hAnsi="Times New Roman" w:cs="Times New Roman"/>
          <w:b/>
          <w:sz w:val="28"/>
          <w:szCs w:val="28"/>
        </w:rPr>
        <w:t>licitación pública N° 1/2021 suministro de combustible para ser utilizado en vehículos de la municipalidad, para el periodo de septiembre a diciembre de 2021,</w:t>
      </w:r>
      <w:r w:rsidRPr="004522A1">
        <w:rPr>
          <w:rFonts w:ascii="Times New Roman" w:eastAsia="Calibri" w:hAnsi="Times New Roman" w:cs="Times New Roman"/>
          <w:sz w:val="28"/>
          <w:szCs w:val="28"/>
        </w:rPr>
        <w:t xml:space="preserve"> el inicio de proceso licitatorio, los miembros de la comisión de evaluación de oferta y el administrador del contrato. </w:t>
      </w:r>
    </w:p>
    <w:p w:rsidR="004522A1" w:rsidRPr="004522A1" w:rsidRDefault="004522A1" w:rsidP="008B0276">
      <w:pPr>
        <w:numPr>
          <w:ilvl w:val="0"/>
          <w:numId w:val="13"/>
        </w:numPr>
        <w:tabs>
          <w:tab w:val="left" w:pos="1134"/>
          <w:tab w:val="left" w:pos="7410"/>
        </w:tabs>
        <w:spacing w:after="200" w:line="276" w:lineRule="auto"/>
        <w:contextualSpacing/>
        <w:jc w:val="both"/>
        <w:rPr>
          <w:rFonts w:ascii="Times New Roman" w:eastAsia="Calibri" w:hAnsi="Times New Roman" w:cs="Times New Roman"/>
          <w:b/>
          <w:sz w:val="28"/>
          <w:szCs w:val="28"/>
        </w:rPr>
      </w:pPr>
      <w:r w:rsidRPr="004522A1">
        <w:rPr>
          <w:rFonts w:ascii="Times New Roman" w:eastAsia="Calibri" w:hAnsi="Times New Roman" w:cs="Times New Roman"/>
          <w:sz w:val="28"/>
          <w:szCs w:val="28"/>
        </w:rPr>
        <w:t xml:space="preserve">Que de conformidad a los art. 47 de la </w:t>
      </w:r>
      <w:proofErr w:type="spellStart"/>
      <w:r w:rsidRPr="004522A1">
        <w:rPr>
          <w:rFonts w:ascii="Times New Roman" w:eastAsia="Calibri" w:hAnsi="Times New Roman" w:cs="Times New Roman"/>
          <w:sz w:val="28"/>
          <w:szCs w:val="28"/>
        </w:rPr>
        <w:t>lacap</w:t>
      </w:r>
      <w:proofErr w:type="spellEnd"/>
      <w:r w:rsidRPr="004522A1">
        <w:rPr>
          <w:rFonts w:ascii="Times New Roman" w:eastAsia="Calibri" w:hAnsi="Times New Roman" w:cs="Times New Roman"/>
          <w:sz w:val="28"/>
          <w:szCs w:val="28"/>
        </w:rPr>
        <w:t xml:space="preserve">, 47 y 49 del </w:t>
      </w:r>
      <w:proofErr w:type="spellStart"/>
      <w:r w:rsidRPr="004522A1">
        <w:rPr>
          <w:rFonts w:ascii="Times New Roman" w:eastAsia="Calibri" w:hAnsi="Times New Roman" w:cs="Times New Roman"/>
          <w:sz w:val="28"/>
          <w:szCs w:val="28"/>
        </w:rPr>
        <w:t>relacap</w:t>
      </w:r>
      <w:proofErr w:type="spellEnd"/>
      <w:r w:rsidRPr="004522A1">
        <w:rPr>
          <w:rFonts w:ascii="Times New Roman" w:eastAsia="Calibri" w:hAnsi="Times New Roman" w:cs="Times New Roman"/>
          <w:sz w:val="28"/>
          <w:szCs w:val="28"/>
        </w:rPr>
        <w:t xml:space="preserve">, el día 12 de octubre de 2021, se publicó en el sistema electrónico de compras públicas del Ministerio de Hacienda (COMPRASAL) aviso de convocatoria de licitación pública para descarga, indicándose que por ese medio se dio a conocer el periodo para descarga siendo los días 12 y 13 de octubre de 2021. </w:t>
      </w:r>
    </w:p>
    <w:p w:rsidR="004522A1" w:rsidRPr="004522A1" w:rsidRDefault="004522A1" w:rsidP="008B0276">
      <w:pPr>
        <w:numPr>
          <w:ilvl w:val="0"/>
          <w:numId w:val="13"/>
        </w:numPr>
        <w:tabs>
          <w:tab w:val="left" w:pos="1134"/>
          <w:tab w:val="left" w:pos="7410"/>
        </w:tabs>
        <w:spacing w:after="200" w:line="276" w:lineRule="auto"/>
        <w:contextualSpacing/>
        <w:jc w:val="both"/>
        <w:rPr>
          <w:rFonts w:ascii="Times New Roman" w:eastAsia="Calibri" w:hAnsi="Times New Roman" w:cs="Times New Roman"/>
          <w:b/>
          <w:sz w:val="28"/>
          <w:szCs w:val="28"/>
        </w:rPr>
      </w:pPr>
      <w:r w:rsidRPr="004522A1">
        <w:rPr>
          <w:rFonts w:ascii="Times New Roman" w:eastAsia="Calibri" w:hAnsi="Times New Roman" w:cs="Times New Roman"/>
          <w:sz w:val="28"/>
          <w:szCs w:val="28"/>
        </w:rPr>
        <w:t xml:space="preserve">Que con fecha 14 de octubre de 2021, el jefe UACI presenta el informe de descarga de la licitación pública N° 1/2021 denominada ¨SUMINISTRO DE COMBUSTIBLE PARA SER UTILIZADOS EN VEHICULOS DE LA MUNICIPALIDAD, PARA EL PERIODO DE SEPTIEMBRE A </w:t>
      </w:r>
      <w:r w:rsidRPr="004522A1">
        <w:rPr>
          <w:rFonts w:ascii="Times New Roman" w:eastAsia="Calibri" w:hAnsi="Times New Roman" w:cs="Times New Roman"/>
          <w:sz w:val="28"/>
          <w:szCs w:val="28"/>
        </w:rPr>
        <w:lastRenderedPageBreak/>
        <w:t xml:space="preserve">DICIEMBRE DE 2021¨ y sus anexos, en el cual se establece que habiendo finalizado el periodo para obtención de bases de licitación pública, ningún oferente adquirió bases </w:t>
      </w:r>
      <w:proofErr w:type="spellStart"/>
      <w:r w:rsidRPr="004522A1">
        <w:rPr>
          <w:rFonts w:ascii="Times New Roman" w:eastAsia="Calibri" w:hAnsi="Times New Roman" w:cs="Times New Roman"/>
          <w:sz w:val="28"/>
          <w:szCs w:val="28"/>
        </w:rPr>
        <w:t>atraves</w:t>
      </w:r>
      <w:proofErr w:type="spellEnd"/>
      <w:r w:rsidRPr="004522A1">
        <w:rPr>
          <w:rFonts w:ascii="Times New Roman" w:eastAsia="Calibri" w:hAnsi="Times New Roman" w:cs="Times New Roman"/>
          <w:sz w:val="28"/>
          <w:szCs w:val="28"/>
        </w:rPr>
        <w:t xml:space="preserve"> de las formas indicadas para obtenerlas, es decir mediante la descarga gratuita de COMPRASAL o Adquiriéndola en la UACI.</w:t>
      </w:r>
    </w:p>
    <w:p w:rsidR="004522A1" w:rsidRPr="004522A1" w:rsidRDefault="004522A1" w:rsidP="008B0276">
      <w:pPr>
        <w:numPr>
          <w:ilvl w:val="0"/>
          <w:numId w:val="13"/>
        </w:numPr>
        <w:tabs>
          <w:tab w:val="left" w:pos="1134"/>
          <w:tab w:val="left" w:pos="7410"/>
        </w:tabs>
        <w:spacing w:after="200" w:line="276" w:lineRule="auto"/>
        <w:contextualSpacing/>
        <w:jc w:val="both"/>
        <w:rPr>
          <w:rFonts w:ascii="Times New Roman" w:eastAsia="Calibri" w:hAnsi="Times New Roman" w:cs="Times New Roman"/>
          <w:b/>
          <w:sz w:val="28"/>
          <w:szCs w:val="28"/>
        </w:rPr>
      </w:pPr>
      <w:r w:rsidRPr="004522A1">
        <w:rPr>
          <w:rFonts w:ascii="Times New Roman" w:eastAsia="Calibri" w:hAnsi="Times New Roman" w:cs="Times New Roman"/>
          <w:sz w:val="28"/>
          <w:szCs w:val="28"/>
        </w:rPr>
        <w:t xml:space="preserve">Que se tubo a la vista los comprobantes de descarga y adquisición de bases de licitación pública presentados por la UACI en su informe, observándose claramente que ningún participante ha sido facultado con el derecho a presentar ofertas, ya que no se realizó descarga de bases, ni se registraron oferentes en la UACI con la intención de participar en el proceso licitatorio, por lo tanto el acto de recepción de ofertas no podrá llevarse a cabo. </w:t>
      </w:r>
    </w:p>
    <w:p w:rsidR="004522A1" w:rsidRPr="004522A1" w:rsidRDefault="004522A1" w:rsidP="008B0276">
      <w:pPr>
        <w:tabs>
          <w:tab w:val="left" w:pos="1134"/>
          <w:tab w:val="left" w:pos="7410"/>
        </w:tabs>
        <w:spacing w:line="276" w:lineRule="auto"/>
        <w:ind w:left="720"/>
        <w:contextualSpacing/>
        <w:jc w:val="both"/>
        <w:rPr>
          <w:rFonts w:ascii="Times New Roman" w:eastAsia="Calibri" w:hAnsi="Times New Roman" w:cs="Times New Roman"/>
          <w:sz w:val="28"/>
          <w:szCs w:val="28"/>
        </w:rPr>
      </w:pPr>
      <w:r w:rsidRPr="004522A1">
        <w:rPr>
          <w:rFonts w:ascii="Times New Roman" w:eastAsia="Calibri" w:hAnsi="Times New Roman" w:cs="Times New Roman"/>
          <w:sz w:val="28"/>
          <w:szCs w:val="28"/>
        </w:rPr>
        <w:t xml:space="preserve">Con base a lo anteriormente expuesto y al art, 64 de la ley de Adquisiciones y Contrataciones de la Administración Pública, la comisión de evaluación de ofertas levanta el acta correspondiente y RECOMIENDA al consejo municipal plural. </w:t>
      </w:r>
    </w:p>
    <w:p w:rsidR="004522A1" w:rsidRPr="004522A1" w:rsidRDefault="004522A1" w:rsidP="008B0276">
      <w:pPr>
        <w:tabs>
          <w:tab w:val="left" w:pos="1134"/>
          <w:tab w:val="left" w:pos="7410"/>
        </w:tabs>
        <w:spacing w:line="276" w:lineRule="auto"/>
        <w:ind w:left="720"/>
        <w:contextualSpacing/>
        <w:jc w:val="both"/>
        <w:rPr>
          <w:rFonts w:ascii="Times New Roman" w:eastAsia="Calibri" w:hAnsi="Times New Roman" w:cs="Times New Roman"/>
          <w:sz w:val="28"/>
          <w:szCs w:val="28"/>
        </w:rPr>
      </w:pPr>
    </w:p>
    <w:p w:rsidR="004522A1" w:rsidRPr="004522A1" w:rsidRDefault="004522A1" w:rsidP="008B0276">
      <w:pPr>
        <w:numPr>
          <w:ilvl w:val="0"/>
          <w:numId w:val="14"/>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4522A1">
        <w:rPr>
          <w:rFonts w:ascii="Times New Roman" w:eastAsia="Calibri" w:hAnsi="Times New Roman" w:cs="Times New Roman"/>
          <w:sz w:val="28"/>
          <w:szCs w:val="28"/>
        </w:rPr>
        <w:t xml:space="preserve">Declarar </w:t>
      </w:r>
      <w:r w:rsidRPr="004522A1">
        <w:rPr>
          <w:rFonts w:ascii="Times New Roman" w:eastAsia="Calibri" w:hAnsi="Times New Roman" w:cs="Times New Roman"/>
          <w:b/>
          <w:sz w:val="28"/>
          <w:szCs w:val="28"/>
        </w:rPr>
        <w:t xml:space="preserve">DESIERTA </w:t>
      </w:r>
      <w:r w:rsidRPr="004522A1">
        <w:rPr>
          <w:rFonts w:ascii="Times New Roman" w:eastAsia="Calibri" w:hAnsi="Times New Roman" w:cs="Times New Roman"/>
          <w:sz w:val="28"/>
          <w:szCs w:val="28"/>
        </w:rPr>
        <w:t>la CD N° 1/2021 denominada ¨SUMINISTRO DE COMBUSTIBLE PARA SER UTILIZADOS EN VEHICULOS DE LA MUNICIPALIDAD, PARA EL PERIODO DE SEPTIEMBRE A DICIEMBRE DE 2021¨ por ausencia total de participantes.</w:t>
      </w:r>
    </w:p>
    <w:p w:rsidR="004522A1" w:rsidRPr="004522A1" w:rsidRDefault="004522A1" w:rsidP="008B0276">
      <w:pPr>
        <w:tabs>
          <w:tab w:val="left" w:pos="1134"/>
          <w:tab w:val="left" w:pos="7410"/>
        </w:tabs>
        <w:spacing w:line="276" w:lineRule="auto"/>
        <w:ind w:left="1440"/>
        <w:contextualSpacing/>
        <w:jc w:val="both"/>
        <w:rPr>
          <w:rFonts w:ascii="Times New Roman" w:eastAsia="Calibri" w:hAnsi="Times New Roman" w:cs="Times New Roman"/>
          <w:sz w:val="28"/>
          <w:szCs w:val="28"/>
        </w:rPr>
      </w:pPr>
    </w:p>
    <w:p w:rsidR="004522A1" w:rsidRPr="004522A1" w:rsidRDefault="004522A1" w:rsidP="008B0276">
      <w:pPr>
        <w:numPr>
          <w:ilvl w:val="0"/>
          <w:numId w:val="14"/>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4522A1">
        <w:rPr>
          <w:rFonts w:ascii="Times New Roman" w:eastAsia="Calibri" w:hAnsi="Times New Roman" w:cs="Times New Roman"/>
          <w:sz w:val="28"/>
          <w:szCs w:val="28"/>
        </w:rPr>
        <w:t xml:space="preserve">De acuerdo a lo establecido en el Art. 69 del reglamento de la LACAP, se solicita al honorable concejo municipal, autorizar a la comisión de contratación de combustible, dejar sin efecto el proceso de </w:t>
      </w:r>
      <w:r w:rsidRPr="004522A1">
        <w:rPr>
          <w:rFonts w:ascii="Times New Roman" w:eastAsia="Calibri" w:hAnsi="Times New Roman" w:cs="Times New Roman"/>
          <w:b/>
          <w:sz w:val="28"/>
          <w:szCs w:val="28"/>
        </w:rPr>
        <w:t xml:space="preserve">licitación pública N° 1/2021 suministro de combustible para ser utilizado en vehículos de la municipalidad, para el periodo de septiembre a diciembre de 2021 </w:t>
      </w:r>
      <w:r w:rsidRPr="004522A1">
        <w:rPr>
          <w:rFonts w:ascii="Times New Roman" w:eastAsia="Calibri" w:hAnsi="Times New Roman" w:cs="Times New Roman"/>
          <w:sz w:val="28"/>
          <w:szCs w:val="28"/>
        </w:rPr>
        <w:t xml:space="preserve">ya que el día lunes 18 de octubre de 2021 se hizo una reunión de manera urgente en el cual se dio a conocer la escases de combustible y como solución se llegó a un acuerdo dejarlo sin efecto,  elaborar un nuevo requerimiento con un monto de $55,000.00 a través de la modalidad de libre gestión en vista que estamos sobre los últimos dos meses del año y sin tener la </w:t>
      </w:r>
      <w:r w:rsidRPr="004522A1">
        <w:rPr>
          <w:rFonts w:ascii="Times New Roman" w:eastAsia="Calibri" w:hAnsi="Times New Roman" w:cs="Times New Roman"/>
          <w:sz w:val="28"/>
          <w:szCs w:val="28"/>
        </w:rPr>
        <w:lastRenderedPageBreak/>
        <w:t xml:space="preserve">disponibilidad de más vales de combustible;  es necesario un proceso más expedito, tomando en cuenta el factor tiempo para seguir esperando las ofertas de la anterior licitación mencionada. </w:t>
      </w:r>
    </w:p>
    <w:p w:rsidR="004522A1" w:rsidRPr="004522A1" w:rsidRDefault="004522A1" w:rsidP="008B0276">
      <w:pPr>
        <w:tabs>
          <w:tab w:val="left" w:pos="1134"/>
          <w:tab w:val="left" w:pos="7410"/>
        </w:tabs>
        <w:spacing w:line="276" w:lineRule="auto"/>
        <w:ind w:left="1440"/>
        <w:contextualSpacing/>
        <w:jc w:val="both"/>
        <w:rPr>
          <w:rFonts w:ascii="Times New Roman" w:eastAsia="Calibri" w:hAnsi="Times New Roman" w:cs="Times New Roman"/>
          <w:sz w:val="28"/>
          <w:szCs w:val="28"/>
        </w:rPr>
      </w:pPr>
    </w:p>
    <w:p w:rsidR="008C0836" w:rsidRPr="008C0836" w:rsidRDefault="004522A1" w:rsidP="0005109A">
      <w:pPr>
        <w:spacing w:line="276" w:lineRule="auto"/>
        <w:jc w:val="both"/>
        <w:rPr>
          <w:rFonts w:ascii="Times New Roman" w:eastAsia="+mj-ea" w:hAnsi="Times New Roman" w:cs="Times New Roman"/>
          <w:color w:val="000000"/>
          <w:kern w:val="24"/>
          <w:sz w:val="28"/>
          <w:szCs w:val="28"/>
        </w:rPr>
      </w:pPr>
      <w:r w:rsidRPr="004522A1">
        <w:rPr>
          <w:rFonts w:ascii="Times New Roman" w:eastAsia="Calibri" w:hAnsi="Times New Roman" w:cs="Times New Roman"/>
          <w:sz w:val="28"/>
          <w:szCs w:val="28"/>
        </w:rPr>
        <w:t xml:space="preserve">Por tanto, este Concejo Municipal Plural, en uso de sus facultades Legales y habiendo deliberado el punto. </w:t>
      </w:r>
      <w:r w:rsidRPr="004522A1">
        <w:rPr>
          <w:rFonts w:ascii="Times New Roman" w:eastAsia="Calibri" w:hAnsi="Times New Roman" w:cs="Times New Roman"/>
          <w:bCs/>
          <w:sz w:val="28"/>
          <w:szCs w:val="28"/>
        </w:rPr>
        <w:t xml:space="preserve">Por </w:t>
      </w:r>
      <w:r w:rsidRPr="004522A1">
        <w:rPr>
          <w:rFonts w:ascii="Times New Roman" w:eastAsia="Calibri" w:hAnsi="Times New Roman" w:cs="Times New Roman"/>
          <w:b/>
          <w:bCs/>
          <w:sz w:val="28"/>
          <w:szCs w:val="28"/>
        </w:rPr>
        <w:t xml:space="preserve">MAYORIA </w:t>
      </w:r>
      <w:r w:rsidRPr="004522A1">
        <w:rPr>
          <w:rFonts w:ascii="Times New Roman" w:eastAsia="Calibri" w:hAnsi="Times New Roman" w:cs="Times New Roman"/>
          <w:bCs/>
          <w:sz w:val="28"/>
          <w:szCs w:val="28"/>
        </w:rPr>
        <w:t xml:space="preserve"> de </w:t>
      </w:r>
      <w:r w:rsidRPr="004522A1">
        <w:rPr>
          <w:rFonts w:ascii="Times New Roman" w:eastAsia="Calibri" w:hAnsi="Times New Roman" w:cs="Times New Roman"/>
          <w:b/>
          <w:bCs/>
          <w:sz w:val="28"/>
          <w:szCs w:val="28"/>
        </w:rPr>
        <w:t xml:space="preserve">trece votos a favor </w:t>
      </w:r>
      <w:r w:rsidRPr="004522A1">
        <w:rPr>
          <w:rFonts w:ascii="Times New Roman" w:eastAsia="Calibri" w:hAnsi="Times New Roman" w:cs="Times New Roman"/>
          <w:bCs/>
          <w:sz w:val="28"/>
          <w:szCs w:val="28"/>
        </w:rPr>
        <w:t xml:space="preserve">y </w:t>
      </w:r>
      <w:r w:rsidRPr="004522A1">
        <w:rPr>
          <w:rFonts w:ascii="Times New Roman" w:eastAsia="Calibri" w:hAnsi="Times New Roman" w:cs="Times New Roman"/>
          <w:b/>
          <w:bCs/>
          <w:sz w:val="28"/>
          <w:szCs w:val="28"/>
        </w:rPr>
        <w:t>una abstención</w:t>
      </w:r>
      <w:r w:rsidRPr="004522A1">
        <w:rPr>
          <w:rFonts w:ascii="Times New Roman" w:eastAsia="Calibri" w:hAnsi="Times New Roman" w:cs="Times New Roman"/>
          <w:bCs/>
          <w:sz w:val="28"/>
          <w:szCs w:val="28"/>
        </w:rPr>
        <w:t xml:space="preserve"> del </w:t>
      </w:r>
      <w:r w:rsidRPr="004522A1">
        <w:rPr>
          <w:rFonts w:ascii="Times New Roman" w:eastAsia="Calibri" w:hAnsi="Times New Roman" w:cs="Times New Roman"/>
          <w:b/>
          <w:bCs/>
          <w:sz w:val="28"/>
          <w:szCs w:val="28"/>
        </w:rPr>
        <w:t>señor Damián Cristóbal Serrano Ortiz; Segundo Regidor Propietario.</w:t>
      </w:r>
      <w:r w:rsidRPr="004522A1">
        <w:rPr>
          <w:rFonts w:ascii="Times New Roman" w:eastAsia="Calibri" w:hAnsi="Times New Roman" w:cs="Times New Roman"/>
          <w:b/>
          <w:sz w:val="28"/>
          <w:szCs w:val="28"/>
        </w:rPr>
        <w:t xml:space="preserve"> ACUERDA: </w:t>
      </w:r>
      <w:r w:rsidRPr="004522A1">
        <w:rPr>
          <w:rFonts w:ascii="Times New Roman" w:eastAsia="Calibri" w:hAnsi="Times New Roman" w:cs="Times New Roman"/>
          <w:sz w:val="28"/>
          <w:szCs w:val="28"/>
        </w:rPr>
        <w:t xml:space="preserve">Declarar </w:t>
      </w:r>
      <w:r w:rsidRPr="004522A1">
        <w:rPr>
          <w:rFonts w:ascii="Times New Roman" w:eastAsia="Calibri" w:hAnsi="Times New Roman" w:cs="Times New Roman"/>
          <w:b/>
          <w:sz w:val="28"/>
          <w:szCs w:val="28"/>
        </w:rPr>
        <w:t xml:space="preserve">DESIERTA </w:t>
      </w:r>
      <w:r w:rsidRPr="004522A1">
        <w:rPr>
          <w:rFonts w:ascii="Times New Roman" w:eastAsia="Calibri" w:hAnsi="Times New Roman" w:cs="Times New Roman"/>
          <w:sz w:val="28"/>
          <w:szCs w:val="28"/>
        </w:rPr>
        <w:t xml:space="preserve">la </w:t>
      </w:r>
      <w:r w:rsidRPr="004522A1">
        <w:rPr>
          <w:rFonts w:ascii="Times New Roman" w:eastAsia="Calibri" w:hAnsi="Times New Roman" w:cs="Times New Roman"/>
          <w:b/>
          <w:sz w:val="28"/>
          <w:szCs w:val="28"/>
        </w:rPr>
        <w:t>CD N° 1/2021</w:t>
      </w:r>
      <w:r w:rsidRPr="004522A1">
        <w:rPr>
          <w:rFonts w:ascii="Times New Roman" w:eastAsia="Calibri" w:hAnsi="Times New Roman" w:cs="Times New Roman"/>
          <w:sz w:val="28"/>
          <w:szCs w:val="28"/>
        </w:rPr>
        <w:t xml:space="preserve"> denominada ¨</w:t>
      </w:r>
      <w:r w:rsidRPr="004522A1">
        <w:rPr>
          <w:rFonts w:ascii="Times New Roman" w:eastAsia="Calibri" w:hAnsi="Times New Roman" w:cs="Times New Roman"/>
          <w:b/>
          <w:sz w:val="28"/>
          <w:szCs w:val="28"/>
        </w:rPr>
        <w:t>SUMINISTRO DE COMBUSTIBLE PARA SER UTILIZADOS EN VEHICULOS DE LA MUNICIPALIDAD, PARA EL PERIODO DE SEPTIEMBRE A DICIEMBRE DE 2021¨,</w:t>
      </w:r>
      <w:r w:rsidRPr="004522A1">
        <w:rPr>
          <w:rFonts w:ascii="Times New Roman" w:eastAsia="Calibri" w:hAnsi="Times New Roman" w:cs="Times New Roman"/>
          <w:sz w:val="28"/>
          <w:szCs w:val="28"/>
        </w:rPr>
        <w:t xml:space="preserve"> por ausencia total de participantes. </w:t>
      </w:r>
      <w:r w:rsidRPr="004522A1">
        <w:rPr>
          <w:rFonts w:ascii="Times New Roman" w:eastAsia="Calibri" w:hAnsi="Times New Roman" w:cs="Times New Roman"/>
          <w:b/>
          <w:sz w:val="28"/>
          <w:szCs w:val="28"/>
        </w:rPr>
        <w:t xml:space="preserve"> CERTIFÍQUESE Y COMUNIQUESE.</w:t>
      </w:r>
      <w:r w:rsidRPr="004522A1">
        <w:rPr>
          <w:rFonts w:ascii="Times New Roman" w:eastAsia="Calibri" w:hAnsi="Times New Roman" w:cs="Times New Roman"/>
          <w:sz w:val="28"/>
          <w:szCs w:val="28"/>
        </w:rPr>
        <w:t xml:space="preserve"> </w:t>
      </w:r>
      <w:r w:rsidR="008B1EFE" w:rsidRPr="004522A1">
        <w:rPr>
          <w:rFonts w:ascii="Times New Roman" w:eastAsia="Calibri" w:hAnsi="Times New Roman" w:cs="Times New Roman"/>
          <w:sz w:val="28"/>
          <w:szCs w:val="28"/>
        </w:rPr>
        <w:t>“</w:t>
      </w:r>
      <w:r w:rsidR="008B1EFE" w:rsidRPr="004522A1">
        <w:rPr>
          <w:rFonts w:ascii="Times New Roman" w:eastAsia="Calibri" w:hAnsi="Times New Roman" w:cs="Times New Roman"/>
          <w:b/>
          <w:sz w:val="28"/>
          <w:szCs w:val="28"/>
        </w:rPr>
        <w:t xml:space="preserve">ACUERDO MUNICIPAL NÚMERO VEINTISIETE”. </w:t>
      </w:r>
      <w:r w:rsidR="008B1EFE" w:rsidRPr="004522A1">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Expuesto en el punto número </w:t>
      </w:r>
      <w:r w:rsidR="008B1EFE" w:rsidRPr="004522A1">
        <w:rPr>
          <w:rFonts w:ascii="Times New Roman" w:eastAsia="Calibri" w:hAnsi="Times New Roman" w:cs="Times New Roman"/>
          <w:b/>
          <w:sz w:val="28"/>
          <w:szCs w:val="28"/>
        </w:rPr>
        <w:t>nueve</w:t>
      </w:r>
      <w:r w:rsidR="008B1EFE" w:rsidRPr="004522A1">
        <w:rPr>
          <w:rFonts w:ascii="Times New Roman" w:eastAsia="Calibri" w:hAnsi="Times New Roman" w:cs="Times New Roman"/>
          <w:sz w:val="28"/>
          <w:szCs w:val="28"/>
        </w:rPr>
        <w:t xml:space="preserve"> de la Agenda de esta Sesión, el cual consiste en la participación del </w:t>
      </w:r>
      <w:r w:rsidR="009F2146">
        <w:rPr>
          <w:rFonts w:ascii="Times New Roman" w:eastAsia="Calibri" w:hAnsi="Times New Roman" w:cs="Times New Roman"/>
          <w:b/>
          <w:sz w:val="28"/>
          <w:szCs w:val="28"/>
        </w:rPr>
        <w:t>XXXXXXXXXXX</w:t>
      </w:r>
      <w:r w:rsidR="008B1EFE" w:rsidRPr="004522A1">
        <w:rPr>
          <w:rFonts w:ascii="Times New Roman" w:eastAsia="Calibri" w:hAnsi="Times New Roman" w:cs="Times New Roman"/>
          <w:b/>
          <w:sz w:val="28"/>
          <w:szCs w:val="28"/>
        </w:rPr>
        <w:t xml:space="preserve">/Jefe de UACI, </w:t>
      </w:r>
      <w:r w:rsidR="008B1EFE" w:rsidRPr="004522A1">
        <w:rPr>
          <w:rFonts w:ascii="Times New Roman" w:eastAsia="Calibri" w:hAnsi="Times New Roman" w:cs="Times New Roman"/>
          <w:sz w:val="28"/>
          <w:szCs w:val="28"/>
        </w:rPr>
        <w:t xml:space="preserve">en donde, solicita al Honorable Concejo Municipal Plural, aprobación para iniciar el proceso  denominado: </w:t>
      </w:r>
      <w:r w:rsidR="008B1EFE" w:rsidRPr="004522A1">
        <w:rPr>
          <w:rFonts w:ascii="Times New Roman" w:eastAsia="Calibri" w:hAnsi="Times New Roman" w:cs="Times New Roman"/>
          <w:b/>
          <w:sz w:val="28"/>
          <w:szCs w:val="28"/>
        </w:rPr>
        <w:t>¨SUMINISTRO DE COMBUSTIBLE PARA SER UTILIZADOS EN VEHICULOS DE LA MUNICIPALIDAD, PARA EL PERIODO DE SEPTIEMBRE A DICIEMBRE DE 2021</w:t>
      </w:r>
      <w:r w:rsidR="008B1EFE" w:rsidRPr="004522A1">
        <w:rPr>
          <w:rFonts w:ascii="Times New Roman" w:eastAsia="Calibri" w:hAnsi="Times New Roman" w:cs="Times New Roman"/>
          <w:sz w:val="28"/>
          <w:szCs w:val="28"/>
        </w:rPr>
        <w:t xml:space="preserve"> a través de la modalidad de </w:t>
      </w:r>
      <w:r w:rsidR="008B1EFE" w:rsidRPr="004522A1">
        <w:rPr>
          <w:rFonts w:ascii="Times New Roman" w:eastAsia="Calibri" w:hAnsi="Times New Roman" w:cs="Times New Roman"/>
          <w:b/>
          <w:sz w:val="28"/>
          <w:szCs w:val="28"/>
        </w:rPr>
        <w:t>LIBRE GESTIÓN</w:t>
      </w:r>
      <w:r w:rsidR="008B1EFE" w:rsidRPr="004522A1">
        <w:rPr>
          <w:rFonts w:ascii="Times New Roman" w:eastAsia="Calibri" w:hAnsi="Times New Roman" w:cs="Times New Roman"/>
          <w:sz w:val="28"/>
          <w:szCs w:val="28"/>
        </w:rPr>
        <w:t xml:space="preserve">, por  un monto de $55,000.00. Por tanto, Este Concejo </w:t>
      </w:r>
      <w:r w:rsidR="008B1EFE" w:rsidRPr="004522A1">
        <w:rPr>
          <w:rFonts w:ascii="Times New Roman" w:eastAsia="Calibri" w:hAnsi="Times New Roman" w:cs="Times New Roman"/>
          <w:b/>
          <w:sz w:val="28"/>
          <w:szCs w:val="28"/>
          <w:u w:val="single"/>
        </w:rPr>
        <w:t>CONSIDERANDO</w:t>
      </w:r>
      <w:r w:rsidR="008B1EFE" w:rsidRPr="004522A1">
        <w:rPr>
          <w:rFonts w:ascii="Times New Roman" w:eastAsia="Calibri" w:hAnsi="Times New Roman" w:cs="Times New Roman"/>
          <w:sz w:val="28"/>
          <w:szCs w:val="28"/>
        </w:rPr>
        <w:t>: Que en</w:t>
      </w:r>
      <w:r w:rsidR="008B1EFE" w:rsidRPr="00F313D5">
        <w:rPr>
          <w:rFonts w:ascii="Times New Roman" w:eastAsia="Calibri" w:hAnsi="Times New Roman" w:cs="Times New Roman"/>
          <w:sz w:val="28"/>
          <w:szCs w:val="28"/>
        </w:rPr>
        <w:t xml:space="preserve"> Acuerdo Municipal Numero Veintiséis de esta Acta, se declara desierta</w:t>
      </w:r>
      <w:r w:rsidR="008B1EFE" w:rsidRPr="00F313D5">
        <w:rPr>
          <w:rFonts w:ascii="Times New Roman" w:eastAsia="Calibri" w:hAnsi="Times New Roman" w:cs="Times New Roman"/>
          <w:b/>
          <w:sz w:val="28"/>
          <w:szCs w:val="28"/>
        </w:rPr>
        <w:t xml:space="preserve"> </w:t>
      </w:r>
      <w:r w:rsidR="008B1EFE" w:rsidRPr="00F313D5">
        <w:rPr>
          <w:rFonts w:ascii="Times New Roman" w:eastAsia="Calibri" w:hAnsi="Times New Roman" w:cs="Times New Roman"/>
          <w:sz w:val="28"/>
          <w:szCs w:val="28"/>
        </w:rPr>
        <w:t xml:space="preserve">el proceso de </w:t>
      </w:r>
      <w:r w:rsidR="008B1EFE" w:rsidRPr="00F313D5">
        <w:rPr>
          <w:rFonts w:ascii="Times New Roman" w:eastAsia="Calibri" w:hAnsi="Times New Roman" w:cs="Times New Roman"/>
          <w:b/>
          <w:sz w:val="28"/>
          <w:szCs w:val="28"/>
        </w:rPr>
        <w:t>CD</w:t>
      </w:r>
      <w:r w:rsidR="008B1EFE" w:rsidRPr="00F313D5">
        <w:rPr>
          <w:rFonts w:ascii="Times New Roman" w:eastAsia="Calibri" w:hAnsi="Times New Roman" w:cs="Times New Roman"/>
          <w:sz w:val="28"/>
          <w:szCs w:val="28"/>
        </w:rPr>
        <w:t xml:space="preserve"> </w:t>
      </w:r>
      <w:r w:rsidR="008B1EFE" w:rsidRPr="00F313D5">
        <w:rPr>
          <w:rFonts w:ascii="Times New Roman" w:eastAsia="Calibri" w:hAnsi="Times New Roman" w:cs="Times New Roman"/>
          <w:b/>
          <w:sz w:val="28"/>
          <w:szCs w:val="28"/>
        </w:rPr>
        <w:t>N° 1/2021</w:t>
      </w:r>
      <w:r w:rsidR="008B1EFE" w:rsidRPr="00F313D5">
        <w:rPr>
          <w:rFonts w:ascii="Times New Roman" w:eastAsia="Calibri" w:hAnsi="Times New Roman" w:cs="Times New Roman"/>
          <w:sz w:val="28"/>
          <w:szCs w:val="28"/>
        </w:rPr>
        <w:t xml:space="preserve"> denominada </w:t>
      </w:r>
      <w:r w:rsidR="008B1EFE" w:rsidRPr="00F313D5">
        <w:rPr>
          <w:rFonts w:ascii="Times New Roman" w:eastAsia="Calibri" w:hAnsi="Times New Roman" w:cs="Times New Roman"/>
          <w:b/>
          <w:sz w:val="28"/>
          <w:szCs w:val="28"/>
        </w:rPr>
        <w:t xml:space="preserve">¨SUMINISTRO DE COMBUSTIBLE PARA SER UTILIZADOS EN VEHICULOS DE LA MUNICIPALIDAD, PARA EL PERIODO DE SEPTIEMBRE A DICIEMBRE DE 2021. </w:t>
      </w:r>
      <w:r w:rsidR="008B1EFE" w:rsidRPr="00F313D5">
        <w:rPr>
          <w:rFonts w:ascii="Times New Roman" w:eastAsia="Calibri" w:hAnsi="Times New Roman" w:cs="Times New Roman"/>
          <w:sz w:val="28"/>
          <w:szCs w:val="28"/>
        </w:rPr>
        <w:t xml:space="preserve">Por tanto, este Concejo Municipal Plural, en uso de sus facultades Legales y habiendo deliberado el punto. </w:t>
      </w:r>
      <w:r w:rsidR="008B1EFE" w:rsidRPr="00F313D5">
        <w:rPr>
          <w:rFonts w:ascii="Times New Roman" w:eastAsia="Calibri" w:hAnsi="Times New Roman" w:cs="Times New Roman"/>
          <w:bCs/>
          <w:sz w:val="28"/>
          <w:szCs w:val="28"/>
        </w:rPr>
        <w:t xml:space="preserve">Por </w:t>
      </w:r>
      <w:r w:rsidR="006F6E63" w:rsidRPr="00F313D5">
        <w:rPr>
          <w:rFonts w:ascii="Times New Roman" w:eastAsia="Calibri" w:hAnsi="Times New Roman" w:cs="Times New Roman"/>
          <w:b/>
          <w:bCs/>
          <w:sz w:val="28"/>
          <w:szCs w:val="28"/>
        </w:rPr>
        <w:t xml:space="preserve">MAYORIA </w:t>
      </w:r>
      <w:r w:rsidR="006F6E63" w:rsidRPr="00F313D5">
        <w:rPr>
          <w:rFonts w:ascii="Times New Roman" w:eastAsia="Calibri" w:hAnsi="Times New Roman" w:cs="Times New Roman"/>
          <w:bCs/>
          <w:sz w:val="28"/>
          <w:szCs w:val="28"/>
        </w:rPr>
        <w:t>de</w:t>
      </w:r>
      <w:r w:rsidR="008B1EFE" w:rsidRPr="00F313D5">
        <w:rPr>
          <w:rFonts w:ascii="Times New Roman" w:eastAsia="Calibri" w:hAnsi="Times New Roman" w:cs="Times New Roman"/>
          <w:bCs/>
          <w:sz w:val="28"/>
          <w:szCs w:val="28"/>
        </w:rPr>
        <w:t xml:space="preserve"> </w:t>
      </w:r>
      <w:r w:rsidR="008B1EFE" w:rsidRPr="00F313D5">
        <w:rPr>
          <w:rFonts w:ascii="Times New Roman" w:eastAsia="Calibri" w:hAnsi="Times New Roman" w:cs="Times New Roman"/>
          <w:b/>
          <w:bCs/>
          <w:sz w:val="28"/>
          <w:szCs w:val="28"/>
        </w:rPr>
        <w:t xml:space="preserve">trece votos a favor </w:t>
      </w:r>
      <w:r w:rsidR="008B1EFE" w:rsidRPr="00F313D5">
        <w:rPr>
          <w:rFonts w:ascii="Times New Roman" w:eastAsia="Calibri" w:hAnsi="Times New Roman" w:cs="Times New Roman"/>
          <w:bCs/>
          <w:sz w:val="28"/>
          <w:szCs w:val="28"/>
        </w:rPr>
        <w:t xml:space="preserve">y </w:t>
      </w:r>
      <w:r w:rsidR="008B1EFE" w:rsidRPr="00F313D5">
        <w:rPr>
          <w:rFonts w:ascii="Times New Roman" w:eastAsia="Calibri" w:hAnsi="Times New Roman" w:cs="Times New Roman"/>
          <w:b/>
          <w:bCs/>
          <w:sz w:val="28"/>
          <w:szCs w:val="28"/>
        </w:rPr>
        <w:t>una abstención</w:t>
      </w:r>
      <w:r w:rsidR="008B1EFE" w:rsidRPr="00F313D5">
        <w:rPr>
          <w:rFonts w:ascii="Times New Roman" w:eastAsia="Calibri" w:hAnsi="Times New Roman" w:cs="Times New Roman"/>
          <w:bCs/>
          <w:sz w:val="28"/>
          <w:szCs w:val="28"/>
        </w:rPr>
        <w:t xml:space="preserve"> del </w:t>
      </w:r>
      <w:r w:rsidR="008B1EFE" w:rsidRPr="00F313D5">
        <w:rPr>
          <w:rFonts w:ascii="Times New Roman" w:eastAsia="Calibri" w:hAnsi="Times New Roman" w:cs="Times New Roman"/>
          <w:b/>
          <w:bCs/>
          <w:sz w:val="28"/>
          <w:szCs w:val="28"/>
        </w:rPr>
        <w:t>señor Damián Cristóbal Serrano Ortiz; Segundo Regidor Propietario.</w:t>
      </w:r>
      <w:r w:rsidR="008B1EFE" w:rsidRPr="00F313D5">
        <w:rPr>
          <w:rFonts w:ascii="Times New Roman" w:eastAsia="Calibri" w:hAnsi="Times New Roman" w:cs="Times New Roman"/>
          <w:b/>
          <w:sz w:val="28"/>
          <w:szCs w:val="28"/>
        </w:rPr>
        <w:t xml:space="preserve"> ACUERDA: </w:t>
      </w:r>
      <w:r w:rsidR="008B1EFE" w:rsidRPr="00F313D5">
        <w:rPr>
          <w:rFonts w:ascii="Times New Roman" w:eastAsia="Calibri" w:hAnsi="Times New Roman" w:cs="Times New Roman"/>
          <w:sz w:val="28"/>
          <w:szCs w:val="28"/>
        </w:rPr>
        <w:t xml:space="preserve">Aprobar el proceso denominada </w:t>
      </w:r>
      <w:r w:rsidR="008B1EFE" w:rsidRPr="00F313D5">
        <w:rPr>
          <w:rFonts w:ascii="Times New Roman" w:eastAsia="Calibri" w:hAnsi="Times New Roman" w:cs="Times New Roman"/>
          <w:b/>
          <w:sz w:val="28"/>
          <w:szCs w:val="28"/>
        </w:rPr>
        <w:t>¨SUMINISTRO DE COMBUSTIBLE PARA SER UTILIZADOS EN VEHICULOS DE LA MUNICIPALIDAD, PARA EL PERIODO DE SEPTIEMBRE A DICIEMBRE DE 2021</w:t>
      </w:r>
      <w:r w:rsidR="008B1EFE" w:rsidRPr="00F313D5">
        <w:rPr>
          <w:rFonts w:ascii="Times New Roman" w:eastAsia="Calibri" w:hAnsi="Times New Roman" w:cs="Times New Roman"/>
          <w:sz w:val="28"/>
          <w:szCs w:val="28"/>
        </w:rPr>
        <w:t xml:space="preserve"> a través de la modalidad de </w:t>
      </w:r>
      <w:r w:rsidR="008B1EFE" w:rsidRPr="00F313D5">
        <w:rPr>
          <w:rFonts w:ascii="Times New Roman" w:eastAsia="Calibri" w:hAnsi="Times New Roman" w:cs="Times New Roman"/>
          <w:b/>
          <w:sz w:val="28"/>
          <w:szCs w:val="28"/>
        </w:rPr>
        <w:t>LIBRE GESTIÓN</w:t>
      </w:r>
      <w:r w:rsidR="008B1EFE" w:rsidRPr="00F313D5">
        <w:rPr>
          <w:rFonts w:ascii="Times New Roman" w:eastAsia="Calibri" w:hAnsi="Times New Roman" w:cs="Times New Roman"/>
          <w:sz w:val="28"/>
          <w:szCs w:val="28"/>
        </w:rPr>
        <w:t xml:space="preserve">, por  un </w:t>
      </w:r>
      <w:r w:rsidR="008B1EFE" w:rsidRPr="00F313D5">
        <w:rPr>
          <w:rFonts w:ascii="Times New Roman" w:eastAsia="Calibri" w:hAnsi="Times New Roman" w:cs="Times New Roman"/>
          <w:b/>
          <w:sz w:val="28"/>
          <w:szCs w:val="28"/>
        </w:rPr>
        <w:t>monto de $55,000.00</w:t>
      </w:r>
      <w:r w:rsidR="008B1EFE" w:rsidRPr="00F313D5">
        <w:rPr>
          <w:rFonts w:ascii="Times New Roman" w:eastAsia="Calibri" w:hAnsi="Times New Roman" w:cs="Times New Roman"/>
          <w:sz w:val="28"/>
          <w:szCs w:val="28"/>
        </w:rPr>
        <w:t xml:space="preserve">, ya que se está sobre los últimos dos meses del año y no se tiene la disponibilidad de más vales de combustible;  es necesario un </w:t>
      </w:r>
      <w:r w:rsidR="008B1EFE" w:rsidRPr="00F313D5">
        <w:rPr>
          <w:rFonts w:ascii="Times New Roman" w:eastAsia="Calibri" w:hAnsi="Times New Roman" w:cs="Times New Roman"/>
          <w:sz w:val="28"/>
          <w:szCs w:val="28"/>
        </w:rPr>
        <w:lastRenderedPageBreak/>
        <w:t xml:space="preserve">proceso más expedito, tomando en cuenta el factor tiempo para seguir esperando las ofertas de la anterior licitación mencionada. </w:t>
      </w:r>
      <w:r w:rsidR="008B1EFE" w:rsidRPr="00F313D5">
        <w:rPr>
          <w:rFonts w:ascii="Times New Roman" w:eastAsia="Calibri" w:hAnsi="Times New Roman" w:cs="Times New Roman"/>
          <w:b/>
          <w:sz w:val="28"/>
          <w:szCs w:val="28"/>
        </w:rPr>
        <w:t>CERTIFÍQUESE Y COMUNIQUESE.</w:t>
      </w:r>
      <w:r w:rsidR="00F313D5" w:rsidRPr="00F313D5">
        <w:rPr>
          <w:rFonts w:ascii="Times New Roman" w:eastAsia="Times New Roman" w:hAnsi="Times New Roman" w:cs="Times New Roman"/>
          <w:b/>
          <w:sz w:val="28"/>
          <w:szCs w:val="28"/>
          <w:lang w:eastAsia="es-ES"/>
        </w:rPr>
        <w:t xml:space="preserve"> “</w:t>
      </w:r>
      <w:r w:rsidR="00F313D5" w:rsidRPr="00F313D5">
        <w:rPr>
          <w:rFonts w:ascii="Times New Roman" w:eastAsia="Calibri" w:hAnsi="Times New Roman" w:cs="Times New Roman"/>
          <w:b/>
          <w:bCs/>
          <w:sz w:val="28"/>
          <w:szCs w:val="28"/>
          <w:lang w:eastAsia="es-ES"/>
        </w:rPr>
        <w:t xml:space="preserve">ACUERDO MUNICIPAL NUMERO VEINTIOCHO”. </w:t>
      </w:r>
      <w:r w:rsidR="00F313D5" w:rsidRPr="00F313D5">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Expuesto en el punto número </w:t>
      </w:r>
      <w:r w:rsidR="00F313D5" w:rsidRPr="00F313D5">
        <w:rPr>
          <w:rFonts w:ascii="Times New Roman" w:eastAsia="Calibri" w:hAnsi="Times New Roman" w:cs="Times New Roman"/>
          <w:b/>
          <w:sz w:val="28"/>
          <w:szCs w:val="28"/>
        </w:rPr>
        <w:t>nueve</w:t>
      </w:r>
      <w:r w:rsidR="00F313D5" w:rsidRPr="00F313D5">
        <w:rPr>
          <w:rFonts w:ascii="Times New Roman" w:eastAsia="Calibri" w:hAnsi="Times New Roman" w:cs="Times New Roman"/>
          <w:sz w:val="28"/>
          <w:szCs w:val="28"/>
        </w:rPr>
        <w:t xml:space="preserve"> de la Agenda de esta Sesión, el cual consiste en la participación del </w:t>
      </w:r>
      <w:r w:rsidR="00B004D2">
        <w:rPr>
          <w:rFonts w:ascii="Times New Roman" w:eastAsia="Times New Roman" w:hAnsi="Times New Roman" w:cs="Times New Roman"/>
          <w:b/>
          <w:sz w:val="28"/>
          <w:szCs w:val="28"/>
          <w:lang w:eastAsia="es-ES"/>
        </w:rPr>
        <w:t>XXXXXXXXXX</w:t>
      </w:r>
      <w:r w:rsidR="00F313D5" w:rsidRPr="00F313D5">
        <w:rPr>
          <w:rFonts w:ascii="Times New Roman" w:eastAsia="Times New Roman" w:hAnsi="Times New Roman" w:cs="Times New Roman"/>
          <w:b/>
          <w:sz w:val="28"/>
          <w:szCs w:val="28"/>
          <w:lang w:eastAsia="es-ES"/>
        </w:rPr>
        <w:t>, Jefe de la Unidad de Adquisiciones y Contrataciones Institucionales (UACI) de la Municipalidad,</w:t>
      </w:r>
      <w:r w:rsidR="00F313D5" w:rsidRPr="00F313D5">
        <w:rPr>
          <w:rFonts w:ascii="Times New Roman" w:eastAsia="Calibri" w:hAnsi="Times New Roman" w:cs="Times New Roman"/>
          <w:b/>
          <w:sz w:val="28"/>
          <w:szCs w:val="28"/>
        </w:rPr>
        <w:t xml:space="preserve"> </w:t>
      </w:r>
      <w:r w:rsidR="00F313D5" w:rsidRPr="00F313D5">
        <w:rPr>
          <w:rFonts w:ascii="Times New Roman" w:eastAsia="Calibri" w:hAnsi="Times New Roman" w:cs="Times New Roman"/>
          <w:sz w:val="28"/>
          <w:szCs w:val="28"/>
        </w:rPr>
        <w:t>en</w:t>
      </w:r>
      <w:r w:rsidR="00F313D5" w:rsidRPr="00F313D5">
        <w:rPr>
          <w:rFonts w:ascii="Times New Roman" w:eastAsia="Times New Roman" w:hAnsi="Times New Roman" w:cs="Times New Roman"/>
          <w:sz w:val="28"/>
          <w:szCs w:val="28"/>
          <w:lang w:eastAsia="es-ES"/>
        </w:rPr>
        <w:t xml:space="preserve"> donde </w:t>
      </w:r>
      <w:r w:rsidR="00F313D5" w:rsidRPr="00F313D5">
        <w:rPr>
          <w:rFonts w:ascii="Times New Roman" w:eastAsia="+mj-ea" w:hAnsi="Times New Roman" w:cs="Times New Roman"/>
          <w:color w:val="000000"/>
          <w:kern w:val="24"/>
          <w:sz w:val="28"/>
          <w:szCs w:val="28"/>
          <w:lang w:eastAsia="es-ES"/>
        </w:rPr>
        <w:t xml:space="preserve">solicita al Honorable Concejo Municipal Plural, autorización para realizar la anulación y el descargo presupuestario respectivo de las Órdenes de Compra: </w:t>
      </w:r>
      <w:r w:rsidR="00F313D5" w:rsidRPr="00F313D5">
        <w:rPr>
          <w:rFonts w:ascii="Times New Roman" w:eastAsia="+mj-ea" w:hAnsi="Times New Roman" w:cs="Times New Roman"/>
          <w:b/>
          <w:color w:val="000000"/>
          <w:kern w:val="24"/>
          <w:sz w:val="28"/>
          <w:szCs w:val="28"/>
          <w:lang w:eastAsia="es-ES"/>
        </w:rPr>
        <w:t>I-</w:t>
      </w:r>
      <w:r w:rsidR="00F313D5" w:rsidRPr="00F313D5">
        <w:rPr>
          <w:rFonts w:ascii="Times New Roman" w:eastAsia="+mj-ea" w:hAnsi="Times New Roman" w:cs="Times New Roman"/>
          <w:color w:val="000000"/>
          <w:kern w:val="24"/>
          <w:sz w:val="28"/>
          <w:szCs w:val="28"/>
          <w:lang w:eastAsia="es-ES"/>
        </w:rPr>
        <w:t xml:space="preserve"> Numero </w:t>
      </w:r>
      <w:r w:rsidR="00F313D5" w:rsidRPr="00F313D5">
        <w:rPr>
          <w:rFonts w:ascii="Times New Roman" w:eastAsia="+mj-ea" w:hAnsi="Times New Roman" w:cs="Times New Roman"/>
          <w:b/>
          <w:color w:val="000000"/>
          <w:kern w:val="24"/>
          <w:sz w:val="28"/>
          <w:szCs w:val="28"/>
          <w:lang w:eastAsia="es-ES"/>
        </w:rPr>
        <w:t>007-739</w:t>
      </w:r>
      <w:r w:rsidR="00F313D5" w:rsidRPr="00F313D5">
        <w:rPr>
          <w:rFonts w:ascii="Times New Roman" w:eastAsia="+mj-ea" w:hAnsi="Times New Roman" w:cs="Times New Roman"/>
          <w:color w:val="000000"/>
          <w:kern w:val="24"/>
          <w:sz w:val="28"/>
          <w:szCs w:val="28"/>
          <w:lang w:eastAsia="es-ES"/>
        </w:rPr>
        <w:t xml:space="preserve"> de fecha 19/03/2020, por un monto de </w:t>
      </w:r>
      <w:r w:rsidR="00F313D5" w:rsidRPr="00F313D5">
        <w:rPr>
          <w:rFonts w:ascii="Times New Roman" w:eastAsia="+mj-ea" w:hAnsi="Times New Roman" w:cs="Times New Roman"/>
          <w:b/>
          <w:color w:val="000000"/>
          <w:kern w:val="24"/>
          <w:sz w:val="28"/>
          <w:szCs w:val="28"/>
          <w:lang w:eastAsia="es-ES"/>
        </w:rPr>
        <w:t>$31.00</w:t>
      </w:r>
      <w:r w:rsidR="00F313D5" w:rsidRPr="00F313D5">
        <w:rPr>
          <w:rFonts w:ascii="Times New Roman" w:eastAsia="+mj-ea" w:hAnsi="Times New Roman" w:cs="Times New Roman"/>
          <w:color w:val="000000"/>
          <w:kern w:val="24"/>
          <w:sz w:val="28"/>
          <w:szCs w:val="28"/>
          <w:lang w:eastAsia="es-ES"/>
        </w:rPr>
        <w:t xml:space="preserve">, a favor de </w:t>
      </w:r>
      <w:r w:rsidR="00F313D5" w:rsidRPr="00F313D5">
        <w:rPr>
          <w:rFonts w:ascii="Times New Roman" w:eastAsia="+mj-ea" w:hAnsi="Times New Roman" w:cs="Times New Roman"/>
          <w:b/>
          <w:color w:val="000000"/>
          <w:kern w:val="24"/>
          <w:sz w:val="28"/>
          <w:szCs w:val="28"/>
          <w:lang w:eastAsia="es-ES"/>
        </w:rPr>
        <w:t>Electro Ferretera, S.A. DE C.V</w:t>
      </w:r>
      <w:r w:rsidR="00F313D5" w:rsidRPr="00F313D5">
        <w:rPr>
          <w:rFonts w:ascii="Times New Roman" w:eastAsia="+mj-ea" w:hAnsi="Times New Roman" w:cs="Times New Roman"/>
          <w:color w:val="000000"/>
          <w:kern w:val="24"/>
          <w:sz w:val="28"/>
          <w:szCs w:val="28"/>
          <w:lang w:eastAsia="es-ES"/>
        </w:rPr>
        <w:t xml:space="preserve">., en concepto de suministro de 10 rollos de cinta amarilla de precaución, en el marco del Proyecto 739: “Plan de Prevención COVID-19 ubicado en diferentes colonias del Municipio de Apopa”, debido a que la adquisición  del suministro no se llevó a cabo y </w:t>
      </w:r>
      <w:r w:rsidR="00F313D5" w:rsidRPr="00F313D5">
        <w:rPr>
          <w:rFonts w:ascii="Times New Roman" w:eastAsia="+mj-ea" w:hAnsi="Times New Roman" w:cs="Times New Roman"/>
          <w:b/>
          <w:color w:val="000000"/>
          <w:kern w:val="24"/>
          <w:sz w:val="28"/>
          <w:szCs w:val="28"/>
          <w:lang w:eastAsia="es-ES"/>
        </w:rPr>
        <w:t>II-</w:t>
      </w:r>
      <w:r w:rsidR="00F313D5" w:rsidRPr="00F313D5">
        <w:rPr>
          <w:rFonts w:ascii="Times New Roman" w:eastAsia="+mj-ea" w:hAnsi="Times New Roman" w:cs="Times New Roman"/>
          <w:color w:val="000000"/>
          <w:kern w:val="24"/>
          <w:sz w:val="28"/>
          <w:szCs w:val="28"/>
          <w:lang w:eastAsia="es-ES"/>
        </w:rPr>
        <w:t xml:space="preserve"> Numero 00154, de fecha 29/09/2021, por un monto de $464.00, a favor de la empresa ZOOM IMPORTACIONES, S.A. DE C.V.,  en concepto de suministro de llantas para el vehículo y motocicleta de Protección  Civil, debido a que de acuerdo a nota recibida por el Administrador, la empresa no acepta cheque como forma directa de pago, por lo que no será posible concretar la compra. </w:t>
      </w:r>
      <w:r w:rsidR="00F313D5" w:rsidRPr="00F313D5">
        <w:rPr>
          <w:rFonts w:ascii="Times New Roman" w:eastAsia="Times New Roman" w:hAnsi="Times New Roman" w:cs="Times New Roman"/>
          <w:sz w:val="28"/>
          <w:szCs w:val="28"/>
          <w:lang w:eastAsia="es-ES"/>
        </w:rPr>
        <w:t>Por tanto, e</w:t>
      </w:r>
      <w:r w:rsidR="00F313D5" w:rsidRPr="00F313D5">
        <w:rPr>
          <w:rFonts w:ascii="Times New Roman" w:eastAsia="Calibri" w:hAnsi="Times New Roman" w:cs="Times New Roman"/>
          <w:sz w:val="28"/>
          <w:szCs w:val="28"/>
          <w:lang w:eastAsia="es-ES"/>
        </w:rPr>
        <w:t xml:space="preserve">l Concejo Municipal Plural, en uso de sus facultades legales y habiendo deliberado el punto, por </w:t>
      </w:r>
      <w:r w:rsidR="00F313D5" w:rsidRPr="00F313D5">
        <w:rPr>
          <w:rFonts w:ascii="Times New Roman" w:eastAsia="Calibri" w:hAnsi="Times New Roman" w:cs="Times New Roman"/>
          <w:b/>
          <w:sz w:val="28"/>
          <w:szCs w:val="28"/>
          <w:lang w:eastAsia="es-ES"/>
        </w:rPr>
        <w:t xml:space="preserve">UNANIMIDAD </w:t>
      </w:r>
      <w:r w:rsidR="00F313D5" w:rsidRPr="00F313D5">
        <w:rPr>
          <w:rFonts w:ascii="Times New Roman" w:eastAsia="Calibri" w:hAnsi="Times New Roman" w:cs="Times New Roman"/>
          <w:sz w:val="28"/>
          <w:szCs w:val="28"/>
          <w:lang w:eastAsia="es-ES"/>
        </w:rPr>
        <w:t xml:space="preserve">de </w:t>
      </w:r>
      <w:r w:rsidR="00F313D5" w:rsidRPr="00F313D5">
        <w:rPr>
          <w:rFonts w:ascii="Times New Roman" w:eastAsia="Calibri" w:hAnsi="Times New Roman" w:cs="Times New Roman"/>
          <w:b/>
          <w:sz w:val="28"/>
          <w:szCs w:val="28"/>
          <w:lang w:eastAsia="es-ES"/>
        </w:rPr>
        <w:t xml:space="preserve">votos ACUERDA: </w:t>
      </w:r>
      <w:r w:rsidR="00F313D5" w:rsidRPr="00F313D5">
        <w:rPr>
          <w:rFonts w:ascii="Times New Roman" w:eastAsia="Calibri" w:hAnsi="Times New Roman" w:cs="Times New Roman"/>
          <w:b/>
          <w:sz w:val="28"/>
          <w:szCs w:val="28"/>
          <w:u w:val="single"/>
          <w:lang w:eastAsia="es-ES"/>
        </w:rPr>
        <w:t>Primero:</w:t>
      </w:r>
      <w:r w:rsidR="00F313D5" w:rsidRPr="00F313D5">
        <w:rPr>
          <w:rFonts w:ascii="Times New Roman" w:eastAsia="Calibri" w:hAnsi="Times New Roman" w:cs="Times New Roman"/>
          <w:b/>
          <w:sz w:val="28"/>
          <w:szCs w:val="28"/>
          <w:lang w:eastAsia="es-ES"/>
        </w:rPr>
        <w:t xml:space="preserve"> </w:t>
      </w:r>
      <w:r w:rsidR="00F313D5" w:rsidRPr="00F313D5">
        <w:rPr>
          <w:rFonts w:ascii="Times New Roman" w:eastAsia="Calibri" w:hAnsi="Times New Roman" w:cs="Times New Roman"/>
          <w:sz w:val="28"/>
          <w:szCs w:val="28"/>
          <w:lang w:eastAsia="es-ES"/>
        </w:rPr>
        <w:t>Autorícese al Jefe de la UACI de esta Municipalidad realice el debido proceso de</w:t>
      </w:r>
      <w:r w:rsidR="00F313D5" w:rsidRPr="00F313D5">
        <w:rPr>
          <w:rFonts w:ascii="Times New Roman" w:eastAsia="Calibri" w:hAnsi="Times New Roman" w:cs="Times New Roman"/>
          <w:b/>
          <w:sz w:val="28"/>
          <w:szCs w:val="28"/>
          <w:lang w:eastAsia="es-ES"/>
        </w:rPr>
        <w:t xml:space="preserve"> ANULACIÓN </w:t>
      </w:r>
      <w:r w:rsidR="00F313D5" w:rsidRPr="00F313D5">
        <w:rPr>
          <w:rFonts w:ascii="Times New Roman" w:eastAsia="Calibri" w:hAnsi="Times New Roman" w:cs="Times New Roman"/>
          <w:sz w:val="28"/>
          <w:szCs w:val="28"/>
          <w:lang w:eastAsia="es-ES"/>
        </w:rPr>
        <w:t>de</w:t>
      </w:r>
      <w:r w:rsidR="00F313D5" w:rsidRPr="00F313D5">
        <w:rPr>
          <w:rFonts w:ascii="Times New Roman" w:eastAsia="Calibri" w:hAnsi="Times New Roman" w:cs="Times New Roman"/>
          <w:b/>
          <w:sz w:val="28"/>
          <w:szCs w:val="28"/>
          <w:lang w:eastAsia="es-ES"/>
        </w:rPr>
        <w:t xml:space="preserve"> </w:t>
      </w:r>
      <w:r w:rsidR="00F313D5" w:rsidRPr="00F313D5">
        <w:rPr>
          <w:rFonts w:ascii="Times New Roman" w:eastAsia="Calibri" w:hAnsi="Times New Roman" w:cs="Times New Roman"/>
          <w:sz w:val="28"/>
          <w:szCs w:val="28"/>
          <w:lang w:eastAsia="es-ES"/>
        </w:rPr>
        <w:t xml:space="preserve">las órdenes de compra </w:t>
      </w:r>
      <w:r w:rsidR="00F313D5" w:rsidRPr="00F313D5">
        <w:rPr>
          <w:rFonts w:ascii="Times New Roman" w:eastAsia="+mj-ea" w:hAnsi="Times New Roman" w:cs="Times New Roman"/>
          <w:color w:val="000000"/>
          <w:kern w:val="24"/>
          <w:sz w:val="28"/>
          <w:szCs w:val="28"/>
          <w:lang w:eastAsia="es-ES"/>
        </w:rPr>
        <w:t xml:space="preserve"> Numero </w:t>
      </w:r>
      <w:r w:rsidR="00F313D5" w:rsidRPr="00F313D5">
        <w:rPr>
          <w:rFonts w:ascii="Times New Roman" w:eastAsia="+mj-ea" w:hAnsi="Times New Roman" w:cs="Times New Roman"/>
          <w:b/>
          <w:color w:val="000000"/>
          <w:kern w:val="24"/>
          <w:sz w:val="28"/>
          <w:szCs w:val="28"/>
          <w:lang w:eastAsia="es-ES"/>
        </w:rPr>
        <w:t>007-739</w:t>
      </w:r>
      <w:r w:rsidR="00F313D5" w:rsidRPr="00F313D5">
        <w:rPr>
          <w:rFonts w:ascii="Times New Roman" w:eastAsia="+mj-ea" w:hAnsi="Times New Roman" w:cs="Times New Roman"/>
          <w:color w:val="000000"/>
          <w:kern w:val="24"/>
          <w:sz w:val="28"/>
          <w:szCs w:val="28"/>
          <w:lang w:eastAsia="es-ES"/>
        </w:rPr>
        <w:t xml:space="preserve"> de fecha 19/03/2020, por un monto de </w:t>
      </w:r>
      <w:r w:rsidR="00F313D5" w:rsidRPr="00F313D5">
        <w:rPr>
          <w:rFonts w:ascii="Times New Roman" w:eastAsia="+mj-ea" w:hAnsi="Times New Roman" w:cs="Times New Roman"/>
          <w:b/>
          <w:color w:val="000000"/>
          <w:kern w:val="24"/>
          <w:sz w:val="28"/>
          <w:szCs w:val="28"/>
          <w:lang w:eastAsia="es-ES"/>
        </w:rPr>
        <w:t>$31.00</w:t>
      </w:r>
      <w:r w:rsidR="00F313D5" w:rsidRPr="00F313D5">
        <w:rPr>
          <w:rFonts w:ascii="Times New Roman" w:eastAsia="+mj-ea" w:hAnsi="Times New Roman" w:cs="Times New Roman"/>
          <w:color w:val="000000"/>
          <w:kern w:val="24"/>
          <w:sz w:val="28"/>
          <w:szCs w:val="28"/>
          <w:lang w:eastAsia="es-ES"/>
        </w:rPr>
        <w:t xml:space="preserve">, a favor de la empresa </w:t>
      </w:r>
      <w:r w:rsidR="00F313D5" w:rsidRPr="00F313D5">
        <w:rPr>
          <w:rFonts w:ascii="Times New Roman" w:eastAsia="+mj-ea" w:hAnsi="Times New Roman" w:cs="Times New Roman"/>
          <w:b/>
          <w:color w:val="000000"/>
          <w:kern w:val="24"/>
          <w:sz w:val="28"/>
          <w:szCs w:val="28"/>
          <w:lang w:eastAsia="es-ES"/>
        </w:rPr>
        <w:t>ELECTRO FERRETERA, S.A. DE C.V</w:t>
      </w:r>
      <w:r w:rsidR="00F313D5" w:rsidRPr="00F313D5">
        <w:rPr>
          <w:rFonts w:ascii="Times New Roman" w:eastAsia="+mj-ea" w:hAnsi="Times New Roman" w:cs="Times New Roman"/>
          <w:color w:val="000000"/>
          <w:kern w:val="24"/>
          <w:sz w:val="28"/>
          <w:szCs w:val="28"/>
          <w:lang w:eastAsia="es-ES"/>
        </w:rPr>
        <w:t xml:space="preserve">., y de la Numero </w:t>
      </w:r>
      <w:r w:rsidR="00F313D5" w:rsidRPr="00F313D5">
        <w:rPr>
          <w:rFonts w:ascii="Times New Roman" w:eastAsia="+mj-ea" w:hAnsi="Times New Roman" w:cs="Times New Roman"/>
          <w:b/>
          <w:color w:val="000000"/>
          <w:kern w:val="24"/>
          <w:sz w:val="28"/>
          <w:szCs w:val="28"/>
          <w:lang w:eastAsia="es-ES"/>
        </w:rPr>
        <w:t>00154</w:t>
      </w:r>
      <w:r w:rsidR="00F313D5" w:rsidRPr="00F313D5">
        <w:rPr>
          <w:rFonts w:ascii="Times New Roman" w:eastAsia="+mj-ea" w:hAnsi="Times New Roman" w:cs="Times New Roman"/>
          <w:color w:val="000000"/>
          <w:kern w:val="24"/>
          <w:sz w:val="28"/>
          <w:szCs w:val="28"/>
          <w:lang w:eastAsia="es-ES"/>
        </w:rPr>
        <w:t xml:space="preserve">, de fecha 29/09/2021, por un monto de </w:t>
      </w:r>
      <w:r w:rsidR="00F313D5" w:rsidRPr="00F313D5">
        <w:rPr>
          <w:rFonts w:ascii="Times New Roman" w:eastAsia="+mj-ea" w:hAnsi="Times New Roman" w:cs="Times New Roman"/>
          <w:b/>
          <w:color w:val="000000"/>
          <w:kern w:val="24"/>
          <w:sz w:val="28"/>
          <w:szCs w:val="28"/>
          <w:lang w:eastAsia="es-ES"/>
        </w:rPr>
        <w:t>$464.00</w:t>
      </w:r>
      <w:r w:rsidR="00F313D5" w:rsidRPr="00F313D5">
        <w:rPr>
          <w:rFonts w:ascii="Times New Roman" w:eastAsia="+mj-ea" w:hAnsi="Times New Roman" w:cs="Times New Roman"/>
          <w:color w:val="000000"/>
          <w:kern w:val="24"/>
          <w:sz w:val="28"/>
          <w:szCs w:val="28"/>
          <w:lang w:eastAsia="es-ES"/>
        </w:rPr>
        <w:t xml:space="preserve">, a favor de la empresa </w:t>
      </w:r>
      <w:r w:rsidR="00F313D5" w:rsidRPr="00F313D5">
        <w:rPr>
          <w:rFonts w:ascii="Times New Roman" w:eastAsia="+mj-ea" w:hAnsi="Times New Roman" w:cs="Times New Roman"/>
          <w:b/>
          <w:color w:val="000000"/>
          <w:kern w:val="24"/>
          <w:sz w:val="28"/>
          <w:szCs w:val="28"/>
          <w:lang w:eastAsia="es-ES"/>
        </w:rPr>
        <w:t xml:space="preserve">ZOOM IMPORTACIONES, S.A. DE C.V. </w:t>
      </w:r>
      <w:r w:rsidR="00F313D5" w:rsidRPr="00F313D5">
        <w:rPr>
          <w:rFonts w:ascii="Times New Roman" w:eastAsia="+mj-ea" w:hAnsi="Times New Roman" w:cs="Times New Roman"/>
          <w:b/>
          <w:color w:val="000000"/>
          <w:kern w:val="24"/>
          <w:sz w:val="28"/>
          <w:szCs w:val="28"/>
          <w:u w:val="single"/>
          <w:lang w:eastAsia="es-ES"/>
        </w:rPr>
        <w:t>Segundo</w:t>
      </w:r>
      <w:r w:rsidR="00F313D5" w:rsidRPr="00F313D5">
        <w:rPr>
          <w:rFonts w:ascii="Times New Roman" w:eastAsia="+mj-ea" w:hAnsi="Times New Roman" w:cs="Times New Roman"/>
          <w:b/>
          <w:color w:val="000000"/>
          <w:kern w:val="24"/>
          <w:sz w:val="28"/>
          <w:szCs w:val="28"/>
          <w:lang w:eastAsia="es-ES"/>
        </w:rPr>
        <w:t xml:space="preserve">: </w:t>
      </w:r>
      <w:r w:rsidR="00F313D5" w:rsidRPr="00F313D5">
        <w:rPr>
          <w:rFonts w:ascii="Times New Roman" w:eastAsia="+mj-ea" w:hAnsi="Times New Roman" w:cs="Times New Roman"/>
          <w:color w:val="000000"/>
          <w:kern w:val="24"/>
          <w:sz w:val="28"/>
          <w:szCs w:val="28"/>
          <w:lang w:eastAsia="es-ES"/>
        </w:rPr>
        <w:t>Quedando autorizada la Jefa de Presupuesto para que realice el respectivo descargo presupuestario de las ordenes de compras según detalladas en el numeral primero de este Acuerdo Municipal.</w:t>
      </w:r>
      <w:r w:rsidR="00F313D5" w:rsidRPr="00F313D5">
        <w:rPr>
          <w:rFonts w:ascii="Times New Roman" w:eastAsia="+mj-ea" w:hAnsi="Times New Roman" w:cs="Times New Roman"/>
          <w:b/>
          <w:color w:val="000000"/>
          <w:kern w:val="24"/>
          <w:sz w:val="28"/>
          <w:szCs w:val="28"/>
          <w:lang w:eastAsia="es-ES"/>
        </w:rPr>
        <w:t xml:space="preserve"> </w:t>
      </w:r>
      <w:r w:rsidR="00F313D5" w:rsidRPr="00F313D5">
        <w:rPr>
          <w:rFonts w:ascii="Times New Roman" w:eastAsia="Calibri" w:hAnsi="Times New Roman" w:cs="Times New Roman"/>
          <w:b/>
          <w:sz w:val="28"/>
          <w:szCs w:val="28"/>
          <w:lang w:eastAsia="es-ES"/>
        </w:rPr>
        <w:t>CERTIFIQUESE Y COMUNIQUESE.</w:t>
      </w:r>
      <w:r w:rsidR="00F313D5" w:rsidRPr="00F313D5">
        <w:rPr>
          <w:rFonts w:ascii="Times New Roman" w:eastAsia="Calibri" w:hAnsi="Times New Roman" w:cs="Times New Roman"/>
          <w:sz w:val="28"/>
          <w:szCs w:val="28"/>
          <w:lang w:eastAsia="es-ES"/>
        </w:rPr>
        <w:t>-</w:t>
      </w:r>
      <w:r w:rsidR="0005109A" w:rsidRPr="0005109A">
        <w:rPr>
          <w:rFonts w:ascii="Times New Roman" w:eastAsia="Calibri" w:hAnsi="Times New Roman" w:cs="Times New Roman"/>
          <w:b/>
          <w:sz w:val="28"/>
          <w:szCs w:val="28"/>
        </w:rPr>
        <w:t>“</w:t>
      </w:r>
      <w:r w:rsidR="0005109A" w:rsidRPr="0005109A">
        <w:rPr>
          <w:rFonts w:ascii="Times New Roman" w:eastAsia="Calibri" w:hAnsi="Times New Roman" w:cs="Times New Roman"/>
          <w:b/>
          <w:bCs/>
          <w:sz w:val="28"/>
          <w:szCs w:val="28"/>
        </w:rPr>
        <w:t xml:space="preserve">ACUERDO MUNICIPAL NUMERO VEINTINUEVE”. </w:t>
      </w:r>
      <w:r w:rsidR="0005109A" w:rsidRPr="0005109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dentro del punto de agenda número seis literal c), el cual corresponde a </w:t>
      </w:r>
      <w:r w:rsidR="0005109A" w:rsidRPr="0005109A">
        <w:rPr>
          <w:rFonts w:ascii="Times New Roman" w:eastAsia="Calibri" w:hAnsi="Times New Roman" w:cs="Times New Roman"/>
          <w:b/>
          <w:sz w:val="28"/>
          <w:szCs w:val="28"/>
        </w:rPr>
        <w:t xml:space="preserve">Participación de la Señora </w:t>
      </w:r>
      <w:r w:rsidR="0005109A" w:rsidRPr="0005109A">
        <w:rPr>
          <w:rFonts w:ascii="Times New Roman" w:eastAsia="Calibri" w:hAnsi="Times New Roman" w:cs="Times New Roman"/>
          <w:b/>
          <w:sz w:val="28"/>
          <w:szCs w:val="28"/>
        </w:rPr>
        <w:lastRenderedPageBreak/>
        <w:t xml:space="preserve">Alcaldesa Municipal, </w:t>
      </w:r>
      <w:r w:rsidR="0005109A" w:rsidRPr="0005109A">
        <w:rPr>
          <w:rFonts w:ascii="Times New Roman" w:eastAsia="Calibri" w:hAnsi="Times New Roman" w:cs="Times New Roman"/>
          <w:sz w:val="28"/>
          <w:szCs w:val="28"/>
        </w:rPr>
        <w:t xml:space="preserve">en donde solicita al Honorable Concejo Municipal Aprobación de Carpeta Técnica de Donación El Ángel para la Calle de Santa Teresa. Por lo tanto El Pleno </w:t>
      </w:r>
      <w:r w:rsidR="0005109A" w:rsidRPr="0005109A">
        <w:rPr>
          <w:rFonts w:ascii="Times New Roman" w:eastAsia="Calibri" w:hAnsi="Times New Roman" w:cs="Times New Roman"/>
          <w:b/>
          <w:sz w:val="28"/>
          <w:szCs w:val="28"/>
          <w:lang w:eastAsia="es-ES"/>
        </w:rPr>
        <w:t>CONSIDERANDO</w:t>
      </w:r>
      <w:r w:rsidR="0005109A" w:rsidRPr="0005109A">
        <w:rPr>
          <w:rFonts w:ascii="Times New Roman" w:eastAsia="Calibri" w:hAnsi="Times New Roman" w:cs="Times New Roman"/>
          <w:sz w:val="28"/>
          <w:szCs w:val="28"/>
          <w:lang w:eastAsia="es-ES"/>
        </w:rPr>
        <w:t xml:space="preserve">: </w:t>
      </w:r>
      <w:r w:rsidR="0005109A" w:rsidRPr="0005109A">
        <w:rPr>
          <w:rFonts w:ascii="Times New Roman" w:eastAsia="Calibri" w:hAnsi="Times New Roman" w:cs="Times New Roman"/>
          <w:b/>
          <w:sz w:val="28"/>
          <w:szCs w:val="28"/>
          <w:lang w:eastAsia="es-ES"/>
        </w:rPr>
        <w:t>I.</w:t>
      </w:r>
      <w:r w:rsidR="0005109A" w:rsidRPr="0005109A">
        <w:rPr>
          <w:rFonts w:ascii="Times New Roman" w:eastAsia="Calibri" w:hAnsi="Times New Roman" w:cs="Times New Roman"/>
          <w:sz w:val="28"/>
          <w:szCs w:val="28"/>
          <w:lang w:eastAsia="es-ES"/>
        </w:rPr>
        <w:t xml:space="preserve"> Que mediante Acuerdo Municipal número veintidós del Acta número dieciséis de fecha 20/08/2021, se aprobó  </w:t>
      </w:r>
      <w:r w:rsidR="0005109A" w:rsidRPr="0005109A">
        <w:rPr>
          <w:rFonts w:ascii="Times New Roman" w:eastAsia="Calibri" w:hAnsi="Times New Roman" w:cs="Times New Roman"/>
          <w:sz w:val="28"/>
          <w:szCs w:val="28"/>
        </w:rPr>
        <w:t xml:space="preserve">Aceptar </w:t>
      </w:r>
      <w:r w:rsidR="0005109A" w:rsidRPr="0005109A">
        <w:rPr>
          <w:rFonts w:ascii="Times New Roman" w:eastAsia="Calibri" w:hAnsi="Times New Roman" w:cs="Times New Roman"/>
          <w:b/>
          <w:sz w:val="28"/>
          <w:szCs w:val="28"/>
        </w:rPr>
        <w:t>DONACIÓN ECONÓMICA</w:t>
      </w:r>
      <w:r w:rsidR="0005109A" w:rsidRPr="0005109A">
        <w:rPr>
          <w:rFonts w:ascii="Times New Roman" w:eastAsia="Calibri" w:hAnsi="Times New Roman" w:cs="Times New Roman"/>
          <w:sz w:val="28"/>
          <w:szCs w:val="28"/>
        </w:rPr>
        <w:t xml:space="preserve">, por un monto de </w:t>
      </w:r>
      <w:r w:rsidR="0005109A" w:rsidRPr="0005109A">
        <w:rPr>
          <w:rFonts w:ascii="Times New Roman" w:eastAsia="Calibri" w:hAnsi="Times New Roman" w:cs="Times New Roman"/>
          <w:b/>
          <w:sz w:val="28"/>
          <w:szCs w:val="28"/>
        </w:rPr>
        <w:t xml:space="preserve">$41,516.19, </w:t>
      </w:r>
      <w:r w:rsidR="0005109A" w:rsidRPr="0005109A">
        <w:rPr>
          <w:rFonts w:ascii="Times New Roman" w:eastAsia="Calibri" w:hAnsi="Times New Roman" w:cs="Times New Roman"/>
          <w:sz w:val="28"/>
          <w:szCs w:val="28"/>
        </w:rPr>
        <w:t xml:space="preserve">a favor de la Alcaldía Municipal de Apopa, realizada por parte de la </w:t>
      </w:r>
      <w:r w:rsidR="0005109A" w:rsidRPr="0005109A">
        <w:rPr>
          <w:rFonts w:ascii="Times New Roman" w:eastAsia="Calibri" w:hAnsi="Times New Roman" w:cs="Times New Roman"/>
          <w:b/>
          <w:sz w:val="28"/>
          <w:szCs w:val="28"/>
        </w:rPr>
        <w:t>Empresa INGENIO EL ÁNGEL, S.A. DE C.V. GRUPO EL ÁNGEL,</w:t>
      </w:r>
      <w:r w:rsidR="0005109A" w:rsidRPr="0005109A">
        <w:rPr>
          <w:rFonts w:ascii="Times New Roman" w:eastAsia="Calibri" w:hAnsi="Times New Roman" w:cs="Times New Roman"/>
          <w:sz w:val="28"/>
          <w:szCs w:val="28"/>
        </w:rPr>
        <w:t xml:space="preserve"> destinada para el proyecto denominado </w:t>
      </w:r>
      <w:r w:rsidR="0005109A" w:rsidRPr="0005109A">
        <w:rPr>
          <w:rFonts w:ascii="Times New Roman" w:eastAsia="Calibri" w:hAnsi="Times New Roman" w:cs="Times New Roman"/>
          <w:b/>
          <w:sz w:val="28"/>
          <w:szCs w:val="28"/>
        </w:rPr>
        <w:t>“MANTENIMIENTO Y REPARACIÓN DE CALLES”</w:t>
      </w:r>
      <w:r w:rsidR="0005109A" w:rsidRPr="0005109A">
        <w:rPr>
          <w:rFonts w:ascii="Times New Roman" w:eastAsia="Calibri" w:hAnsi="Times New Roman" w:cs="Times New Roman"/>
          <w:sz w:val="28"/>
          <w:szCs w:val="28"/>
        </w:rPr>
        <w:t xml:space="preserve"> identificadas previamente por la Municipalidad, así mismo se </w:t>
      </w:r>
      <w:r w:rsidR="0005109A" w:rsidRPr="0005109A">
        <w:rPr>
          <w:rFonts w:ascii="Times New Roman" w:eastAsia="Calibri" w:hAnsi="Times New Roman" w:cs="Times New Roman"/>
          <w:b/>
          <w:sz w:val="28"/>
          <w:szCs w:val="28"/>
        </w:rPr>
        <w:t xml:space="preserve">DELEGÓ </w:t>
      </w:r>
      <w:r w:rsidR="0005109A" w:rsidRPr="0005109A">
        <w:rPr>
          <w:rFonts w:ascii="Times New Roman" w:eastAsia="Calibri" w:hAnsi="Times New Roman" w:cs="Times New Roman"/>
          <w:sz w:val="28"/>
          <w:szCs w:val="28"/>
        </w:rPr>
        <w:t xml:space="preserve">al Tesorero Municipal, para que realice las diligencias correspondientes, a fin de aperturar Cuenta Corriente en el </w:t>
      </w:r>
      <w:r w:rsidR="0005109A" w:rsidRPr="0005109A">
        <w:rPr>
          <w:rFonts w:ascii="Times New Roman" w:eastAsia="Calibri" w:hAnsi="Times New Roman" w:cs="Times New Roman"/>
          <w:b/>
          <w:sz w:val="28"/>
          <w:szCs w:val="28"/>
        </w:rPr>
        <w:t xml:space="preserve">Banco Hipotecario de El Salvador S.A., </w:t>
      </w:r>
      <w:r w:rsidR="0005109A" w:rsidRPr="0005109A">
        <w:rPr>
          <w:rFonts w:ascii="Times New Roman" w:eastAsia="Calibri" w:hAnsi="Times New Roman" w:cs="Times New Roman"/>
          <w:sz w:val="28"/>
          <w:szCs w:val="28"/>
        </w:rPr>
        <w:t xml:space="preserve">la cual será aperturada con la cantidad de  </w:t>
      </w:r>
      <w:r w:rsidR="0005109A" w:rsidRPr="0005109A">
        <w:rPr>
          <w:rFonts w:ascii="Times New Roman" w:eastAsia="Calibri" w:hAnsi="Times New Roman" w:cs="Times New Roman"/>
          <w:b/>
          <w:sz w:val="28"/>
          <w:szCs w:val="28"/>
        </w:rPr>
        <w:t>DOS DÓLARES CON CINCUENTA Y CUATRO CENTAVOS ($2.54)</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rPr>
        <w:t>EN CALIDAD DE PRÉSTAMO,</w:t>
      </w:r>
      <w:r w:rsidR="0005109A" w:rsidRPr="0005109A">
        <w:rPr>
          <w:rFonts w:ascii="Times New Roman" w:eastAsia="Calibri" w:hAnsi="Times New Roman" w:cs="Times New Roman"/>
          <w:sz w:val="28"/>
          <w:szCs w:val="28"/>
        </w:rPr>
        <w:t xml:space="preserve"> a nombre del proyecto de </w:t>
      </w:r>
      <w:r w:rsidR="0005109A" w:rsidRPr="0005109A">
        <w:rPr>
          <w:rFonts w:ascii="Times New Roman" w:eastAsia="Calibri" w:hAnsi="Times New Roman" w:cs="Times New Roman"/>
          <w:b/>
          <w:sz w:val="28"/>
          <w:szCs w:val="28"/>
        </w:rPr>
        <w:t>“MANTENIMIENTO Y REPARACIÓN DE CALLES”</w:t>
      </w:r>
      <w:r w:rsidR="0005109A" w:rsidRPr="0005109A">
        <w:rPr>
          <w:rFonts w:ascii="Times New Roman" w:eastAsia="Calibri" w:hAnsi="Times New Roman" w:cs="Times New Roman"/>
          <w:sz w:val="28"/>
          <w:szCs w:val="28"/>
        </w:rPr>
        <w:t xml:space="preserve"> identificadas previamente por la Municipalidad; con </w:t>
      </w:r>
      <w:r w:rsidR="0005109A" w:rsidRPr="0005109A">
        <w:rPr>
          <w:rFonts w:ascii="Times New Roman" w:eastAsia="Calibri" w:hAnsi="Times New Roman" w:cs="Times New Roman"/>
          <w:b/>
          <w:sz w:val="28"/>
          <w:szCs w:val="28"/>
        </w:rPr>
        <w:t>Fuente de Financiamiento de RECURSOS PROPIOS;</w:t>
      </w:r>
      <w:r w:rsidR="0005109A" w:rsidRPr="0005109A">
        <w:rPr>
          <w:rFonts w:ascii="Times New Roman" w:eastAsia="Calibri" w:hAnsi="Times New Roman" w:cs="Times New Roman"/>
          <w:sz w:val="28"/>
          <w:szCs w:val="28"/>
        </w:rPr>
        <w:t xml:space="preserve"> cuenta que será utilizada para recibir la donación económica realizada por parte de la </w:t>
      </w:r>
      <w:r w:rsidR="0005109A" w:rsidRPr="0005109A">
        <w:rPr>
          <w:rFonts w:ascii="Times New Roman" w:eastAsia="Calibri" w:hAnsi="Times New Roman" w:cs="Times New Roman"/>
          <w:b/>
          <w:sz w:val="28"/>
          <w:szCs w:val="28"/>
        </w:rPr>
        <w:t>Empresa INGENIO EL ÁNGEL, S.A. DE C.V. GRUPO EL ÁNGEL,</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rPr>
        <w:t>II.</w:t>
      </w:r>
      <w:r w:rsidR="0005109A" w:rsidRPr="0005109A">
        <w:rPr>
          <w:rFonts w:ascii="Times New Roman" w:eastAsia="Calibri" w:hAnsi="Times New Roman" w:cs="Times New Roman"/>
          <w:sz w:val="28"/>
          <w:szCs w:val="28"/>
        </w:rPr>
        <w:t xml:space="preserve"> Que mediante Acuerdo Municipal número nueve del Acta número veintidós de fecha 01/10/2021 se aprobó delegar al </w:t>
      </w:r>
      <w:r w:rsidR="0005109A" w:rsidRPr="0005109A">
        <w:rPr>
          <w:rFonts w:ascii="Times New Roman" w:eastAsia="Calibri" w:hAnsi="Times New Roman" w:cs="Times New Roman"/>
          <w:b/>
          <w:sz w:val="28"/>
          <w:szCs w:val="28"/>
        </w:rPr>
        <w:t xml:space="preserve">Departamento de Proyectos </w:t>
      </w:r>
      <w:r w:rsidR="0005109A" w:rsidRPr="0005109A">
        <w:rPr>
          <w:rFonts w:ascii="Times New Roman" w:eastAsia="Calibri" w:hAnsi="Times New Roman" w:cs="Times New Roman"/>
          <w:sz w:val="28"/>
          <w:szCs w:val="28"/>
        </w:rPr>
        <w:t xml:space="preserve">para que elabore Carpeta Técnica, denominada: </w:t>
      </w:r>
      <w:r w:rsidR="0005109A" w:rsidRPr="0005109A">
        <w:rPr>
          <w:rFonts w:ascii="Times New Roman" w:eastAsia="Calibri" w:hAnsi="Times New Roman" w:cs="Times New Roman"/>
          <w:b/>
          <w:sz w:val="28"/>
          <w:szCs w:val="28"/>
        </w:rPr>
        <w:t xml:space="preserve">“MANTENIMIENTO Y REPARACIÓN DE CALLES”, </w:t>
      </w:r>
      <w:r w:rsidR="0005109A" w:rsidRPr="0005109A">
        <w:rPr>
          <w:rFonts w:ascii="Times New Roman" w:eastAsia="Calibri" w:hAnsi="Times New Roman" w:cs="Times New Roman"/>
          <w:sz w:val="28"/>
          <w:szCs w:val="28"/>
        </w:rPr>
        <w:t xml:space="preserve">hasta por un monto de </w:t>
      </w:r>
      <w:r w:rsidR="0005109A" w:rsidRPr="0005109A">
        <w:rPr>
          <w:rFonts w:ascii="Times New Roman" w:eastAsia="Calibri" w:hAnsi="Times New Roman" w:cs="Times New Roman"/>
          <w:b/>
          <w:sz w:val="28"/>
          <w:szCs w:val="28"/>
        </w:rPr>
        <w:t xml:space="preserve">$41,516.19, </w:t>
      </w:r>
      <w:r w:rsidR="0005109A" w:rsidRPr="0005109A">
        <w:rPr>
          <w:rFonts w:ascii="Times New Roman" w:eastAsia="Calibri" w:hAnsi="Times New Roman" w:cs="Times New Roman"/>
          <w:sz w:val="28"/>
          <w:szCs w:val="28"/>
        </w:rPr>
        <w:t xml:space="preserve">con fuente de financiamiento: </w:t>
      </w:r>
      <w:r w:rsidR="0005109A" w:rsidRPr="0005109A">
        <w:rPr>
          <w:rFonts w:ascii="Times New Roman" w:eastAsia="Calibri" w:hAnsi="Times New Roman" w:cs="Times New Roman"/>
          <w:b/>
          <w:sz w:val="28"/>
          <w:szCs w:val="28"/>
        </w:rPr>
        <w:t>Donación</w:t>
      </w:r>
      <w:r w:rsidR="0005109A" w:rsidRPr="0005109A">
        <w:rPr>
          <w:rFonts w:ascii="Times New Roman" w:eastAsia="Calibri" w:hAnsi="Times New Roman" w:cs="Times New Roman"/>
          <w:sz w:val="28"/>
          <w:szCs w:val="28"/>
        </w:rPr>
        <w:t>,</w:t>
      </w:r>
      <w:r w:rsidR="0005109A" w:rsidRPr="0005109A">
        <w:rPr>
          <w:rFonts w:ascii="Times New Roman" w:eastAsia="Calibri" w:hAnsi="Times New Roman" w:cs="Times New Roman"/>
          <w:b/>
          <w:sz w:val="28"/>
          <w:szCs w:val="28"/>
        </w:rPr>
        <w:t xml:space="preserve"> </w:t>
      </w:r>
      <w:r w:rsidR="0005109A" w:rsidRPr="0005109A">
        <w:rPr>
          <w:rFonts w:ascii="Times New Roman" w:eastAsia="Calibri" w:hAnsi="Times New Roman" w:cs="Times New Roman"/>
          <w:sz w:val="28"/>
          <w:szCs w:val="28"/>
        </w:rPr>
        <w:t xml:space="preserve">y sea presentada al Pleno para su debida aprobación, </w:t>
      </w:r>
      <w:r w:rsidR="0005109A" w:rsidRPr="0005109A">
        <w:rPr>
          <w:rFonts w:ascii="Times New Roman" w:eastAsia="Calibri" w:hAnsi="Times New Roman" w:cs="Times New Roman"/>
          <w:b/>
          <w:sz w:val="28"/>
          <w:szCs w:val="28"/>
        </w:rPr>
        <w:t>III.</w:t>
      </w:r>
      <w:r w:rsidR="0005109A" w:rsidRPr="0005109A">
        <w:rPr>
          <w:rFonts w:ascii="Times New Roman" w:eastAsia="Calibri" w:hAnsi="Times New Roman" w:cs="Times New Roman"/>
          <w:sz w:val="28"/>
          <w:szCs w:val="28"/>
        </w:rPr>
        <w:t xml:space="preserve"> Teniendo conocimiento de la existencia de calles en deterioro a nivel del Municipio, y la necesidad de repararlas es realmente una de las prioridades de este Concejo Municipal, por lo cual expresan que así como es de importante reparar las calles de la Colonia Santa Teresa de las Flores es de suma importancia reparar algunas calles del Casco Urbano del Municipio de Apopa, por lo cual sugieren que se solicite al Jefe de Proyectos que realice las diligencias inmediatas y necesarias con el objeto de incluir dentro del presupuesto de dicha carpeta una contrapartida con Fuente de Financiamiento de Recursos Propios, la cual servirá  para reparar algunas calles del Casco Urbano del Municipio de Apopa, previa identificación; la cual tendrá que presentarla en esta misma Sesión, </w:t>
      </w:r>
      <w:r w:rsidR="0005109A" w:rsidRPr="0005109A">
        <w:rPr>
          <w:rFonts w:ascii="Times New Roman" w:eastAsia="Calibri" w:hAnsi="Times New Roman" w:cs="Times New Roman"/>
          <w:b/>
          <w:sz w:val="28"/>
          <w:szCs w:val="28"/>
        </w:rPr>
        <w:t xml:space="preserve">IV. </w:t>
      </w:r>
      <w:r w:rsidR="0005109A" w:rsidRPr="0005109A">
        <w:rPr>
          <w:rFonts w:ascii="Times New Roman" w:eastAsia="Calibri" w:hAnsi="Times New Roman" w:cs="Times New Roman"/>
          <w:sz w:val="28"/>
          <w:szCs w:val="28"/>
        </w:rPr>
        <w:t xml:space="preserve">Teniendo a la vista Memorándum suscrito por el </w:t>
      </w:r>
      <w:r w:rsidR="00F92DD9">
        <w:rPr>
          <w:rFonts w:ascii="Times New Roman" w:eastAsia="Calibri" w:hAnsi="Times New Roman" w:cs="Times New Roman"/>
          <w:sz w:val="28"/>
          <w:szCs w:val="28"/>
        </w:rPr>
        <w:t>XXXXXXXXXXX</w:t>
      </w:r>
      <w:r w:rsidR="0005109A" w:rsidRPr="0005109A">
        <w:rPr>
          <w:rFonts w:ascii="Times New Roman" w:eastAsia="Calibri" w:hAnsi="Times New Roman" w:cs="Times New Roman"/>
          <w:sz w:val="28"/>
          <w:szCs w:val="28"/>
        </w:rPr>
        <w:t xml:space="preserve">, Jefe de Proyectos, por medio del cual remite </w:t>
      </w:r>
      <w:r w:rsidR="0005109A" w:rsidRPr="0005109A">
        <w:rPr>
          <w:rFonts w:ascii="Times New Roman" w:eastAsia="Calibri" w:hAnsi="Times New Roman" w:cs="Times New Roman"/>
          <w:sz w:val="28"/>
          <w:szCs w:val="28"/>
        </w:rPr>
        <w:lastRenderedPageBreak/>
        <w:t xml:space="preserve">Carpeta Técnica denominada </w:t>
      </w:r>
      <w:r w:rsidR="0005109A" w:rsidRPr="0005109A">
        <w:rPr>
          <w:rFonts w:ascii="Times New Roman" w:eastAsia="Calibri" w:hAnsi="Times New Roman" w:cs="Times New Roman"/>
          <w:b/>
          <w:sz w:val="28"/>
          <w:szCs w:val="28"/>
        </w:rPr>
        <w:t>“MANTENIMIENTO Y REPARACIÓN DE CALLES</w:t>
      </w:r>
      <w:r w:rsidR="0005109A" w:rsidRPr="0005109A">
        <w:rPr>
          <w:rFonts w:ascii="Times New Roman" w:eastAsia="Calibri" w:hAnsi="Times New Roman" w:cs="Times New Roman"/>
          <w:sz w:val="28"/>
          <w:szCs w:val="28"/>
        </w:rPr>
        <w:t xml:space="preserve">, ubicación </w:t>
      </w:r>
      <w:r w:rsidR="0005109A" w:rsidRPr="0005109A">
        <w:rPr>
          <w:rFonts w:ascii="Times New Roman" w:eastAsia="Calibri" w:hAnsi="Times New Roman" w:cs="Times New Roman"/>
          <w:b/>
          <w:sz w:val="28"/>
          <w:szCs w:val="28"/>
        </w:rPr>
        <w:t>en la Colonia Santa Teresa de las Flores y Casco Urbano, Municipio de Apopa. Año 2021”</w:t>
      </w:r>
      <w:r w:rsidR="0005109A" w:rsidRPr="0005109A">
        <w:rPr>
          <w:rFonts w:ascii="Times New Roman" w:eastAsia="Calibri" w:hAnsi="Times New Roman" w:cs="Times New Roman"/>
          <w:sz w:val="28"/>
          <w:szCs w:val="28"/>
        </w:rPr>
        <w:t xml:space="preserve">, por un monto de </w:t>
      </w:r>
      <w:r w:rsidR="0005109A" w:rsidRPr="0005109A">
        <w:rPr>
          <w:rFonts w:ascii="Times New Roman" w:eastAsia="Calibri" w:hAnsi="Times New Roman" w:cs="Times New Roman"/>
          <w:b/>
          <w:sz w:val="28"/>
          <w:szCs w:val="28"/>
        </w:rPr>
        <w:t>$68,099.17,</w:t>
      </w:r>
      <w:r w:rsidR="0005109A" w:rsidRPr="0005109A">
        <w:rPr>
          <w:rFonts w:ascii="Times New Roman" w:eastAsia="Calibri" w:hAnsi="Times New Roman" w:cs="Times New Roman"/>
          <w:sz w:val="28"/>
          <w:szCs w:val="28"/>
        </w:rPr>
        <w:t xml:space="preserve"> que se desglosa de la siguiente manera: </w:t>
      </w:r>
      <w:r w:rsidR="0005109A" w:rsidRPr="0005109A">
        <w:rPr>
          <w:rFonts w:ascii="Times New Roman" w:eastAsia="Calibri" w:hAnsi="Times New Roman" w:cs="Times New Roman"/>
          <w:b/>
          <w:sz w:val="28"/>
          <w:szCs w:val="28"/>
        </w:rPr>
        <w:t>Total Donación:</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rPr>
        <w:t>$41,516.19</w:t>
      </w:r>
      <w:r w:rsidR="0005109A" w:rsidRPr="0005109A">
        <w:rPr>
          <w:rFonts w:ascii="Times New Roman" w:eastAsia="Calibri" w:hAnsi="Times New Roman" w:cs="Times New Roman"/>
          <w:sz w:val="28"/>
          <w:szCs w:val="28"/>
        </w:rPr>
        <w:t xml:space="preserve"> y </w:t>
      </w:r>
      <w:r w:rsidR="0005109A" w:rsidRPr="0005109A">
        <w:rPr>
          <w:rFonts w:ascii="Times New Roman" w:eastAsia="Calibri" w:hAnsi="Times New Roman" w:cs="Times New Roman"/>
          <w:b/>
          <w:sz w:val="28"/>
          <w:szCs w:val="28"/>
        </w:rPr>
        <w:t>Total Recursos Propios:</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rPr>
        <w:t xml:space="preserve">$26,582.98, </w:t>
      </w:r>
      <w:r w:rsidR="0005109A" w:rsidRPr="0005109A">
        <w:rPr>
          <w:rFonts w:ascii="Times New Roman" w:eastAsia="Calibri" w:hAnsi="Times New Roman" w:cs="Times New Roman"/>
          <w:sz w:val="28"/>
          <w:szCs w:val="28"/>
        </w:rPr>
        <w:t xml:space="preserve">manifestando que es según lo solicitado en participación de este Concejo, donde serán intervenidas las calles de la Colonia Santa Teresa de las Flores y algunas del Casco Urbano, entre ellas estan Avenida Quirino Chávez, Calle Leonardo Azcúnaga y Calles contiguas al Parque Central.- Por lo tanto El Concejo Municipal Plural en uso de sus facultades legales y habiendo deliberado el punto por </w:t>
      </w:r>
      <w:r w:rsidR="0005109A" w:rsidRPr="0005109A">
        <w:rPr>
          <w:rFonts w:ascii="Times New Roman" w:eastAsia="Calibri" w:hAnsi="Times New Roman" w:cs="Times New Roman"/>
          <w:b/>
          <w:sz w:val="28"/>
          <w:szCs w:val="28"/>
        </w:rPr>
        <w:t>UNANIMIDAD</w:t>
      </w:r>
      <w:r w:rsidR="0005109A" w:rsidRPr="0005109A">
        <w:rPr>
          <w:rFonts w:ascii="Times New Roman" w:eastAsia="Calibri" w:hAnsi="Times New Roman" w:cs="Times New Roman"/>
          <w:sz w:val="28"/>
          <w:szCs w:val="28"/>
        </w:rPr>
        <w:t xml:space="preserve"> de votos </w:t>
      </w:r>
      <w:r w:rsidR="0005109A" w:rsidRPr="0005109A">
        <w:rPr>
          <w:rFonts w:ascii="Times New Roman" w:eastAsia="Calibri" w:hAnsi="Times New Roman" w:cs="Times New Roman"/>
          <w:b/>
          <w:sz w:val="28"/>
          <w:szCs w:val="28"/>
        </w:rPr>
        <w:t>ACUERDA</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u w:val="single"/>
        </w:rPr>
        <w:t>Primero</w:t>
      </w:r>
      <w:r w:rsidR="0005109A" w:rsidRPr="0005109A">
        <w:rPr>
          <w:rFonts w:ascii="Times New Roman" w:eastAsia="Calibri" w:hAnsi="Times New Roman" w:cs="Times New Roman"/>
          <w:b/>
          <w:sz w:val="28"/>
          <w:szCs w:val="28"/>
        </w:rPr>
        <w:t xml:space="preserve">: </w:t>
      </w:r>
      <w:r w:rsidR="0005109A" w:rsidRPr="0005109A">
        <w:rPr>
          <w:rFonts w:ascii="Times New Roman" w:eastAsia="Calibri" w:hAnsi="Times New Roman" w:cs="Times New Roman"/>
          <w:sz w:val="28"/>
          <w:szCs w:val="28"/>
        </w:rPr>
        <w:t xml:space="preserve">Aprobar Carpeta Técnica para el Proyecto denominado: </w:t>
      </w:r>
      <w:r w:rsidR="0005109A" w:rsidRPr="0005109A">
        <w:rPr>
          <w:rFonts w:ascii="Times New Roman" w:eastAsia="Calibri" w:hAnsi="Times New Roman" w:cs="Times New Roman"/>
          <w:b/>
          <w:sz w:val="28"/>
          <w:szCs w:val="28"/>
        </w:rPr>
        <w:t>“MANTENIMIENTO Y REPARACIÓN DE CALLES”</w:t>
      </w:r>
      <w:r w:rsidR="0005109A" w:rsidRPr="0005109A">
        <w:rPr>
          <w:rFonts w:ascii="Times New Roman" w:eastAsia="Calibri" w:hAnsi="Times New Roman" w:cs="Times New Roman"/>
          <w:sz w:val="28"/>
          <w:szCs w:val="28"/>
        </w:rPr>
        <w:t xml:space="preserve"> ubicación </w:t>
      </w:r>
      <w:r w:rsidR="0005109A" w:rsidRPr="0005109A">
        <w:rPr>
          <w:rFonts w:ascii="Times New Roman" w:eastAsia="Calibri" w:hAnsi="Times New Roman" w:cs="Times New Roman"/>
          <w:b/>
          <w:sz w:val="28"/>
          <w:szCs w:val="28"/>
        </w:rPr>
        <w:t>en la Colonia Santa Teresa de las Flores y Casco Urbano, Municipio de Apopa. Año 2021”</w:t>
      </w:r>
      <w:r w:rsidR="0005109A" w:rsidRPr="0005109A">
        <w:rPr>
          <w:rFonts w:ascii="Times New Roman" w:eastAsia="Calibri" w:hAnsi="Times New Roman" w:cs="Times New Roman"/>
          <w:sz w:val="28"/>
          <w:szCs w:val="28"/>
        </w:rPr>
        <w:t xml:space="preserve">, por un monto de </w:t>
      </w:r>
      <w:r w:rsidR="0005109A" w:rsidRPr="0005109A">
        <w:rPr>
          <w:rFonts w:ascii="Times New Roman" w:eastAsia="Calibri" w:hAnsi="Times New Roman" w:cs="Times New Roman"/>
          <w:b/>
          <w:sz w:val="28"/>
          <w:szCs w:val="28"/>
        </w:rPr>
        <w:t>$68,099.17,</w:t>
      </w:r>
      <w:r w:rsidR="0005109A" w:rsidRPr="0005109A">
        <w:rPr>
          <w:rFonts w:ascii="Times New Roman" w:eastAsia="Calibri" w:hAnsi="Times New Roman" w:cs="Times New Roman"/>
          <w:sz w:val="28"/>
          <w:szCs w:val="28"/>
        </w:rPr>
        <w:t xml:space="preserve"> que se desglosa de la siguiente manera: </w:t>
      </w:r>
      <w:r w:rsidR="0005109A" w:rsidRPr="0005109A">
        <w:rPr>
          <w:rFonts w:ascii="Times New Roman" w:eastAsia="Calibri" w:hAnsi="Times New Roman" w:cs="Times New Roman"/>
          <w:b/>
          <w:sz w:val="28"/>
          <w:szCs w:val="28"/>
        </w:rPr>
        <w:t>Total Donación:</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rPr>
        <w:t>$41,516.19</w:t>
      </w:r>
      <w:r w:rsidR="0005109A" w:rsidRPr="0005109A">
        <w:rPr>
          <w:rFonts w:ascii="Times New Roman" w:eastAsia="Calibri" w:hAnsi="Times New Roman" w:cs="Times New Roman"/>
          <w:sz w:val="28"/>
          <w:szCs w:val="28"/>
        </w:rPr>
        <w:t xml:space="preserve"> y </w:t>
      </w:r>
      <w:r w:rsidR="0005109A" w:rsidRPr="0005109A">
        <w:rPr>
          <w:rFonts w:ascii="Times New Roman" w:eastAsia="Calibri" w:hAnsi="Times New Roman" w:cs="Times New Roman"/>
          <w:b/>
          <w:sz w:val="28"/>
          <w:szCs w:val="28"/>
        </w:rPr>
        <w:t>Total Recursos Propios:</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rPr>
        <w:t xml:space="preserve">$26,582.98, </w:t>
      </w:r>
      <w:r w:rsidR="0005109A" w:rsidRPr="0005109A">
        <w:rPr>
          <w:rFonts w:ascii="Times New Roman" w:eastAsia="Calibri" w:hAnsi="Times New Roman" w:cs="Times New Roman"/>
          <w:sz w:val="28"/>
          <w:szCs w:val="28"/>
        </w:rPr>
        <w:t xml:space="preserve">Según Carpeta Técnica elaborada por el Departamento de Proyectos de esta Municipalidad. </w:t>
      </w:r>
      <w:r w:rsidR="0005109A" w:rsidRPr="0005109A">
        <w:rPr>
          <w:rFonts w:ascii="Times New Roman" w:eastAsia="Calibri" w:hAnsi="Times New Roman" w:cs="Times New Roman"/>
          <w:b/>
          <w:sz w:val="28"/>
          <w:szCs w:val="28"/>
          <w:u w:val="single"/>
        </w:rPr>
        <w:t>Segundo</w:t>
      </w:r>
      <w:r w:rsidR="0005109A" w:rsidRPr="0005109A">
        <w:rPr>
          <w:rFonts w:ascii="Times New Roman" w:eastAsia="Calibri" w:hAnsi="Times New Roman" w:cs="Times New Roman"/>
          <w:b/>
          <w:sz w:val="28"/>
          <w:szCs w:val="28"/>
        </w:rPr>
        <w:t>:</w:t>
      </w:r>
      <w:r w:rsidR="0005109A" w:rsidRPr="0005109A">
        <w:rPr>
          <w:rFonts w:ascii="Times New Roman" w:eastAsia="Calibri" w:hAnsi="Times New Roman" w:cs="Times New Roman"/>
          <w:sz w:val="28"/>
          <w:szCs w:val="28"/>
        </w:rPr>
        <w:t xml:space="preserve"> Autorizar al Departamento de Proyectos de la Municipalidad, para que realice los requerimientos correspondientes de todo lo solicitado en la carpeta antes mencionada, debiendo incluir la recomendación del Administrador de Orden de Compra o Contrato.</w:t>
      </w:r>
      <w:r w:rsidR="0005109A" w:rsidRPr="0005109A">
        <w:rPr>
          <w:rFonts w:ascii="Times New Roman" w:eastAsia="Calibri" w:hAnsi="Times New Roman" w:cs="Times New Roman"/>
          <w:b/>
          <w:sz w:val="28"/>
          <w:szCs w:val="28"/>
        </w:rPr>
        <w:t xml:space="preserve"> </w:t>
      </w:r>
      <w:r w:rsidR="0005109A" w:rsidRPr="0005109A">
        <w:rPr>
          <w:rFonts w:ascii="Times New Roman" w:eastAsia="Calibri" w:hAnsi="Times New Roman" w:cs="Times New Roman"/>
          <w:b/>
          <w:sz w:val="28"/>
          <w:szCs w:val="28"/>
          <w:u w:val="single"/>
        </w:rPr>
        <w:t>Tercero:</w:t>
      </w:r>
      <w:r w:rsidR="0005109A" w:rsidRPr="0005109A">
        <w:rPr>
          <w:rFonts w:ascii="Times New Roman" w:eastAsia="Calibri" w:hAnsi="Times New Roman" w:cs="Times New Roman"/>
          <w:b/>
          <w:sz w:val="28"/>
          <w:szCs w:val="28"/>
        </w:rPr>
        <w:t xml:space="preserve"> </w:t>
      </w:r>
      <w:r w:rsidR="0005109A" w:rsidRPr="0005109A">
        <w:rPr>
          <w:rFonts w:ascii="Times New Roman" w:eastAsia="Calibri" w:hAnsi="Times New Roman" w:cs="Times New Roman"/>
          <w:sz w:val="28"/>
          <w:szCs w:val="28"/>
        </w:rPr>
        <w:t>Se Autoriza a la Unidad de Adquisiciones y Contrataciones Institucionales UACI, realice los procedimientos conforme a lo establecido en</w:t>
      </w:r>
      <w:r w:rsidR="0005109A" w:rsidRPr="0005109A">
        <w:rPr>
          <w:rFonts w:ascii="Times New Roman" w:eastAsia="Calibri" w:hAnsi="Times New Roman" w:cs="Times New Roman"/>
          <w:b/>
          <w:sz w:val="28"/>
          <w:szCs w:val="28"/>
        </w:rPr>
        <w:t xml:space="preserve"> </w:t>
      </w:r>
      <w:r w:rsidR="0005109A" w:rsidRPr="0005109A">
        <w:rPr>
          <w:rFonts w:ascii="Times New Roman" w:eastAsia="Calibri" w:hAnsi="Times New Roman" w:cs="Times New Roman"/>
          <w:sz w:val="28"/>
          <w:szCs w:val="28"/>
        </w:rPr>
        <w:t xml:space="preserve">la Ley de Adquisiciones y contrataciones de la Administración Publica LACAP, para la ejecución del proyecto antes mencionado e informe al Concejo Municipal. </w:t>
      </w:r>
      <w:r w:rsidR="0005109A" w:rsidRPr="0005109A">
        <w:rPr>
          <w:rFonts w:ascii="Times New Roman" w:eastAsia="Calibri" w:hAnsi="Times New Roman" w:cs="Times New Roman"/>
          <w:b/>
          <w:sz w:val="28"/>
          <w:szCs w:val="28"/>
          <w:u w:val="single"/>
        </w:rPr>
        <w:t>Cuarto:</w:t>
      </w:r>
      <w:r w:rsidR="0005109A" w:rsidRPr="0005109A">
        <w:rPr>
          <w:rFonts w:ascii="Times New Roman" w:eastAsia="Calibri" w:hAnsi="Times New Roman" w:cs="Times New Roman"/>
          <w:b/>
          <w:sz w:val="28"/>
          <w:szCs w:val="28"/>
        </w:rPr>
        <w:t xml:space="preserve"> AUTORÍCESE</w:t>
      </w:r>
      <w:r w:rsidR="0005109A" w:rsidRPr="0005109A">
        <w:rPr>
          <w:rFonts w:ascii="Times New Roman" w:eastAsia="Calibri" w:hAnsi="Times New Roman" w:cs="Times New Roman"/>
          <w:sz w:val="28"/>
          <w:szCs w:val="28"/>
        </w:rPr>
        <w:t xml:space="preserve"> al </w:t>
      </w:r>
      <w:r w:rsidR="0005109A" w:rsidRPr="0005109A">
        <w:rPr>
          <w:rFonts w:ascii="Times New Roman" w:eastAsia="Calibri" w:hAnsi="Times New Roman" w:cs="Times New Roman"/>
          <w:b/>
          <w:sz w:val="28"/>
          <w:szCs w:val="28"/>
        </w:rPr>
        <w:t>TESORERO MUNICIPAL</w:t>
      </w:r>
      <w:r w:rsidR="0005109A" w:rsidRPr="0005109A">
        <w:rPr>
          <w:rFonts w:ascii="Times New Roman" w:eastAsia="Calibri" w:hAnsi="Times New Roman" w:cs="Times New Roman"/>
          <w:sz w:val="28"/>
          <w:szCs w:val="28"/>
        </w:rPr>
        <w:t xml:space="preserve"> para que aperture cuenta corriente en el </w:t>
      </w:r>
      <w:r w:rsidR="0005109A" w:rsidRPr="0005109A">
        <w:rPr>
          <w:rFonts w:ascii="Times New Roman" w:eastAsia="Calibri" w:hAnsi="Times New Roman" w:cs="Times New Roman"/>
          <w:b/>
          <w:sz w:val="28"/>
          <w:szCs w:val="28"/>
        </w:rPr>
        <w:t xml:space="preserve">Banco Hipotecario de El Salvador, S.A., </w:t>
      </w:r>
      <w:r w:rsidR="0005109A" w:rsidRPr="0005109A">
        <w:rPr>
          <w:rFonts w:ascii="Times New Roman" w:eastAsia="Calibri" w:hAnsi="Times New Roman" w:cs="Times New Roman"/>
          <w:sz w:val="28"/>
          <w:szCs w:val="28"/>
        </w:rPr>
        <w:t>por</w:t>
      </w:r>
      <w:r w:rsidR="0005109A" w:rsidRPr="0005109A">
        <w:rPr>
          <w:rFonts w:ascii="Times New Roman" w:eastAsia="Calibri" w:hAnsi="Times New Roman" w:cs="Times New Roman"/>
          <w:b/>
          <w:sz w:val="28"/>
          <w:szCs w:val="28"/>
        </w:rPr>
        <w:t xml:space="preserve"> </w:t>
      </w:r>
      <w:r w:rsidR="0005109A" w:rsidRPr="0005109A">
        <w:rPr>
          <w:rFonts w:ascii="Times New Roman" w:eastAsia="Calibri" w:hAnsi="Times New Roman" w:cs="Times New Roman"/>
          <w:sz w:val="28"/>
          <w:szCs w:val="28"/>
        </w:rPr>
        <w:t xml:space="preserve">la cantidad de: </w:t>
      </w:r>
      <w:r w:rsidR="0005109A" w:rsidRPr="0005109A">
        <w:rPr>
          <w:rFonts w:ascii="Times New Roman" w:eastAsia="Calibri" w:hAnsi="Times New Roman" w:cs="Times New Roman"/>
          <w:b/>
          <w:sz w:val="28"/>
          <w:szCs w:val="28"/>
        </w:rPr>
        <w:t xml:space="preserve">VEINTISEIS MIL QUINIENTOS OCHENTA Y DOS DOLARES CON NOVENTA Y OCHO CENTAVOS DE LOS ESTADOS UNIDOS DE NORTE AMÉRICA ($26,582.98)”,  </w:t>
      </w:r>
      <w:r w:rsidR="0005109A" w:rsidRPr="0005109A">
        <w:rPr>
          <w:rFonts w:ascii="Times New Roman" w:eastAsia="Calibri" w:hAnsi="Times New Roman" w:cs="Times New Roman"/>
          <w:sz w:val="28"/>
          <w:szCs w:val="28"/>
        </w:rPr>
        <w:t xml:space="preserve">para cancelar por la ejecución del proyecto </w:t>
      </w:r>
      <w:r w:rsidR="0005109A" w:rsidRPr="0005109A">
        <w:rPr>
          <w:rFonts w:ascii="Times New Roman" w:eastAsia="Calibri" w:hAnsi="Times New Roman" w:cs="Times New Roman"/>
          <w:b/>
          <w:sz w:val="28"/>
          <w:szCs w:val="28"/>
        </w:rPr>
        <w:t xml:space="preserve">“MANTENIMIENTO Y REPARACIÓN DE CALLES”. </w:t>
      </w:r>
      <w:r w:rsidR="0005109A" w:rsidRPr="0005109A">
        <w:rPr>
          <w:rFonts w:ascii="Times New Roman" w:eastAsia="Calibri" w:hAnsi="Times New Roman" w:cs="Times New Roman"/>
          <w:sz w:val="28"/>
          <w:szCs w:val="28"/>
        </w:rPr>
        <w:t xml:space="preserve">Quedando la regla de firmas necesarias dos, </w:t>
      </w:r>
      <w:r w:rsidR="0005109A" w:rsidRPr="0005109A">
        <w:rPr>
          <w:rFonts w:ascii="Times New Roman" w:eastAsia="Calibri" w:hAnsi="Times New Roman" w:cs="Times New Roman"/>
          <w:b/>
          <w:sz w:val="28"/>
          <w:szCs w:val="28"/>
        </w:rPr>
        <w:t>Firma Indispensable</w:t>
      </w:r>
      <w:r w:rsidR="0005109A" w:rsidRPr="0005109A">
        <w:rPr>
          <w:rFonts w:ascii="Times New Roman" w:eastAsia="Calibri" w:hAnsi="Times New Roman" w:cs="Times New Roman"/>
          <w:sz w:val="28"/>
          <w:szCs w:val="28"/>
        </w:rPr>
        <w:t xml:space="preserve">: Tesorero Municipal, </w:t>
      </w:r>
      <w:r w:rsidR="00F92DD9">
        <w:rPr>
          <w:rFonts w:ascii="Times New Roman" w:eastAsia="Calibri" w:hAnsi="Times New Roman" w:cs="Times New Roman"/>
          <w:sz w:val="28"/>
          <w:szCs w:val="28"/>
        </w:rPr>
        <w:t>XXXXXX</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rPr>
        <w:t xml:space="preserve">como Refrendarios </w:t>
      </w:r>
      <w:r w:rsidR="0005109A" w:rsidRPr="0005109A">
        <w:rPr>
          <w:rFonts w:ascii="Times New Roman" w:eastAsia="Calibri" w:hAnsi="Times New Roman" w:cs="Times New Roman"/>
          <w:sz w:val="28"/>
          <w:szCs w:val="28"/>
        </w:rPr>
        <w:t>la Dra. Jennifer Esmeralda Juárez García; Alcaldesa Municipal, Doctora Yany Xiomara Fuentes Rivas; Cuarta Regidora Propietaria y señora Susana Yamileth Hernández Cardoza; Séptima Regidora Propietaria</w:t>
      </w:r>
      <w:r w:rsidR="0005109A" w:rsidRPr="0005109A">
        <w:rPr>
          <w:rFonts w:ascii="Times New Roman" w:eastAsia="Calibri" w:hAnsi="Times New Roman" w:cs="Times New Roman"/>
          <w:b/>
          <w:sz w:val="28"/>
          <w:szCs w:val="28"/>
        </w:rPr>
        <w:t>.</w:t>
      </w:r>
      <w:r w:rsidR="0005109A" w:rsidRPr="0005109A">
        <w:rPr>
          <w:rFonts w:ascii="Times New Roman" w:eastAsia="Calibri" w:hAnsi="Times New Roman" w:cs="Times New Roman"/>
          <w:sz w:val="28"/>
          <w:szCs w:val="28"/>
        </w:rPr>
        <w:t xml:space="preserve"> </w:t>
      </w:r>
      <w:r w:rsidR="0005109A" w:rsidRPr="0005109A">
        <w:rPr>
          <w:rFonts w:ascii="Times New Roman" w:eastAsia="Calibri" w:hAnsi="Times New Roman" w:cs="Times New Roman"/>
          <w:b/>
          <w:sz w:val="28"/>
          <w:szCs w:val="28"/>
          <w:u w:val="single"/>
        </w:rPr>
        <w:t>Quinto:</w:t>
      </w:r>
      <w:r w:rsidR="0005109A" w:rsidRPr="0005109A">
        <w:rPr>
          <w:rFonts w:ascii="Times New Roman" w:eastAsia="Calibri" w:hAnsi="Times New Roman" w:cs="Times New Roman"/>
          <w:sz w:val="28"/>
          <w:szCs w:val="28"/>
        </w:rPr>
        <w:t xml:space="preserve"> Nombrar como Supervisor del Proyecto antes mencionado </w:t>
      </w:r>
      <w:r w:rsidR="0005109A" w:rsidRPr="0005109A">
        <w:rPr>
          <w:rFonts w:ascii="Times New Roman" w:eastAsia="Calibri" w:hAnsi="Times New Roman" w:cs="Times New Roman"/>
          <w:sz w:val="28"/>
          <w:szCs w:val="28"/>
        </w:rPr>
        <w:lastRenderedPageBreak/>
        <w:t xml:space="preserve">al </w:t>
      </w:r>
      <w:r w:rsidR="00EC2F8B">
        <w:rPr>
          <w:rFonts w:ascii="Times New Roman" w:eastAsia="Calibri" w:hAnsi="Times New Roman" w:cs="Times New Roman"/>
          <w:b/>
          <w:sz w:val="28"/>
          <w:szCs w:val="28"/>
        </w:rPr>
        <w:t>XXXXXXXXX</w:t>
      </w:r>
      <w:r w:rsidR="0005109A" w:rsidRPr="0005109A">
        <w:rPr>
          <w:rFonts w:ascii="Times New Roman" w:eastAsia="Calibri" w:hAnsi="Times New Roman" w:cs="Times New Roman"/>
          <w:b/>
          <w:sz w:val="28"/>
          <w:szCs w:val="28"/>
        </w:rPr>
        <w:t xml:space="preserve">, Jefe del Departamento de Proyectos. </w:t>
      </w:r>
      <w:r w:rsidR="0005109A" w:rsidRPr="0005109A">
        <w:rPr>
          <w:rFonts w:ascii="Times New Roman" w:eastAsia="Calibri" w:hAnsi="Times New Roman" w:cs="Times New Roman"/>
          <w:b/>
          <w:sz w:val="28"/>
          <w:szCs w:val="28"/>
          <w:u w:val="single"/>
        </w:rPr>
        <w:t>Sexto:</w:t>
      </w:r>
      <w:r w:rsidR="0005109A" w:rsidRPr="0005109A">
        <w:rPr>
          <w:rFonts w:ascii="Times New Roman" w:eastAsia="Calibri" w:hAnsi="Times New Roman" w:cs="Times New Roman"/>
          <w:sz w:val="28"/>
          <w:szCs w:val="28"/>
        </w:rPr>
        <w:t xml:space="preserve"> Autorícese a la Jefa de Presupuesto para que realice Reforma Presupuestaria si fuere necesaria. </w:t>
      </w:r>
      <w:r w:rsidR="0005109A" w:rsidRPr="0005109A">
        <w:rPr>
          <w:rFonts w:ascii="Times New Roman" w:eastAsia="Calibri" w:hAnsi="Times New Roman" w:cs="Times New Roman"/>
          <w:b/>
          <w:sz w:val="28"/>
          <w:szCs w:val="28"/>
          <w:u w:val="single"/>
        </w:rPr>
        <w:t>Séptimo:</w:t>
      </w:r>
      <w:r w:rsidR="0005109A" w:rsidRPr="0005109A">
        <w:rPr>
          <w:rFonts w:ascii="Times New Roman" w:eastAsia="Calibri" w:hAnsi="Times New Roman" w:cs="Times New Roman"/>
          <w:b/>
          <w:sz w:val="28"/>
          <w:szCs w:val="28"/>
        </w:rPr>
        <w:t xml:space="preserve"> </w:t>
      </w:r>
      <w:r w:rsidR="0005109A" w:rsidRPr="0005109A">
        <w:rPr>
          <w:rFonts w:ascii="Times New Roman" w:eastAsia="Calibri" w:hAnsi="Times New Roman" w:cs="Times New Roman"/>
          <w:sz w:val="28"/>
          <w:szCs w:val="28"/>
        </w:rPr>
        <w:t xml:space="preserve">Queda autorizado el Jefe de la Unidad de Contabilidad y Jefe de Presupuesto, a elaborar las programación presupuestaria para efectos de control y cierre de las cuentas presupuestarias y contables conciliadas, cuando haya terminado el proyecto, para la respectiva liquidación en cumplimiento a la normativa de ley y Manual de Funciones e informen al Concejo Municipal Plural. Fondos con aplicación al específico y expresión presupuestaria vigente que se comprobara como lo establece el Art.78 del Código Municipal. </w:t>
      </w:r>
      <w:r w:rsidR="0005109A" w:rsidRPr="0005109A">
        <w:rPr>
          <w:rFonts w:ascii="Times New Roman" w:eastAsia="Calibri" w:hAnsi="Times New Roman" w:cs="Times New Roman"/>
          <w:b/>
          <w:sz w:val="28"/>
          <w:szCs w:val="28"/>
        </w:rPr>
        <w:t>CERTIFIQUESE Y COMUNIQUESE.-</w:t>
      </w:r>
      <w:r w:rsidR="0005109A" w:rsidRPr="0005109A">
        <w:rPr>
          <w:rFonts w:ascii="Times New Roman" w:eastAsia="Calibri" w:hAnsi="Times New Roman" w:cs="Times New Roman"/>
          <w:sz w:val="28"/>
          <w:szCs w:val="28"/>
        </w:rPr>
        <w:t xml:space="preserve"> </w:t>
      </w:r>
      <w:r w:rsidR="008C0836" w:rsidRPr="008C0836">
        <w:rPr>
          <w:rFonts w:ascii="Times New Roman" w:eastAsia="Calibri" w:hAnsi="Times New Roman" w:cs="Times New Roman"/>
          <w:b/>
          <w:sz w:val="28"/>
          <w:szCs w:val="28"/>
        </w:rPr>
        <w:t>“</w:t>
      </w:r>
      <w:r w:rsidR="008C0836" w:rsidRPr="008C0836">
        <w:rPr>
          <w:rFonts w:ascii="Times New Roman" w:eastAsia="Calibri" w:hAnsi="Times New Roman" w:cs="Times New Roman"/>
          <w:b/>
          <w:bCs/>
          <w:sz w:val="28"/>
          <w:szCs w:val="28"/>
        </w:rPr>
        <w:t xml:space="preserve">ACUERDO MUNICIPAL NUMERO TREINTA”. </w:t>
      </w:r>
      <w:r w:rsidR="008C0836" w:rsidRPr="008C083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quince, el cual corresponde a Memorándum  de fecha 27/10/2021, suscrito por la </w:t>
      </w:r>
      <w:r w:rsidR="008C0836" w:rsidRPr="008C0836">
        <w:rPr>
          <w:rFonts w:ascii="Times New Roman" w:eastAsia="Calibri" w:hAnsi="Times New Roman" w:cs="Times New Roman"/>
          <w:b/>
          <w:sz w:val="28"/>
          <w:szCs w:val="28"/>
        </w:rPr>
        <w:t xml:space="preserve">Técnica </w:t>
      </w:r>
      <w:r w:rsidR="00805B15">
        <w:rPr>
          <w:rFonts w:ascii="Times New Roman" w:eastAsia="Calibri" w:hAnsi="Times New Roman" w:cs="Times New Roman"/>
          <w:b/>
          <w:sz w:val="28"/>
          <w:szCs w:val="28"/>
        </w:rPr>
        <w:t>XXXXXXX</w:t>
      </w:r>
      <w:r w:rsidR="008C0836" w:rsidRPr="008C0836">
        <w:rPr>
          <w:rFonts w:ascii="Times New Roman" w:eastAsia="Calibri" w:hAnsi="Times New Roman" w:cs="Times New Roman"/>
          <w:b/>
          <w:sz w:val="28"/>
          <w:szCs w:val="28"/>
        </w:rPr>
        <w:t xml:space="preserve">, en calidad de Administradora de Contrato, </w:t>
      </w:r>
      <w:r w:rsidR="008C0836" w:rsidRPr="008C0836">
        <w:rPr>
          <w:rFonts w:ascii="Times New Roman" w:eastAsia="Calibri" w:hAnsi="Times New Roman" w:cs="Times New Roman"/>
          <w:sz w:val="28"/>
          <w:szCs w:val="28"/>
        </w:rPr>
        <w:t xml:space="preserve">en donde </w:t>
      </w:r>
      <w:r w:rsidR="008C0836" w:rsidRPr="008C0836">
        <w:rPr>
          <w:rFonts w:ascii="Times New Roman" w:eastAsia="+mj-ea" w:hAnsi="Times New Roman" w:cs="Times New Roman"/>
          <w:color w:val="000000"/>
          <w:kern w:val="24"/>
          <w:sz w:val="28"/>
          <w:szCs w:val="28"/>
        </w:rPr>
        <w:t xml:space="preserve">solicita al Honorable Concejo Municipal, autorización para que se realice Reforma Presupuestaria del Proyecto </w:t>
      </w:r>
      <w:r w:rsidR="008C0836" w:rsidRPr="008C0836">
        <w:rPr>
          <w:rFonts w:ascii="Times New Roman" w:eastAsia="+mj-ea" w:hAnsi="Times New Roman" w:cs="Times New Roman"/>
          <w:b/>
          <w:color w:val="000000"/>
          <w:kern w:val="24"/>
          <w:sz w:val="28"/>
          <w:szCs w:val="28"/>
        </w:rPr>
        <w:t xml:space="preserve">FABRICACIÓN DE TAPADERAS Y CAJAS TRAGANTES EN DIFERENTES COLONIAS DEL MUNICIPIO DE APOPA, AÑO 2021 NO. DE PROYECTO 763 DE FODES LIBRE DISPONIBILIDAD; </w:t>
      </w:r>
      <w:r w:rsidR="008C0836" w:rsidRPr="008C0836">
        <w:rPr>
          <w:rFonts w:ascii="Times New Roman" w:eastAsia="+mj-ea" w:hAnsi="Times New Roman" w:cs="Times New Roman"/>
          <w:color w:val="000000"/>
          <w:kern w:val="24"/>
          <w:sz w:val="28"/>
          <w:szCs w:val="28"/>
        </w:rPr>
        <w:t xml:space="preserve">manifestando que para realizar los trabajos de la colocación de tapaderas se necesita un taladro resistente ya que se tiene que perforar parte de los pozos, cajas y calles; tambien son necesarios los implementos de seguridad como son los guantes, lentes para los mecánicos estos para realizar los trabajos como son los cortes y soldaduras así tambien en la colocación de las tapaderas se necesitan chalecos y cascos ya que se encontraran trabajando en las calles por lo cual se requiere seguridad por los vehículos que circulan por dichas calles, y se cuenta con un saldo de </w:t>
      </w:r>
      <w:r w:rsidR="008C0836" w:rsidRPr="008C0836">
        <w:rPr>
          <w:rFonts w:ascii="Times New Roman" w:eastAsia="+mj-ea" w:hAnsi="Times New Roman" w:cs="Times New Roman"/>
          <w:b/>
          <w:color w:val="000000"/>
          <w:kern w:val="24"/>
          <w:sz w:val="28"/>
          <w:szCs w:val="28"/>
        </w:rPr>
        <w:t>$859.64</w:t>
      </w:r>
      <w:r w:rsidR="008C0836" w:rsidRPr="008C0836">
        <w:rPr>
          <w:rFonts w:ascii="Times New Roman" w:eastAsia="+mj-ea" w:hAnsi="Times New Roman" w:cs="Times New Roman"/>
          <w:color w:val="000000"/>
          <w:kern w:val="24"/>
          <w:sz w:val="28"/>
          <w:szCs w:val="28"/>
        </w:rPr>
        <w:t>, por lo que esto cubre los gastos que se realizarán, aclarando que todos los materiales del proyecto ya fueron entregados y lo que se está solicitando son necesarios y no perjudica en gasto adicional, ya que los gastos estan siempre dentro del proyecto; por lo que se tomaron los saldos disponibles de los específicos existentes y se crearan los específicos 54106 y 61108 ya que no existen y con el especifico 54118 con este se necesita complementar quedando los específicos con un monto total a reformar de $786.25</w:t>
      </w:r>
      <w:r w:rsidR="008C0836" w:rsidRPr="008C0836">
        <w:rPr>
          <w:rFonts w:ascii="Times New Roman" w:eastAsia="Calibri" w:hAnsi="Times New Roman" w:cs="Times New Roman"/>
          <w:sz w:val="28"/>
          <w:szCs w:val="28"/>
        </w:rPr>
        <w:t>.</w:t>
      </w:r>
      <w:r w:rsidR="008C0836" w:rsidRPr="008C0836">
        <w:rPr>
          <w:rFonts w:ascii="Times New Roman" w:eastAsia="+mj-ea" w:hAnsi="Times New Roman" w:cs="Times New Roman"/>
          <w:color w:val="000000"/>
          <w:kern w:val="24"/>
          <w:sz w:val="28"/>
          <w:szCs w:val="28"/>
        </w:rPr>
        <w:t xml:space="preserve">- </w:t>
      </w:r>
      <w:r w:rsidR="008C0836" w:rsidRPr="008C0836">
        <w:rPr>
          <w:rFonts w:ascii="Times New Roman" w:eastAsia="Calibri" w:hAnsi="Times New Roman" w:cs="Times New Roman"/>
          <w:sz w:val="28"/>
          <w:szCs w:val="28"/>
        </w:rPr>
        <w:t xml:space="preserve">Por tanto, el Concejo Municipal Plural, en uso de sus facultades legales y habiendo deliberado el </w:t>
      </w:r>
      <w:r w:rsidR="008C0836" w:rsidRPr="008C0836">
        <w:rPr>
          <w:rFonts w:ascii="Times New Roman" w:eastAsia="Calibri" w:hAnsi="Times New Roman" w:cs="Times New Roman"/>
          <w:sz w:val="28"/>
          <w:szCs w:val="28"/>
        </w:rPr>
        <w:lastRenderedPageBreak/>
        <w:t xml:space="preserve">punto, por </w:t>
      </w:r>
      <w:r w:rsidR="008C0836" w:rsidRPr="008C0836">
        <w:rPr>
          <w:rFonts w:ascii="Times New Roman" w:eastAsia="Calibri" w:hAnsi="Times New Roman" w:cs="Times New Roman"/>
          <w:b/>
          <w:sz w:val="28"/>
          <w:szCs w:val="28"/>
        </w:rPr>
        <w:t xml:space="preserve">UNANIMIDAD </w:t>
      </w:r>
      <w:r w:rsidR="008C0836" w:rsidRPr="008C0836">
        <w:rPr>
          <w:rFonts w:ascii="Times New Roman" w:eastAsia="Calibri" w:hAnsi="Times New Roman" w:cs="Times New Roman"/>
          <w:sz w:val="28"/>
          <w:szCs w:val="28"/>
        </w:rPr>
        <w:t xml:space="preserve">de </w:t>
      </w:r>
      <w:r w:rsidR="008C0836" w:rsidRPr="008C0836">
        <w:rPr>
          <w:rFonts w:ascii="Times New Roman" w:eastAsia="Calibri" w:hAnsi="Times New Roman" w:cs="Times New Roman"/>
          <w:b/>
          <w:sz w:val="28"/>
          <w:szCs w:val="28"/>
        </w:rPr>
        <w:t xml:space="preserve">votos ACUERDA: </w:t>
      </w:r>
      <w:r w:rsidR="008C0836" w:rsidRPr="008C0836">
        <w:rPr>
          <w:rFonts w:ascii="Times New Roman" w:eastAsia="Calibri" w:hAnsi="Times New Roman" w:cs="Times New Roman"/>
          <w:b/>
          <w:sz w:val="28"/>
          <w:szCs w:val="28"/>
          <w:u w:val="single"/>
        </w:rPr>
        <w:t>Primero:</w:t>
      </w:r>
      <w:r w:rsidR="008C0836" w:rsidRPr="008C0836">
        <w:rPr>
          <w:rFonts w:ascii="Times New Roman" w:eastAsia="Calibri" w:hAnsi="Times New Roman" w:cs="Times New Roman"/>
          <w:b/>
          <w:sz w:val="28"/>
          <w:szCs w:val="28"/>
        </w:rPr>
        <w:t xml:space="preserve"> AUTORÍCESE</w:t>
      </w:r>
      <w:r w:rsidR="008C0836" w:rsidRPr="008C0836">
        <w:rPr>
          <w:rFonts w:ascii="Times New Roman" w:eastAsia="Calibri" w:hAnsi="Times New Roman" w:cs="Times New Roman"/>
          <w:sz w:val="28"/>
          <w:szCs w:val="28"/>
        </w:rPr>
        <w:t xml:space="preserve"> a la Jefa de Presupuesto de la Municipalidad, para que realice la Reforma Presupuestaria, en </w:t>
      </w:r>
      <w:r w:rsidR="008C0836" w:rsidRPr="008C0836">
        <w:rPr>
          <w:rFonts w:ascii="Times New Roman" w:eastAsia="+mj-ea" w:hAnsi="Times New Roman" w:cs="Times New Roman"/>
          <w:color w:val="000000"/>
          <w:kern w:val="24"/>
          <w:sz w:val="28"/>
          <w:szCs w:val="28"/>
        </w:rPr>
        <w:t xml:space="preserve">el Proyecto </w:t>
      </w:r>
      <w:r w:rsidR="008C0836" w:rsidRPr="008C0836">
        <w:rPr>
          <w:rFonts w:ascii="Times New Roman" w:eastAsia="+mj-ea" w:hAnsi="Times New Roman" w:cs="Times New Roman"/>
          <w:b/>
          <w:color w:val="000000"/>
          <w:kern w:val="24"/>
          <w:sz w:val="28"/>
          <w:szCs w:val="28"/>
        </w:rPr>
        <w:t>FABRICACIÓN DE TAPADERAS Y CAJAS TRAGANTES EN DIFERENTES COLONIAS DEL MUNICIPIO DE APOPA, AÑO 2021 NO. DE PROYECTO 763 DE FODES LIBRE DISPONIBILIDAD</w:t>
      </w:r>
      <w:r w:rsidR="008C0836" w:rsidRPr="008C0836">
        <w:rPr>
          <w:rFonts w:ascii="Times New Roman" w:eastAsia="Calibri" w:hAnsi="Times New Roman" w:cs="Times New Roman"/>
          <w:b/>
          <w:sz w:val="28"/>
          <w:szCs w:val="28"/>
        </w:rPr>
        <w:t xml:space="preserve">, </w:t>
      </w:r>
      <w:r w:rsidR="008C0836" w:rsidRPr="008C0836">
        <w:rPr>
          <w:rFonts w:ascii="Times New Roman" w:eastAsia="Calibri" w:hAnsi="Times New Roman" w:cs="Times New Roman"/>
          <w:sz w:val="28"/>
          <w:szCs w:val="28"/>
        </w:rPr>
        <w:t>según el siguiente cuadro que se detalla a continuación:</w:t>
      </w:r>
    </w:p>
    <w:p w:rsidR="008C0836" w:rsidRPr="008C0836" w:rsidRDefault="008C0836" w:rsidP="008C0836">
      <w:pPr>
        <w:tabs>
          <w:tab w:val="left" w:pos="864"/>
          <w:tab w:val="left" w:pos="3402"/>
          <w:tab w:val="left" w:pos="6377"/>
        </w:tabs>
        <w:spacing w:after="0" w:line="240" w:lineRule="auto"/>
        <w:jc w:val="both"/>
        <w:rPr>
          <w:rFonts w:ascii="Arial" w:eastAsia="Calibri" w:hAnsi="Arial" w:cs="Arial"/>
          <w:sz w:val="20"/>
          <w:szCs w:val="20"/>
        </w:rPr>
      </w:pPr>
    </w:p>
    <w:tbl>
      <w:tblPr>
        <w:tblStyle w:val="Tablaconcuadrcula"/>
        <w:tblW w:w="9122" w:type="dxa"/>
        <w:jc w:val="center"/>
        <w:tblLook w:val="04A0" w:firstRow="1" w:lastRow="0" w:firstColumn="1" w:lastColumn="0" w:noHBand="0" w:noVBand="1"/>
      </w:tblPr>
      <w:tblGrid>
        <w:gridCol w:w="511"/>
        <w:gridCol w:w="1286"/>
        <w:gridCol w:w="1106"/>
        <w:gridCol w:w="1469"/>
        <w:gridCol w:w="1414"/>
        <w:gridCol w:w="1556"/>
        <w:gridCol w:w="1780"/>
      </w:tblGrid>
      <w:tr w:rsidR="008C0836" w:rsidRPr="008C0836" w:rsidTr="0001792C">
        <w:trPr>
          <w:trHeight w:val="20"/>
          <w:jc w:val="center"/>
        </w:trPr>
        <w:tc>
          <w:tcPr>
            <w:tcW w:w="2903" w:type="dxa"/>
            <w:gridSpan w:val="3"/>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 xml:space="preserve">Disminuir a presupuesto del Proyecto </w:t>
            </w:r>
            <w:r w:rsidRPr="008C0836">
              <w:rPr>
                <w:rFonts w:ascii="Times New Roman" w:eastAsia="+mj-ea" w:hAnsi="Times New Roman" w:cs="Times New Roman"/>
                <w:b/>
                <w:color w:val="000000"/>
                <w:kern w:val="24"/>
                <w:sz w:val="16"/>
                <w:szCs w:val="16"/>
              </w:rPr>
              <w:t>FABRICACIÓN DE TAPADERAS Y CAJAS TRAGANTES EN DIFERENTES COLONIAS DEL MUNICIPIO DE APOPA, AÑO 2021 NO. DE PROYECTO 763 DE FODES LIBRE DISPONIBILIDAD</w:t>
            </w:r>
            <w:r w:rsidRPr="008C0836">
              <w:rPr>
                <w:rFonts w:ascii="Times New Roman" w:eastAsia="Calibri" w:hAnsi="Times New Roman" w:cs="Times New Roman"/>
                <w:sz w:val="16"/>
                <w:szCs w:val="16"/>
              </w:rPr>
              <w:t>.</w:t>
            </w:r>
          </w:p>
        </w:tc>
        <w:tc>
          <w:tcPr>
            <w:tcW w:w="1469"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Denominada</w:t>
            </w:r>
          </w:p>
        </w:tc>
        <w:tc>
          <w:tcPr>
            <w:tcW w:w="2970" w:type="dxa"/>
            <w:gridSpan w:val="2"/>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 xml:space="preserve">Crear y Aumentar a presupuesto del Proyecto </w:t>
            </w:r>
            <w:r w:rsidRPr="008C0836">
              <w:rPr>
                <w:rFonts w:ascii="Times New Roman" w:eastAsia="+mj-ea" w:hAnsi="Times New Roman" w:cs="Times New Roman"/>
                <w:b/>
                <w:color w:val="000000"/>
                <w:kern w:val="24"/>
                <w:sz w:val="16"/>
                <w:szCs w:val="16"/>
              </w:rPr>
              <w:t>FABRICACIÓN DE TAPADERAS Y CAJAS TRAGANTES EN DIFERENTES COLONIAS DEL MUNICIPIO DE APOPA, AÑO 2021 NO. DE PROYECTO 763 DE FODES LIBRE DISPONIBILIDAD</w:t>
            </w:r>
            <w:r w:rsidRPr="008C0836">
              <w:rPr>
                <w:rFonts w:ascii="Times New Roman" w:eastAsia="Calibri" w:hAnsi="Times New Roman" w:cs="Times New Roman"/>
                <w:sz w:val="16"/>
                <w:szCs w:val="16"/>
              </w:rPr>
              <w:t>.</w:t>
            </w:r>
          </w:p>
        </w:tc>
        <w:tc>
          <w:tcPr>
            <w:tcW w:w="1780"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Denominada</w:t>
            </w:r>
          </w:p>
        </w:tc>
      </w:tr>
      <w:tr w:rsidR="008C0836" w:rsidRPr="008C0836" w:rsidTr="0001792C">
        <w:trPr>
          <w:trHeight w:val="20"/>
          <w:jc w:val="center"/>
        </w:trPr>
        <w:tc>
          <w:tcPr>
            <w:tcW w:w="511"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w:t>
            </w:r>
          </w:p>
        </w:tc>
        <w:tc>
          <w:tcPr>
            <w:tcW w:w="1286"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Especifico</w:t>
            </w:r>
          </w:p>
        </w:tc>
        <w:tc>
          <w:tcPr>
            <w:tcW w:w="0" w:type="auto"/>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Cantidad</w:t>
            </w:r>
          </w:p>
        </w:tc>
        <w:tc>
          <w:tcPr>
            <w:tcW w:w="1469" w:type="dxa"/>
            <w:vMerge w:val="restart"/>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mj-ea" w:hAnsi="Times New Roman" w:cs="Times New Roman"/>
                <w:color w:val="000000"/>
                <w:kern w:val="24"/>
                <w:sz w:val="16"/>
                <w:szCs w:val="16"/>
              </w:rPr>
              <w:t>Productos Químicos.</w:t>
            </w:r>
          </w:p>
        </w:tc>
        <w:tc>
          <w:tcPr>
            <w:tcW w:w="1414"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Especifico</w:t>
            </w:r>
          </w:p>
        </w:tc>
        <w:tc>
          <w:tcPr>
            <w:tcW w:w="1556"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Cantidad</w:t>
            </w:r>
          </w:p>
        </w:tc>
        <w:tc>
          <w:tcPr>
            <w:tcW w:w="1780" w:type="dxa"/>
            <w:vMerge w:val="restart"/>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roofErr w:type="gramStart"/>
            <w:r w:rsidRPr="008C0836">
              <w:rPr>
                <w:rFonts w:ascii="Times New Roman" w:eastAsia="+mj-ea" w:hAnsi="Times New Roman" w:cs="Times New Roman"/>
                <w:color w:val="000000"/>
                <w:kern w:val="24"/>
                <w:sz w:val="16"/>
                <w:szCs w:val="16"/>
              </w:rPr>
              <w:t>Herramienta  Repuestos y Accesorios</w:t>
            </w:r>
            <w:proofErr w:type="gramEnd"/>
            <w:r w:rsidRPr="008C0836">
              <w:rPr>
                <w:rFonts w:ascii="Times New Roman" w:eastAsia="Calibri" w:hAnsi="Times New Roman" w:cs="Times New Roman"/>
                <w:sz w:val="16"/>
                <w:szCs w:val="16"/>
              </w:rPr>
              <w:t>.</w:t>
            </w:r>
          </w:p>
        </w:tc>
      </w:tr>
      <w:tr w:rsidR="008C0836" w:rsidRPr="008C0836" w:rsidTr="0001792C">
        <w:trPr>
          <w:trHeight w:val="20"/>
          <w:jc w:val="center"/>
        </w:trPr>
        <w:tc>
          <w:tcPr>
            <w:tcW w:w="511"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1</w:t>
            </w:r>
          </w:p>
        </w:tc>
        <w:tc>
          <w:tcPr>
            <w:tcW w:w="128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mj-ea" w:hAnsi="Times New Roman" w:cs="Times New Roman"/>
                <w:color w:val="000000"/>
                <w:kern w:val="24"/>
                <w:sz w:val="16"/>
                <w:szCs w:val="16"/>
              </w:rPr>
              <w:t>54107</w:t>
            </w:r>
          </w:p>
        </w:tc>
        <w:tc>
          <w:tcPr>
            <w:tcW w:w="0" w:type="auto"/>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$51.50</w:t>
            </w:r>
          </w:p>
        </w:tc>
        <w:tc>
          <w:tcPr>
            <w:tcW w:w="1469" w:type="dxa"/>
            <w:vMerge/>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c>
          <w:tcPr>
            <w:tcW w:w="1414"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mj-ea" w:hAnsi="Times New Roman" w:cs="Times New Roman"/>
                <w:color w:val="000000"/>
                <w:kern w:val="24"/>
                <w:sz w:val="16"/>
                <w:szCs w:val="16"/>
              </w:rPr>
              <w:t xml:space="preserve">54118 </w:t>
            </w:r>
            <w:r w:rsidRPr="008C0836">
              <w:rPr>
                <w:rFonts w:ascii="Times New Roman" w:eastAsia="+mj-ea" w:hAnsi="Times New Roman" w:cs="Times New Roman"/>
                <w:b/>
                <w:color w:val="000000"/>
                <w:kern w:val="24"/>
                <w:sz w:val="16"/>
                <w:szCs w:val="16"/>
              </w:rPr>
              <w:t>(Aumentar)</w:t>
            </w:r>
          </w:p>
        </w:tc>
        <w:tc>
          <w:tcPr>
            <w:tcW w:w="155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$56.15</w:t>
            </w:r>
          </w:p>
        </w:tc>
        <w:tc>
          <w:tcPr>
            <w:tcW w:w="1780" w:type="dxa"/>
            <w:vMerge/>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r w:rsidR="008C0836" w:rsidRPr="008C0836" w:rsidTr="0001792C">
        <w:trPr>
          <w:trHeight w:val="20"/>
          <w:jc w:val="center"/>
        </w:trPr>
        <w:tc>
          <w:tcPr>
            <w:tcW w:w="511"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2</w:t>
            </w:r>
          </w:p>
        </w:tc>
        <w:tc>
          <w:tcPr>
            <w:tcW w:w="128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8C0836">
              <w:rPr>
                <w:rFonts w:ascii="Times New Roman" w:eastAsia="+mj-ea" w:hAnsi="Times New Roman" w:cs="Times New Roman"/>
                <w:color w:val="000000"/>
                <w:kern w:val="24"/>
                <w:sz w:val="16"/>
                <w:szCs w:val="16"/>
              </w:rPr>
              <w:t>54112</w:t>
            </w:r>
          </w:p>
        </w:tc>
        <w:tc>
          <w:tcPr>
            <w:tcW w:w="0" w:type="auto"/>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$342.00</w:t>
            </w:r>
          </w:p>
        </w:tc>
        <w:tc>
          <w:tcPr>
            <w:tcW w:w="1469"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Minerales Metálicos y Productos Derivados.</w:t>
            </w:r>
          </w:p>
        </w:tc>
        <w:tc>
          <w:tcPr>
            <w:tcW w:w="1414"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8C0836">
              <w:rPr>
                <w:rFonts w:ascii="Times New Roman" w:eastAsia="+mj-ea" w:hAnsi="Times New Roman" w:cs="Times New Roman"/>
                <w:color w:val="000000"/>
                <w:kern w:val="24"/>
                <w:sz w:val="16"/>
                <w:szCs w:val="16"/>
              </w:rPr>
              <w:t xml:space="preserve">54106 </w:t>
            </w:r>
            <w:r w:rsidRPr="008C0836">
              <w:rPr>
                <w:rFonts w:ascii="Times New Roman" w:eastAsia="+mj-ea" w:hAnsi="Times New Roman" w:cs="Times New Roman"/>
                <w:b/>
                <w:color w:val="000000"/>
                <w:kern w:val="24"/>
                <w:sz w:val="16"/>
                <w:szCs w:val="16"/>
              </w:rPr>
              <w:t>(Crear)</w:t>
            </w:r>
          </w:p>
        </w:tc>
        <w:tc>
          <w:tcPr>
            <w:tcW w:w="155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$44.20</w:t>
            </w:r>
          </w:p>
        </w:tc>
        <w:tc>
          <w:tcPr>
            <w:tcW w:w="1780"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Productos Cuero y Cauchos</w:t>
            </w:r>
          </w:p>
        </w:tc>
      </w:tr>
      <w:tr w:rsidR="008C0836" w:rsidRPr="008C0836" w:rsidTr="0001792C">
        <w:trPr>
          <w:trHeight w:val="20"/>
          <w:jc w:val="center"/>
        </w:trPr>
        <w:tc>
          <w:tcPr>
            <w:tcW w:w="511"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3</w:t>
            </w:r>
          </w:p>
        </w:tc>
        <w:tc>
          <w:tcPr>
            <w:tcW w:w="128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8C0836">
              <w:rPr>
                <w:rFonts w:ascii="Times New Roman" w:eastAsia="+mj-ea" w:hAnsi="Times New Roman" w:cs="Times New Roman"/>
                <w:color w:val="000000"/>
                <w:kern w:val="24"/>
                <w:sz w:val="16"/>
                <w:szCs w:val="16"/>
              </w:rPr>
              <w:t>54399</w:t>
            </w:r>
          </w:p>
        </w:tc>
        <w:tc>
          <w:tcPr>
            <w:tcW w:w="0" w:type="auto"/>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$392.75</w:t>
            </w:r>
          </w:p>
        </w:tc>
        <w:tc>
          <w:tcPr>
            <w:tcW w:w="1469"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Servicios Generales y Arrendamientos Diversos.</w:t>
            </w:r>
          </w:p>
        </w:tc>
        <w:tc>
          <w:tcPr>
            <w:tcW w:w="1414"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8C0836">
              <w:rPr>
                <w:rFonts w:ascii="Times New Roman" w:eastAsia="+mj-ea" w:hAnsi="Times New Roman" w:cs="Times New Roman"/>
                <w:color w:val="000000"/>
                <w:kern w:val="24"/>
                <w:sz w:val="16"/>
                <w:szCs w:val="16"/>
              </w:rPr>
              <w:t xml:space="preserve">61108 </w:t>
            </w:r>
            <w:r w:rsidRPr="008C0836">
              <w:rPr>
                <w:rFonts w:ascii="Times New Roman" w:eastAsia="+mj-ea" w:hAnsi="Times New Roman" w:cs="Times New Roman"/>
                <w:b/>
                <w:color w:val="000000"/>
                <w:kern w:val="24"/>
                <w:sz w:val="16"/>
                <w:szCs w:val="16"/>
              </w:rPr>
              <w:t>(Crear)</w:t>
            </w:r>
          </w:p>
        </w:tc>
        <w:tc>
          <w:tcPr>
            <w:tcW w:w="155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$685.90</w:t>
            </w:r>
          </w:p>
        </w:tc>
        <w:tc>
          <w:tcPr>
            <w:tcW w:w="1780"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Herramientas y Repuestos Principales.</w:t>
            </w:r>
          </w:p>
        </w:tc>
      </w:tr>
      <w:tr w:rsidR="008C0836" w:rsidRPr="008C0836" w:rsidTr="0001792C">
        <w:trPr>
          <w:trHeight w:val="20"/>
          <w:jc w:val="center"/>
        </w:trPr>
        <w:tc>
          <w:tcPr>
            <w:tcW w:w="1797" w:type="dxa"/>
            <w:gridSpan w:val="2"/>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8C0836">
              <w:rPr>
                <w:rFonts w:ascii="Times New Roman" w:eastAsia="+mj-ea" w:hAnsi="Times New Roman" w:cs="Times New Roman"/>
                <w:b/>
                <w:color w:val="000000"/>
                <w:kern w:val="24"/>
                <w:sz w:val="16"/>
                <w:szCs w:val="16"/>
              </w:rPr>
              <w:t xml:space="preserve">           TOTAL:</w:t>
            </w:r>
          </w:p>
        </w:tc>
        <w:tc>
          <w:tcPr>
            <w:tcW w:w="0" w:type="auto"/>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$786.25</w:t>
            </w:r>
          </w:p>
        </w:tc>
        <w:tc>
          <w:tcPr>
            <w:tcW w:w="1469" w:type="dxa"/>
            <w:tcBorders>
              <w:bottom w:val="single" w:sz="4" w:space="0" w:color="auto"/>
            </w:tcBorders>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p>
        </w:tc>
        <w:tc>
          <w:tcPr>
            <w:tcW w:w="1414" w:type="dxa"/>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8C0836">
              <w:rPr>
                <w:rFonts w:ascii="Times New Roman" w:eastAsia="+mj-ea" w:hAnsi="Times New Roman" w:cs="Times New Roman"/>
                <w:b/>
                <w:color w:val="000000"/>
                <w:kern w:val="24"/>
                <w:sz w:val="16"/>
                <w:szCs w:val="16"/>
              </w:rPr>
              <w:t>TOTAL:</w:t>
            </w:r>
          </w:p>
        </w:tc>
        <w:tc>
          <w:tcPr>
            <w:tcW w:w="1556" w:type="dxa"/>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$786.25</w:t>
            </w:r>
          </w:p>
        </w:tc>
        <w:tc>
          <w:tcPr>
            <w:tcW w:w="1780" w:type="dxa"/>
            <w:tcBorders>
              <w:bottom w:val="single" w:sz="4" w:space="0" w:color="auto"/>
            </w:tcBorders>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bl>
    <w:p w:rsidR="008C0836" w:rsidRPr="008C0836" w:rsidRDefault="008C0836" w:rsidP="008C0836">
      <w:pPr>
        <w:spacing w:after="0" w:line="240" w:lineRule="auto"/>
        <w:jc w:val="both"/>
        <w:textAlignment w:val="baseline"/>
        <w:rPr>
          <w:rFonts w:ascii="Arial" w:eastAsia="+mj-ea" w:hAnsi="Arial" w:cs="Arial"/>
          <w:color w:val="000000"/>
          <w:kern w:val="24"/>
          <w:lang w:eastAsia="es-ES"/>
        </w:rPr>
      </w:pPr>
    </w:p>
    <w:p w:rsidR="00973676" w:rsidRPr="00973676" w:rsidRDefault="008C0836" w:rsidP="00973676">
      <w:pPr>
        <w:tabs>
          <w:tab w:val="left" w:pos="5570"/>
        </w:tabs>
        <w:spacing w:line="276" w:lineRule="auto"/>
        <w:jc w:val="both"/>
        <w:rPr>
          <w:rFonts w:ascii="Times New Roman" w:eastAsia="Calibri" w:hAnsi="Times New Roman" w:cs="Times New Roman"/>
          <w:sz w:val="28"/>
          <w:szCs w:val="28"/>
        </w:rPr>
      </w:pPr>
      <w:r w:rsidRPr="008C0836">
        <w:rPr>
          <w:rFonts w:ascii="Times New Roman" w:eastAsia="+mj-ea" w:hAnsi="Times New Roman" w:cs="Times New Roman"/>
          <w:color w:val="000000"/>
          <w:kern w:val="24"/>
          <w:sz w:val="28"/>
          <w:szCs w:val="28"/>
        </w:rPr>
        <w:t xml:space="preserve">Con el objeto de comprar un Taladro </w:t>
      </w:r>
      <w:proofErr w:type="spellStart"/>
      <w:proofErr w:type="gramStart"/>
      <w:r w:rsidRPr="008C0836">
        <w:rPr>
          <w:rFonts w:ascii="Times New Roman" w:eastAsia="+mj-ea" w:hAnsi="Times New Roman" w:cs="Times New Roman"/>
          <w:color w:val="000000"/>
          <w:kern w:val="24"/>
          <w:sz w:val="28"/>
          <w:szCs w:val="28"/>
        </w:rPr>
        <w:t>y</w:t>
      </w:r>
      <w:proofErr w:type="spellEnd"/>
      <w:proofErr w:type="gramEnd"/>
      <w:r w:rsidRPr="008C0836">
        <w:rPr>
          <w:rFonts w:ascii="Times New Roman" w:eastAsia="+mj-ea" w:hAnsi="Times New Roman" w:cs="Times New Roman"/>
          <w:color w:val="000000"/>
          <w:kern w:val="24"/>
          <w:sz w:val="28"/>
          <w:szCs w:val="28"/>
        </w:rPr>
        <w:t xml:space="preserve"> Implementos de Seguridad</w:t>
      </w:r>
      <w:r w:rsidRPr="008C0836">
        <w:rPr>
          <w:rFonts w:ascii="Times New Roman" w:eastAsia="Calibri" w:hAnsi="Times New Roman" w:cs="Times New Roman"/>
          <w:sz w:val="28"/>
          <w:szCs w:val="28"/>
        </w:rPr>
        <w:t xml:space="preserve">.- </w:t>
      </w:r>
      <w:r w:rsidRPr="00E17F91">
        <w:rPr>
          <w:rFonts w:ascii="Times New Roman" w:eastAsia="Calibri" w:hAnsi="Times New Roman" w:cs="Times New Roman"/>
          <w:b/>
          <w:sz w:val="28"/>
          <w:szCs w:val="28"/>
        </w:rPr>
        <w:t>CERTIFÍQUESE Y COMUNÍQUESE.-</w:t>
      </w:r>
      <w:r w:rsidRPr="00E17F91">
        <w:rPr>
          <w:rFonts w:ascii="Times New Roman" w:eastAsia="Calibri" w:hAnsi="Times New Roman" w:cs="Times New Roman"/>
          <w:sz w:val="28"/>
          <w:szCs w:val="28"/>
        </w:rPr>
        <w:t xml:space="preserve"> </w:t>
      </w:r>
      <w:r w:rsidR="00973676" w:rsidRPr="00973676">
        <w:rPr>
          <w:rFonts w:ascii="Times New Roman" w:eastAsia="Calibri" w:hAnsi="Times New Roman" w:cs="Times New Roman"/>
          <w:b/>
          <w:sz w:val="28"/>
          <w:szCs w:val="28"/>
        </w:rPr>
        <w:t>“</w:t>
      </w:r>
      <w:r w:rsidR="00973676" w:rsidRPr="00973676">
        <w:rPr>
          <w:rFonts w:ascii="Times New Roman" w:eastAsia="Calibri" w:hAnsi="Times New Roman" w:cs="Times New Roman"/>
          <w:b/>
          <w:bCs/>
          <w:sz w:val="28"/>
          <w:szCs w:val="28"/>
        </w:rPr>
        <w:t xml:space="preserve">ACUERDO MUNICIPAL NUMERO TREINTA Y UNO”. </w:t>
      </w:r>
      <w:r w:rsidR="00973676" w:rsidRPr="0097367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cuatro, el cual corresponde a </w:t>
      </w:r>
      <w:r w:rsidR="00973676" w:rsidRPr="00973676">
        <w:rPr>
          <w:rFonts w:ascii="Times New Roman" w:eastAsia="Calibri" w:hAnsi="Times New Roman" w:cs="Times New Roman"/>
          <w:b/>
          <w:sz w:val="28"/>
          <w:szCs w:val="28"/>
        </w:rPr>
        <w:t xml:space="preserve">Participación de la Comisiones, </w:t>
      </w:r>
      <w:r w:rsidR="00973676" w:rsidRPr="00973676">
        <w:rPr>
          <w:rFonts w:ascii="Times New Roman" w:eastAsia="Calibri" w:hAnsi="Times New Roman" w:cs="Times New Roman"/>
          <w:sz w:val="28"/>
          <w:szCs w:val="28"/>
        </w:rPr>
        <w:t xml:space="preserve">presentado por la </w:t>
      </w:r>
      <w:r w:rsidR="00973676" w:rsidRPr="00973676">
        <w:rPr>
          <w:rFonts w:ascii="Times New Roman" w:eastAsia="Calibri" w:hAnsi="Times New Roman" w:cs="Times New Roman"/>
          <w:b/>
          <w:sz w:val="28"/>
          <w:szCs w:val="28"/>
        </w:rPr>
        <w:t>COMISIÓN DE SALUD</w:t>
      </w:r>
      <w:r w:rsidR="00973676" w:rsidRPr="00973676">
        <w:rPr>
          <w:rFonts w:ascii="Times New Roman" w:eastAsia="Calibri" w:hAnsi="Times New Roman" w:cs="Times New Roman"/>
          <w:sz w:val="28"/>
          <w:szCs w:val="28"/>
        </w:rPr>
        <w:t xml:space="preserve"> por medio de la cual solicitan Reforma Presupuestaria al Proyecto número 752 referente a los Insumos de Bioseguridad de la Municipalidad, Teniendo a la vista memorándum de fecha 26/10/2021, suscrito por el </w:t>
      </w:r>
      <w:r w:rsidR="00973676" w:rsidRPr="00973676">
        <w:rPr>
          <w:rFonts w:ascii="Times New Roman" w:eastAsia="Calibri" w:hAnsi="Times New Roman" w:cs="Times New Roman"/>
          <w:b/>
          <w:sz w:val="28"/>
          <w:szCs w:val="28"/>
        </w:rPr>
        <w:t xml:space="preserve">Sr. Damián Cristóbal Serrano Ortiz, Gerente General Ad Honorem, </w:t>
      </w:r>
      <w:r w:rsidR="00973676" w:rsidRPr="00973676">
        <w:rPr>
          <w:rFonts w:ascii="Times New Roman" w:eastAsia="Calibri" w:hAnsi="Times New Roman" w:cs="Times New Roman"/>
          <w:sz w:val="28"/>
          <w:szCs w:val="28"/>
        </w:rPr>
        <w:t xml:space="preserve">por medio del cual remite informe de la Administradora de Contrato de la compra de Insumos de Bioseguridad la Dra. </w:t>
      </w:r>
      <w:r w:rsidR="001454E6">
        <w:rPr>
          <w:rFonts w:ascii="Times New Roman" w:eastAsia="Calibri" w:hAnsi="Times New Roman" w:cs="Times New Roman"/>
          <w:sz w:val="28"/>
          <w:szCs w:val="28"/>
        </w:rPr>
        <w:t>XXXXXXXXXXX</w:t>
      </w:r>
      <w:r w:rsidR="00973676" w:rsidRPr="00973676">
        <w:rPr>
          <w:rFonts w:ascii="Times New Roman" w:eastAsia="Calibri" w:hAnsi="Times New Roman" w:cs="Times New Roman"/>
          <w:sz w:val="28"/>
          <w:szCs w:val="28"/>
        </w:rPr>
        <w:t xml:space="preserve">, en donde se refleja que es necesario realizar Reforma Presupuestaria a la Carpeta del Proyecto 752 Pandemia Covid-19 denominada </w:t>
      </w:r>
      <w:r w:rsidR="00973676" w:rsidRPr="00973676">
        <w:rPr>
          <w:rFonts w:ascii="Times New Roman" w:eastAsia="Calibri" w:hAnsi="Times New Roman" w:cs="Times New Roman"/>
          <w:b/>
          <w:sz w:val="28"/>
          <w:szCs w:val="28"/>
        </w:rPr>
        <w:t xml:space="preserve">COMPRA DE INSUMOS DE BIOSEGURIDAD PARA PROTECCIÓN DE LA SALUD, IMPLEMENTOS Y EQUIPO DE PROTECCIÓN PERSONAL DE </w:t>
      </w:r>
      <w:r w:rsidR="00973676" w:rsidRPr="00973676">
        <w:rPr>
          <w:rFonts w:ascii="Times New Roman" w:eastAsia="Calibri" w:hAnsi="Times New Roman" w:cs="Times New Roman"/>
          <w:b/>
          <w:sz w:val="28"/>
          <w:szCs w:val="28"/>
        </w:rPr>
        <w:lastRenderedPageBreak/>
        <w:t xml:space="preserve">EMPLEADOS MUNICIPALES EN EL RETORNO A LABORES PARA LA PRESTACIÓN DE SERVICIOS A CONTRIBUYENTES, EN PREVENCIÓN DE LA PANDEMIA POR COVID-19 EN EL MUNICIPIO DE APOPA, </w:t>
      </w:r>
      <w:r w:rsidR="00973676" w:rsidRPr="00973676">
        <w:rPr>
          <w:rFonts w:ascii="Times New Roman" w:eastAsia="Calibri" w:hAnsi="Times New Roman" w:cs="Times New Roman"/>
          <w:sz w:val="28"/>
          <w:szCs w:val="28"/>
        </w:rPr>
        <w:t>con el propósito de comprar más insumos de bioseguridad y cubrir los meses que faltan para finalizar el año, ya que son de suma urgencia; p</w:t>
      </w:r>
      <w:r w:rsidR="00973676" w:rsidRPr="00973676">
        <w:rPr>
          <w:rFonts w:ascii="Times New Roman" w:eastAsia="+mj-ea" w:hAnsi="Times New Roman" w:cs="Times New Roman"/>
          <w:color w:val="000000"/>
          <w:kern w:val="24"/>
          <w:sz w:val="28"/>
          <w:szCs w:val="28"/>
        </w:rPr>
        <w:t xml:space="preserve">or un monto de </w:t>
      </w:r>
      <w:r w:rsidR="00973676" w:rsidRPr="00973676">
        <w:rPr>
          <w:rFonts w:ascii="Times New Roman" w:eastAsia="+mj-ea" w:hAnsi="Times New Roman" w:cs="Times New Roman"/>
          <w:b/>
          <w:color w:val="000000"/>
          <w:kern w:val="24"/>
          <w:sz w:val="28"/>
          <w:szCs w:val="28"/>
        </w:rPr>
        <w:t>$1,008.26,</w:t>
      </w:r>
      <w:r w:rsidR="00973676" w:rsidRPr="00973676">
        <w:rPr>
          <w:rFonts w:ascii="Times New Roman" w:eastAsia="+mj-ea" w:hAnsi="Times New Roman" w:cs="Times New Roman"/>
          <w:color w:val="000000"/>
          <w:kern w:val="24"/>
          <w:sz w:val="28"/>
          <w:szCs w:val="28"/>
        </w:rPr>
        <w:t xml:space="preserve">.- </w:t>
      </w:r>
      <w:r w:rsidR="00973676" w:rsidRPr="00973676">
        <w:rPr>
          <w:rFonts w:ascii="Times New Roman" w:eastAsia="Calibri" w:hAnsi="Times New Roman" w:cs="Times New Roman"/>
          <w:sz w:val="28"/>
          <w:szCs w:val="28"/>
        </w:rPr>
        <w:t xml:space="preserve">Por tanto, el Concejo Municipal Plural, en uso de sus facultades legales y habiendo deliberado el punto, por </w:t>
      </w:r>
      <w:r w:rsidR="00973676" w:rsidRPr="00973676">
        <w:rPr>
          <w:rFonts w:ascii="Times New Roman" w:eastAsia="Calibri" w:hAnsi="Times New Roman" w:cs="Times New Roman"/>
          <w:b/>
          <w:sz w:val="28"/>
          <w:szCs w:val="28"/>
        </w:rPr>
        <w:t xml:space="preserve">UNANIMIDAD </w:t>
      </w:r>
      <w:r w:rsidR="00973676" w:rsidRPr="00973676">
        <w:rPr>
          <w:rFonts w:ascii="Times New Roman" w:eastAsia="Calibri" w:hAnsi="Times New Roman" w:cs="Times New Roman"/>
          <w:sz w:val="28"/>
          <w:szCs w:val="28"/>
        </w:rPr>
        <w:t>de votos</w:t>
      </w:r>
      <w:r w:rsidR="00973676" w:rsidRPr="00973676">
        <w:rPr>
          <w:rFonts w:ascii="Times New Roman" w:eastAsia="Calibri" w:hAnsi="Times New Roman" w:cs="Times New Roman"/>
          <w:b/>
          <w:sz w:val="28"/>
          <w:szCs w:val="28"/>
        </w:rPr>
        <w:t xml:space="preserve"> ACUERDA: </w:t>
      </w:r>
      <w:r w:rsidR="00973676" w:rsidRPr="00973676">
        <w:rPr>
          <w:rFonts w:ascii="Times New Roman" w:eastAsia="Calibri" w:hAnsi="Times New Roman" w:cs="Times New Roman"/>
          <w:b/>
          <w:sz w:val="28"/>
          <w:szCs w:val="28"/>
          <w:u w:val="single"/>
        </w:rPr>
        <w:t>Primero:</w:t>
      </w:r>
      <w:r w:rsidR="00973676" w:rsidRPr="00973676">
        <w:rPr>
          <w:rFonts w:ascii="Times New Roman" w:eastAsia="Calibri" w:hAnsi="Times New Roman" w:cs="Times New Roman"/>
          <w:b/>
          <w:sz w:val="28"/>
          <w:szCs w:val="28"/>
        </w:rPr>
        <w:t xml:space="preserve"> AUTORÍCESE</w:t>
      </w:r>
      <w:r w:rsidR="00973676" w:rsidRPr="00973676">
        <w:rPr>
          <w:rFonts w:ascii="Times New Roman" w:eastAsia="Calibri" w:hAnsi="Times New Roman" w:cs="Times New Roman"/>
          <w:sz w:val="28"/>
          <w:szCs w:val="28"/>
        </w:rPr>
        <w:t xml:space="preserve"> a la Jefa de Presupuesto de la Municipalidad, para que realice la Reforma Presupuestaria, en la Carpeta del Proyecto 752 Pandemia Covid-19 denominada: </w:t>
      </w:r>
      <w:r w:rsidR="00973676" w:rsidRPr="00973676">
        <w:rPr>
          <w:rFonts w:ascii="Times New Roman" w:eastAsia="Calibri" w:hAnsi="Times New Roman" w:cs="Times New Roman"/>
          <w:b/>
          <w:sz w:val="28"/>
          <w:szCs w:val="28"/>
        </w:rPr>
        <w:t xml:space="preserve">COMPRA DE INSUMOS DE BIOSEGURIDAD PARA PROTECCIÓN DE LA SALUD, IMPLEMENTOS Y EQUIPO DE PROTECCIÓN PERSONAL DE EMPLEADOS MUNICIPALES EN EL RETORNO A LABORES PARA LA PRESTACIÓN DE SERVICIOS A CONTRIBUYENTES, EN PREVENCIÓN DE LA PANDEMIA POR COVID-19 EN EL MUNICIPIO DE APOPA, </w:t>
      </w:r>
      <w:r w:rsidR="00973676" w:rsidRPr="00973676">
        <w:rPr>
          <w:rFonts w:ascii="Times New Roman" w:eastAsia="Calibri" w:hAnsi="Times New Roman" w:cs="Times New Roman"/>
          <w:sz w:val="28"/>
          <w:szCs w:val="28"/>
        </w:rPr>
        <w:t>según el siguiente cuadro que se detalla a continuación:</w:t>
      </w:r>
    </w:p>
    <w:tbl>
      <w:tblPr>
        <w:tblStyle w:val="Tablaconcuadrcula"/>
        <w:tblW w:w="9122" w:type="dxa"/>
        <w:jc w:val="center"/>
        <w:tblLook w:val="04A0" w:firstRow="1" w:lastRow="0" w:firstColumn="1" w:lastColumn="0" w:noHBand="0" w:noVBand="1"/>
      </w:tblPr>
      <w:tblGrid>
        <w:gridCol w:w="508"/>
        <w:gridCol w:w="1282"/>
        <w:gridCol w:w="1156"/>
        <w:gridCol w:w="1987"/>
        <w:gridCol w:w="1557"/>
        <w:gridCol w:w="1276"/>
        <w:gridCol w:w="1356"/>
      </w:tblGrid>
      <w:tr w:rsidR="00973676" w:rsidRPr="00973676" w:rsidTr="000E5561">
        <w:trPr>
          <w:trHeight w:val="1631"/>
          <w:jc w:val="center"/>
        </w:trPr>
        <w:tc>
          <w:tcPr>
            <w:tcW w:w="2946" w:type="dxa"/>
            <w:gridSpan w:val="3"/>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 xml:space="preserve">Disminuir a presupuesto del Proyecto 752 Pandemia Covid-19 denominada: </w:t>
            </w:r>
            <w:r w:rsidRPr="00973676">
              <w:rPr>
                <w:rFonts w:ascii="Times New Roman" w:eastAsia="Calibri" w:hAnsi="Times New Roman" w:cs="Times New Roman"/>
                <w:b/>
                <w:sz w:val="13"/>
                <w:szCs w:val="13"/>
              </w:rPr>
              <w:t>COMPRA DE INSUMOS DE BIOSEGURIDAD PARA PROTECCIÓN DE LA SALUD, IMPLEMENTOS Y EQUIPO DE PROTECCIÓN PERSONAL DE EMPLEADOS MUNICIPALES EN EL RETORNO A LABORES PARA LA PRESTACIÓN DE SERVICIOS A CONTRIBUYENTES, EN PREVENCIÓN DE LA PANDEMIA POR COVID-19 EN EL MUNICIPIO DE APOPA,</w:t>
            </w:r>
          </w:p>
        </w:tc>
        <w:tc>
          <w:tcPr>
            <w:tcW w:w="1987" w:type="dxa"/>
            <w:vMerge w:val="restart"/>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Denominada</w:t>
            </w:r>
          </w:p>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3"/>
                <w:szCs w:val="13"/>
              </w:rPr>
            </w:pPr>
          </w:p>
        </w:tc>
        <w:tc>
          <w:tcPr>
            <w:tcW w:w="2833" w:type="dxa"/>
            <w:gridSpan w:val="2"/>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 xml:space="preserve">Aumentar a presupuesto del Proyecto 752 Pandemia Covid-19 denominada: </w:t>
            </w:r>
            <w:r w:rsidRPr="00973676">
              <w:rPr>
                <w:rFonts w:ascii="Times New Roman" w:eastAsia="Calibri" w:hAnsi="Times New Roman" w:cs="Times New Roman"/>
                <w:b/>
                <w:sz w:val="13"/>
                <w:szCs w:val="13"/>
              </w:rPr>
              <w:t>COMPRA DE INSUMOS DE BIOSEGURIDAD PARA PROTECCIÓN DE LA SALUD, IMPLEMENTOS Y EQUIPO DE PROTECCIÓN PERSONAL DE EMPLEADOS MUNICIPALES EN EL RETORNO A LABORES PARA LA PRESTACIÓN DE SERVICIOS A CONTRIBUYENTES, EN PREVENCIÓN DE LA PANDEMIA POR COVID-19 EN EL MUNICIPIO DE APOPA,</w:t>
            </w:r>
          </w:p>
        </w:tc>
        <w:tc>
          <w:tcPr>
            <w:tcW w:w="13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Denominada</w:t>
            </w:r>
          </w:p>
        </w:tc>
      </w:tr>
      <w:tr w:rsidR="00973676" w:rsidRPr="00973676" w:rsidTr="000E5561">
        <w:trPr>
          <w:trHeight w:val="283"/>
          <w:jc w:val="center"/>
        </w:trPr>
        <w:tc>
          <w:tcPr>
            <w:tcW w:w="508" w:type="dxa"/>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w:t>
            </w:r>
          </w:p>
        </w:tc>
        <w:tc>
          <w:tcPr>
            <w:tcW w:w="1282" w:type="dxa"/>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Especifico</w:t>
            </w:r>
          </w:p>
        </w:tc>
        <w:tc>
          <w:tcPr>
            <w:tcW w:w="1156" w:type="dxa"/>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Cantidad</w:t>
            </w:r>
          </w:p>
        </w:tc>
        <w:tc>
          <w:tcPr>
            <w:tcW w:w="1987"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557" w:type="dxa"/>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Especifico</w:t>
            </w:r>
          </w:p>
        </w:tc>
        <w:tc>
          <w:tcPr>
            <w:tcW w:w="1276" w:type="dxa"/>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Cantidad</w:t>
            </w:r>
          </w:p>
        </w:tc>
        <w:tc>
          <w:tcPr>
            <w:tcW w:w="1356" w:type="dxa"/>
            <w:vMerge w:val="restart"/>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Productos Químicos.</w:t>
            </w:r>
          </w:p>
        </w:tc>
      </w:tr>
      <w:tr w:rsidR="00973676" w:rsidRPr="00973676" w:rsidTr="000E5561">
        <w:trPr>
          <w:trHeight w:val="283"/>
          <w:jc w:val="center"/>
        </w:trPr>
        <w:tc>
          <w:tcPr>
            <w:tcW w:w="508"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1</w:t>
            </w:r>
          </w:p>
        </w:tc>
        <w:tc>
          <w:tcPr>
            <w:tcW w:w="1282"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3"/>
                <w:szCs w:val="13"/>
              </w:rPr>
            </w:pPr>
            <w:r w:rsidRPr="00973676">
              <w:rPr>
                <w:rFonts w:ascii="Times New Roman" w:eastAsia="+mj-ea" w:hAnsi="Times New Roman" w:cs="Times New Roman"/>
                <w:color w:val="000000"/>
                <w:kern w:val="24"/>
                <w:sz w:val="13"/>
                <w:szCs w:val="13"/>
              </w:rPr>
              <w:t>54104</w:t>
            </w:r>
          </w:p>
        </w:tc>
        <w:tc>
          <w:tcPr>
            <w:tcW w:w="11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$222.64</w:t>
            </w:r>
          </w:p>
        </w:tc>
        <w:tc>
          <w:tcPr>
            <w:tcW w:w="198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Productos Textiles y Vestuario.</w:t>
            </w:r>
          </w:p>
        </w:tc>
        <w:tc>
          <w:tcPr>
            <w:tcW w:w="1557" w:type="dxa"/>
            <w:vMerge w:val="restart"/>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54107</w:t>
            </w:r>
          </w:p>
        </w:tc>
        <w:tc>
          <w:tcPr>
            <w:tcW w:w="1276" w:type="dxa"/>
            <w:vMerge w:val="restart"/>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$1,008.26</w:t>
            </w:r>
          </w:p>
        </w:tc>
        <w:tc>
          <w:tcPr>
            <w:tcW w:w="1356" w:type="dxa"/>
            <w:vMerge/>
            <w:vAlign w:val="bottom"/>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r w:rsidR="00973676" w:rsidRPr="00973676" w:rsidTr="000E5561">
        <w:trPr>
          <w:trHeight w:val="283"/>
          <w:jc w:val="center"/>
        </w:trPr>
        <w:tc>
          <w:tcPr>
            <w:tcW w:w="508"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2</w:t>
            </w:r>
          </w:p>
        </w:tc>
        <w:tc>
          <w:tcPr>
            <w:tcW w:w="1282"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3"/>
                <w:szCs w:val="13"/>
              </w:rPr>
            </w:pPr>
            <w:r w:rsidRPr="00973676">
              <w:rPr>
                <w:rFonts w:ascii="Times New Roman" w:eastAsia="+mj-ea" w:hAnsi="Times New Roman" w:cs="Times New Roman"/>
                <w:color w:val="000000"/>
                <w:kern w:val="24"/>
                <w:sz w:val="13"/>
                <w:szCs w:val="13"/>
              </w:rPr>
              <w:t>54108</w:t>
            </w:r>
          </w:p>
        </w:tc>
        <w:tc>
          <w:tcPr>
            <w:tcW w:w="11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$172.25</w:t>
            </w:r>
          </w:p>
        </w:tc>
        <w:tc>
          <w:tcPr>
            <w:tcW w:w="198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Herramientas, Repuestos y Accesorios</w:t>
            </w:r>
          </w:p>
        </w:tc>
        <w:tc>
          <w:tcPr>
            <w:tcW w:w="1557"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276"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356" w:type="dxa"/>
            <w:vMerge/>
            <w:vAlign w:val="bottom"/>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r w:rsidR="00973676" w:rsidRPr="00973676" w:rsidTr="000E5561">
        <w:trPr>
          <w:trHeight w:val="283"/>
          <w:jc w:val="center"/>
        </w:trPr>
        <w:tc>
          <w:tcPr>
            <w:tcW w:w="508"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3</w:t>
            </w:r>
          </w:p>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282"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3"/>
                <w:szCs w:val="13"/>
              </w:rPr>
            </w:pPr>
            <w:r w:rsidRPr="00973676">
              <w:rPr>
                <w:rFonts w:ascii="Times New Roman" w:eastAsia="+mj-ea" w:hAnsi="Times New Roman" w:cs="Times New Roman"/>
                <w:color w:val="000000"/>
                <w:kern w:val="24"/>
                <w:sz w:val="13"/>
                <w:szCs w:val="13"/>
              </w:rPr>
              <w:t>54199</w:t>
            </w:r>
          </w:p>
        </w:tc>
        <w:tc>
          <w:tcPr>
            <w:tcW w:w="11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$15.64</w:t>
            </w:r>
          </w:p>
        </w:tc>
        <w:tc>
          <w:tcPr>
            <w:tcW w:w="198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Bienes de uso y Consumos Diversos.</w:t>
            </w:r>
          </w:p>
        </w:tc>
        <w:tc>
          <w:tcPr>
            <w:tcW w:w="1557"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276"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356" w:type="dxa"/>
            <w:vMerge/>
            <w:vAlign w:val="bottom"/>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r w:rsidR="00973676" w:rsidRPr="00973676" w:rsidTr="000E5561">
        <w:trPr>
          <w:trHeight w:val="283"/>
          <w:jc w:val="center"/>
        </w:trPr>
        <w:tc>
          <w:tcPr>
            <w:tcW w:w="508"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4</w:t>
            </w:r>
          </w:p>
        </w:tc>
        <w:tc>
          <w:tcPr>
            <w:tcW w:w="1282"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3"/>
                <w:szCs w:val="13"/>
              </w:rPr>
            </w:pPr>
            <w:r w:rsidRPr="00973676">
              <w:rPr>
                <w:rFonts w:ascii="Times New Roman" w:eastAsia="+mj-ea" w:hAnsi="Times New Roman" w:cs="Times New Roman"/>
                <w:color w:val="000000"/>
                <w:kern w:val="24"/>
                <w:sz w:val="13"/>
                <w:szCs w:val="13"/>
              </w:rPr>
              <w:t>54316</w:t>
            </w:r>
          </w:p>
        </w:tc>
        <w:tc>
          <w:tcPr>
            <w:tcW w:w="11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$0.80</w:t>
            </w:r>
          </w:p>
        </w:tc>
        <w:tc>
          <w:tcPr>
            <w:tcW w:w="198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Arrendamiento de Bienes Muebles.</w:t>
            </w:r>
          </w:p>
        </w:tc>
        <w:tc>
          <w:tcPr>
            <w:tcW w:w="1557"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276"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356" w:type="dxa"/>
            <w:vMerge/>
            <w:vAlign w:val="bottom"/>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r w:rsidR="00973676" w:rsidRPr="00973676" w:rsidTr="000E5561">
        <w:trPr>
          <w:trHeight w:val="283"/>
          <w:jc w:val="center"/>
        </w:trPr>
        <w:tc>
          <w:tcPr>
            <w:tcW w:w="508"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5</w:t>
            </w:r>
          </w:p>
        </w:tc>
        <w:tc>
          <w:tcPr>
            <w:tcW w:w="1282"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3"/>
                <w:szCs w:val="13"/>
              </w:rPr>
            </w:pPr>
            <w:r w:rsidRPr="00973676">
              <w:rPr>
                <w:rFonts w:ascii="Times New Roman" w:eastAsia="+mj-ea" w:hAnsi="Times New Roman" w:cs="Times New Roman"/>
                <w:color w:val="000000"/>
                <w:kern w:val="24"/>
                <w:sz w:val="13"/>
                <w:szCs w:val="13"/>
              </w:rPr>
              <w:t>55603</w:t>
            </w:r>
          </w:p>
        </w:tc>
        <w:tc>
          <w:tcPr>
            <w:tcW w:w="11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$4.93</w:t>
            </w:r>
          </w:p>
        </w:tc>
        <w:tc>
          <w:tcPr>
            <w:tcW w:w="198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Comisiones y Gastos Bancarios.</w:t>
            </w:r>
          </w:p>
        </w:tc>
        <w:tc>
          <w:tcPr>
            <w:tcW w:w="1557"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276"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356" w:type="dxa"/>
            <w:vMerge/>
            <w:vAlign w:val="bottom"/>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r w:rsidR="00973676" w:rsidRPr="00973676" w:rsidTr="000E5561">
        <w:trPr>
          <w:trHeight w:val="283"/>
          <w:jc w:val="center"/>
        </w:trPr>
        <w:tc>
          <w:tcPr>
            <w:tcW w:w="508"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6</w:t>
            </w:r>
          </w:p>
        </w:tc>
        <w:tc>
          <w:tcPr>
            <w:tcW w:w="1282"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3"/>
                <w:szCs w:val="13"/>
              </w:rPr>
            </w:pPr>
            <w:r w:rsidRPr="00973676">
              <w:rPr>
                <w:rFonts w:ascii="Times New Roman" w:eastAsia="+mj-ea" w:hAnsi="Times New Roman" w:cs="Times New Roman"/>
                <w:color w:val="000000"/>
                <w:kern w:val="24"/>
                <w:sz w:val="13"/>
                <w:szCs w:val="13"/>
              </w:rPr>
              <w:t>61110</w:t>
            </w:r>
          </w:p>
        </w:tc>
        <w:tc>
          <w:tcPr>
            <w:tcW w:w="11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$546.50</w:t>
            </w:r>
          </w:p>
        </w:tc>
        <w:tc>
          <w:tcPr>
            <w:tcW w:w="198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Maquinaria y Equipo para apoyo Institucional.</w:t>
            </w:r>
          </w:p>
        </w:tc>
        <w:tc>
          <w:tcPr>
            <w:tcW w:w="1557"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276" w:type="dxa"/>
            <w:vMerge/>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356" w:type="dxa"/>
            <w:vMerge/>
            <w:vAlign w:val="bottom"/>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r w:rsidR="00973676" w:rsidRPr="00973676" w:rsidTr="000E5561">
        <w:trPr>
          <w:trHeight w:val="283"/>
          <w:jc w:val="center"/>
        </w:trPr>
        <w:tc>
          <w:tcPr>
            <w:tcW w:w="508"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7</w:t>
            </w:r>
          </w:p>
        </w:tc>
        <w:tc>
          <w:tcPr>
            <w:tcW w:w="1282"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3"/>
                <w:szCs w:val="13"/>
              </w:rPr>
            </w:pPr>
            <w:r w:rsidRPr="00973676">
              <w:rPr>
                <w:rFonts w:ascii="Times New Roman" w:eastAsia="+mj-ea" w:hAnsi="Times New Roman" w:cs="Times New Roman"/>
                <w:color w:val="000000"/>
                <w:kern w:val="24"/>
                <w:sz w:val="13"/>
                <w:szCs w:val="13"/>
              </w:rPr>
              <w:t>61199</w:t>
            </w:r>
          </w:p>
        </w:tc>
        <w:tc>
          <w:tcPr>
            <w:tcW w:w="115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$45.50</w:t>
            </w:r>
          </w:p>
        </w:tc>
        <w:tc>
          <w:tcPr>
            <w:tcW w:w="198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r w:rsidRPr="00973676">
              <w:rPr>
                <w:rFonts w:ascii="Times New Roman" w:eastAsia="Calibri" w:hAnsi="Times New Roman" w:cs="Times New Roman"/>
                <w:sz w:val="13"/>
                <w:szCs w:val="13"/>
              </w:rPr>
              <w:t>Bienes Muebles Diversos.</w:t>
            </w:r>
          </w:p>
        </w:tc>
        <w:tc>
          <w:tcPr>
            <w:tcW w:w="1557"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276" w:type="dxa"/>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c>
          <w:tcPr>
            <w:tcW w:w="1356" w:type="dxa"/>
            <w:vAlign w:val="bottom"/>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r w:rsidR="00973676" w:rsidRPr="00973676" w:rsidTr="000E5561">
        <w:trPr>
          <w:trHeight w:val="283"/>
          <w:jc w:val="center"/>
        </w:trPr>
        <w:tc>
          <w:tcPr>
            <w:tcW w:w="1790" w:type="dxa"/>
            <w:gridSpan w:val="2"/>
            <w:tcBorders>
              <w:bottom w:val="single" w:sz="4" w:space="0" w:color="auto"/>
            </w:tcBorders>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3"/>
                <w:szCs w:val="13"/>
              </w:rPr>
            </w:pPr>
            <w:r w:rsidRPr="00973676">
              <w:rPr>
                <w:rFonts w:ascii="Times New Roman" w:eastAsia="+mj-ea" w:hAnsi="Times New Roman" w:cs="Times New Roman"/>
                <w:b/>
                <w:color w:val="000000"/>
                <w:kern w:val="24"/>
                <w:sz w:val="13"/>
                <w:szCs w:val="13"/>
              </w:rPr>
              <w:t xml:space="preserve">           TOTAL:</w:t>
            </w:r>
          </w:p>
        </w:tc>
        <w:tc>
          <w:tcPr>
            <w:tcW w:w="1156" w:type="dxa"/>
            <w:tcBorders>
              <w:bottom w:val="single" w:sz="4" w:space="0" w:color="auto"/>
            </w:tcBorders>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$1,008.26</w:t>
            </w:r>
          </w:p>
        </w:tc>
        <w:tc>
          <w:tcPr>
            <w:tcW w:w="1987" w:type="dxa"/>
            <w:tcBorders>
              <w:bottom w:val="single" w:sz="4" w:space="0" w:color="auto"/>
            </w:tcBorders>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p>
        </w:tc>
        <w:tc>
          <w:tcPr>
            <w:tcW w:w="1557" w:type="dxa"/>
            <w:tcBorders>
              <w:bottom w:val="single" w:sz="4" w:space="0" w:color="auto"/>
            </w:tcBorders>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3"/>
                <w:szCs w:val="13"/>
              </w:rPr>
            </w:pPr>
            <w:r w:rsidRPr="00973676">
              <w:rPr>
                <w:rFonts w:ascii="Times New Roman" w:eastAsia="+mj-ea" w:hAnsi="Times New Roman" w:cs="Times New Roman"/>
                <w:b/>
                <w:color w:val="000000"/>
                <w:kern w:val="24"/>
                <w:sz w:val="13"/>
                <w:szCs w:val="13"/>
              </w:rPr>
              <w:t>TOTAL:</w:t>
            </w:r>
          </w:p>
        </w:tc>
        <w:tc>
          <w:tcPr>
            <w:tcW w:w="1276" w:type="dxa"/>
            <w:tcBorders>
              <w:bottom w:val="single" w:sz="4" w:space="0" w:color="auto"/>
            </w:tcBorders>
            <w:vAlign w:val="center"/>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3"/>
                <w:szCs w:val="13"/>
              </w:rPr>
            </w:pPr>
            <w:r w:rsidRPr="00973676">
              <w:rPr>
                <w:rFonts w:ascii="Times New Roman" w:eastAsia="Calibri" w:hAnsi="Times New Roman" w:cs="Times New Roman"/>
                <w:b/>
                <w:sz w:val="13"/>
                <w:szCs w:val="13"/>
              </w:rPr>
              <w:t>$1,008.26</w:t>
            </w:r>
          </w:p>
        </w:tc>
        <w:tc>
          <w:tcPr>
            <w:tcW w:w="1356" w:type="dxa"/>
            <w:tcBorders>
              <w:bottom w:val="single" w:sz="4" w:space="0" w:color="auto"/>
            </w:tcBorders>
          </w:tcPr>
          <w:p w:rsidR="00973676" w:rsidRPr="00973676" w:rsidRDefault="00973676" w:rsidP="0097367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3"/>
                <w:szCs w:val="13"/>
              </w:rPr>
            </w:pPr>
          </w:p>
        </w:tc>
      </w:tr>
    </w:tbl>
    <w:p w:rsidR="00973676" w:rsidRPr="00973676" w:rsidRDefault="00973676" w:rsidP="00973676">
      <w:pPr>
        <w:spacing w:after="0" w:line="240" w:lineRule="auto"/>
        <w:jc w:val="both"/>
        <w:textAlignment w:val="baseline"/>
        <w:rPr>
          <w:rFonts w:ascii="Arial" w:eastAsia="+mj-ea" w:hAnsi="Arial" w:cs="Arial"/>
          <w:color w:val="000000"/>
          <w:kern w:val="24"/>
          <w:lang w:eastAsia="es-ES"/>
        </w:rPr>
      </w:pPr>
    </w:p>
    <w:p w:rsidR="0001792C" w:rsidRPr="0001792C" w:rsidRDefault="00973676" w:rsidP="00973676">
      <w:pPr>
        <w:spacing w:line="276" w:lineRule="auto"/>
        <w:jc w:val="both"/>
        <w:rPr>
          <w:rFonts w:ascii="Times New Roman" w:eastAsia="Times New Roman" w:hAnsi="Times New Roman" w:cs="Times New Roman"/>
          <w:sz w:val="28"/>
          <w:szCs w:val="28"/>
          <w:lang w:eastAsia="es-ES"/>
        </w:rPr>
      </w:pPr>
      <w:r w:rsidRPr="00973676">
        <w:rPr>
          <w:rFonts w:ascii="Times New Roman" w:eastAsia="Calibri" w:hAnsi="Times New Roman" w:cs="Times New Roman"/>
          <w:sz w:val="28"/>
          <w:szCs w:val="28"/>
        </w:rPr>
        <w:t>Con el propósito de comprar más insumos de bioseguridad y cubrir los meses que faltan para finalizar el año, ya que son de suma urgencia;</w:t>
      </w:r>
      <w:r w:rsidRPr="00973676">
        <w:rPr>
          <w:rFonts w:ascii="Times New Roman" w:eastAsia="Calibri" w:hAnsi="Times New Roman" w:cs="Times New Roman"/>
          <w:b/>
          <w:sz w:val="28"/>
          <w:szCs w:val="28"/>
        </w:rPr>
        <w:t xml:space="preserve"> CERTIFÍQUESE Y COMUNIQUESE.-</w:t>
      </w:r>
      <w:r w:rsidR="00E17F91" w:rsidRPr="00E17F91">
        <w:rPr>
          <w:rFonts w:ascii="Times New Roman" w:eastAsia="Calibri" w:hAnsi="Times New Roman" w:cs="Times New Roman"/>
          <w:b/>
          <w:sz w:val="28"/>
          <w:szCs w:val="28"/>
        </w:rPr>
        <w:t xml:space="preserve"> </w:t>
      </w:r>
      <w:r w:rsidR="00AC6F46" w:rsidRPr="008C0836">
        <w:rPr>
          <w:rFonts w:ascii="Times New Roman" w:eastAsia="Calibri" w:hAnsi="Times New Roman" w:cs="Times New Roman"/>
          <w:b/>
          <w:sz w:val="28"/>
          <w:szCs w:val="28"/>
        </w:rPr>
        <w:t>“</w:t>
      </w:r>
      <w:r w:rsidR="00AC6F46" w:rsidRPr="008C0836">
        <w:rPr>
          <w:rFonts w:ascii="Times New Roman" w:eastAsia="Calibri" w:hAnsi="Times New Roman" w:cs="Times New Roman"/>
          <w:b/>
          <w:bCs/>
          <w:sz w:val="28"/>
          <w:szCs w:val="28"/>
        </w:rPr>
        <w:t xml:space="preserve">ACUERDO MUNICIPAL NUMERO TREINTA Y DOS”. </w:t>
      </w:r>
      <w:r w:rsidR="00AC6F46" w:rsidRPr="008C083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w:t>
      </w:r>
      <w:r w:rsidR="00AC6F46" w:rsidRPr="008C0836">
        <w:rPr>
          <w:rFonts w:ascii="Times New Roman" w:eastAsia="Calibri" w:hAnsi="Times New Roman" w:cs="Times New Roman"/>
          <w:sz w:val="28"/>
          <w:szCs w:val="28"/>
        </w:rPr>
        <w:lastRenderedPageBreak/>
        <w:t xml:space="preserve">numeral 4); 14), art. 31 numeral 4) y art. 91 del Código Municipal. Expuesto dentro del punto de agenda número seis literal d) y e), los cuales corresponden a la participación  de la Alcaldesa Municipal, en donde solicita dejar sin efecto el Acuerdo Municipal número cinco del Acta número quince de fecha trece de agosto del año dos mil veintiuno, por medio del cual se </w:t>
      </w:r>
      <w:r w:rsidR="00AC6F46" w:rsidRPr="008C0836">
        <w:rPr>
          <w:rFonts w:ascii="Times New Roman" w:eastAsia="Calibri" w:hAnsi="Times New Roman" w:cs="Times New Roman"/>
          <w:b/>
          <w:sz w:val="28"/>
          <w:szCs w:val="28"/>
        </w:rPr>
        <w:t>DELEGÓ</w:t>
      </w:r>
      <w:r w:rsidR="00AC6F46" w:rsidRPr="008C0836">
        <w:rPr>
          <w:rFonts w:ascii="Times New Roman" w:eastAsia="Calibri" w:hAnsi="Times New Roman" w:cs="Times New Roman"/>
          <w:sz w:val="28"/>
          <w:szCs w:val="28"/>
        </w:rPr>
        <w:t xml:space="preserve"> al </w:t>
      </w:r>
      <w:r w:rsidR="00AC6F46" w:rsidRPr="008C0836">
        <w:rPr>
          <w:rFonts w:ascii="Times New Roman" w:eastAsia="Calibri" w:hAnsi="Times New Roman" w:cs="Times New Roman"/>
          <w:b/>
          <w:sz w:val="28"/>
          <w:szCs w:val="28"/>
        </w:rPr>
        <w:t xml:space="preserve">Departamento de Proyectos </w:t>
      </w:r>
      <w:r w:rsidR="00AC6F46" w:rsidRPr="008C0836">
        <w:rPr>
          <w:rFonts w:ascii="Times New Roman" w:eastAsia="Calibri" w:hAnsi="Times New Roman" w:cs="Times New Roman"/>
          <w:sz w:val="28"/>
          <w:szCs w:val="28"/>
        </w:rPr>
        <w:t>para que elabore Carpeta Técnica, para el proyecto denominado “</w:t>
      </w:r>
      <w:r w:rsidR="00AC6F46" w:rsidRPr="008C0836">
        <w:rPr>
          <w:rFonts w:ascii="Times New Roman" w:eastAsia="+mn-ea" w:hAnsi="Times New Roman" w:cs="Times New Roman"/>
          <w:color w:val="000000"/>
          <w:kern w:val="24"/>
          <w:sz w:val="28"/>
          <w:szCs w:val="28"/>
          <w:lang w:val="es-SV" w:eastAsia="es-SV"/>
        </w:rPr>
        <w:t xml:space="preserve">PLAN DE ACCIÓN PARA LA PREVENCIÓN CONTROL Y DESTRUCCIÓN DE VECTORES PRODUCTORES DE DENGUE EN LOS CEMENTERIOS DEL MUNICIPIO DE APOPA”, </w:t>
      </w:r>
      <w:r w:rsidR="00AC6F46" w:rsidRPr="008C0836">
        <w:rPr>
          <w:rFonts w:ascii="Times New Roman" w:eastAsia="Calibri" w:hAnsi="Times New Roman" w:cs="Times New Roman"/>
          <w:sz w:val="28"/>
          <w:szCs w:val="28"/>
        </w:rPr>
        <w:t xml:space="preserve">hasta por un monto de </w:t>
      </w:r>
      <w:r w:rsidR="00AC6F46" w:rsidRPr="008C0836">
        <w:rPr>
          <w:rFonts w:ascii="Times New Roman" w:eastAsia="Calibri" w:hAnsi="Times New Roman" w:cs="Times New Roman"/>
          <w:b/>
          <w:sz w:val="28"/>
          <w:szCs w:val="28"/>
        </w:rPr>
        <w:t>$11,824.58,</w:t>
      </w:r>
      <w:r w:rsidR="00AC6F46" w:rsidRPr="008C0836">
        <w:rPr>
          <w:rFonts w:ascii="Times New Roman" w:eastAsia="Calibri" w:hAnsi="Times New Roman" w:cs="Times New Roman"/>
          <w:sz w:val="28"/>
          <w:szCs w:val="28"/>
        </w:rPr>
        <w:t xml:space="preserve"> ya que este presupuesto no contempla algunos insumos de las observaciones del </w:t>
      </w:r>
      <w:r w:rsidR="00AC6F46" w:rsidRPr="008C0836">
        <w:rPr>
          <w:rFonts w:ascii="Times New Roman" w:eastAsia="Calibri" w:hAnsi="Times New Roman" w:cs="Times New Roman"/>
          <w:b/>
          <w:sz w:val="28"/>
          <w:szCs w:val="28"/>
        </w:rPr>
        <w:t xml:space="preserve">Ministerio de Salud, </w:t>
      </w:r>
      <w:r w:rsidR="00AC6F46" w:rsidRPr="008C0836">
        <w:rPr>
          <w:rFonts w:ascii="Times New Roman" w:eastAsia="Calibri" w:hAnsi="Times New Roman" w:cs="Times New Roman"/>
          <w:sz w:val="28"/>
          <w:szCs w:val="28"/>
        </w:rPr>
        <w:t xml:space="preserve">y teniendo la urgencia de cubrir dichas observaciones, en relación a los permisos de funcionamiento del Cementerio Monte Sinaí y al dejar sin efecto el acuerdo antes mencionado, queda un monto disponible que puede ser utilizado para un similar propósito, por lo tanto solicita autorización del Plan denominado </w:t>
      </w:r>
      <w:r w:rsidR="00AC6F46" w:rsidRPr="008C0836">
        <w:rPr>
          <w:rFonts w:ascii="Times New Roman" w:eastAsia="Calibri" w:hAnsi="Times New Roman" w:cs="Times New Roman"/>
          <w:b/>
          <w:sz w:val="28"/>
          <w:szCs w:val="28"/>
          <w:u w:val="single"/>
        </w:rPr>
        <w:t>“PLAN DE ACCIÓN PARA LA PREVENCIÓN, CONTROL Y DESTRUCCIÓN DE VECTORES (INSECTOS Y ROEDORES) EN LOS CEMENTERIOS DEL MUNICIPIO DE APOPA”,</w:t>
      </w:r>
      <w:r w:rsidR="00AC6F46" w:rsidRPr="008C0836">
        <w:rPr>
          <w:rFonts w:ascii="Times New Roman" w:eastAsia="Calibri" w:hAnsi="Times New Roman" w:cs="Times New Roman"/>
          <w:sz w:val="28"/>
          <w:szCs w:val="28"/>
        </w:rPr>
        <w:t xml:space="preserve"> por un monto de </w:t>
      </w:r>
      <w:r w:rsidR="00AC6F46" w:rsidRPr="008C0836">
        <w:rPr>
          <w:rFonts w:ascii="Times New Roman" w:eastAsia="Calibri" w:hAnsi="Times New Roman" w:cs="Times New Roman"/>
          <w:b/>
          <w:sz w:val="28"/>
          <w:szCs w:val="28"/>
        </w:rPr>
        <w:t>$13,691.00,</w:t>
      </w:r>
      <w:r w:rsidR="00AC6F46" w:rsidRPr="008C0836">
        <w:rPr>
          <w:rFonts w:ascii="Times New Roman" w:eastAsia="Calibri" w:hAnsi="Times New Roman" w:cs="Times New Roman"/>
          <w:sz w:val="28"/>
          <w:szCs w:val="28"/>
        </w:rPr>
        <w:t xml:space="preserve"> con </w:t>
      </w:r>
      <w:r w:rsidR="00AC6F46" w:rsidRPr="008C0836">
        <w:rPr>
          <w:rFonts w:ascii="Times New Roman" w:eastAsia="Calibri" w:hAnsi="Times New Roman" w:cs="Times New Roman"/>
          <w:b/>
          <w:sz w:val="28"/>
          <w:szCs w:val="28"/>
        </w:rPr>
        <w:t>Fuente de Financiamiento</w:t>
      </w:r>
      <w:r w:rsidR="00AC6F46" w:rsidRPr="008C0836">
        <w:rPr>
          <w:rFonts w:ascii="Times New Roman" w:eastAsia="Calibri" w:hAnsi="Times New Roman" w:cs="Times New Roman"/>
          <w:sz w:val="28"/>
          <w:szCs w:val="28"/>
        </w:rPr>
        <w:t xml:space="preserve"> de </w:t>
      </w:r>
      <w:r w:rsidR="00AC6F46" w:rsidRPr="008C0836">
        <w:rPr>
          <w:rFonts w:ascii="Times New Roman" w:eastAsia="Calibri" w:hAnsi="Times New Roman" w:cs="Times New Roman"/>
          <w:b/>
          <w:sz w:val="28"/>
          <w:szCs w:val="28"/>
        </w:rPr>
        <w:t xml:space="preserve">Recursos Propios, </w:t>
      </w:r>
      <w:r w:rsidR="00AC6F46" w:rsidRPr="008C0836">
        <w:rPr>
          <w:rFonts w:ascii="Times New Roman" w:eastAsia="Calibri" w:hAnsi="Times New Roman" w:cs="Times New Roman"/>
          <w:sz w:val="28"/>
          <w:szCs w:val="28"/>
        </w:rPr>
        <w:t>el cual tiene como Objeto erradicar vectores productos de enfermedades tales como el dengue, zika, chikungunya, leptopirosos, etc, a través de la aplicación de medidas preventivas, control y eliminación de promontorios de criaderos de vectores en los cementerios del Municipio de Apopa con el apoyo del personal de la Alcaldía Municipal y en conjunto a las Unidades Comunitarias de Salud Familiar; y con este poder ejecutar las acciones para resolver las observaciones producto de la inspección realizada por el Ministerio de Salud, las cuales el proyecto “</w:t>
      </w:r>
      <w:r w:rsidR="00AC6F46" w:rsidRPr="008C0836">
        <w:rPr>
          <w:rFonts w:ascii="Times New Roman" w:eastAsia="+mn-ea" w:hAnsi="Times New Roman" w:cs="Times New Roman"/>
          <w:color w:val="000000"/>
          <w:kern w:val="24"/>
          <w:sz w:val="28"/>
          <w:szCs w:val="28"/>
          <w:lang w:val="es-SV" w:eastAsia="es-SV"/>
        </w:rPr>
        <w:t>Plan de Acción para la Prevención Control y Destrucción de Vectores Productores de Dengue en los Cementerios del Municipio de Apopa”</w:t>
      </w:r>
      <w:r w:rsidR="00AC6F46" w:rsidRPr="008C0836">
        <w:rPr>
          <w:rFonts w:ascii="Times New Roman" w:eastAsia="+mn-ea" w:hAnsi="Times New Roman" w:cs="Times New Roman"/>
          <w:b/>
          <w:color w:val="000000"/>
          <w:kern w:val="24"/>
          <w:sz w:val="28"/>
          <w:szCs w:val="28"/>
          <w:lang w:val="es-SV" w:eastAsia="es-SV"/>
        </w:rPr>
        <w:t xml:space="preserve">, NO CONTEMPLABA;  </w:t>
      </w:r>
      <w:r w:rsidR="00AC6F46" w:rsidRPr="008C083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00AC6F46" w:rsidRPr="008C0836">
        <w:rPr>
          <w:rFonts w:ascii="Times New Roman" w:eastAsia="Calibri" w:hAnsi="Times New Roman" w:cs="Times New Roman"/>
          <w:sz w:val="28"/>
          <w:szCs w:val="28"/>
        </w:rPr>
        <w:t xml:space="preserve">y habiendo deliberado el punto, por </w:t>
      </w:r>
      <w:r w:rsidR="00AC6F46" w:rsidRPr="008C0836">
        <w:rPr>
          <w:rFonts w:ascii="Times New Roman" w:eastAsia="Calibri" w:hAnsi="Times New Roman" w:cs="Times New Roman"/>
          <w:b/>
          <w:sz w:val="28"/>
          <w:szCs w:val="28"/>
        </w:rPr>
        <w:t xml:space="preserve">UNANIMIDAD </w:t>
      </w:r>
      <w:r w:rsidR="00AC6F46" w:rsidRPr="008C0836">
        <w:rPr>
          <w:rFonts w:ascii="Times New Roman" w:eastAsia="Calibri" w:hAnsi="Times New Roman" w:cs="Times New Roman"/>
          <w:sz w:val="28"/>
          <w:szCs w:val="28"/>
        </w:rPr>
        <w:t xml:space="preserve">de </w:t>
      </w:r>
      <w:r w:rsidR="00AC6F46" w:rsidRPr="008C0836">
        <w:rPr>
          <w:rFonts w:ascii="Times New Roman" w:eastAsia="Calibri" w:hAnsi="Times New Roman" w:cs="Times New Roman"/>
          <w:b/>
          <w:sz w:val="28"/>
          <w:szCs w:val="28"/>
        </w:rPr>
        <w:t xml:space="preserve">votos ACUERDA: </w:t>
      </w:r>
      <w:r w:rsidR="00AC6F46" w:rsidRPr="008C0836">
        <w:rPr>
          <w:rFonts w:ascii="Times New Roman" w:eastAsia="Calibri" w:hAnsi="Times New Roman" w:cs="Times New Roman"/>
          <w:b/>
          <w:sz w:val="28"/>
          <w:szCs w:val="28"/>
          <w:u w:val="single"/>
        </w:rPr>
        <w:t>PRIMERO:</w:t>
      </w:r>
      <w:r w:rsidR="00AC6F46" w:rsidRPr="008C0836">
        <w:rPr>
          <w:rFonts w:ascii="Times New Roman" w:eastAsia="Calibri" w:hAnsi="Times New Roman" w:cs="Times New Roman"/>
          <w:b/>
          <w:sz w:val="28"/>
          <w:szCs w:val="28"/>
        </w:rPr>
        <w:t xml:space="preserve"> DEJAR</w:t>
      </w:r>
      <w:r w:rsidR="00AC6F46" w:rsidRPr="008C0836">
        <w:rPr>
          <w:rFonts w:ascii="Times New Roman" w:eastAsia="Calibri" w:hAnsi="Times New Roman" w:cs="Times New Roman"/>
          <w:sz w:val="28"/>
          <w:szCs w:val="28"/>
        </w:rPr>
        <w:t xml:space="preserve"> </w:t>
      </w:r>
      <w:r w:rsidR="00AC6F46" w:rsidRPr="008C0836">
        <w:rPr>
          <w:rFonts w:ascii="Times New Roman" w:eastAsia="Calibri" w:hAnsi="Times New Roman" w:cs="Times New Roman"/>
          <w:b/>
          <w:sz w:val="28"/>
          <w:szCs w:val="28"/>
        </w:rPr>
        <w:t>SIN EFECTO</w:t>
      </w:r>
      <w:r w:rsidR="00AC6F46" w:rsidRPr="008C0836">
        <w:rPr>
          <w:rFonts w:ascii="Times New Roman" w:eastAsia="Calibri" w:hAnsi="Times New Roman" w:cs="Times New Roman"/>
          <w:sz w:val="28"/>
          <w:szCs w:val="28"/>
        </w:rPr>
        <w:t xml:space="preserve"> el Acuerdo Municipal número cinco del Acta número quince de fecha trece de agosto del año dos mil veintiuno, por medio del cual se </w:t>
      </w:r>
      <w:r w:rsidR="00AC6F46" w:rsidRPr="008C0836">
        <w:rPr>
          <w:rFonts w:ascii="Times New Roman" w:eastAsia="Calibri" w:hAnsi="Times New Roman" w:cs="Times New Roman"/>
          <w:b/>
          <w:sz w:val="28"/>
          <w:szCs w:val="28"/>
        </w:rPr>
        <w:t>DELEGÓ</w:t>
      </w:r>
      <w:r w:rsidR="00AC6F46" w:rsidRPr="008C0836">
        <w:rPr>
          <w:rFonts w:ascii="Times New Roman" w:eastAsia="Calibri" w:hAnsi="Times New Roman" w:cs="Times New Roman"/>
          <w:sz w:val="28"/>
          <w:szCs w:val="28"/>
        </w:rPr>
        <w:t xml:space="preserve"> al </w:t>
      </w:r>
      <w:r w:rsidR="00AC6F46" w:rsidRPr="008C0836">
        <w:rPr>
          <w:rFonts w:ascii="Times New Roman" w:eastAsia="Calibri" w:hAnsi="Times New Roman" w:cs="Times New Roman"/>
          <w:b/>
          <w:sz w:val="28"/>
          <w:szCs w:val="28"/>
        </w:rPr>
        <w:t xml:space="preserve">Departamento de Proyectos </w:t>
      </w:r>
      <w:r w:rsidR="00AC6F46" w:rsidRPr="008C0836">
        <w:rPr>
          <w:rFonts w:ascii="Times New Roman" w:eastAsia="Calibri" w:hAnsi="Times New Roman" w:cs="Times New Roman"/>
          <w:sz w:val="28"/>
          <w:szCs w:val="28"/>
        </w:rPr>
        <w:t>para que elabore Carpeta Técnica, para el proyecto denominado “</w:t>
      </w:r>
      <w:r w:rsidR="00AC6F46" w:rsidRPr="008C0836">
        <w:rPr>
          <w:rFonts w:ascii="Times New Roman" w:eastAsia="+mn-ea" w:hAnsi="Times New Roman" w:cs="Times New Roman"/>
          <w:color w:val="000000"/>
          <w:kern w:val="24"/>
          <w:sz w:val="28"/>
          <w:szCs w:val="28"/>
          <w:lang w:val="es-SV" w:eastAsia="es-SV"/>
        </w:rPr>
        <w:t xml:space="preserve">PLAN DE ACCIÓN PARA LA PREVENCIÓN CONTROL Y DESTRUCCIÓN DE VECTORES PRODUCTORES DE </w:t>
      </w:r>
      <w:r w:rsidR="00AC6F46" w:rsidRPr="008C0836">
        <w:rPr>
          <w:rFonts w:ascii="Times New Roman" w:eastAsia="+mn-ea" w:hAnsi="Times New Roman" w:cs="Times New Roman"/>
          <w:color w:val="000000"/>
          <w:kern w:val="24"/>
          <w:sz w:val="28"/>
          <w:szCs w:val="28"/>
          <w:lang w:val="es-SV" w:eastAsia="es-SV"/>
        </w:rPr>
        <w:lastRenderedPageBreak/>
        <w:t xml:space="preserve">DENGUE EN LOS CEMENTERIOS DEL MUNICIPIO DE APOPA”, </w:t>
      </w:r>
      <w:r w:rsidR="00AC6F46" w:rsidRPr="008C0836">
        <w:rPr>
          <w:rFonts w:ascii="Times New Roman" w:eastAsia="Calibri" w:hAnsi="Times New Roman" w:cs="Times New Roman"/>
          <w:sz w:val="28"/>
          <w:szCs w:val="28"/>
        </w:rPr>
        <w:t xml:space="preserve">hasta por un monto de </w:t>
      </w:r>
      <w:r w:rsidR="00AC6F46" w:rsidRPr="008C0836">
        <w:rPr>
          <w:rFonts w:ascii="Times New Roman" w:eastAsia="Calibri" w:hAnsi="Times New Roman" w:cs="Times New Roman"/>
          <w:b/>
          <w:sz w:val="28"/>
          <w:szCs w:val="28"/>
        </w:rPr>
        <w:t>$11,824.58,</w:t>
      </w:r>
      <w:r w:rsidR="00AC6F46" w:rsidRPr="008C0836">
        <w:rPr>
          <w:rFonts w:ascii="Times New Roman" w:eastAsia="Calibri" w:hAnsi="Times New Roman" w:cs="Times New Roman"/>
          <w:sz w:val="28"/>
          <w:szCs w:val="28"/>
        </w:rPr>
        <w:t xml:space="preserve"> ya que este presupuesto no contempla algunos insumos de las observaciones del </w:t>
      </w:r>
      <w:r w:rsidR="00AC6F46" w:rsidRPr="008C0836">
        <w:rPr>
          <w:rFonts w:ascii="Times New Roman" w:eastAsia="Calibri" w:hAnsi="Times New Roman" w:cs="Times New Roman"/>
          <w:b/>
          <w:sz w:val="28"/>
          <w:szCs w:val="28"/>
        </w:rPr>
        <w:t>Ministerio de Salud</w:t>
      </w:r>
      <w:r w:rsidR="00AC6F46" w:rsidRPr="008C0836">
        <w:rPr>
          <w:rFonts w:ascii="Times New Roman" w:eastAsia="Calibri" w:hAnsi="Times New Roman" w:cs="Times New Roman"/>
          <w:sz w:val="28"/>
          <w:szCs w:val="28"/>
        </w:rPr>
        <w:t xml:space="preserve"> en relación a los permisos de funcionamiento del Cementerio Monte Sinaí. </w:t>
      </w:r>
      <w:r w:rsidR="00AC6F46" w:rsidRPr="008C0836">
        <w:rPr>
          <w:rFonts w:ascii="Times New Roman" w:eastAsia="Calibri" w:hAnsi="Times New Roman" w:cs="Times New Roman"/>
          <w:b/>
          <w:sz w:val="28"/>
          <w:szCs w:val="28"/>
          <w:u w:val="single"/>
        </w:rPr>
        <w:t>SEGUNDO:</w:t>
      </w:r>
      <w:r w:rsidR="00AC6F46" w:rsidRPr="008C0836">
        <w:rPr>
          <w:rFonts w:ascii="Times New Roman" w:eastAsia="Calibri" w:hAnsi="Times New Roman" w:cs="Times New Roman"/>
          <w:b/>
          <w:sz w:val="28"/>
          <w:szCs w:val="28"/>
        </w:rPr>
        <w:t xml:space="preserve"> APRUÉBESE el </w:t>
      </w:r>
      <w:r w:rsidR="00AC6F46" w:rsidRPr="008C0836">
        <w:rPr>
          <w:rFonts w:ascii="Times New Roman" w:eastAsia="Calibri" w:hAnsi="Times New Roman" w:cs="Times New Roman"/>
          <w:b/>
          <w:sz w:val="28"/>
          <w:szCs w:val="28"/>
          <w:u w:val="single"/>
        </w:rPr>
        <w:t>“PLAN DE ACCIÓN PARA LA PREVENCIÓN, CONTROL Y DESTRUCCIÓN DE VECTORES (INSECTOS Y ROEDORES) EN LOS CEMENTERIOS DEL MUNICIPIO DE APOPA”,</w:t>
      </w:r>
      <w:r w:rsidR="00AC6F46" w:rsidRPr="008C0836">
        <w:rPr>
          <w:rFonts w:ascii="Times New Roman" w:eastAsia="Calibri" w:hAnsi="Times New Roman" w:cs="Times New Roman"/>
          <w:sz w:val="28"/>
          <w:szCs w:val="28"/>
        </w:rPr>
        <w:t xml:space="preserve"> por un monto de </w:t>
      </w:r>
      <w:r w:rsidR="00AC6F46" w:rsidRPr="008C0836">
        <w:rPr>
          <w:rFonts w:ascii="Times New Roman" w:eastAsia="Calibri" w:hAnsi="Times New Roman" w:cs="Times New Roman"/>
          <w:b/>
          <w:sz w:val="28"/>
          <w:szCs w:val="28"/>
        </w:rPr>
        <w:t>$13,691.00,</w:t>
      </w:r>
      <w:r w:rsidR="00AC6F46" w:rsidRPr="008C0836">
        <w:rPr>
          <w:rFonts w:ascii="Times New Roman" w:eastAsia="Calibri" w:hAnsi="Times New Roman" w:cs="Times New Roman"/>
          <w:sz w:val="28"/>
          <w:szCs w:val="28"/>
        </w:rPr>
        <w:t xml:space="preserve"> con </w:t>
      </w:r>
      <w:r w:rsidR="00AC6F46" w:rsidRPr="008C0836">
        <w:rPr>
          <w:rFonts w:ascii="Times New Roman" w:eastAsia="Calibri" w:hAnsi="Times New Roman" w:cs="Times New Roman"/>
          <w:b/>
          <w:sz w:val="28"/>
          <w:szCs w:val="28"/>
        </w:rPr>
        <w:t>Fuente de Financiamiento</w:t>
      </w:r>
      <w:r w:rsidR="00AC6F46" w:rsidRPr="008C0836">
        <w:rPr>
          <w:rFonts w:ascii="Times New Roman" w:eastAsia="Calibri" w:hAnsi="Times New Roman" w:cs="Times New Roman"/>
          <w:sz w:val="28"/>
          <w:szCs w:val="28"/>
        </w:rPr>
        <w:t xml:space="preserve"> de </w:t>
      </w:r>
      <w:r w:rsidR="00AC6F46" w:rsidRPr="008C0836">
        <w:rPr>
          <w:rFonts w:ascii="Times New Roman" w:eastAsia="Calibri" w:hAnsi="Times New Roman" w:cs="Times New Roman"/>
          <w:b/>
          <w:sz w:val="28"/>
          <w:szCs w:val="28"/>
        </w:rPr>
        <w:t xml:space="preserve">Recursos Propios, </w:t>
      </w:r>
      <w:r w:rsidR="00AC6F46" w:rsidRPr="008C0836">
        <w:rPr>
          <w:rFonts w:ascii="Times New Roman" w:eastAsia="Calibri" w:hAnsi="Times New Roman" w:cs="Times New Roman"/>
          <w:sz w:val="28"/>
          <w:szCs w:val="28"/>
        </w:rPr>
        <w:t xml:space="preserve">el cual será cargado presupuestariamente a la partida de Concejo Municipal. </w:t>
      </w:r>
      <w:r w:rsidR="00AC6F46" w:rsidRPr="008C0836">
        <w:rPr>
          <w:rFonts w:ascii="Times New Roman" w:eastAsia="Calibri" w:hAnsi="Times New Roman" w:cs="Times New Roman"/>
          <w:b/>
          <w:sz w:val="28"/>
          <w:szCs w:val="28"/>
          <w:u w:val="single"/>
        </w:rPr>
        <w:t>TERCERO:</w:t>
      </w:r>
      <w:r w:rsidR="00AC6F46" w:rsidRPr="008C0836">
        <w:rPr>
          <w:rFonts w:ascii="Times New Roman" w:eastAsia="Calibri" w:hAnsi="Times New Roman" w:cs="Times New Roman"/>
          <w:b/>
          <w:sz w:val="28"/>
          <w:szCs w:val="28"/>
        </w:rPr>
        <w:t xml:space="preserve"> AUTORÍCESE</w:t>
      </w:r>
      <w:r w:rsidR="00AC6F46" w:rsidRPr="008C0836">
        <w:rPr>
          <w:rFonts w:ascii="Times New Roman" w:eastAsia="Calibri" w:hAnsi="Times New Roman" w:cs="Times New Roman"/>
          <w:sz w:val="28"/>
          <w:szCs w:val="28"/>
        </w:rPr>
        <w:t xml:space="preserve"> al Administrador de Cementerios, </w:t>
      </w:r>
      <w:r w:rsidR="00AC6F46" w:rsidRPr="008C0836">
        <w:rPr>
          <w:rFonts w:ascii="Times New Roman" w:eastAsia="Calibri" w:hAnsi="Times New Roman" w:cs="Times New Roman"/>
          <w:b/>
          <w:sz w:val="28"/>
          <w:szCs w:val="28"/>
        </w:rPr>
        <w:t xml:space="preserve">Señor </w:t>
      </w:r>
      <w:r w:rsidR="00B7276C">
        <w:rPr>
          <w:rFonts w:ascii="Times New Roman" w:eastAsia="Calibri" w:hAnsi="Times New Roman" w:cs="Times New Roman"/>
          <w:b/>
          <w:sz w:val="28"/>
          <w:szCs w:val="28"/>
        </w:rPr>
        <w:t>XXXXXXXX</w:t>
      </w:r>
      <w:r w:rsidR="00AC6F46" w:rsidRPr="008C0836">
        <w:rPr>
          <w:rFonts w:ascii="Times New Roman" w:eastAsia="Calibri" w:hAnsi="Times New Roman" w:cs="Times New Roman"/>
          <w:b/>
          <w:sz w:val="28"/>
          <w:szCs w:val="28"/>
        </w:rPr>
        <w:t xml:space="preserve">, </w:t>
      </w:r>
      <w:r w:rsidR="00AC6F46" w:rsidRPr="008C0836">
        <w:rPr>
          <w:rFonts w:ascii="Times New Roman" w:eastAsia="Calibri" w:hAnsi="Times New Roman" w:cs="Times New Roman"/>
          <w:sz w:val="28"/>
          <w:szCs w:val="28"/>
        </w:rPr>
        <w:t xml:space="preserve">para que realice los requerimientos correspondientes para la ejecución del Plan aprobado en el numeral segundo de este Acuerdo Municipal, debiendo incluir la recomendación del Administrador de Orden de Compra o Contrato. </w:t>
      </w:r>
      <w:r w:rsidR="00AC6F46" w:rsidRPr="008C0836">
        <w:rPr>
          <w:rFonts w:ascii="Times New Roman" w:eastAsia="Calibri" w:hAnsi="Times New Roman" w:cs="Times New Roman"/>
          <w:b/>
          <w:sz w:val="28"/>
          <w:szCs w:val="28"/>
          <w:u w:val="single"/>
        </w:rPr>
        <w:t>CUARTO:</w:t>
      </w:r>
      <w:r w:rsidR="00AC6F46" w:rsidRPr="008C0836">
        <w:rPr>
          <w:rFonts w:ascii="Times New Roman" w:eastAsia="Calibri" w:hAnsi="Times New Roman" w:cs="Times New Roman"/>
          <w:sz w:val="28"/>
          <w:szCs w:val="28"/>
        </w:rPr>
        <w:t xml:space="preserve"> </w:t>
      </w:r>
      <w:r w:rsidR="00AC6F46" w:rsidRPr="008C0836">
        <w:rPr>
          <w:rFonts w:ascii="Times New Roman" w:eastAsia="Calibri" w:hAnsi="Times New Roman" w:cs="Times New Roman"/>
          <w:b/>
          <w:sz w:val="28"/>
          <w:szCs w:val="28"/>
        </w:rPr>
        <w:t>AUTORÍCESE</w:t>
      </w:r>
      <w:r w:rsidR="00AC6F46" w:rsidRPr="008C0836">
        <w:rPr>
          <w:rFonts w:ascii="Times New Roman" w:eastAsia="Calibri" w:hAnsi="Times New Roman" w:cs="Times New Roman"/>
          <w:sz w:val="28"/>
          <w:szCs w:val="28"/>
        </w:rPr>
        <w:t xml:space="preserve"> a la Unidad de Adquisiciones y Contrataciones Institucionales, para que realice los procedimientos de compra o contrato de conformidad a la </w:t>
      </w:r>
      <w:r w:rsidR="00AC6F46" w:rsidRPr="008C0836">
        <w:rPr>
          <w:rFonts w:ascii="Times New Roman" w:eastAsia="Calibri" w:hAnsi="Times New Roman" w:cs="Times New Roman"/>
          <w:b/>
          <w:sz w:val="28"/>
          <w:szCs w:val="28"/>
        </w:rPr>
        <w:t xml:space="preserve">Ley de Adquisiciones y Contrataciones de la Administracion Pública LACAP. </w:t>
      </w:r>
      <w:r w:rsidR="00AC6F46" w:rsidRPr="008C0836">
        <w:rPr>
          <w:rFonts w:ascii="Times New Roman" w:eastAsia="Calibri" w:hAnsi="Times New Roman" w:cs="Times New Roman"/>
          <w:sz w:val="28"/>
          <w:szCs w:val="28"/>
          <w:lang w:val="en-US"/>
        </w:rPr>
        <w:t xml:space="preserve">Fondos con aplicación al específico y expresión Presupuestaria Municipal vigente, que se comprobara </w:t>
      </w:r>
      <w:proofErr w:type="gramStart"/>
      <w:r w:rsidR="00AC6F46" w:rsidRPr="008C0836">
        <w:rPr>
          <w:rFonts w:ascii="Times New Roman" w:eastAsia="Calibri" w:hAnsi="Times New Roman" w:cs="Times New Roman"/>
          <w:sz w:val="28"/>
          <w:szCs w:val="28"/>
          <w:lang w:val="en-US"/>
        </w:rPr>
        <w:t>como</w:t>
      </w:r>
      <w:proofErr w:type="gramEnd"/>
      <w:r w:rsidR="00AC6F46" w:rsidRPr="008C0836">
        <w:rPr>
          <w:rFonts w:ascii="Times New Roman" w:eastAsia="Calibri" w:hAnsi="Times New Roman" w:cs="Times New Roman"/>
          <w:sz w:val="28"/>
          <w:szCs w:val="28"/>
          <w:lang w:val="en-US"/>
        </w:rPr>
        <w:t xml:space="preserve"> lo establece el artículo 78 del Código Municipal. Quedando autorizada la Jefa de Presupuesto realizar reforma presupuestaria, si fuere necesaria</w:t>
      </w:r>
      <w:proofErr w:type="gramStart"/>
      <w:r w:rsidR="00AC6F46" w:rsidRPr="008C0836">
        <w:rPr>
          <w:rFonts w:ascii="Times New Roman" w:eastAsia="Calibri" w:hAnsi="Times New Roman" w:cs="Times New Roman"/>
          <w:sz w:val="28"/>
          <w:szCs w:val="28"/>
          <w:lang w:val="en-US"/>
        </w:rPr>
        <w:t>.-</w:t>
      </w:r>
      <w:proofErr w:type="gramEnd"/>
      <w:r w:rsidR="00AC6F46" w:rsidRPr="008C0836">
        <w:rPr>
          <w:rFonts w:ascii="Times New Roman" w:eastAsia="Calibri" w:hAnsi="Times New Roman" w:cs="Times New Roman"/>
          <w:sz w:val="28"/>
          <w:szCs w:val="28"/>
          <w:lang w:val="en-US"/>
        </w:rPr>
        <w:t xml:space="preserve"> </w:t>
      </w:r>
      <w:r w:rsidR="00AC6F46" w:rsidRPr="008C0836">
        <w:rPr>
          <w:rFonts w:ascii="Times New Roman" w:eastAsia="Calibri" w:hAnsi="Times New Roman" w:cs="Times New Roman"/>
          <w:b/>
          <w:sz w:val="28"/>
          <w:szCs w:val="28"/>
        </w:rPr>
        <w:t>CERTIFÍQUESE Y COMUNIQUESE.-</w:t>
      </w:r>
      <w:r w:rsidR="008C0836" w:rsidRPr="008C0836">
        <w:rPr>
          <w:rFonts w:ascii="Times New Roman" w:eastAsia="Calibri" w:hAnsi="Times New Roman" w:cs="Times New Roman"/>
          <w:b/>
          <w:sz w:val="28"/>
          <w:szCs w:val="28"/>
        </w:rPr>
        <w:t xml:space="preserve"> “</w:t>
      </w:r>
      <w:r w:rsidR="008C0836" w:rsidRPr="008C0836">
        <w:rPr>
          <w:rFonts w:ascii="Times New Roman" w:eastAsia="Calibri" w:hAnsi="Times New Roman" w:cs="Times New Roman"/>
          <w:b/>
          <w:bCs/>
          <w:sz w:val="28"/>
          <w:szCs w:val="28"/>
        </w:rPr>
        <w:t xml:space="preserve">ACUERDO MUNICIPAL NUMERO TREINTA Y TRES”. </w:t>
      </w:r>
      <w:r w:rsidR="008C0836" w:rsidRPr="008C083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seis literal f) y g), el cual corresponde a la Participación de la </w:t>
      </w:r>
      <w:r w:rsidR="008C0836" w:rsidRPr="008C0836">
        <w:rPr>
          <w:rFonts w:ascii="Times New Roman" w:eastAsia="Calibri" w:hAnsi="Times New Roman" w:cs="Times New Roman"/>
          <w:b/>
          <w:sz w:val="28"/>
          <w:szCs w:val="28"/>
        </w:rPr>
        <w:t xml:space="preserve">Alcaldesa Municipal, </w:t>
      </w:r>
      <w:r w:rsidR="008C0836" w:rsidRPr="008C0836">
        <w:rPr>
          <w:rFonts w:ascii="Times New Roman" w:eastAsia="Calibri" w:hAnsi="Times New Roman" w:cs="Times New Roman"/>
          <w:sz w:val="28"/>
          <w:szCs w:val="28"/>
        </w:rPr>
        <w:t xml:space="preserve">por medio del cual manifiesta que teniendo conocimiento que existe una cuenta aperturada para el Proyecto </w:t>
      </w:r>
      <w:r w:rsidR="008C0836" w:rsidRPr="008C0836">
        <w:rPr>
          <w:rFonts w:ascii="Times New Roman" w:eastAsia="Calibri" w:hAnsi="Times New Roman" w:cs="Times New Roman"/>
          <w:b/>
          <w:sz w:val="28"/>
          <w:szCs w:val="28"/>
        </w:rPr>
        <w:t>PANDEMIA COVID-19</w:t>
      </w:r>
      <w:r w:rsidR="008C0836" w:rsidRPr="008C0836">
        <w:rPr>
          <w:rFonts w:ascii="Times New Roman" w:eastAsia="Calibri" w:hAnsi="Times New Roman" w:cs="Times New Roman"/>
          <w:sz w:val="28"/>
          <w:szCs w:val="28"/>
        </w:rPr>
        <w:t xml:space="preserve"> </w:t>
      </w:r>
      <w:r w:rsidR="008C0836" w:rsidRPr="008C0836">
        <w:rPr>
          <w:rFonts w:ascii="Times New Roman" w:eastAsia="Calibri" w:hAnsi="Times New Roman" w:cs="Times New Roman"/>
          <w:b/>
          <w:sz w:val="28"/>
          <w:szCs w:val="28"/>
        </w:rPr>
        <w:t xml:space="preserve">“Carpeta para Apoyo a Familias del Municipio de Apopa por Fallecimientos durante la Pandemia Covid-19 Año 2020”, </w:t>
      </w:r>
      <w:r w:rsidR="008C0836" w:rsidRPr="008C0836">
        <w:rPr>
          <w:rFonts w:ascii="Times New Roman" w:eastAsia="Calibri" w:hAnsi="Times New Roman" w:cs="Times New Roman"/>
          <w:sz w:val="28"/>
          <w:szCs w:val="28"/>
        </w:rPr>
        <w:t xml:space="preserve">la cual a la fecha se encuentra INACTIVA; por lo tanto solicita: </w:t>
      </w:r>
      <w:r w:rsidR="008C0836" w:rsidRPr="008C0836">
        <w:rPr>
          <w:rFonts w:ascii="Times New Roman" w:eastAsia="Calibri" w:hAnsi="Times New Roman" w:cs="Times New Roman"/>
          <w:b/>
          <w:sz w:val="28"/>
          <w:szCs w:val="28"/>
        </w:rPr>
        <w:t>I.</w:t>
      </w:r>
      <w:r w:rsidR="008C0836" w:rsidRPr="008C0836">
        <w:rPr>
          <w:rFonts w:ascii="Times New Roman" w:eastAsia="Calibri" w:hAnsi="Times New Roman" w:cs="Times New Roman"/>
          <w:sz w:val="28"/>
          <w:szCs w:val="28"/>
        </w:rPr>
        <w:t xml:space="preserve"> Autorizar al Tesorero Municipal realice los procedimientos correspondientes con el Banco Hipotecario para ACTIVAR la Cuenta corriente Numero 00480009296 denominada </w:t>
      </w:r>
      <w:r w:rsidR="008C0836" w:rsidRPr="008C0836">
        <w:rPr>
          <w:rFonts w:ascii="Times New Roman" w:eastAsia="Calibri" w:hAnsi="Times New Roman" w:cs="Times New Roman"/>
          <w:b/>
          <w:sz w:val="28"/>
          <w:szCs w:val="28"/>
        </w:rPr>
        <w:t>PANDEMIA COVID-19</w:t>
      </w:r>
      <w:r w:rsidR="008C0836" w:rsidRPr="008C0836">
        <w:rPr>
          <w:rFonts w:ascii="Times New Roman" w:eastAsia="Calibri" w:hAnsi="Times New Roman" w:cs="Times New Roman"/>
          <w:sz w:val="28"/>
          <w:szCs w:val="28"/>
        </w:rPr>
        <w:t xml:space="preserve"> </w:t>
      </w:r>
      <w:r w:rsidR="008C0836" w:rsidRPr="008C0836">
        <w:rPr>
          <w:rFonts w:ascii="Times New Roman" w:eastAsia="Calibri" w:hAnsi="Times New Roman" w:cs="Times New Roman"/>
          <w:b/>
          <w:sz w:val="28"/>
          <w:szCs w:val="28"/>
        </w:rPr>
        <w:t xml:space="preserve">“Carpeta para Apoyo a Familias del Municipio de Apopa por Fallecimientos durante la Pandemia Covid-19 Año 2020”, II. </w:t>
      </w:r>
      <w:r w:rsidR="008C0836" w:rsidRPr="008C0836">
        <w:rPr>
          <w:rFonts w:ascii="Times New Roman" w:eastAsia="Calibri" w:hAnsi="Times New Roman" w:cs="Times New Roman"/>
          <w:sz w:val="28"/>
          <w:szCs w:val="28"/>
        </w:rPr>
        <w:t xml:space="preserve">Autorizar al actual Administrador de Cementerios el Señor </w:t>
      </w:r>
      <w:r w:rsidR="00B4406C">
        <w:rPr>
          <w:rFonts w:ascii="Times New Roman" w:eastAsia="Calibri" w:hAnsi="Times New Roman" w:cs="Times New Roman"/>
          <w:sz w:val="28"/>
          <w:szCs w:val="28"/>
        </w:rPr>
        <w:t>XXXXXXXX</w:t>
      </w:r>
      <w:r w:rsidR="008C0836" w:rsidRPr="008C0836">
        <w:rPr>
          <w:rFonts w:ascii="Times New Roman" w:eastAsia="Calibri" w:hAnsi="Times New Roman" w:cs="Times New Roman"/>
          <w:sz w:val="28"/>
          <w:szCs w:val="28"/>
        </w:rPr>
        <w:t xml:space="preserve">, para que continúe </w:t>
      </w:r>
      <w:r w:rsidR="008C0836" w:rsidRPr="008C0836">
        <w:rPr>
          <w:rFonts w:ascii="Times New Roman" w:eastAsia="Calibri" w:hAnsi="Times New Roman" w:cs="Times New Roman"/>
          <w:sz w:val="28"/>
          <w:szCs w:val="28"/>
        </w:rPr>
        <w:lastRenderedPageBreak/>
        <w:t xml:space="preserve">con la ejecución de la Carpeta y elabore los requerimientos correspondientes y recomiende a los Administradores de Orden de Compra o Contrato a quien considere conveniente y </w:t>
      </w:r>
      <w:r w:rsidR="008C0836" w:rsidRPr="008C0836">
        <w:rPr>
          <w:rFonts w:ascii="Times New Roman" w:eastAsia="Calibri" w:hAnsi="Times New Roman" w:cs="Times New Roman"/>
          <w:b/>
          <w:sz w:val="28"/>
          <w:szCs w:val="28"/>
        </w:rPr>
        <w:t>III.</w:t>
      </w:r>
      <w:r w:rsidR="008C0836" w:rsidRPr="008C0836">
        <w:rPr>
          <w:rFonts w:ascii="Times New Roman" w:eastAsia="Calibri" w:hAnsi="Times New Roman" w:cs="Times New Roman"/>
          <w:sz w:val="28"/>
          <w:szCs w:val="28"/>
        </w:rPr>
        <w:t xml:space="preserve"> Autorizar a las Unidades UACI, Presupuesto y Tesoreria para que continúen con los procesos de Ley. Este Concejo Municipal Plural, </w:t>
      </w:r>
      <w:r w:rsidR="008C0836" w:rsidRPr="008C0836">
        <w:rPr>
          <w:rFonts w:ascii="Times New Roman" w:eastAsia="Calibri" w:hAnsi="Times New Roman" w:cs="Times New Roman"/>
          <w:b/>
          <w:sz w:val="28"/>
          <w:szCs w:val="28"/>
        </w:rPr>
        <w:t>CONSIDERANDO:</w:t>
      </w:r>
      <w:r w:rsidR="008C0836" w:rsidRPr="008C0836">
        <w:rPr>
          <w:rFonts w:ascii="Times New Roman" w:eastAsia="Calibri" w:hAnsi="Times New Roman" w:cs="Times New Roman"/>
          <w:sz w:val="28"/>
          <w:szCs w:val="28"/>
        </w:rPr>
        <w:t xml:space="preserve"> Que en Acuerdo Municipal Numero Dieciséis del Acta Numero Cuarenta y Tres de fecha </w:t>
      </w:r>
      <w:r w:rsidR="008C0836" w:rsidRPr="008C0836">
        <w:rPr>
          <w:rFonts w:ascii="Times New Roman" w:eastAsia="Calibri" w:hAnsi="Times New Roman" w:cs="Times New Roman"/>
          <w:sz w:val="28"/>
          <w:szCs w:val="28"/>
          <w:lang w:val="es-SV"/>
        </w:rPr>
        <w:t>cinco de octubre del año dos mil veinte, se a</w:t>
      </w:r>
      <w:r w:rsidR="008C0836" w:rsidRPr="008C0836">
        <w:rPr>
          <w:rFonts w:ascii="Times New Roman" w:eastAsia="Calibri" w:hAnsi="Times New Roman" w:cs="Times New Roman"/>
          <w:sz w:val="28"/>
          <w:szCs w:val="28"/>
        </w:rPr>
        <w:t xml:space="preserve">probó la Carpeta Técnica denominada: </w:t>
      </w:r>
      <w:r w:rsidR="008C0836" w:rsidRPr="008C0836">
        <w:rPr>
          <w:rFonts w:ascii="Times New Roman" w:eastAsia="Calibri" w:hAnsi="Times New Roman" w:cs="Times New Roman"/>
          <w:b/>
          <w:sz w:val="28"/>
          <w:szCs w:val="28"/>
        </w:rPr>
        <w:t xml:space="preserve">CARPETA PARA APOYO A FAMILIAS DEL MUNICIPIO DE APOPA POR FALLECIMIENTOS DURANTE LA PANDEMIA COVID-19 AÑO 2020, </w:t>
      </w:r>
      <w:r w:rsidR="008C0836" w:rsidRPr="008C0836">
        <w:rPr>
          <w:rFonts w:ascii="Times New Roman" w:eastAsia="Calibri" w:hAnsi="Times New Roman" w:cs="Times New Roman"/>
          <w:sz w:val="28"/>
          <w:szCs w:val="28"/>
        </w:rPr>
        <w:t xml:space="preserve">la cual asciende a un monto de </w:t>
      </w:r>
      <w:r w:rsidR="008C0836" w:rsidRPr="008C0836">
        <w:rPr>
          <w:rFonts w:ascii="Times New Roman" w:eastAsia="Calibri" w:hAnsi="Times New Roman" w:cs="Times New Roman"/>
          <w:b/>
          <w:sz w:val="28"/>
          <w:szCs w:val="28"/>
        </w:rPr>
        <w:t>$69,000.00,</w:t>
      </w:r>
      <w:r w:rsidR="008C0836" w:rsidRPr="008C0836">
        <w:rPr>
          <w:rFonts w:ascii="Times New Roman" w:eastAsia="Calibri" w:hAnsi="Times New Roman" w:cs="Times New Roman"/>
          <w:sz w:val="28"/>
          <w:szCs w:val="28"/>
        </w:rPr>
        <w:t xml:space="preserve"> con Fuente de Financiamiento: Fondos de Financiamiento para Gobiernos Municipales entregados por el Gobierno Central según </w:t>
      </w:r>
      <w:r w:rsidR="008C0836" w:rsidRPr="008C0836">
        <w:rPr>
          <w:rFonts w:ascii="Times New Roman" w:eastAsia="Calibri" w:hAnsi="Times New Roman" w:cs="Times New Roman"/>
          <w:b/>
          <w:sz w:val="28"/>
          <w:szCs w:val="28"/>
        </w:rPr>
        <w:t>Decreto Legislativo 650,</w:t>
      </w:r>
      <w:r w:rsidR="008C0836" w:rsidRPr="008C0836">
        <w:rPr>
          <w:rFonts w:ascii="Times New Roman" w:eastAsia="Calibri" w:hAnsi="Times New Roman" w:cs="Times New Roman"/>
          <w:sz w:val="28"/>
          <w:szCs w:val="28"/>
        </w:rPr>
        <w:t xml:space="preserve"> y de Conformidad a los Lineamientos emitidos por el Ministerio de Hacienda que contiene: </w:t>
      </w:r>
      <w:r w:rsidR="008C0836" w:rsidRPr="008C0836">
        <w:rPr>
          <w:rFonts w:ascii="Times New Roman" w:eastAsia="Calibri" w:hAnsi="Times New Roman" w:cs="Times New Roman"/>
          <w:b/>
          <w:sz w:val="28"/>
          <w:szCs w:val="28"/>
        </w:rPr>
        <w:t xml:space="preserve">Unidad Presupuestaria UP 35- COVID-19, Línea de Trabajo LT 3502 Asistencia a los Hogares, </w:t>
      </w:r>
      <w:r w:rsidR="008C0836" w:rsidRPr="008C0836">
        <w:rPr>
          <w:rFonts w:ascii="Times New Roman" w:eastAsia="Calibri" w:hAnsi="Times New Roman" w:cs="Times New Roman"/>
          <w:sz w:val="28"/>
          <w:szCs w:val="28"/>
        </w:rPr>
        <w:t xml:space="preserve">en este mismo Acuerdo se autoriza a la Unidad de Adquisiciones y Contrataciones Institucionales (UACI), para que realice procedimientos de compra y contrataciones de conformidad a la ley de Adquisiciones y Contrataciones de la Administración Pública (LACAP), se autorizó a la Tesorera Municipal para que aperture cuenta corriente en el </w:t>
      </w:r>
      <w:r w:rsidR="008C0836" w:rsidRPr="008C0836">
        <w:rPr>
          <w:rFonts w:ascii="Times New Roman" w:eastAsia="Calibri" w:hAnsi="Times New Roman" w:cs="Times New Roman"/>
          <w:b/>
          <w:sz w:val="28"/>
          <w:szCs w:val="28"/>
        </w:rPr>
        <w:t>Banco Hipotecario de El Salvador, S.A.,</w:t>
      </w:r>
      <w:r w:rsidR="008C0836" w:rsidRPr="008C0836">
        <w:rPr>
          <w:rFonts w:ascii="Times New Roman" w:eastAsia="Calibri" w:hAnsi="Times New Roman" w:cs="Times New Roman"/>
          <w:sz w:val="28"/>
          <w:szCs w:val="28"/>
        </w:rPr>
        <w:t xml:space="preserve"> para la ejecución de dicha Carpeta, se autorizó al Jefe del Departamento de Cementerios para que realice las diligencias necesarias para la ejecución de la carpeta antes mencionada; por lo cual se encuentra un monto pendiente para continuar con la ejecución de dicha Carpeta; por tanto el Pleno en uso de sus facultades legales y habiendo deliberado el punto, por </w:t>
      </w:r>
      <w:r w:rsidR="008C0836" w:rsidRPr="008C0836">
        <w:rPr>
          <w:rFonts w:ascii="Times New Roman" w:eastAsia="Calibri" w:hAnsi="Times New Roman" w:cs="Times New Roman"/>
          <w:b/>
          <w:sz w:val="28"/>
          <w:szCs w:val="28"/>
        </w:rPr>
        <w:t xml:space="preserve">UNANIMIDAD </w:t>
      </w:r>
      <w:r w:rsidR="008C0836" w:rsidRPr="008C0836">
        <w:rPr>
          <w:rFonts w:ascii="Times New Roman" w:eastAsia="Calibri" w:hAnsi="Times New Roman" w:cs="Times New Roman"/>
          <w:sz w:val="28"/>
          <w:szCs w:val="28"/>
        </w:rPr>
        <w:t xml:space="preserve">de </w:t>
      </w:r>
      <w:r w:rsidR="008C0836" w:rsidRPr="008C0836">
        <w:rPr>
          <w:rFonts w:ascii="Times New Roman" w:eastAsia="Calibri" w:hAnsi="Times New Roman" w:cs="Times New Roman"/>
          <w:b/>
          <w:sz w:val="28"/>
          <w:szCs w:val="28"/>
        </w:rPr>
        <w:t xml:space="preserve">votos ACUERDA: </w:t>
      </w:r>
      <w:r w:rsidR="008C0836" w:rsidRPr="008C0836">
        <w:rPr>
          <w:rFonts w:ascii="Times New Roman" w:eastAsia="Calibri" w:hAnsi="Times New Roman" w:cs="Times New Roman"/>
          <w:b/>
          <w:sz w:val="28"/>
          <w:szCs w:val="28"/>
          <w:u w:val="single"/>
        </w:rPr>
        <w:t>PRIMERO:</w:t>
      </w:r>
      <w:r w:rsidR="008C0836" w:rsidRPr="008C0836">
        <w:rPr>
          <w:rFonts w:ascii="Times New Roman" w:eastAsia="Calibri" w:hAnsi="Times New Roman" w:cs="Times New Roman"/>
          <w:b/>
          <w:sz w:val="28"/>
          <w:szCs w:val="28"/>
        </w:rPr>
        <w:t xml:space="preserve"> RATIFÍQUESE </w:t>
      </w:r>
      <w:r w:rsidR="008C0836" w:rsidRPr="008C0836">
        <w:rPr>
          <w:rFonts w:ascii="Times New Roman" w:eastAsia="Calibri" w:hAnsi="Times New Roman" w:cs="Times New Roman"/>
          <w:sz w:val="28"/>
          <w:szCs w:val="28"/>
        </w:rPr>
        <w:t xml:space="preserve">en todas sus partes el Acuerdo Municipal Numero Dieciséis del Acta Numero Cuarenta y Tres de fecha </w:t>
      </w:r>
      <w:r w:rsidR="008C0836" w:rsidRPr="008C0836">
        <w:rPr>
          <w:rFonts w:ascii="Times New Roman" w:eastAsia="Calibri" w:hAnsi="Times New Roman" w:cs="Times New Roman"/>
          <w:sz w:val="28"/>
          <w:szCs w:val="28"/>
          <w:lang w:val="es-SV"/>
        </w:rPr>
        <w:t>cinco de octubre del año dos mil veinte, por medio del cual se a</w:t>
      </w:r>
      <w:r w:rsidR="008C0836" w:rsidRPr="008C0836">
        <w:rPr>
          <w:rFonts w:ascii="Times New Roman" w:eastAsia="Calibri" w:hAnsi="Times New Roman" w:cs="Times New Roman"/>
          <w:sz w:val="28"/>
          <w:szCs w:val="28"/>
        </w:rPr>
        <w:t xml:space="preserve">probó la Carpeta Técnica denominada: </w:t>
      </w:r>
      <w:r w:rsidR="008C0836" w:rsidRPr="008C0836">
        <w:rPr>
          <w:rFonts w:ascii="Times New Roman" w:eastAsia="Calibri" w:hAnsi="Times New Roman" w:cs="Times New Roman"/>
          <w:b/>
          <w:sz w:val="28"/>
          <w:szCs w:val="28"/>
        </w:rPr>
        <w:t xml:space="preserve">CARPETA PARA APOYO A FAMILIAS DEL MUNICIPIO DE APOPA POR FALLECIMIENTOS DURANTE LA PANDEMIA COVID-19 AÑO 2020, </w:t>
      </w:r>
      <w:r w:rsidR="008C0836" w:rsidRPr="008C0836">
        <w:rPr>
          <w:rFonts w:ascii="Times New Roman" w:eastAsia="Calibri" w:hAnsi="Times New Roman" w:cs="Times New Roman"/>
          <w:sz w:val="28"/>
          <w:szCs w:val="28"/>
        </w:rPr>
        <w:t xml:space="preserve">la cual asciende a un monto de </w:t>
      </w:r>
      <w:r w:rsidR="008C0836" w:rsidRPr="008C0836">
        <w:rPr>
          <w:rFonts w:ascii="Times New Roman" w:eastAsia="Calibri" w:hAnsi="Times New Roman" w:cs="Times New Roman"/>
          <w:b/>
          <w:sz w:val="28"/>
          <w:szCs w:val="28"/>
        </w:rPr>
        <w:t>$69,000.00,</w:t>
      </w:r>
      <w:r w:rsidR="008C0836" w:rsidRPr="008C0836">
        <w:rPr>
          <w:rFonts w:ascii="Times New Roman" w:eastAsia="Calibri" w:hAnsi="Times New Roman" w:cs="Times New Roman"/>
          <w:sz w:val="28"/>
          <w:szCs w:val="28"/>
        </w:rPr>
        <w:t xml:space="preserve"> con Fuente de Financiamiento: Fondos de Financiamiento para Gobiernos Municipales entregados por el Gobierno Central según </w:t>
      </w:r>
      <w:r w:rsidR="008C0836" w:rsidRPr="008C0836">
        <w:rPr>
          <w:rFonts w:ascii="Times New Roman" w:eastAsia="Calibri" w:hAnsi="Times New Roman" w:cs="Times New Roman"/>
          <w:b/>
          <w:sz w:val="28"/>
          <w:szCs w:val="28"/>
        </w:rPr>
        <w:t>Decreto Legislativo 650,</w:t>
      </w:r>
      <w:r w:rsidR="008C0836" w:rsidRPr="008C0836">
        <w:rPr>
          <w:rFonts w:ascii="Times New Roman" w:eastAsia="Calibri" w:hAnsi="Times New Roman" w:cs="Times New Roman"/>
          <w:sz w:val="28"/>
          <w:szCs w:val="28"/>
        </w:rPr>
        <w:t xml:space="preserve"> y de Conformidad a los Lineamientos emitidos por el Ministerio de Hacienda que contiene: </w:t>
      </w:r>
      <w:r w:rsidR="008C0836" w:rsidRPr="008C0836">
        <w:rPr>
          <w:rFonts w:ascii="Times New Roman" w:eastAsia="Calibri" w:hAnsi="Times New Roman" w:cs="Times New Roman"/>
          <w:b/>
          <w:sz w:val="28"/>
          <w:szCs w:val="28"/>
        </w:rPr>
        <w:t xml:space="preserve">Unidad Presupuestaria UP 35- COVID-19, Línea de Trabajo LT 3502 Asistencia a los Hogares, QUEDANDO </w:t>
      </w:r>
      <w:r w:rsidR="008C0836" w:rsidRPr="008C0836">
        <w:rPr>
          <w:rFonts w:ascii="Times New Roman" w:eastAsia="Calibri" w:hAnsi="Times New Roman" w:cs="Times New Roman"/>
          <w:b/>
          <w:sz w:val="28"/>
          <w:szCs w:val="28"/>
        </w:rPr>
        <w:lastRenderedPageBreak/>
        <w:t xml:space="preserve">AUTORIZADAS LAS UNIDADES INVOLUCRADAS Y SUS RESPECTIVAS JEFATURAS ACTUALES, </w:t>
      </w:r>
      <w:r w:rsidR="008C0836" w:rsidRPr="008C0836">
        <w:rPr>
          <w:rFonts w:ascii="Times New Roman" w:eastAsia="Calibri" w:hAnsi="Times New Roman" w:cs="Times New Roman"/>
          <w:sz w:val="28"/>
          <w:szCs w:val="28"/>
        </w:rPr>
        <w:t xml:space="preserve">para continuar con los debidos procedimientos de Ley de conformidad a este Acuerdo Municipal. </w:t>
      </w:r>
      <w:r w:rsidR="008C0836" w:rsidRPr="008C0836">
        <w:rPr>
          <w:rFonts w:ascii="Times New Roman" w:eastAsia="Calibri" w:hAnsi="Times New Roman" w:cs="Times New Roman"/>
          <w:b/>
          <w:sz w:val="28"/>
          <w:szCs w:val="28"/>
          <w:u w:val="single"/>
        </w:rPr>
        <w:t>SEGUNDO:</w:t>
      </w:r>
      <w:r w:rsidR="008C0836" w:rsidRPr="008C0836">
        <w:rPr>
          <w:rFonts w:ascii="Times New Roman" w:eastAsia="Calibri" w:hAnsi="Times New Roman" w:cs="Times New Roman"/>
          <w:b/>
          <w:sz w:val="28"/>
          <w:szCs w:val="28"/>
        </w:rPr>
        <w:t xml:space="preserve"> AUTORÍCESE</w:t>
      </w:r>
      <w:r w:rsidR="008C0836" w:rsidRPr="008C0836">
        <w:rPr>
          <w:rFonts w:ascii="Times New Roman" w:eastAsia="Calibri" w:hAnsi="Times New Roman" w:cs="Times New Roman"/>
          <w:sz w:val="28"/>
          <w:szCs w:val="28"/>
        </w:rPr>
        <w:t xml:space="preserve"> al</w:t>
      </w:r>
      <w:r w:rsidR="008C0836" w:rsidRPr="008C0836">
        <w:rPr>
          <w:rFonts w:ascii="Times New Roman" w:eastAsia="Calibri" w:hAnsi="Times New Roman" w:cs="Times New Roman"/>
          <w:b/>
          <w:sz w:val="28"/>
          <w:szCs w:val="28"/>
        </w:rPr>
        <w:t xml:space="preserve"> TESORERO MUNICIPAL, </w:t>
      </w:r>
      <w:r w:rsidR="008C0836" w:rsidRPr="008C0836">
        <w:rPr>
          <w:rFonts w:ascii="Times New Roman" w:eastAsia="Calibri" w:hAnsi="Times New Roman" w:cs="Times New Roman"/>
          <w:sz w:val="28"/>
          <w:szCs w:val="28"/>
        </w:rPr>
        <w:t>para que</w:t>
      </w:r>
      <w:r w:rsidR="008C0836" w:rsidRPr="008C0836">
        <w:rPr>
          <w:rFonts w:ascii="Times New Roman" w:eastAsia="Calibri" w:hAnsi="Times New Roman" w:cs="Times New Roman"/>
          <w:b/>
          <w:sz w:val="28"/>
          <w:szCs w:val="28"/>
        </w:rPr>
        <w:t xml:space="preserve"> </w:t>
      </w:r>
      <w:r w:rsidR="008C0836" w:rsidRPr="008C0836">
        <w:rPr>
          <w:rFonts w:ascii="Times New Roman" w:eastAsia="Calibri" w:hAnsi="Times New Roman" w:cs="Times New Roman"/>
          <w:sz w:val="28"/>
          <w:szCs w:val="28"/>
        </w:rPr>
        <w:t xml:space="preserve">realice los procedimientos correspondientes con el Banco Hipotecario para </w:t>
      </w:r>
      <w:r w:rsidR="008C0836" w:rsidRPr="008C0836">
        <w:rPr>
          <w:rFonts w:ascii="Times New Roman" w:eastAsia="Calibri" w:hAnsi="Times New Roman" w:cs="Times New Roman"/>
          <w:b/>
          <w:sz w:val="28"/>
          <w:szCs w:val="28"/>
        </w:rPr>
        <w:t>ACTIVAR</w:t>
      </w:r>
      <w:r w:rsidR="008C0836" w:rsidRPr="008C0836">
        <w:rPr>
          <w:rFonts w:ascii="Times New Roman" w:eastAsia="Calibri" w:hAnsi="Times New Roman" w:cs="Times New Roman"/>
          <w:sz w:val="28"/>
          <w:szCs w:val="28"/>
        </w:rPr>
        <w:t xml:space="preserve"> la Cuenta Corriente Número </w:t>
      </w:r>
      <w:r w:rsidR="008C0836" w:rsidRPr="008C0836">
        <w:rPr>
          <w:rFonts w:ascii="Times New Roman" w:eastAsia="Calibri" w:hAnsi="Times New Roman" w:cs="Times New Roman"/>
          <w:b/>
          <w:sz w:val="28"/>
          <w:szCs w:val="28"/>
        </w:rPr>
        <w:t>00480009296</w:t>
      </w:r>
      <w:r w:rsidR="008C0836" w:rsidRPr="008C0836">
        <w:rPr>
          <w:rFonts w:ascii="Times New Roman" w:eastAsia="Calibri" w:hAnsi="Times New Roman" w:cs="Times New Roman"/>
          <w:sz w:val="28"/>
          <w:szCs w:val="28"/>
        </w:rPr>
        <w:t xml:space="preserve"> denominada </w:t>
      </w:r>
      <w:r w:rsidR="008C0836" w:rsidRPr="008C0836">
        <w:rPr>
          <w:rFonts w:ascii="Times New Roman" w:eastAsia="Calibri" w:hAnsi="Times New Roman" w:cs="Times New Roman"/>
          <w:b/>
          <w:sz w:val="28"/>
          <w:szCs w:val="28"/>
        </w:rPr>
        <w:t>PANDEMIA COVID-19</w:t>
      </w:r>
      <w:r w:rsidR="008C0836" w:rsidRPr="008C0836">
        <w:rPr>
          <w:rFonts w:ascii="Times New Roman" w:eastAsia="Calibri" w:hAnsi="Times New Roman" w:cs="Times New Roman"/>
          <w:sz w:val="28"/>
          <w:szCs w:val="28"/>
        </w:rPr>
        <w:t xml:space="preserve"> </w:t>
      </w:r>
      <w:r w:rsidR="008C0836" w:rsidRPr="008C0836">
        <w:rPr>
          <w:rFonts w:ascii="Times New Roman" w:eastAsia="Calibri" w:hAnsi="Times New Roman" w:cs="Times New Roman"/>
          <w:b/>
          <w:sz w:val="28"/>
          <w:szCs w:val="28"/>
        </w:rPr>
        <w:t xml:space="preserve">“CARPETA PARA APOYO A FAMILIAS DEL MUNICIPIO DE APOPA POR FALLECIMIENTOS DURANTE LA PANDEMIA COVID-19 AÑO 2020”, </w:t>
      </w:r>
      <w:r w:rsidR="008C0836" w:rsidRPr="008C0836">
        <w:rPr>
          <w:rFonts w:ascii="Times New Roman" w:eastAsia="Calibri" w:hAnsi="Times New Roman" w:cs="Times New Roman"/>
          <w:sz w:val="28"/>
          <w:szCs w:val="28"/>
        </w:rPr>
        <w:t xml:space="preserve">quedando autorizado para continuar con los procedimientos de Ley de conformidad a este Acuerdo Municipal. </w:t>
      </w:r>
      <w:r w:rsidR="008C0836" w:rsidRPr="008C0836">
        <w:rPr>
          <w:rFonts w:ascii="Times New Roman" w:eastAsia="Calibri" w:hAnsi="Times New Roman" w:cs="Times New Roman"/>
          <w:b/>
          <w:sz w:val="28"/>
          <w:szCs w:val="28"/>
          <w:u w:val="single"/>
        </w:rPr>
        <w:t>TERCERO:</w:t>
      </w:r>
      <w:r w:rsidR="008C0836" w:rsidRPr="008C0836">
        <w:rPr>
          <w:rFonts w:ascii="Times New Roman" w:eastAsia="Calibri" w:hAnsi="Times New Roman" w:cs="Times New Roman"/>
          <w:b/>
          <w:sz w:val="28"/>
          <w:szCs w:val="28"/>
        </w:rPr>
        <w:t xml:space="preserve"> AUTORÍCESE</w:t>
      </w:r>
      <w:r w:rsidR="008C0836" w:rsidRPr="008C0836">
        <w:rPr>
          <w:rFonts w:ascii="Times New Roman" w:eastAsia="Calibri" w:hAnsi="Times New Roman" w:cs="Times New Roman"/>
          <w:sz w:val="28"/>
          <w:szCs w:val="28"/>
        </w:rPr>
        <w:t xml:space="preserve"> al actual Administrador de Cementerios el </w:t>
      </w:r>
      <w:r w:rsidR="008C0836" w:rsidRPr="008C0836">
        <w:rPr>
          <w:rFonts w:ascii="Times New Roman" w:eastAsia="Calibri" w:hAnsi="Times New Roman" w:cs="Times New Roman"/>
          <w:b/>
          <w:sz w:val="28"/>
          <w:szCs w:val="28"/>
        </w:rPr>
        <w:t xml:space="preserve">Señor </w:t>
      </w:r>
      <w:r w:rsidR="00D41806">
        <w:rPr>
          <w:rFonts w:ascii="Times New Roman" w:eastAsia="Calibri" w:hAnsi="Times New Roman" w:cs="Times New Roman"/>
          <w:b/>
          <w:sz w:val="28"/>
          <w:szCs w:val="28"/>
        </w:rPr>
        <w:t>XXXXXXXXX</w:t>
      </w:r>
      <w:r w:rsidR="008C0836" w:rsidRPr="008C0836">
        <w:rPr>
          <w:rFonts w:ascii="Times New Roman" w:eastAsia="Calibri" w:hAnsi="Times New Roman" w:cs="Times New Roman"/>
          <w:b/>
          <w:sz w:val="28"/>
          <w:szCs w:val="28"/>
        </w:rPr>
        <w:t>,</w:t>
      </w:r>
      <w:r w:rsidR="008C0836" w:rsidRPr="008C0836">
        <w:rPr>
          <w:rFonts w:ascii="Times New Roman" w:eastAsia="Calibri" w:hAnsi="Times New Roman" w:cs="Times New Roman"/>
          <w:sz w:val="28"/>
          <w:szCs w:val="28"/>
        </w:rPr>
        <w:t xml:space="preserve"> para que continúe con la ejecución de la Carpeta en mención y elabore los requerimientos correspondientes recomendando a los Administradores de Orden de Compra o Contrato a quien considere conveniente. </w:t>
      </w:r>
      <w:r w:rsidR="008C0836" w:rsidRPr="008C0836">
        <w:rPr>
          <w:rFonts w:ascii="Times New Roman" w:eastAsia="Calibri" w:hAnsi="Times New Roman" w:cs="Times New Roman"/>
          <w:sz w:val="28"/>
          <w:szCs w:val="28"/>
          <w:lang w:val="en-US"/>
        </w:rPr>
        <w:t xml:space="preserve">Fondos con aplicación al específico y expresión Presupuestaria Municipal vigente, que se comprobara </w:t>
      </w:r>
      <w:proofErr w:type="gramStart"/>
      <w:r w:rsidR="008C0836" w:rsidRPr="008C0836">
        <w:rPr>
          <w:rFonts w:ascii="Times New Roman" w:eastAsia="Calibri" w:hAnsi="Times New Roman" w:cs="Times New Roman"/>
          <w:sz w:val="28"/>
          <w:szCs w:val="28"/>
          <w:lang w:val="en-US"/>
        </w:rPr>
        <w:t>como</w:t>
      </w:r>
      <w:proofErr w:type="gramEnd"/>
      <w:r w:rsidR="008C0836" w:rsidRPr="008C0836">
        <w:rPr>
          <w:rFonts w:ascii="Times New Roman" w:eastAsia="Calibri" w:hAnsi="Times New Roman" w:cs="Times New Roman"/>
          <w:sz w:val="28"/>
          <w:szCs w:val="28"/>
          <w:lang w:val="en-US"/>
        </w:rPr>
        <w:t xml:space="preserve"> lo establece el artículo 78 del Código Municipal. Quedando autorizada la Jefa de Presupuesto realizar reforma presupuestaria, si fuere necesaria</w:t>
      </w:r>
      <w:proofErr w:type="gramStart"/>
      <w:r w:rsidR="008C0836" w:rsidRPr="008C0836">
        <w:rPr>
          <w:rFonts w:ascii="Times New Roman" w:eastAsia="Calibri" w:hAnsi="Times New Roman" w:cs="Times New Roman"/>
          <w:sz w:val="28"/>
          <w:szCs w:val="28"/>
          <w:lang w:val="en-US"/>
        </w:rPr>
        <w:t>.-</w:t>
      </w:r>
      <w:proofErr w:type="gramEnd"/>
      <w:r w:rsidR="008C0836" w:rsidRPr="008C0836">
        <w:rPr>
          <w:rFonts w:ascii="Times New Roman" w:eastAsia="Calibri" w:hAnsi="Times New Roman" w:cs="Times New Roman"/>
          <w:sz w:val="28"/>
          <w:szCs w:val="28"/>
          <w:lang w:val="en-US"/>
        </w:rPr>
        <w:t xml:space="preserve"> </w:t>
      </w:r>
      <w:r w:rsidR="008C0836" w:rsidRPr="008C0836">
        <w:rPr>
          <w:rFonts w:ascii="Times New Roman" w:eastAsia="Calibri" w:hAnsi="Times New Roman" w:cs="Times New Roman"/>
          <w:b/>
          <w:sz w:val="28"/>
          <w:szCs w:val="28"/>
        </w:rPr>
        <w:t xml:space="preserve">CERTIFÍQUESE Y COMUNIQUESE.- </w:t>
      </w:r>
      <w:r w:rsidR="0001792C" w:rsidRPr="0001792C">
        <w:rPr>
          <w:rFonts w:ascii="Times New Roman" w:eastAsia="Calibri" w:hAnsi="Times New Roman" w:cs="Times New Roman"/>
          <w:b/>
          <w:sz w:val="28"/>
          <w:szCs w:val="28"/>
        </w:rPr>
        <w:t>“</w:t>
      </w:r>
      <w:r w:rsidR="0001792C" w:rsidRPr="0001792C">
        <w:rPr>
          <w:rFonts w:ascii="Times New Roman" w:eastAsia="Calibri" w:hAnsi="Times New Roman" w:cs="Times New Roman"/>
          <w:b/>
          <w:bCs/>
          <w:sz w:val="28"/>
          <w:szCs w:val="28"/>
        </w:rPr>
        <w:t xml:space="preserve">ACUERDO MUNICIPAL NUMERO TREINTA Y CUATRO”. </w:t>
      </w:r>
      <w:r w:rsidR="0001792C" w:rsidRPr="0001792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seis literal b) el cual corresponde a participación de la </w:t>
      </w:r>
      <w:r w:rsidR="0001792C" w:rsidRPr="0001792C">
        <w:rPr>
          <w:rFonts w:ascii="Times New Roman" w:eastAsia="Calibri" w:hAnsi="Times New Roman" w:cs="Times New Roman"/>
          <w:b/>
          <w:sz w:val="28"/>
          <w:szCs w:val="28"/>
        </w:rPr>
        <w:t>Señora</w:t>
      </w:r>
      <w:r w:rsidR="0001792C" w:rsidRPr="0001792C">
        <w:rPr>
          <w:rFonts w:ascii="Times New Roman" w:eastAsia="Calibri" w:hAnsi="Times New Roman" w:cs="Times New Roman"/>
          <w:sz w:val="28"/>
          <w:szCs w:val="28"/>
        </w:rPr>
        <w:t xml:space="preserve"> </w:t>
      </w:r>
      <w:r w:rsidR="0001792C" w:rsidRPr="0001792C">
        <w:rPr>
          <w:rFonts w:ascii="Times New Roman" w:eastAsia="Calibri" w:hAnsi="Times New Roman" w:cs="Times New Roman"/>
          <w:b/>
          <w:sz w:val="28"/>
          <w:szCs w:val="28"/>
        </w:rPr>
        <w:t xml:space="preserve">Alcaldesa Municipal, </w:t>
      </w:r>
      <w:r w:rsidR="0001792C" w:rsidRPr="0001792C">
        <w:rPr>
          <w:rFonts w:ascii="Times New Roman" w:eastAsia="Calibri" w:hAnsi="Times New Roman" w:cs="Times New Roman"/>
          <w:sz w:val="28"/>
          <w:szCs w:val="28"/>
        </w:rPr>
        <w:t xml:space="preserve">por medio del cual solicita al Honorable Concejo Municipal Plural, aprobación para que la Alcaldesa firme memorándum de entendimiento entre el Comité Internacional de la Cruz Roja (CICR) y Alcaldía Municipal de Apopa. Teniendo a la vista memorándum de fecha 14/10/2021, suscrito por el </w:t>
      </w:r>
      <w:r w:rsidR="00F61DD3">
        <w:rPr>
          <w:rFonts w:ascii="Times New Roman" w:eastAsia="Calibri" w:hAnsi="Times New Roman" w:cs="Times New Roman"/>
          <w:b/>
          <w:sz w:val="28"/>
          <w:szCs w:val="28"/>
        </w:rPr>
        <w:t>XXXXXXXXX</w:t>
      </w:r>
      <w:r w:rsidR="0001792C" w:rsidRPr="0001792C">
        <w:rPr>
          <w:rFonts w:ascii="Times New Roman" w:eastAsia="Calibri" w:hAnsi="Times New Roman" w:cs="Times New Roman"/>
          <w:b/>
          <w:sz w:val="28"/>
          <w:szCs w:val="28"/>
        </w:rPr>
        <w:t>, Sub Gerente de Desarrollo Territorial,</w:t>
      </w:r>
      <w:r w:rsidR="0001792C" w:rsidRPr="0001792C">
        <w:rPr>
          <w:rFonts w:ascii="Times New Roman" w:eastAsia="Calibri" w:hAnsi="Times New Roman" w:cs="Times New Roman"/>
          <w:sz w:val="28"/>
          <w:szCs w:val="28"/>
        </w:rPr>
        <w:t xml:space="preserve"> por medio del cual remite el Perfil de Proyecto Comunitario de la Comunidad San Leonardo presentado por el </w:t>
      </w:r>
      <w:r w:rsidR="00F61DD3">
        <w:rPr>
          <w:rFonts w:ascii="Times New Roman" w:eastAsia="Calibri" w:hAnsi="Times New Roman" w:cs="Times New Roman"/>
          <w:sz w:val="28"/>
          <w:szCs w:val="28"/>
        </w:rPr>
        <w:t>XXXXXXXXXX</w:t>
      </w:r>
      <w:r w:rsidR="0001792C" w:rsidRPr="0001792C">
        <w:rPr>
          <w:rFonts w:ascii="Times New Roman" w:eastAsia="Calibri" w:hAnsi="Times New Roman" w:cs="Times New Roman"/>
          <w:sz w:val="28"/>
          <w:szCs w:val="28"/>
        </w:rPr>
        <w:t xml:space="preserve"> (Ingeniero Agua y Saneamiento) del </w:t>
      </w:r>
      <w:r w:rsidR="0001792C" w:rsidRPr="0001792C">
        <w:rPr>
          <w:rFonts w:ascii="Times New Roman" w:eastAsia="Calibri" w:hAnsi="Times New Roman" w:cs="Times New Roman"/>
          <w:b/>
          <w:sz w:val="28"/>
          <w:szCs w:val="28"/>
        </w:rPr>
        <w:t>Comité Internacional de la Cruz Roja;</w:t>
      </w:r>
      <w:r w:rsidR="0001792C" w:rsidRPr="0001792C">
        <w:rPr>
          <w:rFonts w:ascii="Times New Roman" w:eastAsia="Calibri" w:hAnsi="Times New Roman" w:cs="Times New Roman"/>
          <w:sz w:val="28"/>
          <w:szCs w:val="28"/>
        </w:rPr>
        <w:t xml:space="preserve"> manifestando que como parte de la implementación de dicho proyecto se solicita entre los compromisos por parte de la Municipalidad la firma de un Memorándum de entendimiento en el cual se establezca responsabilidades entre CICR-ALCALDIA-COMUNIDAD para el desarrollo del proyecto, por tanto remite </w:t>
      </w:r>
      <w:r w:rsidR="0001792C" w:rsidRPr="0001792C">
        <w:rPr>
          <w:rFonts w:ascii="Times New Roman" w:eastAsia="Calibri" w:hAnsi="Times New Roman" w:cs="Times New Roman"/>
          <w:b/>
          <w:sz w:val="28"/>
          <w:szCs w:val="28"/>
        </w:rPr>
        <w:t>BORRADOR</w:t>
      </w:r>
      <w:r w:rsidR="0001792C" w:rsidRPr="0001792C">
        <w:rPr>
          <w:rFonts w:ascii="Times New Roman" w:eastAsia="Calibri" w:hAnsi="Times New Roman" w:cs="Times New Roman"/>
          <w:sz w:val="28"/>
          <w:szCs w:val="28"/>
        </w:rPr>
        <w:t xml:space="preserve"> </w:t>
      </w:r>
      <w:r w:rsidR="0001792C" w:rsidRPr="0001792C">
        <w:rPr>
          <w:rFonts w:ascii="Times New Roman" w:eastAsia="Calibri" w:hAnsi="Times New Roman" w:cs="Times New Roman"/>
          <w:b/>
          <w:sz w:val="28"/>
          <w:szCs w:val="28"/>
        </w:rPr>
        <w:t xml:space="preserve">de MEMORÁNDUM DE </w:t>
      </w:r>
      <w:r w:rsidR="0001792C" w:rsidRPr="0001792C">
        <w:rPr>
          <w:rFonts w:ascii="Times New Roman" w:eastAsia="Calibri" w:hAnsi="Times New Roman" w:cs="Times New Roman"/>
          <w:b/>
          <w:sz w:val="28"/>
          <w:szCs w:val="28"/>
        </w:rPr>
        <w:lastRenderedPageBreak/>
        <w:t xml:space="preserve">ENTENDIMIENTO </w:t>
      </w:r>
      <w:r w:rsidR="0001792C" w:rsidRPr="0001792C">
        <w:rPr>
          <w:rFonts w:ascii="Times New Roman" w:eastAsia="Calibri" w:hAnsi="Times New Roman" w:cs="Times New Roman"/>
          <w:sz w:val="28"/>
          <w:szCs w:val="28"/>
        </w:rPr>
        <w:t>entre el</w:t>
      </w:r>
      <w:r w:rsidR="0001792C" w:rsidRPr="0001792C">
        <w:rPr>
          <w:rFonts w:ascii="Times New Roman" w:eastAsia="Calibri" w:hAnsi="Times New Roman" w:cs="Times New Roman"/>
          <w:b/>
          <w:sz w:val="28"/>
          <w:szCs w:val="28"/>
        </w:rPr>
        <w:t xml:space="preserve"> COMITÉ INTERNACIONAL DE LA CRUZ ROJA, ALCALDÍA MUNICIPAL DE APOPA Y ASOCIACIÓN DE DESARROLLO COMUNAL DE SAN LEONARDO, “Recuperación de Espacios Comunitarios” en la comunidad San Leonardo, del Municipio de Apopa. </w:t>
      </w:r>
      <w:r w:rsidR="0001792C" w:rsidRPr="0001792C">
        <w:rPr>
          <w:rFonts w:ascii="Times New Roman" w:eastAsia="Calibri" w:hAnsi="Times New Roman" w:cs="Times New Roman"/>
          <w:sz w:val="28"/>
          <w:szCs w:val="28"/>
        </w:rPr>
        <w:t xml:space="preserve">El cual tiene como objeto definir los procedimientos de trabajo, las funciones, responsabilidades y la asignación de recursos para el desarrollo del proyecto: </w:t>
      </w:r>
      <w:r w:rsidR="0001792C" w:rsidRPr="0001792C">
        <w:rPr>
          <w:rFonts w:ascii="Times New Roman" w:eastAsia="Calibri" w:hAnsi="Times New Roman" w:cs="Times New Roman"/>
          <w:b/>
          <w:sz w:val="28"/>
          <w:szCs w:val="28"/>
        </w:rPr>
        <w:t xml:space="preserve">“RECUPERACIÓN DE ESPACIOS COMUNITARIOS” EN LA COMUNIDAD SAN LEONARDO, DEL MUNICIPIO DE APOPA”, </w:t>
      </w:r>
      <w:r w:rsidR="0001792C" w:rsidRPr="0001792C">
        <w:rPr>
          <w:rFonts w:ascii="Times New Roman" w:eastAsia="Calibri" w:hAnsi="Times New Roman" w:cs="Times New Roman"/>
          <w:sz w:val="28"/>
          <w:szCs w:val="28"/>
        </w:rPr>
        <w:t>el cual contiene las funciones y responsabilidades entre los involucrados, para el logro efectivo del objeto de este memorándum de entendimiento.-</w:t>
      </w:r>
      <w:r w:rsidR="0001792C" w:rsidRPr="0001792C">
        <w:rPr>
          <w:rFonts w:ascii="Times New Roman" w:eastAsia="Calibri" w:hAnsi="Times New Roman" w:cs="Times New Roman"/>
          <w:b/>
          <w:sz w:val="28"/>
          <w:szCs w:val="28"/>
        </w:rPr>
        <w:t xml:space="preserve"> </w:t>
      </w:r>
      <w:r w:rsidR="0001792C" w:rsidRPr="0001792C">
        <w:rPr>
          <w:rFonts w:ascii="Times New Roman" w:eastAsia="Calibri" w:hAnsi="Times New Roman" w:cs="Times New Roman"/>
          <w:sz w:val="28"/>
          <w:szCs w:val="28"/>
        </w:rPr>
        <w:t xml:space="preserve"> </w:t>
      </w:r>
      <w:r w:rsidR="0001792C" w:rsidRPr="0001792C">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0001792C" w:rsidRPr="0001792C">
        <w:rPr>
          <w:rFonts w:ascii="Times New Roman" w:eastAsia="Calibri" w:hAnsi="Times New Roman" w:cs="Times New Roman"/>
          <w:sz w:val="28"/>
          <w:szCs w:val="28"/>
        </w:rPr>
        <w:t xml:space="preserve">y habiendo deliberado el punto, por </w:t>
      </w:r>
      <w:r w:rsidR="0001792C" w:rsidRPr="0001792C">
        <w:rPr>
          <w:rFonts w:ascii="Times New Roman" w:eastAsia="Calibri" w:hAnsi="Times New Roman" w:cs="Times New Roman"/>
          <w:b/>
          <w:sz w:val="28"/>
          <w:szCs w:val="28"/>
        </w:rPr>
        <w:t xml:space="preserve">UNANIMIDAD </w:t>
      </w:r>
      <w:r w:rsidR="0001792C" w:rsidRPr="0001792C">
        <w:rPr>
          <w:rFonts w:ascii="Times New Roman" w:eastAsia="Calibri" w:hAnsi="Times New Roman" w:cs="Times New Roman"/>
          <w:sz w:val="28"/>
          <w:szCs w:val="28"/>
        </w:rPr>
        <w:t xml:space="preserve">de </w:t>
      </w:r>
      <w:r w:rsidR="0001792C" w:rsidRPr="0001792C">
        <w:rPr>
          <w:rFonts w:ascii="Times New Roman" w:eastAsia="Calibri" w:hAnsi="Times New Roman" w:cs="Times New Roman"/>
          <w:b/>
          <w:sz w:val="28"/>
          <w:szCs w:val="28"/>
        </w:rPr>
        <w:t>votos</w:t>
      </w:r>
      <w:r w:rsidR="0001792C" w:rsidRPr="0001792C">
        <w:rPr>
          <w:rFonts w:ascii="Times New Roman" w:eastAsia="Calibri" w:hAnsi="Times New Roman" w:cs="Times New Roman"/>
          <w:sz w:val="28"/>
          <w:szCs w:val="28"/>
        </w:rPr>
        <w:t xml:space="preserve"> </w:t>
      </w:r>
      <w:r w:rsidR="0001792C" w:rsidRPr="0001792C">
        <w:rPr>
          <w:rFonts w:ascii="Times New Roman" w:eastAsia="Calibri" w:hAnsi="Times New Roman" w:cs="Times New Roman"/>
          <w:b/>
          <w:sz w:val="28"/>
          <w:szCs w:val="28"/>
        </w:rPr>
        <w:t xml:space="preserve">ACUERDA: AUTORÍCESE </w:t>
      </w:r>
      <w:r w:rsidR="0001792C" w:rsidRPr="0001792C">
        <w:rPr>
          <w:rFonts w:ascii="Times New Roman" w:eastAsia="Calibri" w:hAnsi="Times New Roman" w:cs="Times New Roman"/>
          <w:sz w:val="28"/>
          <w:szCs w:val="28"/>
        </w:rPr>
        <w:t xml:space="preserve">a la </w:t>
      </w:r>
      <w:r w:rsidR="0001792C" w:rsidRPr="0001792C">
        <w:rPr>
          <w:rFonts w:ascii="Times New Roman" w:eastAsia="Calibri" w:hAnsi="Times New Roman" w:cs="Times New Roman"/>
          <w:b/>
          <w:sz w:val="28"/>
          <w:szCs w:val="28"/>
        </w:rPr>
        <w:t xml:space="preserve">ALCALDESA MUNICIPAL, DOCTORA JENNIFER ESMERALDA JUÁREZ GARCÍA, </w:t>
      </w:r>
      <w:r w:rsidR="0001792C" w:rsidRPr="0001792C">
        <w:rPr>
          <w:rFonts w:ascii="Times New Roman" w:eastAsia="Calibri" w:hAnsi="Times New Roman" w:cs="Times New Roman"/>
          <w:sz w:val="28"/>
          <w:szCs w:val="28"/>
        </w:rPr>
        <w:t>firme</w:t>
      </w:r>
      <w:r w:rsidR="0001792C" w:rsidRPr="0001792C">
        <w:rPr>
          <w:rFonts w:ascii="Times New Roman" w:eastAsia="Calibri" w:hAnsi="Times New Roman" w:cs="Times New Roman"/>
          <w:b/>
          <w:sz w:val="28"/>
          <w:szCs w:val="28"/>
        </w:rPr>
        <w:t xml:space="preserve"> MEMORÁNDUM DE ENTENDIMIENTO </w:t>
      </w:r>
      <w:r w:rsidR="0001792C" w:rsidRPr="0001792C">
        <w:rPr>
          <w:rFonts w:ascii="Times New Roman" w:eastAsia="Calibri" w:hAnsi="Times New Roman" w:cs="Times New Roman"/>
          <w:sz w:val="28"/>
          <w:szCs w:val="28"/>
        </w:rPr>
        <w:t>entre el</w:t>
      </w:r>
      <w:r w:rsidR="0001792C" w:rsidRPr="0001792C">
        <w:rPr>
          <w:rFonts w:ascii="Times New Roman" w:eastAsia="Calibri" w:hAnsi="Times New Roman" w:cs="Times New Roman"/>
          <w:b/>
          <w:sz w:val="28"/>
          <w:szCs w:val="28"/>
        </w:rPr>
        <w:t xml:space="preserve"> COMITÉ INTERNACIONAL DE LA CRUZ ROJA, ALCALDÍA MUNICIPAL DE APOPA Y ASOCIACIÓN DE DESARROLLO COMUNAL DE SAN LEONARDO, “Recuperación de Espacios Comunitarios” en la comunidad San Leonardo, del Municipio de Apopa, </w:t>
      </w:r>
      <w:r w:rsidR="0001792C" w:rsidRPr="0001792C">
        <w:rPr>
          <w:rFonts w:ascii="Times New Roman" w:eastAsia="Calibri" w:hAnsi="Times New Roman" w:cs="Times New Roman"/>
          <w:sz w:val="28"/>
          <w:szCs w:val="28"/>
        </w:rPr>
        <w:t xml:space="preserve"> de conformidad al Art. 47 del Código Municipal.-  </w:t>
      </w:r>
      <w:r w:rsidR="0001792C" w:rsidRPr="0001792C">
        <w:rPr>
          <w:rFonts w:ascii="Times New Roman" w:eastAsia="Calibri" w:hAnsi="Times New Roman" w:cs="Times New Roman"/>
          <w:b/>
          <w:sz w:val="28"/>
          <w:szCs w:val="28"/>
        </w:rPr>
        <w:t>CERTIFÍQUESE Y COMUNIQUESE.-</w:t>
      </w:r>
      <w:r w:rsidR="0001792C">
        <w:rPr>
          <w:rFonts w:ascii="Times New Roman" w:eastAsia="Calibri" w:hAnsi="Times New Roman" w:cs="Times New Roman"/>
          <w:b/>
          <w:sz w:val="28"/>
          <w:szCs w:val="28"/>
        </w:rPr>
        <w:t xml:space="preserve"> </w:t>
      </w:r>
      <w:r w:rsidR="0001792C" w:rsidRPr="0001792C">
        <w:rPr>
          <w:rFonts w:ascii="Times New Roman" w:eastAsia="Times New Roman" w:hAnsi="Times New Roman" w:cs="Times New Roman"/>
          <w:b/>
          <w:sz w:val="28"/>
          <w:szCs w:val="28"/>
          <w:lang w:eastAsia="es-ES"/>
        </w:rPr>
        <w:t>“</w:t>
      </w:r>
      <w:r w:rsidR="0001792C" w:rsidRPr="0001792C">
        <w:rPr>
          <w:rFonts w:ascii="Times New Roman" w:eastAsia="Calibri" w:hAnsi="Times New Roman" w:cs="Times New Roman"/>
          <w:b/>
          <w:bCs/>
          <w:sz w:val="28"/>
          <w:szCs w:val="28"/>
          <w:lang w:eastAsia="es-ES"/>
        </w:rPr>
        <w:t xml:space="preserve">ACUERDO MUNICIPAL NUMERO TREINTA Y CINCO”. </w:t>
      </w:r>
      <w:r w:rsidR="0001792C" w:rsidRPr="0001792C">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a) y b) el cual corresponde a participación de la </w:t>
      </w:r>
      <w:r w:rsidR="00F61DD3">
        <w:rPr>
          <w:rFonts w:ascii="Times New Roman" w:eastAsia="Times New Roman" w:hAnsi="Times New Roman" w:cs="Times New Roman"/>
          <w:b/>
          <w:sz w:val="28"/>
          <w:szCs w:val="28"/>
          <w:lang w:eastAsia="es-ES"/>
        </w:rPr>
        <w:t>XXXXXXXXX</w:t>
      </w:r>
      <w:r w:rsidR="0001792C" w:rsidRPr="0001792C">
        <w:rPr>
          <w:rFonts w:ascii="Times New Roman" w:eastAsia="Times New Roman" w:hAnsi="Times New Roman" w:cs="Times New Roman"/>
          <w:b/>
          <w:sz w:val="28"/>
          <w:szCs w:val="28"/>
          <w:lang w:eastAsia="es-ES"/>
        </w:rPr>
        <w:t xml:space="preserve">, Apoderada General y Judicial Interina, </w:t>
      </w:r>
      <w:r w:rsidR="0001792C" w:rsidRPr="0001792C">
        <w:rPr>
          <w:rFonts w:ascii="Times New Roman" w:eastAsia="Times New Roman" w:hAnsi="Times New Roman" w:cs="Times New Roman"/>
          <w:sz w:val="28"/>
          <w:szCs w:val="28"/>
          <w:lang w:eastAsia="es-ES"/>
        </w:rPr>
        <w:t xml:space="preserve">en donde presenta al Honorable Concejo Municipal Plural, Opiniones Jurídicas sobre peticiones de indemnización de </w:t>
      </w:r>
      <w:r w:rsidR="00F61DD3">
        <w:rPr>
          <w:rFonts w:ascii="Times New Roman" w:eastAsia="Times New Roman" w:hAnsi="Times New Roman" w:cs="Times New Roman"/>
          <w:b/>
          <w:color w:val="000000"/>
          <w:sz w:val="28"/>
          <w:szCs w:val="28"/>
        </w:rPr>
        <w:t>XXXXXXXXX</w:t>
      </w:r>
      <w:r w:rsidR="0001792C" w:rsidRPr="0001792C">
        <w:rPr>
          <w:rFonts w:ascii="Times New Roman" w:eastAsia="Times New Roman" w:hAnsi="Times New Roman" w:cs="Times New Roman"/>
          <w:b/>
          <w:color w:val="000000"/>
          <w:sz w:val="28"/>
          <w:szCs w:val="28"/>
        </w:rPr>
        <w:t xml:space="preserve"> y </w:t>
      </w:r>
      <w:r w:rsidR="00F61DD3">
        <w:rPr>
          <w:rFonts w:ascii="Times New Roman" w:eastAsia="Arial Unicode MS" w:hAnsi="Times New Roman" w:cs="Times New Roman"/>
          <w:b/>
          <w:sz w:val="28"/>
          <w:szCs w:val="28"/>
          <w:lang w:val="es-SV"/>
        </w:rPr>
        <w:t>XXXXXXXXXX</w:t>
      </w:r>
      <w:r w:rsidR="0001792C" w:rsidRPr="0001792C">
        <w:rPr>
          <w:rFonts w:ascii="Times New Roman" w:eastAsia="Times New Roman" w:hAnsi="Times New Roman" w:cs="Times New Roman"/>
          <w:sz w:val="28"/>
          <w:szCs w:val="28"/>
          <w:lang w:eastAsia="es-ES"/>
        </w:rPr>
        <w:t>, las cuales se insertan al Cuerpo de este Acuerdo Municipal, de la siguiente manera:</w:t>
      </w:r>
    </w:p>
    <w:p w:rsidR="0001792C" w:rsidRPr="0001792C" w:rsidRDefault="0001792C" w:rsidP="0001792C">
      <w:pPr>
        <w:spacing w:after="0" w:line="276" w:lineRule="auto"/>
        <w:ind w:right="-1"/>
        <w:jc w:val="both"/>
        <w:rPr>
          <w:rFonts w:ascii="Times New Roman" w:eastAsia="Times New Roman" w:hAnsi="Times New Roman" w:cs="Times New Roman"/>
          <w:color w:val="000000"/>
          <w:sz w:val="28"/>
          <w:szCs w:val="28"/>
        </w:rPr>
      </w:pPr>
      <w:r w:rsidRPr="0001792C">
        <w:rPr>
          <w:rFonts w:ascii="Times New Roman" w:eastAsia="Times New Roman" w:hAnsi="Times New Roman" w:cs="Times New Roman"/>
          <w:b/>
          <w:color w:val="000000"/>
          <w:sz w:val="28"/>
          <w:szCs w:val="28"/>
        </w:rPr>
        <w:t>UNIDAD JURIDICA</w:t>
      </w:r>
      <w:r w:rsidRPr="0001792C">
        <w:rPr>
          <w:rFonts w:ascii="Times New Roman" w:eastAsia="Times New Roman" w:hAnsi="Times New Roman" w:cs="Times New Roman"/>
          <w:color w:val="000000"/>
          <w:sz w:val="28"/>
          <w:szCs w:val="28"/>
        </w:rPr>
        <w:t>; Alcaldía Municipal de Apopa, a los veintinueve días del mes de octubre de dos mil veintiuno.</w:t>
      </w:r>
    </w:p>
    <w:p w:rsidR="0001792C" w:rsidRPr="0001792C" w:rsidRDefault="0001792C" w:rsidP="0001792C">
      <w:pPr>
        <w:spacing w:after="0" w:line="276" w:lineRule="auto"/>
        <w:ind w:right="-1"/>
        <w:jc w:val="both"/>
        <w:rPr>
          <w:rFonts w:ascii="Times New Roman" w:eastAsia="Times New Roman" w:hAnsi="Times New Roman" w:cs="Times New Roman"/>
          <w:color w:val="000000"/>
          <w:sz w:val="28"/>
          <w:szCs w:val="28"/>
        </w:rPr>
      </w:pPr>
    </w:p>
    <w:p w:rsidR="0001792C" w:rsidRPr="0001792C" w:rsidRDefault="0001792C" w:rsidP="0001792C">
      <w:pPr>
        <w:spacing w:after="0" w:line="276" w:lineRule="auto"/>
        <w:ind w:right="-1"/>
        <w:jc w:val="both"/>
        <w:rPr>
          <w:rFonts w:ascii="Times New Roman" w:eastAsia="Times New Roman" w:hAnsi="Times New Roman" w:cs="Times New Roman"/>
          <w:color w:val="000000"/>
          <w:sz w:val="28"/>
          <w:szCs w:val="28"/>
        </w:rPr>
      </w:pPr>
      <w:r w:rsidRPr="0001792C">
        <w:rPr>
          <w:rFonts w:ascii="Times New Roman" w:eastAsia="Times New Roman" w:hAnsi="Times New Roman" w:cs="Times New Roman"/>
          <w:color w:val="000000"/>
          <w:sz w:val="28"/>
          <w:szCs w:val="28"/>
        </w:rPr>
        <w:t xml:space="preserve">En atención a solicitud emanada por el Honorable Concejo Municipal, de formular opinión jurídica respecto a las solicitudes realizadas por las señoritas </w:t>
      </w:r>
      <w:r w:rsidR="00F61DD3">
        <w:rPr>
          <w:rFonts w:ascii="Times New Roman" w:eastAsia="Times New Roman" w:hAnsi="Times New Roman" w:cs="Times New Roman"/>
          <w:b/>
          <w:color w:val="000000"/>
          <w:sz w:val="28"/>
          <w:szCs w:val="28"/>
        </w:rPr>
        <w:lastRenderedPageBreak/>
        <w:t>XXXXXX</w:t>
      </w:r>
      <w:r w:rsidRPr="0001792C">
        <w:rPr>
          <w:rFonts w:ascii="Times New Roman" w:eastAsia="Calibri" w:hAnsi="Times New Roman" w:cs="Times New Roman"/>
          <w:b/>
          <w:color w:val="000000"/>
          <w:sz w:val="28"/>
          <w:szCs w:val="28"/>
        </w:rPr>
        <w:t xml:space="preserve"> y </w:t>
      </w:r>
      <w:r w:rsidR="00F61DD3">
        <w:rPr>
          <w:rFonts w:ascii="Times New Roman" w:eastAsia="Calibri" w:hAnsi="Times New Roman" w:cs="Times New Roman"/>
          <w:b/>
          <w:sz w:val="28"/>
          <w:szCs w:val="28"/>
          <w:lang w:val="es-SV"/>
        </w:rPr>
        <w:t>XXXXXXXXXXX</w:t>
      </w:r>
      <w:r w:rsidRPr="0001792C">
        <w:rPr>
          <w:rFonts w:ascii="Times New Roman" w:eastAsia="Times New Roman" w:hAnsi="Times New Roman" w:cs="Times New Roman"/>
          <w:b/>
          <w:color w:val="000000"/>
          <w:sz w:val="28"/>
          <w:szCs w:val="28"/>
        </w:rPr>
        <w:t xml:space="preserve"> </w:t>
      </w:r>
      <w:r w:rsidRPr="0001792C">
        <w:rPr>
          <w:rFonts w:ascii="Times New Roman" w:eastAsia="Times New Roman" w:hAnsi="Times New Roman" w:cs="Times New Roman"/>
          <w:color w:val="000000"/>
          <w:sz w:val="28"/>
          <w:szCs w:val="28"/>
        </w:rPr>
        <w:t xml:space="preserve">se emiten las mismas bajo los siguientes considerandos: </w:t>
      </w:r>
    </w:p>
    <w:p w:rsidR="0001792C" w:rsidRPr="0001792C" w:rsidRDefault="0001792C" w:rsidP="0001792C">
      <w:pPr>
        <w:spacing w:after="0" w:line="276" w:lineRule="auto"/>
        <w:ind w:right="-1"/>
        <w:jc w:val="both"/>
        <w:rPr>
          <w:rFonts w:ascii="Times New Roman" w:eastAsia="Times New Roman" w:hAnsi="Times New Roman" w:cs="Times New Roman"/>
          <w:color w:val="000000"/>
          <w:sz w:val="28"/>
          <w:szCs w:val="28"/>
        </w:rPr>
      </w:pPr>
    </w:p>
    <w:p w:rsidR="0001792C" w:rsidRPr="0001792C" w:rsidRDefault="0001792C" w:rsidP="0001792C">
      <w:pPr>
        <w:numPr>
          <w:ilvl w:val="0"/>
          <w:numId w:val="15"/>
        </w:numPr>
        <w:spacing w:after="0" w:line="276" w:lineRule="auto"/>
        <w:ind w:right="-1"/>
        <w:jc w:val="both"/>
        <w:rPr>
          <w:rFonts w:ascii="Times New Roman" w:eastAsia="Times New Roman" w:hAnsi="Times New Roman" w:cs="Times New Roman"/>
          <w:b/>
          <w:color w:val="000000"/>
          <w:sz w:val="28"/>
          <w:szCs w:val="28"/>
          <w:u w:val="single"/>
        </w:rPr>
      </w:pPr>
      <w:r w:rsidRPr="0001792C">
        <w:rPr>
          <w:rFonts w:ascii="Times New Roman" w:eastAsia="Times New Roman" w:hAnsi="Times New Roman" w:cs="Times New Roman"/>
          <w:b/>
          <w:color w:val="000000"/>
          <w:sz w:val="28"/>
          <w:szCs w:val="28"/>
          <w:u w:val="single"/>
        </w:rPr>
        <w:t>ANTECEDENTE:</w:t>
      </w:r>
    </w:p>
    <w:p w:rsidR="0001792C" w:rsidRPr="0001792C" w:rsidRDefault="0001792C" w:rsidP="0001792C">
      <w:pPr>
        <w:spacing w:after="0" w:line="276" w:lineRule="auto"/>
        <w:ind w:left="720" w:right="-1"/>
        <w:jc w:val="both"/>
        <w:rPr>
          <w:rFonts w:ascii="Times New Roman" w:eastAsia="Times New Roman" w:hAnsi="Times New Roman" w:cs="Times New Roman"/>
          <w:b/>
          <w:color w:val="000000"/>
          <w:sz w:val="28"/>
          <w:szCs w:val="28"/>
          <w:u w:val="single"/>
        </w:rPr>
      </w:pPr>
    </w:p>
    <w:p w:rsidR="0001792C" w:rsidRPr="008B0276" w:rsidRDefault="0001792C" w:rsidP="008B0276">
      <w:pPr>
        <w:spacing w:after="0" w:line="276" w:lineRule="auto"/>
        <w:ind w:right="-1"/>
        <w:jc w:val="both"/>
        <w:rPr>
          <w:rFonts w:ascii="Times New Roman" w:eastAsia="Times New Roman" w:hAnsi="Times New Roman" w:cs="Times New Roman"/>
          <w:color w:val="000000"/>
          <w:sz w:val="28"/>
          <w:szCs w:val="28"/>
        </w:rPr>
      </w:pPr>
      <w:r w:rsidRPr="0001792C">
        <w:rPr>
          <w:rFonts w:ascii="Times New Roman" w:eastAsia="Times New Roman" w:hAnsi="Times New Roman" w:cs="Times New Roman"/>
          <w:color w:val="000000"/>
          <w:sz w:val="28"/>
          <w:szCs w:val="28"/>
        </w:rPr>
        <w:t xml:space="preserve">Al verificar el expediente que lleva la Unidad Jurídica, con relación a la solicitud realizada por la señorita </w:t>
      </w:r>
      <w:r w:rsidR="00F61DD3">
        <w:rPr>
          <w:rFonts w:ascii="Times New Roman" w:eastAsia="Times New Roman" w:hAnsi="Times New Roman" w:cs="Times New Roman"/>
          <w:b/>
          <w:color w:val="000000"/>
          <w:sz w:val="28"/>
          <w:szCs w:val="28"/>
        </w:rPr>
        <w:t>XXXXXXXX</w:t>
      </w:r>
      <w:r w:rsidRPr="0001792C">
        <w:rPr>
          <w:rFonts w:ascii="Times New Roman" w:eastAsia="Times New Roman" w:hAnsi="Times New Roman" w:cs="Times New Roman"/>
          <w:b/>
          <w:color w:val="000000"/>
          <w:sz w:val="28"/>
          <w:szCs w:val="28"/>
        </w:rPr>
        <w:t xml:space="preserve"> </w:t>
      </w:r>
      <w:r w:rsidRPr="0001792C">
        <w:rPr>
          <w:rFonts w:ascii="Times New Roman" w:eastAsia="Times New Roman" w:hAnsi="Times New Roman" w:cs="Times New Roman"/>
          <w:color w:val="000000"/>
          <w:sz w:val="28"/>
          <w:szCs w:val="28"/>
        </w:rPr>
        <w:t>se constata:</w:t>
      </w:r>
    </w:p>
    <w:p w:rsidR="0001792C" w:rsidRPr="008B0276" w:rsidRDefault="0001792C" w:rsidP="008B0276">
      <w:pPr>
        <w:spacing w:after="0" w:line="276" w:lineRule="auto"/>
        <w:ind w:right="-1"/>
        <w:jc w:val="both"/>
        <w:rPr>
          <w:rFonts w:ascii="Times New Roman" w:eastAsia="Times New Roman" w:hAnsi="Times New Roman" w:cs="Times New Roman"/>
          <w:color w:val="000000"/>
          <w:sz w:val="28"/>
          <w:szCs w:val="28"/>
        </w:rPr>
      </w:pPr>
    </w:p>
    <w:p w:rsidR="0001792C" w:rsidRPr="008B0276" w:rsidRDefault="0001792C" w:rsidP="008B0276">
      <w:pPr>
        <w:numPr>
          <w:ilvl w:val="0"/>
          <w:numId w:val="16"/>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En fecha 7 de Octubre del año dos mil veintiuno se recibió carta de renuncia voluntaria suscrita por la </w:t>
      </w:r>
      <w:r w:rsidR="002E334B">
        <w:rPr>
          <w:rFonts w:ascii="Times New Roman" w:eastAsia="Times New Roman" w:hAnsi="Times New Roman" w:cs="Times New Roman"/>
          <w:color w:val="000000"/>
          <w:sz w:val="28"/>
          <w:szCs w:val="28"/>
        </w:rPr>
        <w:t>XXXXXXXX</w:t>
      </w:r>
      <w:r w:rsidRPr="008B0276">
        <w:rPr>
          <w:rFonts w:ascii="Times New Roman" w:eastAsia="Times New Roman" w:hAnsi="Times New Roman" w:cs="Times New Roman"/>
          <w:color w:val="000000"/>
          <w:sz w:val="28"/>
          <w:szCs w:val="28"/>
        </w:rPr>
        <w:t>, quien tenía el cargo de CAMARÓGRAFO, el cual desempeño desde el día 19 de septiembre de 2015, por medio de la misma carta solicita la indemnización que conforme a la Ley de la Carrera Administrativa Municipal le corresponde al 50% de su tiempo laborado.</w:t>
      </w:r>
    </w:p>
    <w:p w:rsidR="0001792C" w:rsidRPr="008B0276" w:rsidRDefault="0001792C" w:rsidP="008B0276">
      <w:pPr>
        <w:numPr>
          <w:ilvl w:val="0"/>
          <w:numId w:val="16"/>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De igual manera el día 7 de Octubre de dos mil veintiuno se recibe memorándum por parte de Recursos Humanos, en el cual se solicita se acepte la renuncia voluntaria de la señorita </w:t>
      </w:r>
      <w:r w:rsidR="002E334B">
        <w:rPr>
          <w:rFonts w:ascii="Times New Roman" w:eastAsia="Times New Roman" w:hAnsi="Times New Roman" w:cs="Times New Roman"/>
          <w:b/>
          <w:color w:val="000000"/>
          <w:sz w:val="28"/>
          <w:szCs w:val="28"/>
        </w:rPr>
        <w:t>XXXXXXXXXXXXXX</w:t>
      </w:r>
    </w:p>
    <w:p w:rsidR="0001792C" w:rsidRPr="008B0276" w:rsidRDefault="0001792C" w:rsidP="008B0276">
      <w:pPr>
        <w:numPr>
          <w:ilvl w:val="0"/>
          <w:numId w:val="16"/>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Se recibe hoja de liquidación del Ministerio de Trabajo y Previsión Social, Dirección General de Inspección de Trabajo y de acuerdo al artículo 53 “A” de la Ley de la Carrera Administrativa interpone la </w:t>
      </w:r>
      <w:r w:rsidRPr="008B0276">
        <w:rPr>
          <w:rFonts w:ascii="Times New Roman" w:eastAsia="Times New Roman" w:hAnsi="Times New Roman" w:cs="Times New Roman"/>
          <w:b/>
          <w:color w:val="000000"/>
          <w:sz w:val="28"/>
          <w:szCs w:val="28"/>
        </w:rPr>
        <w:t>RENUNCIA VOLUNTARIA</w:t>
      </w:r>
      <w:r w:rsidRPr="008B0276">
        <w:rPr>
          <w:rFonts w:ascii="Times New Roman" w:eastAsia="Times New Roman" w:hAnsi="Times New Roman" w:cs="Times New Roman"/>
          <w:color w:val="000000"/>
          <w:sz w:val="28"/>
          <w:szCs w:val="28"/>
        </w:rPr>
        <w:t xml:space="preserve">, al cargo que desempeñó como </w:t>
      </w:r>
      <w:r w:rsidRPr="008B0276">
        <w:rPr>
          <w:rFonts w:ascii="Times New Roman" w:eastAsia="Times New Roman" w:hAnsi="Times New Roman" w:cs="Times New Roman"/>
          <w:b/>
          <w:color w:val="000000"/>
          <w:sz w:val="28"/>
          <w:szCs w:val="28"/>
        </w:rPr>
        <w:t xml:space="preserve">CAMARÓGRAFO </w:t>
      </w:r>
      <w:r w:rsidRPr="008B0276">
        <w:rPr>
          <w:rFonts w:ascii="Times New Roman" w:eastAsia="Times New Roman" w:hAnsi="Times New Roman" w:cs="Times New Roman"/>
          <w:color w:val="000000"/>
          <w:sz w:val="28"/>
          <w:szCs w:val="28"/>
        </w:rPr>
        <w:t xml:space="preserve">de la </w:t>
      </w:r>
      <w:r w:rsidRPr="008B0276">
        <w:rPr>
          <w:rFonts w:ascii="Times New Roman" w:eastAsia="Times New Roman" w:hAnsi="Times New Roman" w:cs="Times New Roman"/>
          <w:b/>
          <w:color w:val="000000"/>
          <w:sz w:val="28"/>
          <w:szCs w:val="28"/>
        </w:rPr>
        <w:t>UNIDAD DE COMUNICACIONES</w:t>
      </w:r>
      <w:r w:rsidRPr="008B0276">
        <w:rPr>
          <w:rFonts w:ascii="Times New Roman" w:eastAsia="Times New Roman" w:hAnsi="Times New Roman" w:cs="Times New Roman"/>
          <w:color w:val="000000"/>
          <w:sz w:val="28"/>
          <w:szCs w:val="28"/>
        </w:rPr>
        <w:t>, desde el día primero de septiembre del año dos mil quince al siete de octubre del año dos mil veintiuno.</w:t>
      </w:r>
    </w:p>
    <w:p w:rsidR="0001792C" w:rsidRPr="008B0276" w:rsidRDefault="0001792C" w:rsidP="008B0276">
      <w:pPr>
        <w:numPr>
          <w:ilvl w:val="0"/>
          <w:numId w:val="16"/>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cálculo por renuncia realizado por el Ministerio de Trabajo y Previsión Social es por </w:t>
      </w:r>
      <w:r w:rsidRPr="008B0276">
        <w:rPr>
          <w:rFonts w:ascii="Times New Roman" w:eastAsia="Times New Roman" w:hAnsi="Times New Roman" w:cs="Times New Roman"/>
          <w:b/>
          <w:color w:val="000000"/>
          <w:sz w:val="28"/>
          <w:szCs w:val="28"/>
        </w:rPr>
        <w:t>$1,374.04</w:t>
      </w:r>
      <w:r w:rsidRPr="008B0276">
        <w:rPr>
          <w:rFonts w:ascii="Times New Roman" w:eastAsia="Times New Roman" w:hAnsi="Times New Roman" w:cs="Times New Roman"/>
          <w:color w:val="000000"/>
          <w:sz w:val="28"/>
          <w:szCs w:val="28"/>
        </w:rPr>
        <w:t xml:space="preserve"> dólares de los Estados Unidos de América.</w:t>
      </w:r>
    </w:p>
    <w:p w:rsidR="0001792C" w:rsidRPr="008B0276" w:rsidRDefault="0001792C" w:rsidP="008B0276">
      <w:pPr>
        <w:spacing w:after="0" w:line="276" w:lineRule="auto"/>
        <w:ind w:right="-1"/>
        <w:jc w:val="both"/>
        <w:rPr>
          <w:rFonts w:ascii="Times New Roman" w:eastAsia="Times New Roman" w:hAnsi="Times New Roman" w:cs="Times New Roman"/>
          <w:color w:val="000000"/>
          <w:sz w:val="28"/>
          <w:szCs w:val="28"/>
        </w:rPr>
      </w:pPr>
    </w:p>
    <w:p w:rsidR="0001792C" w:rsidRPr="008B0276" w:rsidRDefault="0001792C" w:rsidP="008B0276">
      <w:pPr>
        <w:numPr>
          <w:ilvl w:val="0"/>
          <w:numId w:val="1"/>
        </w:numPr>
        <w:spacing w:after="200" w:line="276" w:lineRule="auto"/>
        <w:ind w:left="644"/>
        <w:contextualSpacing/>
        <w:jc w:val="both"/>
        <w:rPr>
          <w:rFonts w:ascii="Times New Roman" w:eastAsia="Arial Unicode MS" w:hAnsi="Times New Roman" w:cs="Times New Roman"/>
          <w:b/>
          <w:sz w:val="28"/>
          <w:szCs w:val="28"/>
          <w:u w:val="single"/>
          <w:lang w:val="es-SV"/>
        </w:rPr>
      </w:pPr>
      <w:r w:rsidRPr="008B0276">
        <w:rPr>
          <w:rFonts w:ascii="Times New Roman" w:eastAsia="Arial Unicode MS" w:hAnsi="Times New Roman" w:cs="Times New Roman"/>
          <w:b/>
          <w:sz w:val="28"/>
          <w:szCs w:val="28"/>
          <w:u w:val="single"/>
          <w:lang w:val="es-SV"/>
        </w:rPr>
        <w:t xml:space="preserve">ANTECEDENTE: </w:t>
      </w:r>
    </w:p>
    <w:p w:rsidR="0001792C" w:rsidRPr="008B0276" w:rsidRDefault="0001792C" w:rsidP="008B0276">
      <w:pPr>
        <w:spacing w:after="200" w:line="276" w:lineRule="auto"/>
        <w:ind w:left="644"/>
        <w:contextualSpacing/>
        <w:jc w:val="both"/>
        <w:rPr>
          <w:rFonts w:ascii="Times New Roman" w:eastAsia="Arial Unicode MS" w:hAnsi="Times New Roman" w:cs="Times New Roman"/>
          <w:b/>
          <w:sz w:val="28"/>
          <w:szCs w:val="28"/>
          <w:u w:val="single"/>
          <w:lang w:val="es-SV"/>
        </w:rPr>
      </w:pPr>
    </w:p>
    <w:p w:rsidR="0001792C" w:rsidRPr="008B0276" w:rsidRDefault="0001792C" w:rsidP="008B0276">
      <w:pPr>
        <w:spacing w:after="200" w:line="276" w:lineRule="auto"/>
        <w:jc w:val="both"/>
        <w:rPr>
          <w:rFonts w:ascii="Times New Roman" w:eastAsia="Arial Unicode MS" w:hAnsi="Times New Roman" w:cs="Times New Roman"/>
          <w:sz w:val="28"/>
          <w:szCs w:val="28"/>
          <w:lang w:val="es-SV"/>
        </w:rPr>
      </w:pPr>
      <w:r w:rsidRPr="008B0276">
        <w:rPr>
          <w:rFonts w:ascii="Times New Roman" w:eastAsia="Calibri" w:hAnsi="Times New Roman" w:cs="Times New Roman"/>
          <w:sz w:val="28"/>
          <w:szCs w:val="28"/>
          <w:lang w:val="es-SV"/>
        </w:rPr>
        <w:t xml:space="preserve">Al verificar el expediente que lleva la Unidad Jurídica, con relación  a la solicitud realizada por la señorita </w:t>
      </w:r>
      <w:r w:rsidR="002E334B">
        <w:rPr>
          <w:rFonts w:ascii="Times New Roman" w:eastAsia="Arial Unicode MS" w:hAnsi="Times New Roman" w:cs="Times New Roman"/>
          <w:b/>
          <w:sz w:val="28"/>
          <w:szCs w:val="28"/>
          <w:lang w:val="es-SV"/>
        </w:rPr>
        <w:t>XXXXXXXXXXX</w:t>
      </w:r>
      <w:r w:rsidRPr="008B0276">
        <w:rPr>
          <w:rFonts w:ascii="Times New Roman" w:eastAsia="Calibri" w:hAnsi="Times New Roman" w:cs="Times New Roman"/>
          <w:sz w:val="28"/>
          <w:szCs w:val="28"/>
          <w:lang w:val="es-SV"/>
        </w:rPr>
        <w:t xml:space="preserve">  </w:t>
      </w:r>
      <w:r w:rsidRPr="008B0276">
        <w:rPr>
          <w:rFonts w:ascii="Times New Roman" w:eastAsia="Arial Unicode MS" w:hAnsi="Times New Roman" w:cs="Times New Roman"/>
          <w:sz w:val="28"/>
          <w:szCs w:val="28"/>
          <w:lang w:val="es-SV"/>
        </w:rPr>
        <w:t>se constata:</w:t>
      </w:r>
    </w:p>
    <w:p w:rsidR="0001792C" w:rsidRPr="008B0276" w:rsidRDefault="0001792C" w:rsidP="008B0276">
      <w:pPr>
        <w:spacing w:after="200" w:line="276" w:lineRule="auto"/>
        <w:ind w:left="720"/>
        <w:contextualSpacing/>
        <w:jc w:val="both"/>
        <w:rPr>
          <w:rFonts w:ascii="Times New Roman" w:eastAsia="Calibri" w:hAnsi="Times New Roman" w:cs="Times New Roman"/>
          <w:sz w:val="28"/>
          <w:szCs w:val="28"/>
          <w:lang w:val="es-SV"/>
        </w:rPr>
      </w:pPr>
    </w:p>
    <w:p w:rsidR="0001792C" w:rsidRPr="008B0276" w:rsidRDefault="0001792C" w:rsidP="008B0276">
      <w:pPr>
        <w:numPr>
          <w:ilvl w:val="0"/>
          <w:numId w:val="18"/>
        </w:numPr>
        <w:spacing w:after="200" w:line="276" w:lineRule="auto"/>
        <w:contextualSpacing/>
        <w:jc w:val="both"/>
        <w:rPr>
          <w:rFonts w:ascii="Times New Roman" w:eastAsia="Calibri" w:hAnsi="Times New Roman" w:cs="Times New Roman"/>
          <w:sz w:val="28"/>
          <w:szCs w:val="28"/>
          <w:lang w:val="es-SV"/>
        </w:rPr>
      </w:pPr>
      <w:r w:rsidRPr="008B0276">
        <w:rPr>
          <w:rFonts w:ascii="Times New Roman" w:eastAsia="Calibri" w:hAnsi="Times New Roman" w:cs="Times New Roman"/>
          <w:sz w:val="28"/>
          <w:szCs w:val="28"/>
          <w:lang w:val="es-SV"/>
        </w:rPr>
        <w:t xml:space="preserve">Se recibió la Carta de Renuncia Voluntaria por parte de la señorita </w:t>
      </w:r>
      <w:r w:rsidR="002E334B">
        <w:rPr>
          <w:rFonts w:ascii="Times New Roman" w:eastAsia="Calibri" w:hAnsi="Times New Roman" w:cs="Times New Roman"/>
          <w:b/>
          <w:sz w:val="28"/>
          <w:szCs w:val="28"/>
          <w:lang w:val="es-SV"/>
        </w:rPr>
        <w:t>XXXXXXXXXXXX</w:t>
      </w:r>
      <w:r w:rsidRPr="008B0276">
        <w:rPr>
          <w:rFonts w:ascii="Times New Roman" w:eastAsia="Calibri" w:hAnsi="Times New Roman" w:cs="Times New Roman"/>
          <w:sz w:val="28"/>
          <w:szCs w:val="28"/>
          <w:lang w:val="es-SV"/>
        </w:rPr>
        <w:t xml:space="preserve">, donde presenta su renuncia irrevocable </w:t>
      </w:r>
      <w:r w:rsidRPr="008B0276">
        <w:rPr>
          <w:rFonts w:ascii="Times New Roman" w:eastAsia="Calibri" w:hAnsi="Times New Roman" w:cs="Times New Roman"/>
          <w:sz w:val="28"/>
          <w:szCs w:val="28"/>
          <w:lang w:val="es-SV"/>
        </w:rPr>
        <w:lastRenderedPageBreak/>
        <w:t xml:space="preserve">donde se desempeñó en esta institución como </w:t>
      </w:r>
      <w:r w:rsidRPr="008B0276">
        <w:rPr>
          <w:rFonts w:ascii="Times New Roman" w:eastAsia="Calibri" w:hAnsi="Times New Roman" w:cs="Times New Roman"/>
          <w:b/>
          <w:sz w:val="28"/>
          <w:szCs w:val="28"/>
          <w:lang w:val="es-SV"/>
        </w:rPr>
        <w:t>ASISTENTE</w:t>
      </w:r>
      <w:r w:rsidRPr="008B0276">
        <w:rPr>
          <w:rFonts w:ascii="Times New Roman" w:eastAsia="Calibri" w:hAnsi="Times New Roman" w:cs="Times New Roman"/>
          <w:sz w:val="28"/>
          <w:szCs w:val="28"/>
          <w:lang w:val="es-SV"/>
        </w:rPr>
        <w:t xml:space="preserve">  desde el 7 de febrero del 2017 al 17 de octubre del 2021, donde menciona que su renuncia es a causa de motivación en la búsqueda de oportunidades de superación profesional y nuevos retos laborales.</w:t>
      </w:r>
    </w:p>
    <w:p w:rsidR="0001792C" w:rsidRPr="008B0276" w:rsidRDefault="0001792C" w:rsidP="008B0276">
      <w:pPr>
        <w:spacing w:after="200" w:line="276" w:lineRule="auto"/>
        <w:ind w:left="1440"/>
        <w:contextualSpacing/>
        <w:jc w:val="both"/>
        <w:rPr>
          <w:rFonts w:ascii="Times New Roman" w:eastAsia="Calibri" w:hAnsi="Times New Roman" w:cs="Times New Roman"/>
          <w:sz w:val="28"/>
          <w:szCs w:val="28"/>
          <w:lang w:val="es-SV"/>
        </w:rPr>
      </w:pPr>
    </w:p>
    <w:p w:rsidR="0001792C" w:rsidRPr="008B0276" w:rsidRDefault="0001792C" w:rsidP="008B0276">
      <w:pPr>
        <w:numPr>
          <w:ilvl w:val="0"/>
          <w:numId w:val="18"/>
        </w:numPr>
        <w:spacing w:after="200" w:line="276" w:lineRule="auto"/>
        <w:contextualSpacing/>
        <w:jc w:val="both"/>
        <w:rPr>
          <w:rFonts w:ascii="Times New Roman" w:eastAsia="Calibri" w:hAnsi="Times New Roman" w:cs="Times New Roman"/>
          <w:sz w:val="28"/>
          <w:szCs w:val="28"/>
          <w:lang w:val="es-SV"/>
        </w:rPr>
      </w:pPr>
      <w:r w:rsidRPr="008B0276">
        <w:rPr>
          <w:rFonts w:ascii="Times New Roman" w:eastAsia="Calibri" w:hAnsi="Times New Roman" w:cs="Times New Roman"/>
          <w:sz w:val="28"/>
          <w:szCs w:val="28"/>
          <w:lang w:val="es-SV"/>
        </w:rPr>
        <w:t xml:space="preserve">Se recibió MEMORANDUM por parte por parte de Recursos Humanos donde expone que se acepte la renuncia voluntaria por parte de la señorita  </w:t>
      </w:r>
      <w:r w:rsidR="001D285D">
        <w:rPr>
          <w:rFonts w:ascii="Times New Roman" w:eastAsia="Calibri" w:hAnsi="Times New Roman" w:cs="Times New Roman"/>
          <w:b/>
          <w:sz w:val="28"/>
          <w:szCs w:val="28"/>
          <w:lang w:val="es-SV"/>
        </w:rPr>
        <w:t>XXXXXXXXXX</w:t>
      </w:r>
      <w:r w:rsidRPr="008B0276">
        <w:rPr>
          <w:rFonts w:ascii="Times New Roman" w:eastAsia="Calibri" w:hAnsi="Times New Roman" w:cs="Times New Roman"/>
          <w:sz w:val="28"/>
          <w:szCs w:val="28"/>
          <w:lang w:val="es-SV"/>
        </w:rPr>
        <w:t xml:space="preserve">, con base al decreto No. 594. </w:t>
      </w:r>
    </w:p>
    <w:p w:rsidR="0001792C" w:rsidRPr="008B0276" w:rsidRDefault="0001792C" w:rsidP="008B0276">
      <w:pPr>
        <w:spacing w:after="200" w:line="276" w:lineRule="auto"/>
        <w:ind w:left="1440"/>
        <w:contextualSpacing/>
        <w:jc w:val="both"/>
        <w:rPr>
          <w:rFonts w:ascii="Times New Roman" w:eastAsia="Calibri" w:hAnsi="Times New Roman" w:cs="Times New Roman"/>
          <w:sz w:val="28"/>
          <w:szCs w:val="28"/>
          <w:lang w:val="es-SV"/>
        </w:rPr>
      </w:pPr>
    </w:p>
    <w:p w:rsidR="0001792C" w:rsidRPr="008B0276" w:rsidRDefault="0001792C" w:rsidP="008B0276">
      <w:pPr>
        <w:numPr>
          <w:ilvl w:val="0"/>
          <w:numId w:val="18"/>
        </w:numPr>
        <w:spacing w:after="200" w:line="276" w:lineRule="auto"/>
        <w:contextualSpacing/>
        <w:jc w:val="both"/>
        <w:rPr>
          <w:rFonts w:ascii="Times New Roman" w:eastAsia="Calibri" w:hAnsi="Times New Roman" w:cs="Times New Roman"/>
          <w:sz w:val="28"/>
          <w:szCs w:val="28"/>
          <w:lang w:val="es-SV"/>
        </w:rPr>
      </w:pPr>
      <w:r w:rsidRPr="008B0276">
        <w:rPr>
          <w:rFonts w:ascii="Times New Roman" w:eastAsia="Calibri" w:hAnsi="Times New Roman" w:cs="Times New Roman"/>
          <w:sz w:val="28"/>
          <w:szCs w:val="28"/>
          <w:lang w:val="es-SV"/>
        </w:rPr>
        <w:t xml:space="preserve">Se recibió hoja del Ministerio de Trabajo y Previsión Social, </w:t>
      </w:r>
      <w:proofErr w:type="spellStart"/>
      <w:r w:rsidRPr="008B0276">
        <w:rPr>
          <w:rFonts w:ascii="Times New Roman" w:eastAsia="Calibri" w:hAnsi="Times New Roman" w:cs="Times New Roman"/>
          <w:sz w:val="28"/>
          <w:szCs w:val="28"/>
          <w:lang w:val="es-SV"/>
        </w:rPr>
        <w:t>Direccion</w:t>
      </w:r>
      <w:proofErr w:type="spellEnd"/>
      <w:r w:rsidRPr="008B0276">
        <w:rPr>
          <w:rFonts w:ascii="Times New Roman" w:eastAsia="Calibri" w:hAnsi="Times New Roman" w:cs="Times New Roman"/>
          <w:sz w:val="28"/>
          <w:szCs w:val="28"/>
          <w:lang w:val="es-SV"/>
        </w:rPr>
        <w:t xml:space="preserve"> General de Inspección de Trabajo  y de acuerdo al  artículo 53 de la Ley de la Carrera Administrativa interpone la RENUNCIA IRREVOCABLE, al cargo que desempeño como </w:t>
      </w:r>
      <w:r w:rsidRPr="008B0276">
        <w:rPr>
          <w:rFonts w:ascii="Times New Roman" w:eastAsia="Calibri" w:hAnsi="Times New Roman" w:cs="Times New Roman"/>
          <w:b/>
          <w:sz w:val="28"/>
          <w:szCs w:val="28"/>
          <w:lang w:val="es-SV"/>
        </w:rPr>
        <w:t>ASISTENTE</w:t>
      </w:r>
      <w:r w:rsidRPr="008B0276">
        <w:rPr>
          <w:rFonts w:ascii="Times New Roman" w:eastAsia="Calibri" w:hAnsi="Times New Roman" w:cs="Times New Roman"/>
          <w:sz w:val="28"/>
          <w:szCs w:val="28"/>
          <w:lang w:val="es-SV"/>
        </w:rPr>
        <w:t xml:space="preserve"> de la Sub Gerencia Financiera Y Tributaria, desde el día siete de febrero del año dos mil diecisiete; al diecisiete de octubre del año dos mil veintiuno.</w:t>
      </w:r>
    </w:p>
    <w:p w:rsidR="0001792C" w:rsidRPr="008B0276" w:rsidRDefault="0001792C" w:rsidP="008B0276">
      <w:pPr>
        <w:spacing w:after="200" w:line="276" w:lineRule="auto"/>
        <w:ind w:left="720"/>
        <w:contextualSpacing/>
        <w:jc w:val="both"/>
        <w:rPr>
          <w:rFonts w:ascii="Times New Roman" w:eastAsia="Calibri" w:hAnsi="Times New Roman" w:cs="Times New Roman"/>
          <w:sz w:val="28"/>
          <w:szCs w:val="28"/>
          <w:lang w:val="es-SV"/>
        </w:rPr>
      </w:pPr>
    </w:p>
    <w:p w:rsidR="0001792C" w:rsidRPr="008B0276" w:rsidRDefault="0001792C" w:rsidP="008B0276">
      <w:pPr>
        <w:numPr>
          <w:ilvl w:val="0"/>
          <w:numId w:val="18"/>
        </w:numPr>
        <w:spacing w:after="200" w:line="276" w:lineRule="auto"/>
        <w:contextualSpacing/>
        <w:jc w:val="both"/>
        <w:rPr>
          <w:rFonts w:ascii="Times New Roman" w:eastAsia="Calibri" w:hAnsi="Times New Roman" w:cs="Times New Roman"/>
          <w:sz w:val="28"/>
          <w:szCs w:val="28"/>
          <w:lang w:val="es-SV"/>
        </w:rPr>
      </w:pPr>
      <w:r w:rsidRPr="008B0276">
        <w:rPr>
          <w:rFonts w:ascii="Times New Roman" w:eastAsia="Calibri" w:hAnsi="Times New Roman" w:cs="Times New Roman"/>
          <w:sz w:val="28"/>
          <w:szCs w:val="28"/>
          <w:lang w:val="es-SV"/>
        </w:rPr>
        <w:t>Calculo por Renuncia realizado por el Ministerio de Trabajo y Previsión Social  es por $1,220.93.</w:t>
      </w:r>
    </w:p>
    <w:p w:rsidR="0001792C" w:rsidRPr="008B0276" w:rsidRDefault="0001792C" w:rsidP="008B0276">
      <w:pPr>
        <w:spacing w:after="0" w:line="276" w:lineRule="auto"/>
        <w:ind w:right="-1"/>
        <w:jc w:val="both"/>
        <w:rPr>
          <w:rFonts w:ascii="Times New Roman" w:eastAsia="Times New Roman" w:hAnsi="Times New Roman" w:cs="Times New Roman"/>
          <w:color w:val="000000"/>
          <w:sz w:val="28"/>
          <w:szCs w:val="28"/>
        </w:rPr>
      </w:pPr>
    </w:p>
    <w:p w:rsidR="0001792C" w:rsidRPr="008B0276" w:rsidRDefault="0001792C" w:rsidP="008B0276">
      <w:pPr>
        <w:numPr>
          <w:ilvl w:val="0"/>
          <w:numId w:val="15"/>
        </w:numPr>
        <w:spacing w:after="0" w:line="276" w:lineRule="auto"/>
        <w:ind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PRETENSION:</w:t>
      </w:r>
    </w:p>
    <w:p w:rsidR="0001792C" w:rsidRPr="008B0276" w:rsidRDefault="0001792C" w:rsidP="008B0276">
      <w:pPr>
        <w:spacing w:after="0" w:line="276" w:lineRule="auto"/>
        <w:ind w:left="720" w:right="-1"/>
        <w:jc w:val="both"/>
        <w:rPr>
          <w:rFonts w:ascii="Times New Roman" w:eastAsia="Times New Roman" w:hAnsi="Times New Roman" w:cs="Times New Roman"/>
          <w:b/>
          <w:color w:val="000000"/>
          <w:sz w:val="28"/>
          <w:szCs w:val="28"/>
          <w:u w:val="single"/>
        </w:rPr>
      </w:pPr>
    </w:p>
    <w:p w:rsidR="0001792C" w:rsidRPr="008B0276" w:rsidRDefault="0001792C" w:rsidP="008B0276">
      <w:p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La pretensión solicitada por la señorita </w:t>
      </w:r>
      <w:r w:rsidR="001D285D">
        <w:rPr>
          <w:rFonts w:ascii="Times New Roman" w:eastAsia="Times New Roman" w:hAnsi="Times New Roman" w:cs="Times New Roman"/>
          <w:b/>
          <w:color w:val="000000"/>
          <w:sz w:val="28"/>
          <w:szCs w:val="28"/>
        </w:rPr>
        <w:t>XXXXXXXXX</w:t>
      </w:r>
      <w:r w:rsidRPr="008B0276">
        <w:rPr>
          <w:rFonts w:ascii="Times New Roman" w:eastAsia="Times New Roman" w:hAnsi="Times New Roman" w:cs="Times New Roman"/>
          <w:b/>
          <w:color w:val="000000"/>
          <w:sz w:val="28"/>
          <w:szCs w:val="28"/>
        </w:rPr>
        <w:t xml:space="preserve"> </w:t>
      </w:r>
      <w:r w:rsidRPr="008B0276">
        <w:rPr>
          <w:rFonts w:ascii="Times New Roman" w:eastAsia="Times New Roman" w:hAnsi="Times New Roman" w:cs="Times New Roman"/>
          <w:color w:val="000000"/>
          <w:sz w:val="28"/>
          <w:szCs w:val="28"/>
        </w:rPr>
        <w:t xml:space="preserve">mediante su </w:t>
      </w:r>
      <w:r w:rsidRPr="008B0276">
        <w:rPr>
          <w:rFonts w:ascii="Times New Roman" w:eastAsia="Times New Roman" w:hAnsi="Times New Roman" w:cs="Times New Roman"/>
          <w:b/>
          <w:color w:val="000000"/>
          <w:sz w:val="28"/>
          <w:szCs w:val="28"/>
        </w:rPr>
        <w:t>RENUNCIA VOLUNTARIA</w:t>
      </w:r>
      <w:r w:rsidRPr="008B0276">
        <w:rPr>
          <w:rFonts w:ascii="Times New Roman" w:eastAsia="Times New Roman" w:hAnsi="Times New Roman" w:cs="Times New Roman"/>
          <w:color w:val="000000"/>
          <w:sz w:val="28"/>
          <w:szCs w:val="28"/>
        </w:rPr>
        <w:t xml:space="preserve"> de acuerdo al </w:t>
      </w:r>
      <w:r w:rsidRPr="008B0276">
        <w:rPr>
          <w:rFonts w:ascii="Times New Roman" w:eastAsia="Times New Roman" w:hAnsi="Times New Roman" w:cs="Times New Roman"/>
          <w:b/>
          <w:color w:val="000000"/>
          <w:sz w:val="28"/>
          <w:szCs w:val="28"/>
        </w:rPr>
        <w:t>artículo 53 “A”</w:t>
      </w:r>
      <w:r w:rsidRPr="008B0276">
        <w:rPr>
          <w:rFonts w:ascii="Times New Roman" w:eastAsia="Times New Roman" w:hAnsi="Times New Roman" w:cs="Times New Roman"/>
          <w:color w:val="000000"/>
          <w:sz w:val="28"/>
          <w:szCs w:val="28"/>
        </w:rPr>
        <w:t xml:space="preserve">, consiste en solicitar a este Concejo su prestación económica por </w:t>
      </w:r>
      <w:r w:rsidRPr="008B0276">
        <w:rPr>
          <w:rFonts w:ascii="Times New Roman" w:eastAsia="Times New Roman" w:hAnsi="Times New Roman" w:cs="Times New Roman"/>
          <w:b/>
          <w:color w:val="000000"/>
          <w:sz w:val="28"/>
          <w:szCs w:val="28"/>
        </w:rPr>
        <w:t>$1,374.04</w:t>
      </w:r>
      <w:r w:rsidRPr="008B0276">
        <w:rPr>
          <w:rFonts w:ascii="Times New Roman" w:eastAsia="Times New Roman" w:hAnsi="Times New Roman" w:cs="Times New Roman"/>
          <w:color w:val="000000"/>
          <w:sz w:val="28"/>
          <w:szCs w:val="28"/>
        </w:rPr>
        <w:t xml:space="preserve"> que corresponde al 50%, por haber trabajado desde el día primero de septiembre del dos mil quince al siete de octubre de dos mil veintiuno.</w:t>
      </w:r>
    </w:p>
    <w:p w:rsidR="0001792C" w:rsidRPr="008B0276" w:rsidRDefault="0001792C" w:rsidP="008B0276">
      <w:pPr>
        <w:spacing w:after="0" w:line="276" w:lineRule="auto"/>
        <w:ind w:right="-1"/>
        <w:jc w:val="both"/>
        <w:rPr>
          <w:rFonts w:ascii="Times New Roman" w:eastAsia="Times New Roman" w:hAnsi="Times New Roman" w:cs="Times New Roman"/>
          <w:color w:val="000000"/>
          <w:sz w:val="28"/>
          <w:szCs w:val="28"/>
        </w:rPr>
      </w:pPr>
    </w:p>
    <w:p w:rsidR="0001792C" w:rsidRPr="008B0276" w:rsidRDefault="0001792C" w:rsidP="008B0276">
      <w:pPr>
        <w:numPr>
          <w:ilvl w:val="0"/>
          <w:numId w:val="1"/>
        </w:numPr>
        <w:spacing w:after="200" w:line="276" w:lineRule="auto"/>
        <w:contextualSpacing/>
        <w:jc w:val="both"/>
        <w:rPr>
          <w:rFonts w:ascii="Times New Roman" w:eastAsia="Calibri" w:hAnsi="Times New Roman" w:cs="Times New Roman"/>
          <w:b/>
          <w:sz w:val="28"/>
          <w:szCs w:val="28"/>
          <w:u w:val="single"/>
          <w:lang w:val="es-SV"/>
        </w:rPr>
      </w:pPr>
      <w:r w:rsidRPr="008B0276">
        <w:rPr>
          <w:rFonts w:ascii="Times New Roman" w:eastAsia="Calibri" w:hAnsi="Times New Roman" w:cs="Times New Roman"/>
          <w:b/>
          <w:sz w:val="28"/>
          <w:szCs w:val="28"/>
          <w:u w:val="single"/>
          <w:lang w:val="es-SV"/>
        </w:rPr>
        <w:t xml:space="preserve">PRETENSION </w:t>
      </w:r>
    </w:p>
    <w:p w:rsidR="0001792C" w:rsidRPr="008B0276" w:rsidRDefault="0001792C" w:rsidP="008B0276">
      <w:pPr>
        <w:spacing w:after="200" w:line="276" w:lineRule="auto"/>
        <w:ind w:left="644"/>
        <w:contextualSpacing/>
        <w:jc w:val="both"/>
        <w:rPr>
          <w:rFonts w:ascii="Times New Roman" w:eastAsia="Calibri" w:hAnsi="Times New Roman" w:cs="Times New Roman"/>
          <w:b/>
          <w:sz w:val="28"/>
          <w:szCs w:val="28"/>
          <w:u w:val="single"/>
          <w:lang w:val="es-SV"/>
        </w:rPr>
      </w:pPr>
    </w:p>
    <w:p w:rsidR="0001792C" w:rsidRPr="008B0276" w:rsidRDefault="0001792C" w:rsidP="008B0276">
      <w:pPr>
        <w:spacing w:after="200" w:line="276" w:lineRule="auto"/>
        <w:jc w:val="both"/>
        <w:rPr>
          <w:rFonts w:ascii="Times New Roman" w:eastAsia="Calibri" w:hAnsi="Times New Roman" w:cs="Times New Roman"/>
          <w:sz w:val="28"/>
          <w:szCs w:val="28"/>
          <w:lang w:val="es-SV"/>
        </w:rPr>
      </w:pPr>
      <w:r w:rsidRPr="008B0276">
        <w:rPr>
          <w:rFonts w:ascii="Times New Roman" w:eastAsia="Calibri" w:hAnsi="Times New Roman" w:cs="Times New Roman"/>
          <w:sz w:val="28"/>
          <w:szCs w:val="28"/>
          <w:lang w:val="es-SV"/>
        </w:rPr>
        <w:t>La pretensión solicitada por la señorita</w:t>
      </w:r>
      <w:r w:rsidRPr="008B0276">
        <w:rPr>
          <w:rFonts w:ascii="Times New Roman" w:eastAsia="Arial Unicode MS" w:hAnsi="Times New Roman" w:cs="Times New Roman"/>
          <w:b/>
          <w:sz w:val="28"/>
          <w:szCs w:val="28"/>
          <w:lang w:val="es-SV"/>
        </w:rPr>
        <w:t xml:space="preserve"> </w:t>
      </w:r>
      <w:r w:rsidR="001D285D">
        <w:rPr>
          <w:rFonts w:ascii="Times New Roman" w:eastAsia="Arial Unicode MS" w:hAnsi="Times New Roman" w:cs="Times New Roman"/>
          <w:b/>
          <w:sz w:val="28"/>
          <w:szCs w:val="28"/>
          <w:lang w:val="es-SV"/>
        </w:rPr>
        <w:t>XXXXXXXXXXXXX</w:t>
      </w:r>
      <w:r w:rsidRPr="008B0276">
        <w:rPr>
          <w:rFonts w:ascii="Times New Roman" w:eastAsia="Calibri" w:hAnsi="Times New Roman" w:cs="Times New Roman"/>
          <w:b/>
          <w:sz w:val="28"/>
          <w:szCs w:val="28"/>
          <w:lang w:val="es-SV"/>
        </w:rPr>
        <w:t xml:space="preserve">, </w:t>
      </w:r>
      <w:r w:rsidRPr="008B0276">
        <w:rPr>
          <w:rFonts w:ascii="Times New Roman" w:eastAsia="Calibri" w:hAnsi="Times New Roman" w:cs="Times New Roman"/>
          <w:sz w:val="28"/>
          <w:szCs w:val="28"/>
          <w:lang w:val="es-SV"/>
        </w:rPr>
        <w:t xml:space="preserve">en la cual presenta su </w:t>
      </w:r>
      <w:r w:rsidR="001D285D">
        <w:rPr>
          <w:rFonts w:ascii="Times New Roman" w:eastAsia="Calibri" w:hAnsi="Times New Roman" w:cs="Times New Roman"/>
          <w:b/>
          <w:sz w:val="28"/>
          <w:szCs w:val="28"/>
          <w:lang w:val="es-SV"/>
        </w:rPr>
        <w:t>XXXXXXXXXXXXXXXXX</w:t>
      </w:r>
      <w:r w:rsidRPr="008B0276">
        <w:rPr>
          <w:rFonts w:ascii="Times New Roman" w:eastAsia="Calibri" w:hAnsi="Times New Roman" w:cs="Times New Roman"/>
          <w:sz w:val="28"/>
          <w:szCs w:val="28"/>
          <w:lang w:val="es-SV"/>
        </w:rPr>
        <w:t xml:space="preserve"> de acuerdo  al artículo  53 A. En el cual le solicita a este Concejo su prestación económica  por $ </w:t>
      </w:r>
      <w:r w:rsidRPr="008B0276">
        <w:rPr>
          <w:rFonts w:ascii="Times New Roman" w:eastAsia="Calibri" w:hAnsi="Times New Roman" w:cs="Times New Roman"/>
          <w:sz w:val="28"/>
          <w:szCs w:val="28"/>
        </w:rPr>
        <w:t>1,220.93.</w:t>
      </w:r>
    </w:p>
    <w:p w:rsidR="0001792C" w:rsidRPr="008B0276" w:rsidRDefault="0001792C" w:rsidP="008B0276">
      <w:pPr>
        <w:numPr>
          <w:ilvl w:val="0"/>
          <w:numId w:val="15"/>
        </w:numPr>
        <w:spacing w:after="0" w:line="276" w:lineRule="auto"/>
        <w:ind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FUNDAMENTO LEGAL:</w:t>
      </w:r>
    </w:p>
    <w:p w:rsidR="0001792C" w:rsidRPr="008B0276" w:rsidRDefault="0001792C" w:rsidP="008B0276">
      <w:pPr>
        <w:spacing w:after="0" w:line="276" w:lineRule="auto"/>
        <w:ind w:left="720" w:right="-1"/>
        <w:jc w:val="both"/>
        <w:rPr>
          <w:rFonts w:ascii="Times New Roman" w:eastAsia="Times New Roman" w:hAnsi="Times New Roman" w:cs="Times New Roman"/>
          <w:b/>
          <w:color w:val="000000"/>
          <w:sz w:val="28"/>
          <w:szCs w:val="28"/>
          <w:u w:val="single"/>
        </w:rPr>
      </w:pPr>
    </w:p>
    <w:p w:rsidR="0001792C" w:rsidRPr="008B0276" w:rsidRDefault="0001792C" w:rsidP="008B0276">
      <w:pPr>
        <w:numPr>
          <w:ilvl w:val="0"/>
          <w:numId w:val="17"/>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w:t>
      </w:r>
      <w:r w:rsidRPr="008B0276">
        <w:rPr>
          <w:rFonts w:ascii="Times New Roman" w:eastAsia="Times New Roman" w:hAnsi="Times New Roman" w:cs="Times New Roman"/>
          <w:b/>
          <w:color w:val="000000"/>
          <w:sz w:val="28"/>
          <w:szCs w:val="28"/>
        </w:rPr>
        <w:t>artículo 38 de la Constitución de la Republica,</w:t>
      </w:r>
      <w:r w:rsidRPr="008B0276">
        <w:rPr>
          <w:rFonts w:ascii="Times New Roman" w:eastAsia="Times New Roman" w:hAnsi="Times New Roman" w:cs="Times New Roman"/>
          <w:color w:val="000000"/>
          <w:sz w:val="28"/>
          <w:szCs w:val="28"/>
        </w:rPr>
        <w:t xml:space="preserve"> en su numeral 12 establece que la renuncia produce sus efectos sin necesidad de aceptación del patrono, pero la negativa de este a pagar la correspondiente prestación constituye presunción legal de despido injusto.</w:t>
      </w:r>
    </w:p>
    <w:p w:rsidR="0001792C" w:rsidRPr="008B0276" w:rsidRDefault="0001792C" w:rsidP="008B0276">
      <w:pPr>
        <w:numPr>
          <w:ilvl w:val="0"/>
          <w:numId w:val="17"/>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En el</w:t>
      </w:r>
      <w:r w:rsidRPr="008B0276">
        <w:rPr>
          <w:rFonts w:ascii="Times New Roman" w:eastAsia="Times New Roman" w:hAnsi="Times New Roman" w:cs="Times New Roman"/>
          <w:b/>
          <w:color w:val="000000"/>
          <w:sz w:val="28"/>
          <w:szCs w:val="28"/>
        </w:rPr>
        <w:t xml:space="preserve"> artículo 51 </w:t>
      </w:r>
      <w:r w:rsidRPr="008B0276">
        <w:rPr>
          <w:rFonts w:ascii="Times New Roman" w:eastAsia="Times New Roman" w:hAnsi="Times New Roman" w:cs="Times New Roman"/>
          <w:color w:val="000000"/>
          <w:sz w:val="28"/>
          <w:szCs w:val="28"/>
        </w:rPr>
        <w:t xml:space="preserve">de la </w:t>
      </w:r>
      <w:r w:rsidRPr="008B0276">
        <w:rPr>
          <w:rFonts w:ascii="Times New Roman" w:eastAsia="Times New Roman" w:hAnsi="Times New Roman" w:cs="Times New Roman"/>
          <w:b/>
          <w:color w:val="000000"/>
          <w:sz w:val="28"/>
          <w:szCs w:val="28"/>
        </w:rPr>
        <w:t>Ley de la Carrera Administrativa</w:t>
      </w:r>
      <w:r w:rsidRPr="008B0276">
        <w:rPr>
          <w:rFonts w:ascii="Times New Roman" w:eastAsia="Times New Roman" w:hAnsi="Times New Roman" w:cs="Times New Roman"/>
          <w:color w:val="000000"/>
          <w:sz w:val="28"/>
          <w:szCs w:val="28"/>
        </w:rPr>
        <w:t xml:space="preserve"> establece claramente cuando se produce el retiro de la Carrera Administrativa, en su numeral 1 menciona </w:t>
      </w:r>
      <w:r w:rsidRPr="008B0276">
        <w:rPr>
          <w:rFonts w:ascii="Times New Roman" w:eastAsia="Times New Roman" w:hAnsi="Times New Roman" w:cs="Times New Roman"/>
          <w:i/>
          <w:color w:val="000000"/>
          <w:sz w:val="28"/>
          <w:szCs w:val="28"/>
        </w:rPr>
        <w:t>Por Renuncia legalmente comprobada</w:t>
      </w:r>
      <w:r w:rsidRPr="008B0276">
        <w:rPr>
          <w:rFonts w:ascii="Times New Roman" w:eastAsia="Times New Roman" w:hAnsi="Times New Roman" w:cs="Times New Roman"/>
          <w:color w:val="000000"/>
          <w:sz w:val="28"/>
          <w:szCs w:val="28"/>
        </w:rPr>
        <w:t>. Tal es el caso que dicho empleado Municipal interpuso su Renuncia por la Autoridad Competente.</w:t>
      </w:r>
    </w:p>
    <w:p w:rsidR="0001792C" w:rsidRPr="008B0276" w:rsidRDefault="0001792C" w:rsidP="008B0276">
      <w:pPr>
        <w:numPr>
          <w:ilvl w:val="0"/>
          <w:numId w:val="17"/>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La Cámara Primero de lo Laboral en su resolución con referencia </w:t>
      </w:r>
      <w:r w:rsidRPr="008B0276">
        <w:rPr>
          <w:rFonts w:ascii="Times New Roman" w:eastAsia="Times New Roman" w:hAnsi="Times New Roman" w:cs="Times New Roman"/>
          <w:b/>
          <w:color w:val="000000"/>
          <w:sz w:val="28"/>
          <w:szCs w:val="28"/>
        </w:rPr>
        <w:t xml:space="preserve">INC – 471 – 2017 </w:t>
      </w:r>
      <w:r w:rsidRPr="008B0276">
        <w:rPr>
          <w:rFonts w:ascii="Times New Roman" w:eastAsia="Times New Roman" w:hAnsi="Times New Roman" w:cs="Times New Roman"/>
          <w:color w:val="000000"/>
          <w:sz w:val="28"/>
          <w:szCs w:val="28"/>
        </w:rPr>
        <w:t xml:space="preserve">de fecha veintiuno de noviembre del dos mil diecisiete, manifiesta que </w:t>
      </w:r>
      <w:r w:rsidRPr="008B0276">
        <w:rPr>
          <w:rFonts w:ascii="Times New Roman" w:eastAsia="Times New Roman" w:hAnsi="Times New Roman" w:cs="Times New Roman"/>
          <w:i/>
          <w:sz w:val="28"/>
          <w:szCs w:val="28"/>
          <w:lang w:val="es-SV" w:eastAsia="es-SV"/>
        </w:rPr>
        <w:t>Para los servidores públicos de las municipalidades -independientemente su forma de ingreso-, en caso de renuncia le son aplicables las reformas que se le realizaron al Art. 53 de la Ley de la Carrera Administrativa Municipal, en el cual no se regula preaviso sino que directamente la renuncia, el plazo para el pago es un año fiscal todo para efectos presupuestarios.</w:t>
      </w:r>
    </w:p>
    <w:p w:rsidR="0001792C" w:rsidRPr="008B0276" w:rsidRDefault="0001792C" w:rsidP="008B0276">
      <w:pPr>
        <w:numPr>
          <w:ilvl w:val="0"/>
          <w:numId w:val="17"/>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Doctrinariamente la renuncia se define como la extinción del vínculo laboral dispuesta unilateralmente por el trabajador sin que exista causa imputable al empleador. Es por ello que se vuelve determinante la potestad que posee el trabajador para dar por terminada la relación laboral y obligatoria para el patrono garantizar los derechos al trabajador.</w:t>
      </w:r>
    </w:p>
    <w:p w:rsidR="0001792C" w:rsidRPr="008B0276" w:rsidRDefault="0001792C" w:rsidP="008B0276">
      <w:pPr>
        <w:numPr>
          <w:ilvl w:val="0"/>
          <w:numId w:val="17"/>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La renuncia voluntaria o retiro voluntario siendo una forma de terminación de contrato que se da cuando el trabajador decide dejar su trabajo. Según la legislación, en este caso, el trabajador también tiene derecho a que se le pague una indemnización por el tiempo laborado.</w:t>
      </w:r>
    </w:p>
    <w:p w:rsidR="0001792C" w:rsidRPr="008B0276" w:rsidRDefault="0001792C" w:rsidP="008B0276">
      <w:pPr>
        <w:spacing w:after="0" w:line="276" w:lineRule="auto"/>
        <w:ind w:right="-1"/>
        <w:jc w:val="both"/>
        <w:rPr>
          <w:rFonts w:ascii="Times New Roman" w:eastAsia="Times New Roman" w:hAnsi="Times New Roman" w:cs="Times New Roman"/>
          <w:color w:val="000000"/>
          <w:sz w:val="28"/>
          <w:szCs w:val="28"/>
        </w:rPr>
      </w:pPr>
    </w:p>
    <w:p w:rsidR="0001792C" w:rsidRPr="008B0276" w:rsidRDefault="0001792C" w:rsidP="008B0276">
      <w:pPr>
        <w:numPr>
          <w:ilvl w:val="0"/>
          <w:numId w:val="15"/>
        </w:numPr>
        <w:spacing w:after="0" w:line="276" w:lineRule="auto"/>
        <w:ind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RECOMENDACIONES:</w:t>
      </w:r>
    </w:p>
    <w:p w:rsidR="0001792C" w:rsidRPr="008B0276" w:rsidRDefault="0001792C" w:rsidP="008B0276">
      <w:pPr>
        <w:spacing w:after="0" w:line="276" w:lineRule="auto"/>
        <w:ind w:left="720" w:right="-1"/>
        <w:jc w:val="both"/>
        <w:rPr>
          <w:rFonts w:ascii="Times New Roman" w:eastAsia="Times New Roman" w:hAnsi="Times New Roman" w:cs="Times New Roman"/>
          <w:b/>
          <w:color w:val="000000"/>
          <w:sz w:val="28"/>
          <w:szCs w:val="28"/>
          <w:u w:val="single"/>
        </w:rPr>
      </w:pPr>
    </w:p>
    <w:p w:rsidR="0001792C" w:rsidRPr="008B0276" w:rsidRDefault="0001792C" w:rsidP="008B0276">
      <w:pPr>
        <w:spacing w:after="0" w:line="276" w:lineRule="auto"/>
        <w:ind w:left="708" w:right="-1" w:hanging="708"/>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I.</w:t>
      </w:r>
      <w:r w:rsidRPr="008B0276">
        <w:rPr>
          <w:rFonts w:ascii="Times New Roman" w:eastAsia="Times New Roman" w:hAnsi="Times New Roman" w:cs="Times New Roman"/>
          <w:color w:val="000000"/>
          <w:sz w:val="28"/>
          <w:szCs w:val="28"/>
        </w:rPr>
        <w:tab/>
      </w:r>
      <w:r w:rsidRPr="008B0276">
        <w:rPr>
          <w:rFonts w:ascii="Times New Roman" w:eastAsia="Times New Roman" w:hAnsi="Times New Roman" w:cs="Times New Roman"/>
          <w:b/>
          <w:color w:val="000000"/>
          <w:sz w:val="28"/>
          <w:szCs w:val="28"/>
        </w:rPr>
        <w:t>ES PROCEDENTE LAS RENUNCIAS VOLUNTARIAS</w:t>
      </w:r>
      <w:r w:rsidRPr="008B0276">
        <w:rPr>
          <w:rFonts w:ascii="Times New Roman" w:eastAsia="Times New Roman" w:hAnsi="Times New Roman" w:cs="Times New Roman"/>
          <w:color w:val="000000"/>
          <w:sz w:val="28"/>
          <w:szCs w:val="28"/>
        </w:rPr>
        <w:t xml:space="preserve"> interpuestas por parte de las señoritas</w:t>
      </w:r>
      <w:r w:rsidRPr="008B0276">
        <w:rPr>
          <w:rFonts w:ascii="Times New Roman" w:eastAsia="Times New Roman" w:hAnsi="Times New Roman" w:cs="Times New Roman"/>
          <w:b/>
          <w:color w:val="000000"/>
          <w:sz w:val="28"/>
          <w:szCs w:val="28"/>
        </w:rPr>
        <w:t xml:space="preserve"> </w:t>
      </w:r>
      <w:r w:rsidR="007F41AB">
        <w:rPr>
          <w:rFonts w:ascii="Times New Roman" w:eastAsia="Times New Roman" w:hAnsi="Times New Roman" w:cs="Times New Roman"/>
          <w:b/>
          <w:color w:val="000000"/>
          <w:sz w:val="28"/>
          <w:szCs w:val="28"/>
        </w:rPr>
        <w:t>XXXXXXXXX</w:t>
      </w:r>
      <w:r w:rsidRPr="008B0276">
        <w:rPr>
          <w:rFonts w:ascii="Times New Roman" w:eastAsia="Times New Roman" w:hAnsi="Times New Roman" w:cs="Times New Roman"/>
          <w:b/>
          <w:color w:val="000000"/>
          <w:sz w:val="28"/>
          <w:szCs w:val="28"/>
        </w:rPr>
        <w:t xml:space="preserve"> </w:t>
      </w:r>
      <w:r w:rsidRPr="008B0276">
        <w:rPr>
          <w:rFonts w:ascii="Times New Roman" w:eastAsia="Calibri" w:hAnsi="Times New Roman" w:cs="Times New Roman"/>
          <w:b/>
          <w:color w:val="000000"/>
          <w:sz w:val="28"/>
          <w:szCs w:val="28"/>
        </w:rPr>
        <w:t xml:space="preserve">y </w:t>
      </w:r>
      <w:r w:rsidR="007F41AB">
        <w:rPr>
          <w:rFonts w:ascii="Times New Roman" w:eastAsia="Calibri" w:hAnsi="Times New Roman" w:cs="Times New Roman"/>
          <w:b/>
          <w:sz w:val="28"/>
          <w:szCs w:val="28"/>
          <w:lang w:val="es-SV"/>
        </w:rPr>
        <w:t>XXXXXXXXXXXXX</w:t>
      </w:r>
      <w:r w:rsidRPr="008B0276">
        <w:rPr>
          <w:rFonts w:ascii="Times New Roman" w:eastAsia="Times New Roman" w:hAnsi="Times New Roman" w:cs="Times New Roman"/>
          <w:color w:val="000000"/>
          <w:sz w:val="28"/>
          <w:szCs w:val="28"/>
        </w:rPr>
        <w:t>.</w:t>
      </w:r>
    </w:p>
    <w:p w:rsidR="0001792C" w:rsidRPr="008B0276" w:rsidRDefault="0001792C" w:rsidP="008B0276">
      <w:pPr>
        <w:spacing w:after="0" w:line="276" w:lineRule="auto"/>
        <w:ind w:left="708" w:right="-1" w:hanging="708"/>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II.</w:t>
      </w:r>
      <w:r w:rsidRPr="008B0276">
        <w:rPr>
          <w:rFonts w:ascii="Times New Roman" w:eastAsia="Times New Roman" w:hAnsi="Times New Roman" w:cs="Times New Roman"/>
          <w:color w:val="000000"/>
          <w:sz w:val="28"/>
          <w:szCs w:val="28"/>
        </w:rPr>
        <w:tab/>
        <w:t xml:space="preserve">Solicitar un informe a la </w:t>
      </w:r>
      <w:r w:rsidRPr="008B0276">
        <w:rPr>
          <w:rFonts w:ascii="Times New Roman" w:eastAsia="Times New Roman" w:hAnsi="Times New Roman" w:cs="Times New Roman"/>
          <w:b/>
          <w:color w:val="000000"/>
          <w:sz w:val="28"/>
          <w:szCs w:val="28"/>
        </w:rPr>
        <w:t>UNIDAD FINANCIERA</w:t>
      </w:r>
      <w:r w:rsidRPr="008B0276">
        <w:rPr>
          <w:rFonts w:ascii="Times New Roman" w:eastAsia="Times New Roman" w:hAnsi="Times New Roman" w:cs="Times New Roman"/>
          <w:color w:val="000000"/>
          <w:sz w:val="28"/>
          <w:szCs w:val="28"/>
        </w:rPr>
        <w:t xml:space="preserve">, para el pago de dicha </w:t>
      </w:r>
      <w:r w:rsidRPr="008B0276">
        <w:rPr>
          <w:rFonts w:ascii="Times New Roman" w:eastAsia="Times New Roman" w:hAnsi="Times New Roman" w:cs="Times New Roman"/>
          <w:b/>
          <w:color w:val="000000"/>
          <w:sz w:val="28"/>
          <w:szCs w:val="28"/>
        </w:rPr>
        <w:t>PRESTACIÓN ECONÓMICA</w:t>
      </w:r>
      <w:r w:rsidRPr="008B0276">
        <w:rPr>
          <w:rFonts w:ascii="Times New Roman" w:eastAsia="Times New Roman" w:hAnsi="Times New Roman" w:cs="Times New Roman"/>
          <w:color w:val="000000"/>
          <w:sz w:val="28"/>
          <w:szCs w:val="28"/>
        </w:rPr>
        <w:t>, de acuerdo al artículo 53 “A” de la Ley de la Carrera Administrativa.</w:t>
      </w:r>
    </w:p>
    <w:p w:rsidR="0001792C" w:rsidRPr="008B0276" w:rsidRDefault="0001792C" w:rsidP="008B0276">
      <w:pPr>
        <w:spacing w:after="0" w:line="276" w:lineRule="auto"/>
        <w:ind w:left="708" w:right="-1" w:hanging="708"/>
        <w:jc w:val="both"/>
        <w:rPr>
          <w:rFonts w:ascii="Times New Roman" w:eastAsia="Times New Roman" w:hAnsi="Times New Roman" w:cs="Times New Roman"/>
          <w:color w:val="000000"/>
          <w:sz w:val="28"/>
          <w:szCs w:val="28"/>
        </w:rPr>
      </w:pPr>
    </w:p>
    <w:p w:rsidR="004C7A26" w:rsidRPr="008B0276" w:rsidRDefault="0001792C" w:rsidP="008B0276">
      <w:pPr>
        <w:spacing w:line="276" w:lineRule="auto"/>
        <w:jc w:val="both"/>
        <w:rPr>
          <w:rFonts w:ascii="Times New Roman" w:eastAsia="Times New Roman" w:hAnsi="Times New Roman" w:cs="Times New Roman"/>
          <w:sz w:val="28"/>
          <w:szCs w:val="28"/>
          <w:lang w:eastAsia="es-ES"/>
        </w:rPr>
      </w:pPr>
      <w:r w:rsidRPr="008B027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B0276">
        <w:rPr>
          <w:rFonts w:ascii="Times New Roman" w:eastAsia="Calibri" w:hAnsi="Times New Roman" w:cs="Times New Roman"/>
          <w:sz w:val="28"/>
          <w:szCs w:val="28"/>
        </w:rPr>
        <w:t xml:space="preserve">y habiendo deliberado el punto, por </w:t>
      </w:r>
      <w:r w:rsidRPr="008B0276">
        <w:rPr>
          <w:rFonts w:ascii="Times New Roman" w:eastAsia="Calibri" w:hAnsi="Times New Roman" w:cs="Times New Roman"/>
          <w:b/>
          <w:sz w:val="28"/>
          <w:szCs w:val="28"/>
        </w:rPr>
        <w:t xml:space="preserve">UNANIMIDAD </w:t>
      </w:r>
      <w:r w:rsidRPr="008B0276">
        <w:rPr>
          <w:rFonts w:ascii="Times New Roman" w:eastAsia="Calibri" w:hAnsi="Times New Roman" w:cs="Times New Roman"/>
          <w:sz w:val="28"/>
          <w:szCs w:val="28"/>
        </w:rPr>
        <w:t xml:space="preserve">de </w:t>
      </w:r>
      <w:r w:rsidRPr="008B0276">
        <w:rPr>
          <w:rFonts w:ascii="Times New Roman" w:eastAsia="Calibri" w:hAnsi="Times New Roman" w:cs="Times New Roman"/>
          <w:b/>
          <w:sz w:val="28"/>
          <w:szCs w:val="28"/>
        </w:rPr>
        <w:t>votos</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 xml:space="preserve">ACUERDA: </w:t>
      </w:r>
      <w:r w:rsidRPr="008B0276">
        <w:rPr>
          <w:rFonts w:ascii="Times New Roman" w:eastAsia="Calibri" w:hAnsi="Times New Roman" w:cs="Times New Roman"/>
          <w:b/>
          <w:sz w:val="28"/>
          <w:szCs w:val="28"/>
          <w:u w:val="single"/>
        </w:rPr>
        <w:t>Primero:</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Según </w:t>
      </w:r>
      <w:r w:rsidRPr="008B0276">
        <w:rPr>
          <w:rFonts w:ascii="Times New Roman" w:eastAsia="Calibri" w:hAnsi="Times New Roman" w:cs="Times New Roman"/>
          <w:b/>
          <w:sz w:val="28"/>
          <w:szCs w:val="28"/>
        </w:rPr>
        <w:t>OPINIÓN JURÍDICA</w:t>
      </w:r>
      <w:r w:rsidRPr="008B0276">
        <w:rPr>
          <w:rFonts w:ascii="Times New Roman" w:eastAsia="Calibri" w:hAnsi="Times New Roman" w:cs="Times New Roman"/>
          <w:sz w:val="28"/>
          <w:szCs w:val="28"/>
        </w:rPr>
        <w:t xml:space="preserve"> suscrita por la Apoderada General Judicial Interina de la Municipalidad, </w:t>
      </w:r>
      <w:r w:rsidR="007F41AB">
        <w:rPr>
          <w:rFonts w:ascii="Times New Roman" w:eastAsia="Calibri" w:hAnsi="Times New Roman" w:cs="Times New Roman"/>
          <w:b/>
          <w:sz w:val="28"/>
          <w:szCs w:val="28"/>
        </w:rPr>
        <w:t>XXXXXXXXXXXXX</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en relación a las recomendaciones establecidas </w:t>
      </w:r>
      <w:r w:rsidRPr="008B0276">
        <w:rPr>
          <w:rFonts w:ascii="Times New Roman" w:eastAsia="Calibri" w:hAnsi="Times New Roman" w:cs="Times New Roman"/>
          <w:b/>
          <w:sz w:val="28"/>
          <w:szCs w:val="28"/>
          <w:u w:val="single"/>
        </w:rPr>
        <w:t>en el sentido de:</w:t>
      </w:r>
      <w:r w:rsidRPr="008B0276">
        <w:rPr>
          <w:rFonts w:ascii="Times New Roman" w:eastAsia="Calibri" w:hAnsi="Times New Roman" w:cs="Times New Roman"/>
          <w:b/>
          <w:sz w:val="28"/>
          <w:szCs w:val="28"/>
        </w:rPr>
        <w:t xml:space="preserve"> I) </w:t>
      </w:r>
      <w:r w:rsidRPr="008B0276">
        <w:rPr>
          <w:rFonts w:ascii="Times New Roman" w:eastAsia="Calibri" w:hAnsi="Times New Roman" w:cs="Times New Roman"/>
          <w:b/>
          <w:color w:val="000000"/>
          <w:sz w:val="28"/>
          <w:szCs w:val="28"/>
        </w:rPr>
        <w:t>ES PROCEDENTE LAS RENUNCIAS VOLUNTARIAS</w:t>
      </w:r>
      <w:r w:rsidRPr="008B0276">
        <w:rPr>
          <w:rFonts w:ascii="Times New Roman" w:eastAsia="Calibri" w:hAnsi="Times New Roman" w:cs="Times New Roman"/>
          <w:color w:val="000000"/>
          <w:sz w:val="28"/>
          <w:szCs w:val="28"/>
        </w:rPr>
        <w:t xml:space="preserve"> interpuestas por parte de las señoritas</w:t>
      </w:r>
      <w:r w:rsidRPr="008B0276">
        <w:rPr>
          <w:rFonts w:ascii="Times New Roman" w:eastAsia="Calibri" w:hAnsi="Times New Roman" w:cs="Times New Roman"/>
          <w:b/>
          <w:color w:val="000000"/>
          <w:sz w:val="28"/>
          <w:szCs w:val="28"/>
        </w:rPr>
        <w:t xml:space="preserve"> </w:t>
      </w:r>
      <w:r w:rsidR="00816020">
        <w:rPr>
          <w:rFonts w:ascii="Times New Roman" w:eastAsia="Calibri" w:hAnsi="Times New Roman" w:cs="Times New Roman"/>
          <w:b/>
          <w:color w:val="000000"/>
          <w:sz w:val="28"/>
          <w:szCs w:val="28"/>
        </w:rPr>
        <w:t>XXXXXX</w:t>
      </w:r>
      <w:r w:rsidRPr="008B0276">
        <w:rPr>
          <w:rFonts w:ascii="Times New Roman" w:eastAsia="Calibri" w:hAnsi="Times New Roman" w:cs="Times New Roman"/>
          <w:b/>
          <w:color w:val="000000"/>
          <w:sz w:val="28"/>
          <w:szCs w:val="28"/>
        </w:rPr>
        <w:t xml:space="preserve"> y </w:t>
      </w:r>
      <w:r w:rsidR="00816020">
        <w:rPr>
          <w:rFonts w:ascii="Times New Roman" w:eastAsia="Arial Unicode MS" w:hAnsi="Times New Roman" w:cs="Times New Roman"/>
          <w:b/>
          <w:sz w:val="28"/>
          <w:szCs w:val="28"/>
          <w:lang w:val="es-SV"/>
        </w:rPr>
        <w:t>XXXXXXXX</w:t>
      </w:r>
      <w:r w:rsidRPr="008B0276">
        <w:rPr>
          <w:rFonts w:ascii="Times New Roman" w:eastAsia="Calibri" w:hAnsi="Times New Roman" w:cs="Times New Roman"/>
          <w:color w:val="000000"/>
          <w:sz w:val="28"/>
          <w:szCs w:val="28"/>
        </w:rPr>
        <w:t xml:space="preserve"> y </w:t>
      </w:r>
      <w:r w:rsidRPr="008B0276">
        <w:rPr>
          <w:rFonts w:ascii="Times New Roman" w:eastAsia="Calibri" w:hAnsi="Times New Roman" w:cs="Times New Roman"/>
          <w:b/>
          <w:color w:val="000000"/>
          <w:sz w:val="28"/>
          <w:szCs w:val="28"/>
        </w:rPr>
        <w:t xml:space="preserve">II) </w:t>
      </w:r>
      <w:r w:rsidRPr="008B0276">
        <w:rPr>
          <w:rFonts w:ascii="Times New Roman" w:eastAsia="Calibri" w:hAnsi="Times New Roman" w:cs="Times New Roman"/>
          <w:color w:val="000000"/>
          <w:sz w:val="28"/>
          <w:szCs w:val="28"/>
        </w:rPr>
        <w:t xml:space="preserve">Solicitar un informe a la </w:t>
      </w:r>
      <w:r w:rsidRPr="008B0276">
        <w:rPr>
          <w:rFonts w:ascii="Times New Roman" w:eastAsia="Calibri" w:hAnsi="Times New Roman" w:cs="Times New Roman"/>
          <w:b/>
          <w:color w:val="000000"/>
          <w:sz w:val="28"/>
          <w:szCs w:val="28"/>
        </w:rPr>
        <w:t>UNIDAD FINANCIERA</w:t>
      </w:r>
      <w:r w:rsidRPr="008B0276">
        <w:rPr>
          <w:rFonts w:ascii="Times New Roman" w:eastAsia="Calibri" w:hAnsi="Times New Roman" w:cs="Times New Roman"/>
          <w:color w:val="000000"/>
          <w:sz w:val="28"/>
          <w:szCs w:val="28"/>
        </w:rPr>
        <w:t xml:space="preserve">, para el pago de dichas </w:t>
      </w:r>
      <w:r w:rsidRPr="008B0276">
        <w:rPr>
          <w:rFonts w:ascii="Times New Roman" w:eastAsia="Calibri" w:hAnsi="Times New Roman" w:cs="Times New Roman"/>
          <w:b/>
          <w:color w:val="000000"/>
          <w:sz w:val="28"/>
          <w:szCs w:val="28"/>
        </w:rPr>
        <w:t>PRESTACIONES ECONÓMICAS</w:t>
      </w:r>
      <w:r w:rsidRPr="008B0276">
        <w:rPr>
          <w:rFonts w:ascii="Times New Roman" w:eastAsia="Calibri" w:hAnsi="Times New Roman" w:cs="Times New Roman"/>
          <w:color w:val="000000"/>
          <w:sz w:val="28"/>
          <w:szCs w:val="28"/>
        </w:rPr>
        <w:t xml:space="preserve">, de acuerdo al artículo 53 “A” de la Ley de la Carrera Administrativa. </w:t>
      </w:r>
      <w:r w:rsidRPr="008B0276">
        <w:rPr>
          <w:rFonts w:ascii="Times New Roman" w:eastAsia="Calibri" w:hAnsi="Times New Roman" w:cs="Times New Roman"/>
          <w:b/>
          <w:color w:val="000000"/>
          <w:sz w:val="28"/>
          <w:szCs w:val="28"/>
          <w:u w:val="single"/>
        </w:rPr>
        <w:t>Segundo:</w:t>
      </w:r>
      <w:r w:rsidRPr="008B0276">
        <w:rPr>
          <w:rFonts w:ascii="Times New Roman" w:eastAsia="Calibri" w:hAnsi="Times New Roman" w:cs="Times New Roman"/>
          <w:color w:val="000000"/>
          <w:sz w:val="28"/>
          <w:szCs w:val="28"/>
        </w:rPr>
        <w:t xml:space="preserve"> </w:t>
      </w:r>
      <w:r w:rsidRPr="008B0276">
        <w:rPr>
          <w:rFonts w:ascii="Times New Roman" w:eastAsia="Calibri" w:hAnsi="Times New Roman" w:cs="Times New Roman"/>
          <w:b/>
          <w:sz w:val="28"/>
          <w:szCs w:val="28"/>
        </w:rPr>
        <w:t xml:space="preserve">DELÉGUESE a la Unidad Financiera Tributaria, </w:t>
      </w:r>
      <w:r w:rsidRPr="008B0276">
        <w:rPr>
          <w:rFonts w:ascii="Times New Roman" w:eastAsia="Calibri" w:hAnsi="Times New Roman" w:cs="Times New Roman"/>
          <w:sz w:val="28"/>
          <w:szCs w:val="28"/>
        </w:rPr>
        <w:t xml:space="preserve">para que realice las diligencias correspondientes, con el objeto de emitir informe financiero a efectos de determinar </w:t>
      </w:r>
      <w:r w:rsidRPr="008B0276">
        <w:rPr>
          <w:rFonts w:ascii="Times New Roman" w:eastAsia="Calibri" w:hAnsi="Times New Roman" w:cs="Times New Roman"/>
          <w:color w:val="000000"/>
          <w:sz w:val="28"/>
          <w:szCs w:val="28"/>
          <w:lang w:val="es-SV"/>
        </w:rPr>
        <w:t xml:space="preserve">el pago de dichas </w:t>
      </w:r>
      <w:r w:rsidRPr="008B0276">
        <w:rPr>
          <w:rFonts w:ascii="Times New Roman" w:eastAsia="Calibri" w:hAnsi="Times New Roman" w:cs="Times New Roman"/>
          <w:b/>
          <w:color w:val="000000"/>
          <w:sz w:val="28"/>
          <w:szCs w:val="28"/>
          <w:lang w:val="es-SV"/>
        </w:rPr>
        <w:t>PRESTACIONES ECONOMICAS</w:t>
      </w:r>
      <w:r w:rsidRPr="008B0276">
        <w:rPr>
          <w:rFonts w:ascii="Times New Roman" w:eastAsia="Calibri" w:hAnsi="Times New Roman" w:cs="Times New Roman"/>
          <w:color w:val="000000"/>
          <w:sz w:val="28"/>
          <w:szCs w:val="28"/>
          <w:lang w:val="es-SV"/>
        </w:rPr>
        <w:t>, de acuerdo al artículo 53 A de la Ley de la Carrera Administrativa, de conformidad a los montos establecidos en la Opinión Jurídica antes mencionada.-</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u w:val="single"/>
        </w:rPr>
        <w:t>Tercero:</w:t>
      </w:r>
      <w:r w:rsidRPr="008B0276">
        <w:rPr>
          <w:rFonts w:ascii="Times New Roman" w:eastAsia="Calibri" w:hAnsi="Times New Roman" w:cs="Times New Roman"/>
          <w:b/>
          <w:sz w:val="28"/>
          <w:szCs w:val="28"/>
        </w:rPr>
        <w:t xml:space="preserve"> DELEGUESE </w:t>
      </w:r>
      <w:r w:rsidRPr="008B0276">
        <w:rPr>
          <w:rFonts w:ascii="Times New Roman" w:eastAsia="Calibri" w:hAnsi="Times New Roman" w:cs="Times New Roman"/>
          <w:sz w:val="28"/>
          <w:szCs w:val="28"/>
        </w:rPr>
        <w:t xml:space="preserve">a la Apoderada General Judicial Interina de la Municipalidad para que </w:t>
      </w:r>
      <w:r w:rsidRPr="008B0276">
        <w:rPr>
          <w:rFonts w:ascii="Times New Roman" w:eastAsia="Calibri" w:hAnsi="Times New Roman" w:cs="Times New Roman"/>
          <w:b/>
          <w:sz w:val="28"/>
          <w:szCs w:val="28"/>
        </w:rPr>
        <w:t>NOTIFIQUE</w:t>
      </w:r>
      <w:r w:rsidRPr="008B0276">
        <w:rPr>
          <w:rFonts w:ascii="Times New Roman" w:eastAsia="Calibri" w:hAnsi="Times New Roman" w:cs="Times New Roman"/>
          <w:sz w:val="28"/>
          <w:szCs w:val="28"/>
        </w:rPr>
        <w:t xml:space="preserve"> a las interesadas de la presente resolución.- </w:t>
      </w:r>
      <w:r w:rsidRPr="008B0276">
        <w:rPr>
          <w:rFonts w:ascii="Times New Roman" w:eastAsia="Calibri" w:hAnsi="Times New Roman" w:cs="Times New Roman"/>
          <w:b/>
          <w:sz w:val="28"/>
          <w:szCs w:val="28"/>
        </w:rPr>
        <w:t>CERTIFIQUESE Y COMUNIQUESE.</w:t>
      </w:r>
      <w:r w:rsidRPr="008B0276">
        <w:rPr>
          <w:rFonts w:ascii="Times New Roman" w:eastAsia="Calibri" w:hAnsi="Times New Roman" w:cs="Times New Roman"/>
          <w:sz w:val="28"/>
          <w:szCs w:val="28"/>
        </w:rPr>
        <w:t>-</w:t>
      </w:r>
      <w:r w:rsidRPr="008B0276">
        <w:rPr>
          <w:rFonts w:ascii="Times New Roman" w:eastAsia="Calibri" w:hAnsi="Times New Roman" w:cs="Times New Roman"/>
          <w:b/>
          <w:sz w:val="28"/>
          <w:szCs w:val="28"/>
        </w:rPr>
        <w:t xml:space="preserve"> </w:t>
      </w:r>
      <w:r w:rsidR="004C7A26" w:rsidRPr="008B0276">
        <w:rPr>
          <w:rFonts w:ascii="Times New Roman" w:eastAsia="Times New Roman" w:hAnsi="Times New Roman" w:cs="Times New Roman"/>
          <w:b/>
          <w:sz w:val="28"/>
          <w:szCs w:val="28"/>
          <w:lang w:eastAsia="es-ES"/>
        </w:rPr>
        <w:t>“</w:t>
      </w:r>
      <w:r w:rsidR="004C7A26" w:rsidRPr="008B0276">
        <w:rPr>
          <w:rFonts w:ascii="Times New Roman" w:eastAsia="Calibri" w:hAnsi="Times New Roman" w:cs="Times New Roman"/>
          <w:b/>
          <w:bCs/>
          <w:sz w:val="28"/>
          <w:szCs w:val="28"/>
          <w:lang w:eastAsia="es-ES"/>
        </w:rPr>
        <w:t xml:space="preserve">ACUERDO MUNICIPAL NUMERO TREINTA Y SEIS”. </w:t>
      </w:r>
      <w:r w:rsidR="004C7A26" w:rsidRPr="008B027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c) el cual corresponde a participación de la </w:t>
      </w:r>
      <w:r w:rsidR="00816020">
        <w:rPr>
          <w:rFonts w:ascii="Times New Roman" w:eastAsia="Times New Roman" w:hAnsi="Times New Roman" w:cs="Times New Roman"/>
          <w:b/>
          <w:sz w:val="28"/>
          <w:szCs w:val="28"/>
          <w:lang w:eastAsia="es-ES"/>
        </w:rPr>
        <w:t>XXXXXXXXXXXX</w:t>
      </w:r>
      <w:r w:rsidR="004C7A26" w:rsidRPr="008B0276">
        <w:rPr>
          <w:rFonts w:ascii="Times New Roman" w:eastAsia="Times New Roman" w:hAnsi="Times New Roman" w:cs="Times New Roman"/>
          <w:b/>
          <w:sz w:val="28"/>
          <w:szCs w:val="28"/>
          <w:lang w:eastAsia="es-ES"/>
        </w:rPr>
        <w:t xml:space="preserve">, Apoderada General y Judicial Interina, </w:t>
      </w:r>
      <w:r w:rsidR="004C7A26" w:rsidRPr="008B0276">
        <w:rPr>
          <w:rFonts w:ascii="Times New Roman" w:eastAsia="Times New Roman" w:hAnsi="Times New Roman" w:cs="Times New Roman"/>
          <w:sz w:val="28"/>
          <w:szCs w:val="28"/>
          <w:lang w:eastAsia="es-ES"/>
        </w:rPr>
        <w:t>en donde presenta al Honorable Concejo Municipal Plural, Opinión Jurídica sobre Cobro de tasas Municipales de segundos niveles, la cual se inserta al Cuerpo de este Acuerdo Municipal, de la siguiente manera:</w:t>
      </w:r>
    </w:p>
    <w:p w:rsidR="004C7A26" w:rsidRPr="008B0276" w:rsidRDefault="004C7A26" w:rsidP="008B0276">
      <w:p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b/>
          <w:color w:val="000000"/>
          <w:sz w:val="28"/>
          <w:szCs w:val="28"/>
        </w:rPr>
        <w:t xml:space="preserve">Unidad Jurídica: </w:t>
      </w:r>
      <w:r w:rsidRPr="008B0276">
        <w:rPr>
          <w:rFonts w:ascii="Times New Roman" w:eastAsia="Times New Roman" w:hAnsi="Times New Roman" w:cs="Times New Roman"/>
          <w:color w:val="000000"/>
          <w:sz w:val="28"/>
          <w:szCs w:val="28"/>
        </w:rPr>
        <w:t>Alcaldía Municipal de Apopa, a los veintinueve días del mes de octubre del año dos mil veintiuno.</w:t>
      </w:r>
    </w:p>
    <w:p w:rsidR="004C7A26" w:rsidRPr="008B0276" w:rsidRDefault="004C7A26" w:rsidP="008B0276">
      <w:p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En atención a solicitud presentada por la señora </w:t>
      </w:r>
      <w:r w:rsidR="00816020">
        <w:rPr>
          <w:rFonts w:ascii="Times New Roman" w:eastAsia="Times New Roman" w:hAnsi="Times New Roman" w:cs="Times New Roman"/>
          <w:b/>
          <w:color w:val="000000"/>
          <w:sz w:val="28"/>
          <w:szCs w:val="28"/>
        </w:rPr>
        <w:t>XXXXXXXXXXXXXXX</w:t>
      </w:r>
      <w:r w:rsidRPr="008B0276">
        <w:rPr>
          <w:rFonts w:ascii="Times New Roman" w:eastAsia="Times New Roman" w:hAnsi="Times New Roman" w:cs="Times New Roman"/>
          <w:color w:val="000000"/>
          <w:sz w:val="28"/>
          <w:szCs w:val="28"/>
        </w:rPr>
        <w:t>, dirigida al Jefe del Departamento de Catastro y Registro Tributario, se da la siguiente Opinión Jurídica:</w:t>
      </w:r>
    </w:p>
    <w:p w:rsidR="004C7A26" w:rsidRPr="008B0276" w:rsidRDefault="004C7A26" w:rsidP="008B0276">
      <w:pPr>
        <w:spacing w:after="0" w:line="276" w:lineRule="auto"/>
        <w:ind w:right="-1"/>
        <w:jc w:val="both"/>
        <w:rPr>
          <w:rFonts w:ascii="Times New Roman" w:eastAsia="Times New Roman" w:hAnsi="Times New Roman" w:cs="Times New Roman"/>
          <w:color w:val="000000"/>
          <w:sz w:val="28"/>
          <w:szCs w:val="28"/>
        </w:rPr>
      </w:pPr>
    </w:p>
    <w:p w:rsidR="004C7A26" w:rsidRPr="008B0276" w:rsidRDefault="004C7A26" w:rsidP="008B0276">
      <w:pPr>
        <w:spacing w:after="0" w:line="276" w:lineRule="auto"/>
        <w:ind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ANTECEDENTES:</w:t>
      </w:r>
    </w:p>
    <w:p w:rsidR="004C7A26" w:rsidRPr="008B0276" w:rsidRDefault="004C7A26" w:rsidP="008B0276">
      <w:pPr>
        <w:numPr>
          <w:ilvl w:val="0"/>
          <w:numId w:val="20"/>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lastRenderedPageBreak/>
        <w:t xml:space="preserve">En fecha </w:t>
      </w:r>
      <w:r w:rsidRPr="008B0276">
        <w:rPr>
          <w:rFonts w:ascii="Times New Roman" w:eastAsia="Times New Roman" w:hAnsi="Times New Roman" w:cs="Times New Roman"/>
          <w:b/>
          <w:color w:val="000000"/>
          <w:sz w:val="28"/>
          <w:szCs w:val="28"/>
        </w:rPr>
        <w:t>diecisiete de mayo</w:t>
      </w:r>
      <w:r w:rsidRPr="008B0276">
        <w:rPr>
          <w:rFonts w:ascii="Times New Roman" w:eastAsia="Times New Roman" w:hAnsi="Times New Roman" w:cs="Times New Roman"/>
          <w:color w:val="000000"/>
          <w:sz w:val="28"/>
          <w:szCs w:val="28"/>
        </w:rPr>
        <w:t xml:space="preserve"> del presente año, se recibe en la Unidad Jurídica escrito de la contribuyente </w:t>
      </w:r>
      <w:r w:rsidR="00816020">
        <w:rPr>
          <w:rFonts w:ascii="Times New Roman" w:eastAsia="Times New Roman" w:hAnsi="Times New Roman" w:cs="Times New Roman"/>
          <w:b/>
          <w:color w:val="000000"/>
          <w:sz w:val="28"/>
          <w:szCs w:val="28"/>
        </w:rPr>
        <w:t>XXXXXXXXXXX</w:t>
      </w:r>
      <w:r w:rsidRPr="008B0276">
        <w:rPr>
          <w:rFonts w:ascii="Times New Roman" w:eastAsia="Times New Roman" w:hAnsi="Times New Roman" w:cs="Times New Roman"/>
          <w:color w:val="000000"/>
          <w:sz w:val="28"/>
          <w:szCs w:val="28"/>
        </w:rPr>
        <w:t xml:space="preserve">, quien es titular de la cuenta habitacional </w:t>
      </w:r>
      <w:r w:rsidRPr="008B0276">
        <w:rPr>
          <w:rFonts w:ascii="Times New Roman" w:eastAsia="Times New Roman" w:hAnsi="Times New Roman" w:cs="Times New Roman"/>
          <w:b/>
          <w:color w:val="000000"/>
          <w:sz w:val="28"/>
          <w:szCs w:val="28"/>
        </w:rPr>
        <w:t xml:space="preserve">1014754 </w:t>
      </w:r>
      <w:r w:rsidRPr="008B0276">
        <w:rPr>
          <w:rFonts w:ascii="Times New Roman" w:eastAsia="Times New Roman" w:hAnsi="Times New Roman" w:cs="Times New Roman"/>
          <w:color w:val="000000"/>
          <w:sz w:val="28"/>
          <w:szCs w:val="28"/>
        </w:rPr>
        <w:t xml:space="preserve">ubicada en final 2º calle poniente casa número 16 </w:t>
      </w:r>
      <w:proofErr w:type="spellStart"/>
      <w:r w:rsidRPr="008B0276">
        <w:rPr>
          <w:rFonts w:ascii="Times New Roman" w:eastAsia="Times New Roman" w:hAnsi="Times New Roman" w:cs="Times New Roman"/>
          <w:color w:val="000000"/>
          <w:sz w:val="28"/>
          <w:szCs w:val="28"/>
        </w:rPr>
        <w:t>y</w:t>
      </w:r>
      <w:proofErr w:type="spellEnd"/>
      <w:r w:rsidRPr="008B0276">
        <w:rPr>
          <w:rFonts w:ascii="Times New Roman" w:eastAsia="Times New Roman" w:hAnsi="Times New Roman" w:cs="Times New Roman"/>
          <w:color w:val="000000"/>
          <w:sz w:val="28"/>
          <w:szCs w:val="28"/>
        </w:rPr>
        <w:t xml:space="preserve"> </w:t>
      </w:r>
      <w:r w:rsidRPr="008B0276">
        <w:rPr>
          <w:rFonts w:ascii="Times New Roman" w:eastAsia="Times New Roman" w:hAnsi="Times New Roman" w:cs="Times New Roman"/>
          <w:b/>
          <w:color w:val="000000"/>
          <w:sz w:val="28"/>
          <w:szCs w:val="28"/>
        </w:rPr>
        <w:t xml:space="preserve">ID 1015080 </w:t>
      </w:r>
      <w:r w:rsidRPr="008B0276">
        <w:rPr>
          <w:rFonts w:ascii="Times New Roman" w:eastAsia="Times New Roman" w:hAnsi="Times New Roman" w:cs="Times New Roman"/>
          <w:color w:val="000000"/>
          <w:sz w:val="28"/>
          <w:szCs w:val="28"/>
        </w:rPr>
        <w:t xml:space="preserve">ubicado en calle principal </w:t>
      </w:r>
      <w:r w:rsidR="00816020">
        <w:rPr>
          <w:rFonts w:ascii="Times New Roman" w:eastAsia="Times New Roman" w:hAnsi="Times New Roman" w:cs="Times New Roman"/>
          <w:color w:val="000000"/>
          <w:sz w:val="28"/>
          <w:szCs w:val="28"/>
        </w:rPr>
        <w:t>XXXXXXXXX</w:t>
      </w:r>
      <w:r w:rsidRPr="008B0276">
        <w:rPr>
          <w:rFonts w:ascii="Times New Roman" w:eastAsia="Times New Roman" w:hAnsi="Times New Roman" w:cs="Times New Roman"/>
          <w:color w:val="000000"/>
          <w:sz w:val="28"/>
          <w:szCs w:val="28"/>
        </w:rPr>
        <w:t xml:space="preserve"> colonia El Cocal grupo número tres casa número 15.</w:t>
      </w:r>
    </w:p>
    <w:p w:rsidR="004C7A26" w:rsidRPr="008B0276" w:rsidRDefault="004C7A26" w:rsidP="008B0276">
      <w:pPr>
        <w:spacing w:after="0" w:line="276" w:lineRule="auto"/>
        <w:ind w:left="72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El motivo del escrito es debido a que la contribuyente recibió un estado de cuenta emitido por Recuperación de Mora de esta Municipalidad, en el cual se refleja una deuda por ambos inmuebles en concepto de tasas por aseo y desechos de segundo nivel.</w:t>
      </w:r>
    </w:p>
    <w:p w:rsidR="004C7A26" w:rsidRPr="008B0276" w:rsidRDefault="004C7A26" w:rsidP="008B0276">
      <w:pPr>
        <w:spacing w:after="0" w:line="276" w:lineRule="auto"/>
        <w:ind w:left="72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La contribuyente alega que no existe disposición alguna que habilite a la Municipalidad a cobrar tasas por aseo de segundo nivel, por lo que solicita se elimine el cobro de dichas tasas y se emita estado de cuenta actualizado.</w:t>
      </w:r>
    </w:p>
    <w:p w:rsidR="004C7A26" w:rsidRPr="008B0276" w:rsidRDefault="004C7A26" w:rsidP="008B0276">
      <w:pPr>
        <w:numPr>
          <w:ilvl w:val="0"/>
          <w:numId w:val="20"/>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Se tuvo a la vista estados de cuenta, anexados a la solicitud, de los inmuebles antes relacionados en los que se pudo verificar el cobro de aseo y desechos sólidos por segundo nivel.</w:t>
      </w:r>
    </w:p>
    <w:p w:rsidR="004C7A26" w:rsidRPr="008B0276" w:rsidRDefault="004C7A26" w:rsidP="008B0276">
      <w:pPr>
        <w:numPr>
          <w:ilvl w:val="0"/>
          <w:numId w:val="20"/>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día veintisiete de octubre del corriente año se le envió memorándum a la Jefa de Recuperación de Mora para que remitiera estados de cuenta actualizados de las cuentas corrientes ID 1014754 </w:t>
      </w:r>
      <w:proofErr w:type="gramStart"/>
      <w:r w:rsidRPr="008B0276">
        <w:rPr>
          <w:rFonts w:ascii="Times New Roman" w:eastAsia="Times New Roman" w:hAnsi="Times New Roman" w:cs="Times New Roman"/>
          <w:color w:val="000000"/>
          <w:sz w:val="28"/>
          <w:szCs w:val="28"/>
        </w:rPr>
        <w:t>y</w:t>
      </w:r>
      <w:proofErr w:type="gramEnd"/>
      <w:r w:rsidRPr="008B0276">
        <w:rPr>
          <w:rFonts w:ascii="Times New Roman" w:eastAsia="Times New Roman" w:hAnsi="Times New Roman" w:cs="Times New Roman"/>
          <w:color w:val="000000"/>
          <w:sz w:val="28"/>
          <w:szCs w:val="28"/>
        </w:rPr>
        <w:t xml:space="preserve"> ID1015080.</w:t>
      </w:r>
    </w:p>
    <w:p w:rsidR="004C7A26" w:rsidRPr="008B0276" w:rsidRDefault="004C7A26" w:rsidP="008B0276">
      <w:pPr>
        <w:numPr>
          <w:ilvl w:val="0"/>
          <w:numId w:val="20"/>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A fecha veintiocho de octubre se recibe respuesta del memorándum mencionado en el numeral anterior.</w:t>
      </w:r>
    </w:p>
    <w:p w:rsidR="004C7A26" w:rsidRPr="008B0276" w:rsidRDefault="004C7A26" w:rsidP="008B0276">
      <w:pPr>
        <w:spacing w:after="0" w:line="276" w:lineRule="auto"/>
        <w:ind w:left="72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Por lo que se tuvo a la vista estados de cuenta actualizados hasta la fecha, en los cuales se pudo observar que en la cuenta </w:t>
      </w:r>
      <w:r w:rsidRPr="008B0276">
        <w:rPr>
          <w:rFonts w:ascii="Times New Roman" w:eastAsia="Times New Roman" w:hAnsi="Times New Roman" w:cs="Times New Roman"/>
          <w:b/>
          <w:color w:val="000000"/>
          <w:sz w:val="28"/>
          <w:szCs w:val="28"/>
        </w:rPr>
        <w:t>ID1015080</w:t>
      </w:r>
      <w:r w:rsidRPr="008B0276">
        <w:rPr>
          <w:rFonts w:ascii="Times New Roman" w:eastAsia="Times New Roman" w:hAnsi="Times New Roman" w:cs="Times New Roman"/>
          <w:color w:val="000000"/>
          <w:sz w:val="28"/>
          <w:szCs w:val="28"/>
        </w:rPr>
        <w:t xml:space="preserve"> ya se realizó el descargo de los cobros realizados por aseo de segundos niveles.</w:t>
      </w:r>
    </w:p>
    <w:p w:rsidR="004C7A26" w:rsidRPr="008B0276" w:rsidRDefault="004C7A26" w:rsidP="008B0276">
      <w:pPr>
        <w:spacing w:after="0" w:line="276" w:lineRule="auto"/>
        <w:ind w:right="-1"/>
        <w:jc w:val="both"/>
        <w:rPr>
          <w:rFonts w:ascii="Times New Roman" w:eastAsia="Times New Roman" w:hAnsi="Times New Roman" w:cs="Times New Roman"/>
          <w:b/>
          <w:color w:val="000000"/>
          <w:sz w:val="28"/>
          <w:szCs w:val="28"/>
        </w:rPr>
      </w:pPr>
    </w:p>
    <w:p w:rsidR="004C7A26" w:rsidRPr="008B0276" w:rsidRDefault="004C7A26" w:rsidP="008B0276">
      <w:pPr>
        <w:spacing w:after="0" w:line="276" w:lineRule="auto"/>
        <w:ind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PRETENSIÓN:</w:t>
      </w:r>
    </w:p>
    <w:p w:rsidR="004C7A26" w:rsidRPr="008B0276" w:rsidRDefault="004C7A26" w:rsidP="008B0276">
      <w:p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La contribuyente </w:t>
      </w:r>
      <w:r w:rsidR="002D75CC">
        <w:rPr>
          <w:rFonts w:ascii="Times New Roman" w:eastAsia="Times New Roman" w:hAnsi="Times New Roman" w:cs="Times New Roman"/>
          <w:b/>
          <w:color w:val="000000"/>
          <w:sz w:val="28"/>
          <w:szCs w:val="28"/>
        </w:rPr>
        <w:t>XXXXXXXXXX</w:t>
      </w:r>
      <w:r w:rsidRPr="008B0276">
        <w:rPr>
          <w:rFonts w:ascii="Times New Roman" w:eastAsia="Times New Roman" w:hAnsi="Times New Roman" w:cs="Times New Roman"/>
          <w:color w:val="000000"/>
          <w:sz w:val="28"/>
          <w:szCs w:val="28"/>
        </w:rPr>
        <w:t xml:space="preserve">, presento escrito solicitando que sea descargado de sus cuentas habitacionales </w:t>
      </w:r>
      <w:r w:rsidRPr="008B0276">
        <w:rPr>
          <w:rFonts w:ascii="Times New Roman" w:eastAsia="Times New Roman" w:hAnsi="Times New Roman" w:cs="Times New Roman"/>
          <w:b/>
          <w:color w:val="000000"/>
          <w:sz w:val="28"/>
          <w:szCs w:val="28"/>
        </w:rPr>
        <w:t xml:space="preserve">ID </w:t>
      </w:r>
      <w:r w:rsidR="002D75CC">
        <w:rPr>
          <w:rFonts w:ascii="Times New Roman" w:eastAsia="Times New Roman" w:hAnsi="Times New Roman" w:cs="Times New Roman"/>
          <w:b/>
          <w:color w:val="000000"/>
          <w:sz w:val="28"/>
          <w:szCs w:val="28"/>
        </w:rPr>
        <w:t>XXXXXXXXXXXX</w:t>
      </w:r>
      <w:r w:rsidRPr="008B0276">
        <w:rPr>
          <w:rFonts w:ascii="Times New Roman" w:eastAsia="Times New Roman" w:hAnsi="Times New Roman" w:cs="Times New Roman"/>
          <w:color w:val="000000"/>
          <w:sz w:val="28"/>
          <w:szCs w:val="28"/>
        </w:rPr>
        <w:t xml:space="preserve"> los cobros realizados por aseo del segundo nivel, ya que le aparecen reflejados dichos cobros en estados de cuenta que esta municipalidad emite referente a tasas municipales.</w:t>
      </w:r>
    </w:p>
    <w:p w:rsidR="004C7A26" w:rsidRPr="008B0276" w:rsidRDefault="004C7A26" w:rsidP="008B0276">
      <w:pPr>
        <w:spacing w:after="0" w:line="276" w:lineRule="auto"/>
        <w:ind w:right="-1"/>
        <w:jc w:val="both"/>
        <w:rPr>
          <w:rFonts w:ascii="Times New Roman" w:eastAsia="Times New Roman" w:hAnsi="Times New Roman" w:cs="Times New Roman"/>
          <w:color w:val="000000"/>
          <w:sz w:val="28"/>
          <w:szCs w:val="28"/>
        </w:rPr>
      </w:pPr>
    </w:p>
    <w:p w:rsidR="004C7A26" w:rsidRPr="008B0276" w:rsidRDefault="004C7A26" w:rsidP="008B0276">
      <w:pPr>
        <w:spacing w:after="0" w:line="276" w:lineRule="auto"/>
        <w:ind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FUNDAMENTO LEGAL:</w:t>
      </w:r>
    </w:p>
    <w:p w:rsidR="004C7A26" w:rsidRPr="008B0276" w:rsidRDefault="004C7A26" w:rsidP="008B0276">
      <w:pPr>
        <w:numPr>
          <w:ilvl w:val="0"/>
          <w:numId w:val="1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De acuerdo al </w:t>
      </w:r>
      <w:r w:rsidRPr="008B0276">
        <w:rPr>
          <w:rFonts w:ascii="Times New Roman" w:eastAsia="Times New Roman" w:hAnsi="Times New Roman" w:cs="Times New Roman"/>
          <w:b/>
          <w:color w:val="000000"/>
          <w:sz w:val="28"/>
          <w:szCs w:val="28"/>
        </w:rPr>
        <w:t>artículo 18 de la Constitución de la Republica</w:t>
      </w:r>
      <w:r w:rsidRPr="008B0276">
        <w:rPr>
          <w:rFonts w:ascii="Times New Roman" w:eastAsia="Times New Roman" w:hAnsi="Times New Roman" w:cs="Times New Roman"/>
          <w:color w:val="000000"/>
          <w:sz w:val="28"/>
          <w:szCs w:val="28"/>
        </w:rPr>
        <w:t xml:space="preserve"> toda persona tiene derecho a dirigir sus peticiones por escrito, de manera </w:t>
      </w:r>
      <w:r w:rsidRPr="008B0276">
        <w:rPr>
          <w:rFonts w:ascii="Times New Roman" w:eastAsia="Times New Roman" w:hAnsi="Times New Roman" w:cs="Times New Roman"/>
          <w:color w:val="000000"/>
          <w:sz w:val="28"/>
          <w:szCs w:val="28"/>
        </w:rPr>
        <w:lastRenderedPageBreak/>
        <w:t>decorosa, a las autoridades legalmente establecidas; a que se le resuelvan, y a que se le haga saber lo resuelto.</w:t>
      </w:r>
    </w:p>
    <w:p w:rsidR="004C7A26" w:rsidRPr="008B0276" w:rsidRDefault="004C7A26" w:rsidP="008B0276">
      <w:pPr>
        <w:numPr>
          <w:ilvl w:val="0"/>
          <w:numId w:val="1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w:t>
      </w:r>
      <w:r w:rsidRPr="008B0276">
        <w:rPr>
          <w:rFonts w:ascii="Times New Roman" w:eastAsia="Times New Roman" w:hAnsi="Times New Roman" w:cs="Times New Roman"/>
          <w:b/>
          <w:color w:val="000000"/>
          <w:sz w:val="28"/>
          <w:szCs w:val="28"/>
        </w:rPr>
        <w:t>artículo 203 de la Constitución de la Republica</w:t>
      </w:r>
      <w:r w:rsidRPr="008B0276">
        <w:rPr>
          <w:rFonts w:ascii="Times New Roman" w:eastAsia="Times New Roman" w:hAnsi="Times New Roman" w:cs="Times New Roman"/>
          <w:color w:val="000000"/>
          <w:sz w:val="28"/>
          <w:szCs w:val="28"/>
        </w:rPr>
        <w:t xml:space="preserve"> habla de la autonomía de los Municipios en cuanto a lo económico, lo técnico y administrativo, rigiéndose por un Código Municipal que sienta los principios generales de su organización, funcionamiento y ejercicio de sus facultades autónomas.</w:t>
      </w:r>
    </w:p>
    <w:p w:rsidR="004C7A26" w:rsidRPr="008B0276" w:rsidRDefault="004C7A26" w:rsidP="008B0276">
      <w:pPr>
        <w:numPr>
          <w:ilvl w:val="0"/>
          <w:numId w:val="1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w:t>
      </w:r>
      <w:r w:rsidRPr="008B0276">
        <w:rPr>
          <w:rFonts w:ascii="Times New Roman" w:eastAsia="Times New Roman" w:hAnsi="Times New Roman" w:cs="Times New Roman"/>
          <w:b/>
          <w:color w:val="000000"/>
          <w:sz w:val="28"/>
          <w:szCs w:val="28"/>
        </w:rPr>
        <w:t>artículo 32 del Código Municipal</w:t>
      </w:r>
      <w:r w:rsidRPr="008B0276">
        <w:rPr>
          <w:rFonts w:ascii="Times New Roman" w:eastAsia="Times New Roman" w:hAnsi="Times New Roman" w:cs="Times New Roman"/>
          <w:color w:val="000000"/>
          <w:sz w:val="28"/>
          <w:szCs w:val="28"/>
        </w:rPr>
        <w:t xml:space="preserve"> determina que las ordenanzas son normas de aplicación general dentro de un Municipio sobre asuntos de interés local y que las mismas entrarán en vigencia ocho días después de ser publicadas en el Diario Oficial.</w:t>
      </w:r>
    </w:p>
    <w:p w:rsidR="004C7A26" w:rsidRPr="008B0276" w:rsidRDefault="004C7A26" w:rsidP="008B0276">
      <w:pPr>
        <w:spacing w:after="0" w:line="276" w:lineRule="auto"/>
        <w:ind w:left="108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Las ordenanzas, reglamentos y acuerdos son de obligatorio cumplimiento por parte de los particulares y de las autoridades nacionales, departamentales y municipales.</w:t>
      </w:r>
    </w:p>
    <w:p w:rsidR="004C7A26" w:rsidRPr="008B0276" w:rsidRDefault="004C7A26" w:rsidP="008B0276">
      <w:pPr>
        <w:spacing w:after="0" w:line="276" w:lineRule="auto"/>
        <w:ind w:left="108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Las autoridades nacionales están obligadas a colaborar para que las decisiones municipales tengan el debido cumplimiento.</w:t>
      </w:r>
    </w:p>
    <w:p w:rsidR="004C7A26" w:rsidRPr="008B0276" w:rsidRDefault="004C7A26" w:rsidP="008B0276">
      <w:pPr>
        <w:numPr>
          <w:ilvl w:val="0"/>
          <w:numId w:val="1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w:t>
      </w:r>
      <w:r w:rsidRPr="008B0276">
        <w:rPr>
          <w:rFonts w:ascii="Times New Roman" w:eastAsia="Times New Roman" w:hAnsi="Times New Roman" w:cs="Times New Roman"/>
          <w:b/>
          <w:color w:val="000000"/>
          <w:sz w:val="28"/>
          <w:szCs w:val="28"/>
        </w:rPr>
        <w:t>artículo 100 de la Ley General Tributaria Municipal</w:t>
      </w:r>
      <w:r w:rsidRPr="008B0276">
        <w:rPr>
          <w:rFonts w:ascii="Times New Roman" w:eastAsia="Times New Roman" w:hAnsi="Times New Roman" w:cs="Times New Roman"/>
          <w:color w:val="000000"/>
          <w:sz w:val="28"/>
          <w:szCs w:val="28"/>
        </w:rPr>
        <w:t xml:space="preserve">, establece que la determinación de la obligación tributaria municipal es el acto jurídico por medio del cual se declara que se ha producido el hecho generador de un tributo municipal, se identifica al sujeto pasivo y se calcula su monto o cuantía.                                                                                  </w:t>
      </w:r>
    </w:p>
    <w:p w:rsidR="004C7A26" w:rsidRPr="008B0276" w:rsidRDefault="004C7A26" w:rsidP="008B0276">
      <w:pPr>
        <w:spacing w:after="0" w:line="276" w:lineRule="auto"/>
        <w:ind w:left="108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La determinación se rige por la Ley, ordenanza o acuerdo vigente en el momento en que ocurra el hecho generador de la obligación. </w:t>
      </w:r>
    </w:p>
    <w:p w:rsidR="004C7A26" w:rsidRPr="008B0276" w:rsidRDefault="004C7A26" w:rsidP="008B0276">
      <w:pPr>
        <w:spacing w:after="0" w:line="276" w:lineRule="auto"/>
        <w:ind w:left="108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La Determinación de la obligación tributaria consiste en el acto o conjunto de actos emanados de la administración, de los particulares o de ambos coordinadamente, destinados a establecer en cada caso particular, la configuración del presupuesto de hecho generador, la medida de lo imponible y el alcance de la obligación.</w:t>
      </w:r>
    </w:p>
    <w:p w:rsidR="004C7A26" w:rsidRPr="008B0276" w:rsidRDefault="004C7A26" w:rsidP="008B0276">
      <w:pPr>
        <w:numPr>
          <w:ilvl w:val="0"/>
          <w:numId w:val="19"/>
        </w:numPr>
        <w:spacing w:after="200" w:line="276" w:lineRule="auto"/>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La Ordenanza Reguladora de Tasas por la Prestación de Servicios y Uso de Bienes Públicos del Municipio de Apopa, vigente hasta la fecha, </w:t>
      </w:r>
      <w:r w:rsidRPr="008B0276">
        <w:rPr>
          <w:rFonts w:ascii="Times New Roman" w:eastAsia="Times New Roman" w:hAnsi="Times New Roman" w:cs="Times New Roman"/>
          <w:b/>
          <w:color w:val="000000"/>
          <w:sz w:val="28"/>
          <w:szCs w:val="28"/>
        </w:rPr>
        <w:t>no regula el cobro de tasas por segundo nivel</w:t>
      </w:r>
      <w:r w:rsidRPr="008B0276">
        <w:rPr>
          <w:rFonts w:ascii="Times New Roman" w:eastAsia="Times New Roman" w:hAnsi="Times New Roman" w:cs="Times New Roman"/>
          <w:color w:val="000000"/>
          <w:sz w:val="28"/>
          <w:szCs w:val="28"/>
        </w:rPr>
        <w:t>, ya sea por uso habitacional o comercial.</w:t>
      </w:r>
    </w:p>
    <w:p w:rsidR="004C7A26" w:rsidRPr="008B0276" w:rsidRDefault="004C7A26" w:rsidP="008B0276">
      <w:pPr>
        <w:numPr>
          <w:ilvl w:val="0"/>
          <w:numId w:val="19"/>
        </w:numPr>
        <w:spacing w:after="200" w:line="276" w:lineRule="auto"/>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principio de legalidad es un principio fundamental del derecho público conforme al cual todo ejercicio de potestades debe sustentarse </w:t>
      </w:r>
      <w:r w:rsidRPr="008B0276">
        <w:rPr>
          <w:rFonts w:ascii="Times New Roman" w:eastAsia="Times New Roman" w:hAnsi="Times New Roman" w:cs="Times New Roman"/>
          <w:color w:val="000000"/>
          <w:sz w:val="28"/>
          <w:szCs w:val="28"/>
        </w:rPr>
        <w:lastRenderedPageBreak/>
        <w:t>en normas jurídicas que determinen un órgano competente y un conjunto de materias que caen bajo su jurisdicción.</w:t>
      </w:r>
    </w:p>
    <w:p w:rsidR="004C7A26" w:rsidRPr="008B0276" w:rsidRDefault="004C7A26" w:rsidP="008B0276">
      <w:pPr>
        <w:spacing w:line="276" w:lineRule="auto"/>
        <w:ind w:left="1080"/>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Bajo esa definición la municipalidad no puede estar aplicando situaciones que no estén configuradas en un cuerpo normativo con anterioridad al cometimiento del hecho, el cobro tanto de aseo como el de desechos en segundo nivel, no configura en ninguna de las normas vigentes que le son aplicables a los sujetos pasivos del Municipio de Apopa; por lo tanto se le debe solicitar a las unidades que son aplicadores de las referidas normas, se abstengan de aplicar situaciones que no se encuentren constituidas en cuerpos normativos vigentes.</w:t>
      </w:r>
    </w:p>
    <w:p w:rsidR="004C7A26" w:rsidRPr="008B0276" w:rsidRDefault="004C7A26" w:rsidP="008B0276">
      <w:pPr>
        <w:numPr>
          <w:ilvl w:val="0"/>
          <w:numId w:val="19"/>
        </w:numPr>
        <w:spacing w:after="200" w:line="276" w:lineRule="auto"/>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w:t>
      </w:r>
      <w:r w:rsidRPr="008B0276">
        <w:rPr>
          <w:rFonts w:ascii="Times New Roman" w:eastAsia="Times New Roman" w:hAnsi="Times New Roman" w:cs="Times New Roman"/>
          <w:b/>
          <w:color w:val="000000"/>
          <w:sz w:val="28"/>
          <w:szCs w:val="28"/>
        </w:rPr>
        <w:t>artículo 58 de la Ordenanza Reguladora de Tasas por la Prestación de Servicios y Uso de Bienes Públicos del Municipio de Apopa</w:t>
      </w:r>
      <w:r w:rsidRPr="008B0276">
        <w:rPr>
          <w:rFonts w:ascii="Times New Roman" w:eastAsia="Times New Roman" w:hAnsi="Times New Roman" w:cs="Times New Roman"/>
          <w:color w:val="000000"/>
          <w:sz w:val="28"/>
          <w:szCs w:val="28"/>
        </w:rPr>
        <w:t xml:space="preserve"> establece que a pesar de la derogatoria que se encuentra en el artículo 59 de dicha ordenanza, todos los procesos activos que se encuentren pendientes de ser resueltos al tiempo de entrar en vigencia la ordenanza, se continuarán tramitando de conformidad con las disposiciones legales anteriores a esta.</w:t>
      </w:r>
    </w:p>
    <w:p w:rsidR="004C7A26" w:rsidRPr="008B0276" w:rsidRDefault="004C7A26" w:rsidP="008B0276">
      <w:pPr>
        <w:spacing w:line="276" w:lineRule="auto"/>
        <w:ind w:left="1080"/>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La Unidad De Catastro Y Registro Tributario, ha dado una interpretación errada ha dicho articulado, razón por la cual continúan aplicando el cobro de tasas por segundos niveles, siendo que este ya no es procedente debido a que el artículo en mención es aplicable únicamente </w:t>
      </w:r>
      <w:r w:rsidRPr="008B0276">
        <w:rPr>
          <w:rFonts w:ascii="Times New Roman" w:eastAsia="Times New Roman" w:hAnsi="Times New Roman" w:cs="Times New Roman"/>
          <w:b/>
          <w:color w:val="000000"/>
          <w:sz w:val="28"/>
          <w:szCs w:val="28"/>
        </w:rPr>
        <w:t xml:space="preserve">a los procesos activos </w:t>
      </w:r>
      <w:r w:rsidRPr="008B0276">
        <w:rPr>
          <w:rFonts w:ascii="Times New Roman" w:eastAsia="Times New Roman" w:hAnsi="Times New Roman" w:cs="Times New Roman"/>
          <w:color w:val="000000"/>
          <w:sz w:val="28"/>
          <w:szCs w:val="28"/>
        </w:rPr>
        <w:t xml:space="preserve">anteriores al año dos mil once. </w:t>
      </w:r>
    </w:p>
    <w:p w:rsidR="004C7A26" w:rsidRPr="008B0276" w:rsidRDefault="004C7A26" w:rsidP="008B0276">
      <w:pPr>
        <w:spacing w:line="276" w:lineRule="auto"/>
        <w:ind w:left="1080"/>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Claramente el articulo habla de procesos y no de cobro de tasas, razón por la que no se puede estar aplicando el cobro de tasas por segundos niveles en estados de cuenta emitidos en años posteriores al dos mil once, pues no existe normativa vigente que respalde dichos cobros.</w:t>
      </w:r>
    </w:p>
    <w:p w:rsidR="004C7A26" w:rsidRPr="008B0276" w:rsidRDefault="004C7A26" w:rsidP="008B0276">
      <w:pPr>
        <w:numPr>
          <w:ilvl w:val="0"/>
          <w:numId w:val="19"/>
        </w:numPr>
        <w:spacing w:after="200" w:line="276" w:lineRule="auto"/>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color w:val="000000"/>
          <w:sz w:val="28"/>
          <w:szCs w:val="28"/>
          <w:lang w:val="es-SV"/>
        </w:rPr>
        <w:t xml:space="preserve">El </w:t>
      </w:r>
      <w:r w:rsidRPr="008B0276">
        <w:rPr>
          <w:rFonts w:ascii="Times New Roman" w:eastAsia="Times New Roman" w:hAnsi="Times New Roman" w:cs="Times New Roman"/>
          <w:b/>
          <w:color w:val="000000"/>
          <w:sz w:val="28"/>
          <w:szCs w:val="28"/>
          <w:lang w:val="es-SV"/>
        </w:rPr>
        <w:t>artículo 59</w:t>
      </w:r>
      <w:r w:rsidRPr="008B0276">
        <w:rPr>
          <w:rFonts w:ascii="Times New Roman" w:eastAsia="Times New Roman" w:hAnsi="Times New Roman" w:cs="Times New Roman"/>
          <w:color w:val="000000"/>
          <w:sz w:val="28"/>
          <w:szCs w:val="28"/>
          <w:lang w:val="es-SV"/>
        </w:rPr>
        <w:t xml:space="preserve"> </w:t>
      </w:r>
      <w:r w:rsidRPr="008B0276">
        <w:rPr>
          <w:rFonts w:ascii="Times New Roman" w:eastAsia="Times New Roman" w:hAnsi="Times New Roman" w:cs="Times New Roman"/>
          <w:color w:val="000000"/>
          <w:sz w:val="28"/>
          <w:szCs w:val="28"/>
        </w:rPr>
        <w:t>de la</w:t>
      </w:r>
      <w:r w:rsidRPr="008B0276">
        <w:rPr>
          <w:rFonts w:ascii="Times New Roman" w:eastAsia="Times New Roman" w:hAnsi="Times New Roman" w:cs="Times New Roman"/>
          <w:b/>
          <w:color w:val="000000"/>
          <w:sz w:val="28"/>
          <w:szCs w:val="28"/>
        </w:rPr>
        <w:t xml:space="preserve"> Ordenanza Reguladora de Tasas por la Prestación de Servicios y Uso de Bienes Públicos del Municipio de Apopa</w:t>
      </w:r>
      <w:r w:rsidRPr="008B0276">
        <w:rPr>
          <w:rFonts w:ascii="Times New Roman" w:eastAsia="Times New Roman" w:hAnsi="Times New Roman" w:cs="Times New Roman"/>
          <w:color w:val="000000"/>
          <w:sz w:val="28"/>
          <w:szCs w:val="28"/>
          <w:lang w:val="es-SV"/>
        </w:rPr>
        <w:t xml:space="preserve"> establece que se derogan todos los decretos y disposiciones sobre la materia, en todo lo que contrarié el texto y los principios contenidos en la ordenanza.</w:t>
      </w:r>
    </w:p>
    <w:p w:rsidR="004C7A26" w:rsidRPr="008B0276" w:rsidRDefault="004C7A26" w:rsidP="008B0276">
      <w:pPr>
        <w:tabs>
          <w:tab w:val="left" w:pos="2923"/>
        </w:tabs>
        <w:spacing w:line="276" w:lineRule="auto"/>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RECOMENDACIONES:</w:t>
      </w:r>
    </w:p>
    <w:p w:rsidR="004C7A26" w:rsidRPr="008B0276" w:rsidRDefault="004C7A26" w:rsidP="008B0276">
      <w:pPr>
        <w:numPr>
          <w:ilvl w:val="0"/>
          <w:numId w:val="21"/>
        </w:numPr>
        <w:spacing w:after="200" w:line="276" w:lineRule="auto"/>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lastRenderedPageBreak/>
        <w:t>No es procedente que el Departamento de Catastro y Registro Tributario realice el cobro de tasas municipales de los segundos niveles, debido a que no existe un cuerpo normativo vigente que regule o autorice a la Municipalidad el cobro de las tasas antes mencionadas.</w:t>
      </w:r>
    </w:p>
    <w:p w:rsidR="004C7A26" w:rsidRPr="008B0276" w:rsidRDefault="004C7A26" w:rsidP="008B0276">
      <w:pPr>
        <w:numPr>
          <w:ilvl w:val="0"/>
          <w:numId w:val="21"/>
        </w:numPr>
        <w:spacing w:after="200" w:line="276" w:lineRule="auto"/>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Que el departamento de Catastro y Registro Tributario se abstenga de realizar el cobro de tasas municipales de segundo nivel en la cuenta habitacional </w:t>
      </w:r>
      <w:r w:rsidRPr="008B0276">
        <w:rPr>
          <w:rFonts w:ascii="Times New Roman" w:eastAsia="Times New Roman" w:hAnsi="Times New Roman" w:cs="Times New Roman"/>
          <w:b/>
          <w:color w:val="000000"/>
          <w:sz w:val="28"/>
          <w:szCs w:val="28"/>
        </w:rPr>
        <w:t xml:space="preserve">ID 1014754 </w:t>
      </w:r>
      <w:r w:rsidRPr="008B0276">
        <w:rPr>
          <w:rFonts w:ascii="Times New Roman" w:eastAsia="Times New Roman" w:hAnsi="Times New Roman" w:cs="Times New Roman"/>
          <w:color w:val="000000"/>
          <w:sz w:val="28"/>
          <w:szCs w:val="28"/>
        </w:rPr>
        <w:t xml:space="preserve">de la señora </w:t>
      </w:r>
      <w:r w:rsidR="002D75CC">
        <w:rPr>
          <w:rFonts w:ascii="Times New Roman" w:eastAsia="Times New Roman" w:hAnsi="Times New Roman" w:cs="Times New Roman"/>
          <w:b/>
          <w:color w:val="000000"/>
          <w:sz w:val="28"/>
          <w:szCs w:val="28"/>
        </w:rPr>
        <w:t>XXXXXXXXXXXX</w:t>
      </w:r>
      <w:r w:rsidRPr="008B0276">
        <w:rPr>
          <w:rFonts w:ascii="Times New Roman" w:eastAsia="Times New Roman" w:hAnsi="Times New Roman" w:cs="Times New Roman"/>
          <w:color w:val="000000"/>
          <w:sz w:val="28"/>
          <w:szCs w:val="28"/>
        </w:rPr>
        <w:t>, ya que de hacerlo estaría vulnerando la seguridad jurídica de la contribuyente.</w:t>
      </w:r>
    </w:p>
    <w:p w:rsidR="004C7A26" w:rsidRPr="008B0276" w:rsidRDefault="004C7A26" w:rsidP="008B0276">
      <w:pPr>
        <w:numPr>
          <w:ilvl w:val="0"/>
          <w:numId w:val="21"/>
        </w:numPr>
        <w:spacing w:after="200" w:line="276" w:lineRule="auto"/>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Si posterior a la modificación del estado de cuentas, este continua reflejando saldos en mora; que sea trasladado al departamento correspondiente para realizar la recuperación, de manera que esta le sea notificada al contribuyente para su cancelación.</w:t>
      </w:r>
    </w:p>
    <w:p w:rsidR="004C7A26" w:rsidRPr="008B0276" w:rsidRDefault="004C7A26" w:rsidP="008B0276">
      <w:pPr>
        <w:numPr>
          <w:ilvl w:val="0"/>
          <w:numId w:val="21"/>
        </w:numPr>
        <w:spacing w:after="200" w:line="276" w:lineRule="auto"/>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Que se realicen los cobros únicamente de los servicios que realmente son brindados por la municipalidad; y si existieren tributos que no han sido determinados, que se proceda a realizar lo establecido en la Ley General Tributaria Municipal, para que estos puedan ser exigidos conforme a derecho.</w:t>
      </w:r>
    </w:p>
    <w:p w:rsidR="00E17F91" w:rsidRPr="008B0276" w:rsidRDefault="004C7A26" w:rsidP="008B0276">
      <w:pPr>
        <w:spacing w:line="276" w:lineRule="auto"/>
        <w:jc w:val="both"/>
        <w:rPr>
          <w:rFonts w:ascii="Times New Roman" w:eastAsia="Times New Roman" w:hAnsi="Times New Roman" w:cs="Times New Roman"/>
          <w:sz w:val="28"/>
          <w:szCs w:val="28"/>
          <w:lang w:eastAsia="es-ES"/>
        </w:rPr>
      </w:pPr>
      <w:r w:rsidRPr="008B027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B0276">
        <w:rPr>
          <w:rFonts w:ascii="Times New Roman" w:eastAsia="Calibri" w:hAnsi="Times New Roman" w:cs="Times New Roman"/>
          <w:sz w:val="28"/>
          <w:szCs w:val="28"/>
        </w:rPr>
        <w:t xml:space="preserve">y habiendo deliberado el punto, por </w:t>
      </w:r>
      <w:r w:rsidRPr="008B0276">
        <w:rPr>
          <w:rFonts w:ascii="Times New Roman" w:eastAsia="Calibri" w:hAnsi="Times New Roman" w:cs="Times New Roman"/>
          <w:b/>
          <w:sz w:val="28"/>
          <w:szCs w:val="28"/>
        </w:rPr>
        <w:t xml:space="preserve">UNANIMIDAD </w:t>
      </w:r>
      <w:r w:rsidRPr="008B0276">
        <w:rPr>
          <w:rFonts w:ascii="Times New Roman" w:eastAsia="Calibri" w:hAnsi="Times New Roman" w:cs="Times New Roman"/>
          <w:sz w:val="28"/>
          <w:szCs w:val="28"/>
        </w:rPr>
        <w:t xml:space="preserve">de </w:t>
      </w:r>
      <w:r w:rsidRPr="008B0276">
        <w:rPr>
          <w:rFonts w:ascii="Times New Roman" w:eastAsia="Calibri" w:hAnsi="Times New Roman" w:cs="Times New Roman"/>
          <w:b/>
          <w:sz w:val="28"/>
          <w:szCs w:val="28"/>
        </w:rPr>
        <w:t>votos</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 xml:space="preserve">ACUERDA: </w:t>
      </w:r>
      <w:r w:rsidRPr="008B0276">
        <w:rPr>
          <w:rFonts w:ascii="Times New Roman" w:eastAsia="Calibri" w:hAnsi="Times New Roman" w:cs="Times New Roman"/>
          <w:b/>
          <w:sz w:val="28"/>
          <w:szCs w:val="28"/>
          <w:u w:val="single"/>
        </w:rPr>
        <w:t>Primero:</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Según </w:t>
      </w:r>
      <w:r w:rsidRPr="008B0276">
        <w:rPr>
          <w:rFonts w:ascii="Times New Roman" w:eastAsia="Calibri" w:hAnsi="Times New Roman" w:cs="Times New Roman"/>
          <w:b/>
          <w:sz w:val="28"/>
          <w:szCs w:val="28"/>
        </w:rPr>
        <w:t>OPINIÓN JURÍDICA</w:t>
      </w:r>
      <w:r w:rsidRPr="008B0276">
        <w:rPr>
          <w:rFonts w:ascii="Times New Roman" w:eastAsia="Calibri" w:hAnsi="Times New Roman" w:cs="Times New Roman"/>
          <w:sz w:val="28"/>
          <w:szCs w:val="28"/>
        </w:rPr>
        <w:t xml:space="preserve"> suscrita por la Apoderada General Judicial Interina de la Municipalidad, </w:t>
      </w:r>
      <w:r w:rsidR="009372FD">
        <w:rPr>
          <w:rFonts w:ascii="Times New Roman" w:eastAsia="Calibri" w:hAnsi="Times New Roman" w:cs="Times New Roman"/>
          <w:b/>
          <w:sz w:val="28"/>
          <w:szCs w:val="28"/>
        </w:rPr>
        <w:t>XXXXXXXXXXXXXX</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en relación a las recomendaciones establecidas </w:t>
      </w:r>
      <w:r w:rsidRPr="008B0276">
        <w:rPr>
          <w:rFonts w:ascii="Times New Roman" w:eastAsia="Calibri" w:hAnsi="Times New Roman" w:cs="Times New Roman"/>
          <w:b/>
          <w:sz w:val="28"/>
          <w:szCs w:val="28"/>
          <w:u w:val="single"/>
        </w:rPr>
        <w:t>en el sentido de:</w:t>
      </w:r>
      <w:r w:rsidRPr="008B0276">
        <w:rPr>
          <w:rFonts w:ascii="Times New Roman" w:eastAsia="Calibri" w:hAnsi="Times New Roman" w:cs="Times New Roman"/>
          <w:b/>
          <w:sz w:val="28"/>
          <w:szCs w:val="28"/>
        </w:rPr>
        <w:t xml:space="preserve"> I) </w:t>
      </w:r>
      <w:r w:rsidRPr="008B0276">
        <w:rPr>
          <w:rFonts w:ascii="Times New Roman" w:eastAsia="Calibri" w:hAnsi="Times New Roman" w:cs="Times New Roman"/>
          <w:color w:val="000000"/>
          <w:sz w:val="28"/>
          <w:szCs w:val="28"/>
        </w:rPr>
        <w:t xml:space="preserve">No es procedente que el Departamento de Catastro y Registro Tributario realice el cobro de tasas municipales de los segundos niveles, debido a que no existe un cuerpo normativo vigente que regule o autorice a la Municipalidad el cobro de las tasas antes mencionadas, </w:t>
      </w:r>
      <w:r w:rsidRPr="008B0276">
        <w:rPr>
          <w:rFonts w:ascii="Times New Roman" w:eastAsia="Calibri" w:hAnsi="Times New Roman" w:cs="Times New Roman"/>
          <w:b/>
          <w:color w:val="000000"/>
          <w:sz w:val="28"/>
          <w:szCs w:val="28"/>
        </w:rPr>
        <w:t>II)</w:t>
      </w:r>
      <w:r w:rsidRPr="008B0276">
        <w:rPr>
          <w:rFonts w:ascii="Times New Roman" w:eastAsia="Calibri" w:hAnsi="Times New Roman" w:cs="Times New Roman"/>
          <w:color w:val="000000"/>
          <w:sz w:val="28"/>
          <w:szCs w:val="28"/>
        </w:rPr>
        <w:t xml:space="preserve"> Que el departamento de Catastro y Registro Tributario se abstenga de realizar el cobro de tasas municipales de segundo nivel en la cuenta habitacional </w:t>
      </w:r>
      <w:r w:rsidRPr="008B0276">
        <w:rPr>
          <w:rFonts w:ascii="Times New Roman" w:eastAsia="Calibri" w:hAnsi="Times New Roman" w:cs="Times New Roman"/>
          <w:b/>
          <w:color w:val="000000"/>
          <w:sz w:val="28"/>
          <w:szCs w:val="28"/>
        </w:rPr>
        <w:t xml:space="preserve">ID </w:t>
      </w:r>
      <w:r w:rsidR="009372FD">
        <w:rPr>
          <w:rFonts w:ascii="Times New Roman" w:eastAsia="Calibri" w:hAnsi="Times New Roman" w:cs="Times New Roman"/>
          <w:b/>
          <w:color w:val="000000"/>
          <w:sz w:val="28"/>
          <w:szCs w:val="28"/>
        </w:rPr>
        <w:t>XXXXXXX</w:t>
      </w:r>
      <w:r w:rsidRPr="008B0276">
        <w:rPr>
          <w:rFonts w:ascii="Times New Roman" w:eastAsia="Calibri" w:hAnsi="Times New Roman" w:cs="Times New Roman"/>
          <w:b/>
          <w:color w:val="000000"/>
          <w:sz w:val="28"/>
          <w:szCs w:val="28"/>
        </w:rPr>
        <w:t xml:space="preserve"> </w:t>
      </w:r>
      <w:r w:rsidRPr="008B0276">
        <w:rPr>
          <w:rFonts w:ascii="Times New Roman" w:eastAsia="Calibri" w:hAnsi="Times New Roman" w:cs="Times New Roman"/>
          <w:color w:val="000000"/>
          <w:sz w:val="28"/>
          <w:szCs w:val="28"/>
        </w:rPr>
        <w:t xml:space="preserve">de la señora </w:t>
      </w:r>
      <w:r w:rsidR="009372FD">
        <w:rPr>
          <w:rFonts w:ascii="Times New Roman" w:eastAsia="Calibri" w:hAnsi="Times New Roman" w:cs="Times New Roman"/>
          <w:b/>
          <w:color w:val="000000"/>
          <w:sz w:val="28"/>
          <w:szCs w:val="28"/>
        </w:rPr>
        <w:t>XXXXXXXXX</w:t>
      </w:r>
      <w:r w:rsidRPr="008B0276">
        <w:rPr>
          <w:rFonts w:ascii="Times New Roman" w:eastAsia="Calibri" w:hAnsi="Times New Roman" w:cs="Times New Roman"/>
          <w:color w:val="000000"/>
          <w:sz w:val="28"/>
          <w:szCs w:val="28"/>
        </w:rPr>
        <w:t xml:space="preserve">, ya que de hacerlo estaría vulnerando la seguridad jurídica de la contribuyente, </w:t>
      </w:r>
      <w:r w:rsidRPr="008B0276">
        <w:rPr>
          <w:rFonts w:ascii="Times New Roman" w:eastAsia="Calibri" w:hAnsi="Times New Roman" w:cs="Times New Roman"/>
          <w:b/>
          <w:color w:val="000000"/>
          <w:sz w:val="28"/>
          <w:szCs w:val="28"/>
        </w:rPr>
        <w:t>III)</w:t>
      </w:r>
      <w:r w:rsidRPr="008B0276">
        <w:rPr>
          <w:rFonts w:ascii="Times New Roman" w:eastAsia="Calibri" w:hAnsi="Times New Roman" w:cs="Times New Roman"/>
          <w:color w:val="000000"/>
          <w:sz w:val="28"/>
          <w:szCs w:val="28"/>
        </w:rPr>
        <w:t xml:space="preserve"> Si posterior a la modificación del estado de cuentas, este continua reflejando saldos en mora; que sea trasladado al departamento correspondiente para realizar la recuperación, de manera que esta le sea notificada al contribuyente para su cancelación y </w:t>
      </w:r>
      <w:r w:rsidRPr="008B0276">
        <w:rPr>
          <w:rFonts w:ascii="Times New Roman" w:eastAsia="Calibri" w:hAnsi="Times New Roman" w:cs="Times New Roman"/>
          <w:b/>
          <w:color w:val="000000"/>
          <w:sz w:val="28"/>
          <w:szCs w:val="28"/>
        </w:rPr>
        <w:t>IV)</w:t>
      </w:r>
      <w:r w:rsidRPr="008B0276">
        <w:rPr>
          <w:rFonts w:ascii="Times New Roman" w:eastAsia="Calibri" w:hAnsi="Times New Roman" w:cs="Times New Roman"/>
          <w:color w:val="000000"/>
          <w:sz w:val="28"/>
          <w:szCs w:val="28"/>
        </w:rPr>
        <w:t xml:space="preserve"> Que se realicen los cobros únicamente de los servicios que realmente son brindados </w:t>
      </w:r>
      <w:r w:rsidRPr="008B0276">
        <w:rPr>
          <w:rFonts w:ascii="Times New Roman" w:eastAsia="Calibri" w:hAnsi="Times New Roman" w:cs="Times New Roman"/>
          <w:color w:val="000000"/>
          <w:sz w:val="28"/>
          <w:szCs w:val="28"/>
        </w:rPr>
        <w:lastRenderedPageBreak/>
        <w:t xml:space="preserve">por la municipalidad; y si existieren tributos que no han sido determinados, que se proceda a realizar lo establecido en la Ley General Tributaria Municipal, para que estos puedan ser exigidos conforme a derecho. </w:t>
      </w:r>
      <w:r w:rsidRPr="008B0276">
        <w:rPr>
          <w:rFonts w:ascii="Times New Roman" w:eastAsia="Calibri" w:hAnsi="Times New Roman" w:cs="Times New Roman"/>
          <w:b/>
          <w:color w:val="000000"/>
          <w:sz w:val="28"/>
          <w:szCs w:val="28"/>
          <w:u w:val="single"/>
        </w:rPr>
        <w:t>Segundo:</w:t>
      </w:r>
      <w:r w:rsidRPr="008B0276">
        <w:rPr>
          <w:rFonts w:ascii="Times New Roman" w:eastAsia="Calibri" w:hAnsi="Times New Roman" w:cs="Times New Roman"/>
          <w:color w:val="000000"/>
          <w:sz w:val="28"/>
          <w:szCs w:val="28"/>
        </w:rPr>
        <w:t xml:space="preserve"> </w:t>
      </w:r>
      <w:r w:rsidRPr="008B0276">
        <w:rPr>
          <w:rFonts w:ascii="Times New Roman" w:eastAsia="Calibri" w:hAnsi="Times New Roman" w:cs="Times New Roman"/>
          <w:b/>
          <w:sz w:val="28"/>
          <w:szCs w:val="28"/>
        </w:rPr>
        <w:t xml:space="preserve">AUTORÍCESE a la SECCIÓN DE CATASTRO Y REGISTRO TRIBUTARIO, </w:t>
      </w:r>
      <w:r w:rsidRPr="008B0276">
        <w:rPr>
          <w:rFonts w:ascii="Times New Roman" w:eastAsia="Calibri" w:hAnsi="Times New Roman" w:cs="Times New Roman"/>
          <w:sz w:val="28"/>
          <w:szCs w:val="28"/>
        </w:rPr>
        <w:t xml:space="preserve">para que realice las diligencias correspondientes, con el objeto de ejecutar lo emanado por este Acuerdo Municipal en su numeral primero, </w:t>
      </w:r>
      <w:r w:rsidRPr="008B0276">
        <w:rPr>
          <w:rFonts w:ascii="Times New Roman" w:eastAsia="Calibri" w:hAnsi="Times New Roman" w:cs="Times New Roman"/>
          <w:color w:val="000000"/>
          <w:sz w:val="28"/>
          <w:szCs w:val="28"/>
          <w:lang w:val="es-SV"/>
        </w:rPr>
        <w:t>de conformidad a lo establecidos en la Opinión Jurídica antes mencionada.-</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u w:val="single"/>
        </w:rPr>
        <w:t>Tercero:</w:t>
      </w:r>
      <w:r w:rsidRPr="008B0276">
        <w:rPr>
          <w:rFonts w:ascii="Times New Roman" w:eastAsia="Calibri" w:hAnsi="Times New Roman" w:cs="Times New Roman"/>
          <w:b/>
          <w:sz w:val="28"/>
          <w:szCs w:val="28"/>
        </w:rPr>
        <w:t xml:space="preserve"> DELEGUESE </w:t>
      </w:r>
      <w:r w:rsidRPr="008B0276">
        <w:rPr>
          <w:rFonts w:ascii="Times New Roman" w:eastAsia="Calibri" w:hAnsi="Times New Roman" w:cs="Times New Roman"/>
          <w:sz w:val="28"/>
          <w:szCs w:val="28"/>
        </w:rPr>
        <w:t xml:space="preserve">a la Apoderada General Judicial Interina de la Municipalidad para que </w:t>
      </w:r>
      <w:r w:rsidRPr="008B0276">
        <w:rPr>
          <w:rFonts w:ascii="Times New Roman" w:eastAsia="Calibri" w:hAnsi="Times New Roman" w:cs="Times New Roman"/>
          <w:b/>
          <w:sz w:val="28"/>
          <w:szCs w:val="28"/>
        </w:rPr>
        <w:t>NOTIFIQUE</w:t>
      </w:r>
      <w:r w:rsidRPr="008B0276">
        <w:rPr>
          <w:rFonts w:ascii="Times New Roman" w:eastAsia="Calibri" w:hAnsi="Times New Roman" w:cs="Times New Roman"/>
          <w:sz w:val="28"/>
          <w:szCs w:val="28"/>
        </w:rPr>
        <w:t xml:space="preserve"> a la interesada de la presente resolución.- </w:t>
      </w:r>
      <w:r w:rsidRPr="008B0276">
        <w:rPr>
          <w:rFonts w:ascii="Times New Roman" w:eastAsia="Calibri" w:hAnsi="Times New Roman" w:cs="Times New Roman"/>
          <w:b/>
          <w:sz w:val="28"/>
          <w:szCs w:val="28"/>
        </w:rPr>
        <w:t>CERTIFIQUESE Y COMUNIQUESE.</w:t>
      </w:r>
      <w:r w:rsidRPr="008B0276">
        <w:rPr>
          <w:rFonts w:ascii="Times New Roman" w:eastAsia="Calibri" w:hAnsi="Times New Roman" w:cs="Times New Roman"/>
          <w:sz w:val="28"/>
          <w:szCs w:val="28"/>
        </w:rPr>
        <w:t>-</w:t>
      </w:r>
      <w:r w:rsidRPr="008B0276">
        <w:rPr>
          <w:rFonts w:ascii="Times New Roman" w:eastAsia="Calibri" w:hAnsi="Times New Roman" w:cs="Times New Roman"/>
          <w:b/>
          <w:sz w:val="28"/>
          <w:szCs w:val="28"/>
        </w:rPr>
        <w:t xml:space="preserve"> </w:t>
      </w:r>
      <w:r w:rsidR="004053D3" w:rsidRPr="008B0276">
        <w:rPr>
          <w:rFonts w:ascii="Times New Roman" w:eastAsia="Calibri" w:hAnsi="Times New Roman" w:cs="Times New Roman"/>
          <w:b/>
          <w:sz w:val="28"/>
          <w:szCs w:val="28"/>
        </w:rPr>
        <w:t>“</w:t>
      </w:r>
      <w:r w:rsidR="004053D3" w:rsidRPr="008B0276">
        <w:rPr>
          <w:rFonts w:ascii="Times New Roman" w:eastAsia="Calibri" w:hAnsi="Times New Roman" w:cs="Times New Roman"/>
          <w:b/>
          <w:bCs/>
          <w:sz w:val="28"/>
          <w:szCs w:val="28"/>
        </w:rPr>
        <w:t xml:space="preserve">ACUERDO MUNICIPAL NUMERO TREINTA Y SIETE”. </w:t>
      </w:r>
      <w:r w:rsidR="004053D3" w:rsidRPr="008B027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d), el cual corresponde Participación de la </w:t>
      </w:r>
      <w:r w:rsidR="00634C8D">
        <w:rPr>
          <w:rFonts w:ascii="Times New Roman" w:eastAsia="Calibri" w:hAnsi="Times New Roman" w:cs="Times New Roman"/>
          <w:b/>
          <w:sz w:val="28"/>
          <w:szCs w:val="28"/>
        </w:rPr>
        <w:t>XXXXXXXXXXX</w:t>
      </w:r>
      <w:r w:rsidR="004053D3" w:rsidRPr="008B0276">
        <w:rPr>
          <w:rFonts w:ascii="Times New Roman" w:eastAsia="Calibri" w:hAnsi="Times New Roman" w:cs="Times New Roman"/>
          <w:b/>
          <w:sz w:val="28"/>
          <w:szCs w:val="28"/>
        </w:rPr>
        <w:t>, Apoderada General y Judicial de la Municipalidad Interina,</w:t>
      </w:r>
      <w:r w:rsidR="004053D3" w:rsidRPr="008B0276">
        <w:rPr>
          <w:rFonts w:ascii="Times New Roman" w:eastAsia="Calibri" w:hAnsi="Times New Roman" w:cs="Times New Roman"/>
          <w:sz w:val="28"/>
          <w:szCs w:val="28"/>
        </w:rPr>
        <w:t xml:space="preserve"> presentado Informe y solicitud de firma de pagare para </w:t>
      </w:r>
      <w:r w:rsidR="004053D3" w:rsidRPr="008B0276">
        <w:rPr>
          <w:rFonts w:ascii="Times New Roman" w:eastAsia="Calibri" w:hAnsi="Times New Roman" w:cs="Times New Roman"/>
          <w:b/>
          <w:sz w:val="28"/>
          <w:szCs w:val="28"/>
        </w:rPr>
        <w:t>Fianza de Fiel Cumplimiento Ambiental del Rastro Municipal,</w:t>
      </w:r>
      <w:r w:rsidR="004053D3" w:rsidRPr="008B0276">
        <w:rPr>
          <w:rFonts w:ascii="Times New Roman" w:eastAsia="Calibri" w:hAnsi="Times New Roman" w:cs="Times New Roman"/>
          <w:sz w:val="28"/>
          <w:szCs w:val="28"/>
        </w:rPr>
        <w:t xml:space="preserve"> por lo tanto manifiesta lo siguiente: Fianza de Cumplimiento Ambiental Art. 29. Para asegurar el cumplimiento de los Permisos Ambientales, el titular de la obra o proyecto deberá rendir una Fianza de Cumplimiento por un monto equivalente a los costos totales de las obras físicas o inversiones que se requieran, para cumplir con los planes de manejo y adecuación ambiental. Esta fianza durara hasta que dichas obras o inversiones se hayan realizado en la forma previamente establecida. Etapas del proceso de la Evaluación de impacto Ambiental Art. 19 – Nº11 El proceso de Evaluación de Impacto Ambiental, comprende las siguientes etapas: Presentación de la Fianza de Cumplimiento Ambiental, por parte del Titular, en cumplimiento del Art. 29 de la Ley. Art. 34.- De ser aprobado el Estudio de Impacto Ambiental, se emitirá el dictamen técnico favorable, el cual se notificara al titular, quien para obtener el Permiso Ambiental deberá rendir la Fianza de Cumplimiento Ambiental a que se refiere el Art. 29 de la Ley. Así mismo explica que e</w:t>
      </w:r>
      <w:r w:rsidR="004053D3" w:rsidRPr="008B0276">
        <w:rPr>
          <w:rFonts w:ascii="Times New Roman" w:eastAsia="Calibri" w:hAnsi="Times New Roman" w:cs="Times New Roman"/>
          <w:iCs/>
          <w:color w:val="000000"/>
          <w:sz w:val="28"/>
          <w:szCs w:val="28"/>
        </w:rPr>
        <w:t xml:space="preserve">l día 18 y 29 de octubre del presente año se solicitaron 2 prórrogas ambas de 15 días al Ministerio de Medio Ambiente y Recursos Naturales, para presentar la fianza solicitada y así poder cumplir con los requisitos para la remodelación del Rastro Municipal, en consecuencia </w:t>
      </w:r>
      <w:r w:rsidR="004053D3" w:rsidRPr="008B0276">
        <w:rPr>
          <w:rFonts w:ascii="Times New Roman" w:eastAsia="Calibri" w:hAnsi="Times New Roman" w:cs="Times New Roman"/>
          <w:b/>
          <w:iCs/>
          <w:color w:val="000000"/>
          <w:sz w:val="28"/>
          <w:szCs w:val="28"/>
        </w:rPr>
        <w:t xml:space="preserve">RECOMIENDA: </w:t>
      </w:r>
      <w:r w:rsidR="004053D3" w:rsidRPr="008B0276">
        <w:rPr>
          <w:rFonts w:ascii="Times New Roman" w:eastAsia="Calibri" w:hAnsi="Times New Roman" w:cs="Times New Roman"/>
          <w:iCs/>
          <w:color w:val="000000"/>
          <w:sz w:val="28"/>
          <w:szCs w:val="28"/>
        </w:rPr>
        <w:t>Que el Concejo Municipal Plural</w:t>
      </w:r>
      <w:r w:rsidR="004053D3" w:rsidRPr="008B0276">
        <w:rPr>
          <w:rFonts w:ascii="Times New Roman" w:eastAsia="Calibri" w:hAnsi="Times New Roman" w:cs="Times New Roman"/>
          <w:b/>
          <w:iCs/>
          <w:color w:val="000000"/>
          <w:sz w:val="28"/>
          <w:szCs w:val="28"/>
        </w:rPr>
        <w:t xml:space="preserve"> </w:t>
      </w:r>
      <w:r w:rsidR="004053D3" w:rsidRPr="008B0276">
        <w:rPr>
          <w:rFonts w:ascii="Times New Roman" w:eastAsia="Calibri" w:hAnsi="Times New Roman" w:cs="Times New Roman"/>
          <w:iCs/>
          <w:color w:val="000000"/>
          <w:sz w:val="28"/>
          <w:szCs w:val="28"/>
        </w:rPr>
        <w:t xml:space="preserve">autorice a la Alcaldesa </w:t>
      </w:r>
      <w:r w:rsidR="004053D3" w:rsidRPr="008B0276">
        <w:rPr>
          <w:rFonts w:ascii="Times New Roman" w:eastAsia="Calibri" w:hAnsi="Times New Roman" w:cs="Times New Roman"/>
          <w:iCs/>
          <w:color w:val="000000"/>
          <w:sz w:val="28"/>
          <w:szCs w:val="28"/>
        </w:rPr>
        <w:lastRenderedPageBreak/>
        <w:t xml:space="preserve">Municipal de Apopa Dra. Jennifer Esmeralda Juárez García, firmar el pagare y cualquier otro documento relacionado con la fianza de Fiel Cumplimiento Ambiental con Aseguradoras en base al Artículo 47 del Código Municipal. Teniendo a la vista RESOLUCIÓN DEL MINISTERIO DE MEDIO AMBIENTE Y RECURSOS NATURALES con Referencia </w:t>
      </w:r>
      <w:r w:rsidR="004053D3" w:rsidRPr="008B0276">
        <w:rPr>
          <w:rFonts w:ascii="Times New Roman" w:eastAsia="Calibri" w:hAnsi="Times New Roman" w:cs="Times New Roman"/>
          <w:b/>
          <w:iCs/>
          <w:color w:val="000000"/>
          <w:sz w:val="28"/>
          <w:szCs w:val="28"/>
        </w:rPr>
        <w:t xml:space="preserve">MARN-NFA569-2018-327-2021 </w:t>
      </w:r>
      <w:r w:rsidR="004053D3" w:rsidRPr="008B0276">
        <w:rPr>
          <w:rFonts w:ascii="Times New Roman" w:eastAsia="Calibri" w:hAnsi="Times New Roman" w:cs="Times New Roman"/>
          <w:iCs/>
          <w:color w:val="000000"/>
          <w:sz w:val="28"/>
          <w:szCs w:val="28"/>
        </w:rPr>
        <w:t xml:space="preserve">y memorándum suscrito por el </w:t>
      </w:r>
      <w:r w:rsidR="00133C3F">
        <w:rPr>
          <w:rFonts w:ascii="Times New Roman" w:eastAsia="Calibri" w:hAnsi="Times New Roman" w:cs="Times New Roman"/>
          <w:b/>
          <w:iCs/>
          <w:color w:val="000000"/>
          <w:sz w:val="28"/>
          <w:szCs w:val="28"/>
        </w:rPr>
        <w:t>XXXXXXXXX</w:t>
      </w:r>
      <w:r w:rsidR="004053D3" w:rsidRPr="008B0276">
        <w:rPr>
          <w:rFonts w:ascii="Times New Roman" w:eastAsia="Calibri" w:hAnsi="Times New Roman" w:cs="Times New Roman"/>
          <w:b/>
          <w:iCs/>
          <w:color w:val="000000"/>
          <w:sz w:val="28"/>
          <w:szCs w:val="28"/>
        </w:rPr>
        <w:t xml:space="preserve">, Jefe del Rastro Municipal, </w:t>
      </w:r>
      <w:r w:rsidR="004053D3" w:rsidRPr="008B0276">
        <w:rPr>
          <w:rFonts w:ascii="Times New Roman" w:eastAsia="Calibri" w:hAnsi="Times New Roman" w:cs="Times New Roman"/>
          <w:iCs/>
          <w:color w:val="000000"/>
          <w:sz w:val="28"/>
          <w:szCs w:val="28"/>
        </w:rPr>
        <w:t xml:space="preserve">haciendo del conocimiento al Honorable Concejo Municipal Plural, que la Municipalidad se encuentra en el proceso de permisos para el Funcionamiento del Rastro Municipal, y en este momento se está realizando el paso de presentar Fianza de Cumplimiento Ambiental para poder seguir con los procesos; por tal razón solicita: I. Autorizar al jefe de la UACI elaborar los procesos de Ley para poder adquirir Fianza de Fiel Cumplimiento Ambiental a favor del </w:t>
      </w:r>
      <w:r w:rsidR="004053D3" w:rsidRPr="008B0276">
        <w:rPr>
          <w:rFonts w:ascii="Times New Roman" w:eastAsia="Calibri" w:hAnsi="Times New Roman" w:cs="Times New Roman"/>
          <w:b/>
          <w:iCs/>
          <w:color w:val="000000"/>
          <w:sz w:val="28"/>
          <w:szCs w:val="28"/>
        </w:rPr>
        <w:t>MINISTERIO DE MEDIO AMBIENTE Y RECURSOS NATURALES,</w:t>
      </w:r>
      <w:r w:rsidR="004053D3" w:rsidRPr="008B0276">
        <w:rPr>
          <w:rFonts w:ascii="Times New Roman" w:eastAsia="Calibri" w:hAnsi="Times New Roman" w:cs="Times New Roman"/>
          <w:iCs/>
          <w:color w:val="000000"/>
          <w:sz w:val="28"/>
          <w:szCs w:val="28"/>
        </w:rPr>
        <w:t xml:space="preserve"> hasta por un monto de </w:t>
      </w:r>
      <w:r w:rsidR="004053D3" w:rsidRPr="008B0276">
        <w:rPr>
          <w:rFonts w:ascii="Times New Roman" w:eastAsia="Calibri" w:hAnsi="Times New Roman" w:cs="Times New Roman"/>
          <w:b/>
          <w:iCs/>
          <w:color w:val="000000"/>
          <w:sz w:val="28"/>
          <w:szCs w:val="28"/>
        </w:rPr>
        <w:t>$1,523.03</w:t>
      </w:r>
      <w:r w:rsidR="004053D3" w:rsidRPr="008B0276">
        <w:rPr>
          <w:rFonts w:ascii="Times New Roman" w:eastAsia="Calibri" w:hAnsi="Times New Roman" w:cs="Times New Roman"/>
          <w:iCs/>
          <w:color w:val="000000"/>
          <w:sz w:val="28"/>
          <w:szCs w:val="28"/>
        </w:rPr>
        <w:t>, gasto que será cargado a la partida presupuestaria de Concejo Municipal con Fuente de Financiamiento de Recursos Propios, II. Autorizar a la Jefa de Presupuesto realizar Reforma Presupuestaria si fuera necesaria y III. Autorizar al Departamento de Proyectos para que elabore Carpeta Técnica denominada: “</w:t>
      </w:r>
      <w:r w:rsidR="004053D3" w:rsidRPr="008B0276">
        <w:rPr>
          <w:rFonts w:ascii="Times New Roman" w:eastAsia="Calibri" w:hAnsi="Times New Roman" w:cs="Times New Roman"/>
          <w:b/>
          <w:iCs/>
          <w:color w:val="000000"/>
          <w:sz w:val="28"/>
          <w:szCs w:val="28"/>
        </w:rPr>
        <w:t xml:space="preserve">CONSTRUCCIÓN DE REMODELACIONES PARA EL FUNCIONAMIENTO TEMPORAL DEL RASTRO MUNICIPAL AÑO 2021”, </w:t>
      </w:r>
      <w:r w:rsidR="004053D3" w:rsidRPr="008B0276">
        <w:rPr>
          <w:rFonts w:ascii="Times New Roman" w:eastAsia="Calibri" w:hAnsi="Times New Roman" w:cs="Times New Roman"/>
          <w:iCs/>
          <w:color w:val="000000"/>
          <w:sz w:val="28"/>
          <w:szCs w:val="28"/>
        </w:rPr>
        <w:t xml:space="preserve">con fuente de Financiamiento de </w:t>
      </w:r>
      <w:r w:rsidR="004053D3" w:rsidRPr="008B0276">
        <w:rPr>
          <w:rFonts w:ascii="Times New Roman" w:eastAsia="Calibri" w:hAnsi="Times New Roman" w:cs="Times New Roman"/>
          <w:b/>
          <w:iCs/>
          <w:color w:val="000000"/>
          <w:sz w:val="28"/>
          <w:szCs w:val="28"/>
        </w:rPr>
        <w:t xml:space="preserve">RECURSOS PROPIOS, </w:t>
      </w:r>
      <w:r w:rsidR="004053D3" w:rsidRPr="008B0276">
        <w:rPr>
          <w:rFonts w:ascii="Times New Roman" w:eastAsia="Calibri" w:hAnsi="Times New Roman" w:cs="Times New Roman"/>
          <w:iCs/>
          <w:color w:val="000000"/>
          <w:sz w:val="28"/>
          <w:szCs w:val="28"/>
        </w:rPr>
        <w:t>carpeta que se elaborará según diagnóstico realizado por parte de CORPORACIÓN DE SERVICIO INTEGRAL S.A DE C.V., entidad que fue encargada de realizar “</w:t>
      </w:r>
      <w:r w:rsidR="004053D3" w:rsidRPr="008B0276">
        <w:rPr>
          <w:rFonts w:ascii="Times New Roman" w:eastAsia="Calibri" w:hAnsi="Times New Roman" w:cs="Times New Roman"/>
          <w:b/>
          <w:sz w:val="28"/>
          <w:szCs w:val="28"/>
        </w:rPr>
        <w:t xml:space="preserve">EL  ESTUDIO DE IMPACTO AMBIENTAL </w:t>
      </w:r>
      <w:r w:rsidR="004053D3" w:rsidRPr="008B0276">
        <w:rPr>
          <w:rFonts w:ascii="Times New Roman" w:eastAsia="Calibri" w:hAnsi="Times New Roman" w:cs="Times New Roman"/>
          <w:b/>
          <w:bCs/>
          <w:sz w:val="28"/>
          <w:szCs w:val="28"/>
        </w:rPr>
        <w:t xml:space="preserve">Y PROGRAMA DE MANEJO AMBIENTAL DEL </w:t>
      </w:r>
      <w:r w:rsidR="004053D3" w:rsidRPr="008B0276">
        <w:rPr>
          <w:rFonts w:ascii="Times New Roman" w:eastAsia="Calibri" w:hAnsi="Times New Roman" w:cs="Times New Roman"/>
          <w:b/>
          <w:sz w:val="28"/>
          <w:szCs w:val="28"/>
        </w:rPr>
        <w:t>RASTRO MUNICIPAL DE APOPA”</w:t>
      </w:r>
      <w:r w:rsidR="004053D3" w:rsidRPr="008B0276">
        <w:rPr>
          <w:rFonts w:ascii="Times New Roman" w:eastAsia="Calibri" w:hAnsi="Times New Roman" w:cs="Times New Roman"/>
          <w:sz w:val="28"/>
          <w:szCs w:val="28"/>
        </w:rPr>
        <w:t xml:space="preserve">, </w:t>
      </w:r>
      <w:r w:rsidR="004053D3" w:rsidRPr="008B0276">
        <w:rPr>
          <w:rFonts w:ascii="Times New Roman" w:eastAsia="Calibri" w:hAnsi="Times New Roman" w:cs="Times New Roman"/>
          <w:b/>
          <w:sz w:val="28"/>
          <w:szCs w:val="28"/>
        </w:rPr>
        <w:t xml:space="preserve">en el año 2020, </w:t>
      </w:r>
      <w:r w:rsidR="004053D3" w:rsidRPr="008B0276">
        <w:rPr>
          <w:rFonts w:ascii="Times New Roman" w:eastAsia="Calibri" w:hAnsi="Times New Roman" w:cs="Times New Roman"/>
          <w:sz w:val="28"/>
          <w:szCs w:val="28"/>
        </w:rPr>
        <w:t>por medio del cual en su numeral 2.1 literal a) establece: las medidas ambientales en la etapa de preparación del sitio y construcción de mejoras a la infraestructura por un monto</w:t>
      </w:r>
      <w:r w:rsidR="004053D3" w:rsidRPr="008B0276">
        <w:rPr>
          <w:rFonts w:ascii="Times New Roman" w:eastAsia="Calibri" w:hAnsi="Times New Roman" w:cs="Times New Roman"/>
          <w:iCs/>
          <w:color w:val="000000"/>
          <w:sz w:val="28"/>
          <w:szCs w:val="28"/>
        </w:rPr>
        <w:t xml:space="preserve"> de $43,260.40, monto que fue calculado como costo en el año 2020, y a esta fecha los precios de los insumos a utilizar según el diagnóstico, pudieron haber sufrido algún incremento, por lo tanto el Departamento deberá de realizar los procedimientos correspondientes con el fin de actualizar los precios con el apoyo de la UACI, debiendo elaborar carpeta  de conformidad a los criterios establecidos en el “</w:t>
      </w:r>
      <w:r w:rsidR="004053D3" w:rsidRPr="008B0276">
        <w:rPr>
          <w:rFonts w:ascii="Times New Roman" w:eastAsia="Calibri" w:hAnsi="Times New Roman" w:cs="Times New Roman"/>
          <w:b/>
          <w:sz w:val="28"/>
          <w:szCs w:val="28"/>
        </w:rPr>
        <w:t xml:space="preserve">EL ESTUDIO DE IMPACTO AMBIENTAL </w:t>
      </w:r>
      <w:r w:rsidR="004053D3" w:rsidRPr="008B0276">
        <w:rPr>
          <w:rFonts w:ascii="Times New Roman" w:eastAsia="Calibri" w:hAnsi="Times New Roman" w:cs="Times New Roman"/>
          <w:b/>
          <w:bCs/>
          <w:sz w:val="28"/>
          <w:szCs w:val="28"/>
        </w:rPr>
        <w:t xml:space="preserve">Y PROGRAMA DE MANEJO AMBIENTAL DEL </w:t>
      </w:r>
      <w:r w:rsidR="004053D3" w:rsidRPr="008B0276">
        <w:rPr>
          <w:rFonts w:ascii="Times New Roman" w:eastAsia="Calibri" w:hAnsi="Times New Roman" w:cs="Times New Roman"/>
          <w:b/>
          <w:sz w:val="28"/>
          <w:szCs w:val="28"/>
        </w:rPr>
        <w:t>RASTRO MUNICIPAL DE APOPA”</w:t>
      </w:r>
      <w:r w:rsidR="004053D3" w:rsidRPr="008B0276">
        <w:rPr>
          <w:rFonts w:ascii="Times New Roman" w:eastAsia="Calibri" w:hAnsi="Times New Roman" w:cs="Times New Roman"/>
          <w:iCs/>
          <w:color w:val="000000"/>
          <w:sz w:val="28"/>
          <w:szCs w:val="28"/>
        </w:rPr>
        <w:t xml:space="preserve">.- </w:t>
      </w:r>
      <w:r w:rsidR="004053D3" w:rsidRPr="008B0276">
        <w:rPr>
          <w:rFonts w:ascii="Times New Roman" w:eastAsia="+mn-ea" w:hAnsi="Times New Roman" w:cs="Times New Roman"/>
          <w:color w:val="000000"/>
          <w:kern w:val="24"/>
          <w:sz w:val="28"/>
          <w:szCs w:val="28"/>
          <w:lang w:val="es-SV" w:eastAsia="es-SV"/>
        </w:rPr>
        <w:t xml:space="preserve">Por tanto El Concejo Municipal Plural, en uso de sus facultades </w:t>
      </w:r>
      <w:r w:rsidR="004053D3" w:rsidRPr="008B0276">
        <w:rPr>
          <w:rFonts w:ascii="Times New Roman" w:eastAsia="+mn-ea" w:hAnsi="Times New Roman" w:cs="Times New Roman"/>
          <w:color w:val="000000"/>
          <w:kern w:val="24"/>
          <w:sz w:val="28"/>
          <w:szCs w:val="28"/>
          <w:lang w:val="es-SV" w:eastAsia="es-SV"/>
        </w:rPr>
        <w:lastRenderedPageBreak/>
        <w:t xml:space="preserve">legales </w:t>
      </w:r>
      <w:r w:rsidR="004053D3" w:rsidRPr="008B0276">
        <w:rPr>
          <w:rFonts w:ascii="Times New Roman" w:eastAsia="Calibri" w:hAnsi="Times New Roman" w:cs="Times New Roman"/>
          <w:sz w:val="28"/>
          <w:szCs w:val="28"/>
        </w:rPr>
        <w:t xml:space="preserve">y habiendo deliberado el punto, por </w:t>
      </w:r>
      <w:r w:rsidR="004053D3" w:rsidRPr="008B0276">
        <w:rPr>
          <w:rFonts w:ascii="Times New Roman" w:eastAsia="Calibri" w:hAnsi="Times New Roman" w:cs="Times New Roman"/>
          <w:b/>
          <w:sz w:val="28"/>
          <w:szCs w:val="28"/>
        </w:rPr>
        <w:t xml:space="preserve">UNANIMIDAD </w:t>
      </w:r>
      <w:r w:rsidR="004053D3" w:rsidRPr="008B0276">
        <w:rPr>
          <w:rFonts w:ascii="Times New Roman" w:eastAsia="Calibri" w:hAnsi="Times New Roman" w:cs="Times New Roman"/>
          <w:sz w:val="28"/>
          <w:szCs w:val="28"/>
        </w:rPr>
        <w:t xml:space="preserve">de </w:t>
      </w:r>
      <w:r w:rsidR="004053D3" w:rsidRPr="008B0276">
        <w:rPr>
          <w:rFonts w:ascii="Times New Roman" w:eastAsia="Calibri" w:hAnsi="Times New Roman" w:cs="Times New Roman"/>
          <w:b/>
          <w:sz w:val="28"/>
          <w:szCs w:val="28"/>
        </w:rPr>
        <w:t xml:space="preserve">votos ACUERDA: </w:t>
      </w:r>
      <w:r w:rsidR="004053D3" w:rsidRPr="008B0276">
        <w:rPr>
          <w:rFonts w:ascii="Times New Roman" w:eastAsia="Calibri" w:hAnsi="Times New Roman" w:cs="Times New Roman"/>
          <w:b/>
          <w:sz w:val="28"/>
          <w:szCs w:val="28"/>
          <w:u w:val="single"/>
        </w:rPr>
        <w:t>PRIMERO:</w:t>
      </w:r>
      <w:r w:rsidR="004053D3" w:rsidRPr="008B0276">
        <w:rPr>
          <w:rFonts w:ascii="Times New Roman" w:eastAsia="Calibri" w:hAnsi="Times New Roman" w:cs="Times New Roman"/>
          <w:b/>
          <w:sz w:val="28"/>
          <w:szCs w:val="28"/>
        </w:rPr>
        <w:t xml:space="preserve"> AUTORÍCESE </w:t>
      </w:r>
      <w:r w:rsidR="004053D3" w:rsidRPr="008B0276">
        <w:rPr>
          <w:rFonts w:ascii="Times New Roman" w:eastAsia="Calibri" w:hAnsi="Times New Roman" w:cs="Times New Roman"/>
          <w:sz w:val="28"/>
          <w:szCs w:val="28"/>
        </w:rPr>
        <w:t xml:space="preserve">a la </w:t>
      </w:r>
      <w:r w:rsidR="004053D3" w:rsidRPr="008B0276">
        <w:rPr>
          <w:rFonts w:ascii="Times New Roman" w:eastAsia="Calibri" w:hAnsi="Times New Roman" w:cs="Times New Roman"/>
          <w:b/>
          <w:sz w:val="28"/>
          <w:szCs w:val="28"/>
        </w:rPr>
        <w:t xml:space="preserve">ALCALDESA MUNICIPAL, DRA. JENNIFER ESMERALDA JUÁREZ GARCÍA, </w:t>
      </w:r>
      <w:r w:rsidR="004053D3" w:rsidRPr="008B0276">
        <w:rPr>
          <w:rFonts w:ascii="Times New Roman" w:eastAsia="Calibri" w:hAnsi="Times New Roman" w:cs="Times New Roman"/>
          <w:sz w:val="28"/>
          <w:szCs w:val="28"/>
        </w:rPr>
        <w:t xml:space="preserve">para que de conformidad al Art. 47 del Código Municipal, Firme  </w:t>
      </w:r>
      <w:r w:rsidR="004053D3" w:rsidRPr="008B0276">
        <w:rPr>
          <w:rFonts w:ascii="Times New Roman" w:eastAsia="Calibri" w:hAnsi="Times New Roman" w:cs="Times New Roman"/>
          <w:iCs/>
          <w:color w:val="000000"/>
          <w:sz w:val="28"/>
          <w:szCs w:val="28"/>
        </w:rPr>
        <w:t xml:space="preserve">pagare y cualquier otro documento relacionado con la fianza de Fiel Cumplimiento Ambiental, con Aseguradora, </w:t>
      </w:r>
      <w:r w:rsidR="004053D3" w:rsidRPr="008B0276">
        <w:rPr>
          <w:rFonts w:ascii="Times New Roman" w:eastAsia="Calibri" w:hAnsi="Times New Roman" w:cs="Times New Roman"/>
          <w:sz w:val="28"/>
          <w:szCs w:val="28"/>
        </w:rPr>
        <w:t xml:space="preserve">en cumplimiento del Art. 29 de la Ley de medio Ambiente. </w:t>
      </w:r>
      <w:r w:rsidR="004053D3" w:rsidRPr="008B0276">
        <w:rPr>
          <w:rFonts w:ascii="Times New Roman" w:eastAsia="Calibri" w:hAnsi="Times New Roman" w:cs="Times New Roman"/>
          <w:b/>
          <w:sz w:val="28"/>
          <w:szCs w:val="28"/>
          <w:u w:val="single"/>
        </w:rPr>
        <w:t>SEGUNDO:</w:t>
      </w:r>
      <w:r w:rsidR="004053D3" w:rsidRPr="008B0276">
        <w:rPr>
          <w:rFonts w:ascii="Times New Roman" w:eastAsia="Calibri" w:hAnsi="Times New Roman" w:cs="Times New Roman"/>
          <w:b/>
          <w:sz w:val="28"/>
          <w:szCs w:val="28"/>
        </w:rPr>
        <w:t xml:space="preserve"> AUTORÍCESE </w:t>
      </w:r>
      <w:r w:rsidR="004053D3" w:rsidRPr="008B0276">
        <w:rPr>
          <w:rFonts w:ascii="Times New Roman" w:eastAsia="Calibri" w:hAnsi="Times New Roman" w:cs="Times New Roman"/>
          <w:sz w:val="28"/>
          <w:szCs w:val="28"/>
        </w:rPr>
        <w:t xml:space="preserve">al Jefe del Rastro Municipal, para que elabore el requerimiento correspondiente, debiendo de incluir la recomendación del Administrador de Orden de Compra o Contrato. </w:t>
      </w:r>
      <w:r w:rsidR="004053D3" w:rsidRPr="008B0276">
        <w:rPr>
          <w:rFonts w:ascii="Times New Roman" w:eastAsia="Calibri" w:hAnsi="Times New Roman" w:cs="Times New Roman"/>
          <w:b/>
          <w:sz w:val="28"/>
          <w:szCs w:val="28"/>
          <w:u w:val="single"/>
        </w:rPr>
        <w:t>TERCERO:</w:t>
      </w:r>
      <w:r w:rsidR="004053D3" w:rsidRPr="008B0276">
        <w:rPr>
          <w:rFonts w:ascii="Times New Roman" w:eastAsia="Calibri" w:hAnsi="Times New Roman" w:cs="Times New Roman"/>
          <w:b/>
          <w:sz w:val="28"/>
          <w:szCs w:val="28"/>
        </w:rPr>
        <w:t xml:space="preserve"> AUTORÍCESE </w:t>
      </w:r>
      <w:r w:rsidR="004053D3" w:rsidRPr="008B0276">
        <w:rPr>
          <w:rFonts w:ascii="Times New Roman" w:eastAsia="Calibri" w:hAnsi="Times New Roman" w:cs="Times New Roman"/>
          <w:iCs/>
          <w:color w:val="000000"/>
          <w:sz w:val="28"/>
          <w:szCs w:val="28"/>
        </w:rPr>
        <w:t xml:space="preserve">al jefe de la Unidad de Adquisiciones y Contrataciones Institucionales para que realice los procesos de contratación de conformidad a la Ley LACAP; para adquirir </w:t>
      </w:r>
      <w:r w:rsidR="004053D3" w:rsidRPr="008B0276">
        <w:rPr>
          <w:rFonts w:ascii="Times New Roman" w:eastAsia="Calibri" w:hAnsi="Times New Roman" w:cs="Times New Roman"/>
          <w:b/>
          <w:iCs/>
          <w:color w:val="000000"/>
          <w:sz w:val="28"/>
          <w:szCs w:val="28"/>
        </w:rPr>
        <w:t>FIANZA DE FIEL CUMPLIMIENTO AMBIENTAL</w:t>
      </w:r>
      <w:r w:rsidR="004053D3" w:rsidRPr="008B0276">
        <w:rPr>
          <w:rFonts w:ascii="Times New Roman" w:eastAsia="Calibri" w:hAnsi="Times New Roman" w:cs="Times New Roman"/>
          <w:iCs/>
          <w:color w:val="000000"/>
          <w:sz w:val="28"/>
          <w:szCs w:val="28"/>
        </w:rPr>
        <w:t xml:space="preserve"> a favor del </w:t>
      </w:r>
      <w:r w:rsidR="004053D3" w:rsidRPr="008B0276">
        <w:rPr>
          <w:rFonts w:ascii="Times New Roman" w:eastAsia="Calibri" w:hAnsi="Times New Roman" w:cs="Times New Roman"/>
          <w:b/>
          <w:iCs/>
          <w:color w:val="000000"/>
          <w:sz w:val="28"/>
          <w:szCs w:val="28"/>
        </w:rPr>
        <w:t>MINISTERIO DE MEDIO AMBIENTE Y RECURSOS NATURALES,</w:t>
      </w:r>
      <w:r w:rsidR="004053D3" w:rsidRPr="008B0276">
        <w:rPr>
          <w:rFonts w:ascii="Times New Roman" w:eastAsia="Calibri" w:hAnsi="Times New Roman" w:cs="Times New Roman"/>
          <w:iCs/>
          <w:color w:val="000000"/>
          <w:sz w:val="28"/>
          <w:szCs w:val="28"/>
        </w:rPr>
        <w:t xml:space="preserve"> hasta por un monto de </w:t>
      </w:r>
      <w:r w:rsidR="004053D3" w:rsidRPr="008B0276">
        <w:rPr>
          <w:rFonts w:ascii="Times New Roman" w:eastAsia="Calibri" w:hAnsi="Times New Roman" w:cs="Times New Roman"/>
          <w:b/>
          <w:iCs/>
          <w:color w:val="000000"/>
          <w:sz w:val="28"/>
          <w:szCs w:val="28"/>
        </w:rPr>
        <w:t>$1,523.03</w:t>
      </w:r>
      <w:r w:rsidR="004053D3" w:rsidRPr="008B0276">
        <w:rPr>
          <w:rFonts w:ascii="Times New Roman" w:eastAsia="Calibri" w:hAnsi="Times New Roman" w:cs="Times New Roman"/>
          <w:iCs/>
          <w:color w:val="000000"/>
          <w:sz w:val="28"/>
          <w:szCs w:val="28"/>
        </w:rPr>
        <w:t xml:space="preserve">, gasto que será cargado a la partida presupuestaria de Concejo Municipal con Fuente de Financiamiento de Recursos Propios. </w:t>
      </w:r>
      <w:r w:rsidR="004053D3" w:rsidRPr="008B0276">
        <w:rPr>
          <w:rFonts w:ascii="Times New Roman" w:eastAsia="Calibri" w:hAnsi="Times New Roman" w:cs="Times New Roman"/>
          <w:b/>
          <w:iCs/>
          <w:color w:val="000000"/>
          <w:sz w:val="28"/>
          <w:szCs w:val="28"/>
          <w:u w:val="single"/>
        </w:rPr>
        <w:t>CUARTO:</w:t>
      </w:r>
      <w:r w:rsidR="004053D3" w:rsidRPr="008B0276">
        <w:rPr>
          <w:rFonts w:ascii="Times New Roman" w:eastAsia="Calibri" w:hAnsi="Times New Roman" w:cs="Times New Roman"/>
          <w:b/>
          <w:iCs/>
          <w:color w:val="000000"/>
          <w:sz w:val="28"/>
          <w:szCs w:val="28"/>
        </w:rPr>
        <w:t xml:space="preserve"> </w:t>
      </w:r>
      <w:r w:rsidR="004053D3" w:rsidRPr="008B0276">
        <w:rPr>
          <w:rFonts w:ascii="Times New Roman" w:eastAsia="Calibri" w:hAnsi="Times New Roman" w:cs="Times New Roman"/>
          <w:b/>
          <w:sz w:val="28"/>
          <w:szCs w:val="28"/>
        </w:rPr>
        <w:t xml:space="preserve">AUTORÍCESE </w:t>
      </w:r>
      <w:r w:rsidR="004053D3" w:rsidRPr="008B0276">
        <w:rPr>
          <w:rFonts w:ascii="Times New Roman" w:eastAsia="Calibri" w:hAnsi="Times New Roman" w:cs="Times New Roman"/>
          <w:iCs/>
          <w:color w:val="000000"/>
          <w:sz w:val="28"/>
          <w:szCs w:val="28"/>
        </w:rPr>
        <w:t xml:space="preserve">a la Jefa de Presupuesto realizar Reforma Presupuestaria si fuera necesaria. </w:t>
      </w:r>
      <w:r w:rsidR="004053D3" w:rsidRPr="008B0276">
        <w:rPr>
          <w:rFonts w:ascii="Times New Roman" w:eastAsia="Calibri" w:hAnsi="Times New Roman" w:cs="Times New Roman"/>
          <w:b/>
          <w:iCs/>
          <w:color w:val="000000"/>
          <w:sz w:val="28"/>
          <w:szCs w:val="28"/>
          <w:u w:val="single"/>
        </w:rPr>
        <w:t>QUINTO:</w:t>
      </w:r>
      <w:r w:rsidR="004053D3" w:rsidRPr="008B0276">
        <w:rPr>
          <w:rFonts w:ascii="Times New Roman" w:eastAsia="Calibri" w:hAnsi="Times New Roman" w:cs="Times New Roman"/>
          <w:b/>
          <w:iCs/>
          <w:color w:val="000000"/>
          <w:sz w:val="28"/>
          <w:szCs w:val="28"/>
        </w:rPr>
        <w:t xml:space="preserve"> </w:t>
      </w:r>
      <w:r w:rsidR="004053D3" w:rsidRPr="008B0276">
        <w:rPr>
          <w:rFonts w:ascii="Times New Roman" w:eastAsia="Calibri" w:hAnsi="Times New Roman" w:cs="Times New Roman"/>
          <w:b/>
          <w:sz w:val="28"/>
          <w:szCs w:val="28"/>
        </w:rPr>
        <w:t xml:space="preserve">AUTORÍCESE </w:t>
      </w:r>
      <w:r w:rsidR="004053D3" w:rsidRPr="008B0276">
        <w:rPr>
          <w:rFonts w:ascii="Times New Roman" w:eastAsia="Calibri" w:hAnsi="Times New Roman" w:cs="Times New Roman"/>
          <w:iCs/>
          <w:color w:val="000000"/>
          <w:sz w:val="28"/>
          <w:szCs w:val="28"/>
        </w:rPr>
        <w:t>al Departamento de Proyectos para que elabore Carpeta Técnica denominada: “</w:t>
      </w:r>
      <w:r w:rsidR="004053D3" w:rsidRPr="008B0276">
        <w:rPr>
          <w:rFonts w:ascii="Times New Roman" w:eastAsia="Calibri" w:hAnsi="Times New Roman" w:cs="Times New Roman"/>
          <w:b/>
          <w:iCs/>
          <w:color w:val="000000"/>
          <w:sz w:val="28"/>
          <w:szCs w:val="28"/>
        </w:rPr>
        <w:t xml:space="preserve">CONSTRUCCIÓN DE REMODELACIONES PARA EL FUNCIONAMIENTO TEMPORAL DEL RASTRO MUNICIPAL AÑO 2021”, </w:t>
      </w:r>
      <w:r w:rsidR="004053D3" w:rsidRPr="008B0276">
        <w:rPr>
          <w:rFonts w:ascii="Times New Roman" w:eastAsia="Calibri" w:hAnsi="Times New Roman" w:cs="Times New Roman"/>
          <w:iCs/>
          <w:color w:val="000000"/>
          <w:sz w:val="28"/>
          <w:szCs w:val="28"/>
        </w:rPr>
        <w:t xml:space="preserve">con fuente de Financiamiento de </w:t>
      </w:r>
      <w:r w:rsidR="004053D3" w:rsidRPr="008B0276">
        <w:rPr>
          <w:rFonts w:ascii="Times New Roman" w:eastAsia="Calibri" w:hAnsi="Times New Roman" w:cs="Times New Roman"/>
          <w:b/>
          <w:iCs/>
          <w:color w:val="000000"/>
          <w:sz w:val="28"/>
          <w:szCs w:val="28"/>
        </w:rPr>
        <w:t xml:space="preserve">RECURSOS PROPIOS, </w:t>
      </w:r>
      <w:r w:rsidR="004053D3" w:rsidRPr="008B0276">
        <w:rPr>
          <w:rFonts w:ascii="Times New Roman" w:eastAsia="Calibri" w:hAnsi="Times New Roman" w:cs="Times New Roman"/>
          <w:iCs/>
          <w:color w:val="000000"/>
          <w:sz w:val="28"/>
          <w:szCs w:val="28"/>
        </w:rPr>
        <w:t>carpeta que se elaborará según diagnóstico realizado por parte de CORPORACIÓN DE SERVICIO INTEGRAL S.A DE C.V., entidad que fue encargada de realizar “</w:t>
      </w:r>
      <w:r w:rsidR="004053D3" w:rsidRPr="008B0276">
        <w:rPr>
          <w:rFonts w:ascii="Times New Roman" w:eastAsia="Calibri" w:hAnsi="Times New Roman" w:cs="Times New Roman"/>
          <w:b/>
          <w:sz w:val="28"/>
          <w:szCs w:val="28"/>
        </w:rPr>
        <w:t xml:space="preserve">EL  ESTUDIO DE IMPACTO AMBIENTAL </w:t>
      </w:r>
      <w:r w:rsidR="004053D3" w:rsidRPr="008B0276">
        <w:rPr>
          <w:rFonts w:ascii="Times New Roman" w:eastAsia="Calibri" w:hAnsi="Times New Roman" w:cs="Times New Roman"/>
          <w:b/>
          <w:bCs/>
          <w:sz w:val="28"/>
          <w:szCs w:val="28"/>
        </w:rPr>
        <w:t xml:space="preserve">Y PROGRAMA DE MANEJO AMBIENTAL DEL </w:t>
      </w:r>
      <w:r w:rsidR="004053D3" w:rsidRPr="008B0276">
        <w:rPr>
          <w:rFonts w:ascii="Times New Roman" w:eastAsia="Calibri" w:hAnsi="Times New Roman" w:cs="Times New Roman"/>
          <w:b/>
          <w:sz w:val="28"/>
          <w:szCs w:val="28"/>
        </w:rPr>
        <w:t>RASTRO MUNICIPAL DE APOPA”</w:t>
      </w:r>
      <w:r w:rsidR="004053D3" w:rsidRPr="008B0276">
        <w:rPr>
          <w:rFonts w:ascii="Times New Roman" w:eastAsia="Calibri" w:hAnsi="Times New Roman" w:cs="Times New Roman"/>
          <w:sz w:val="28"/>
          <w:szCs w:val="28"/>
        </w:rPr>
        <w:t xml:space="preserve">, </w:t>
      </w:r>
      <w:r w:rsidR="004053D3" w:rsidRPr="008B0276">
        <w:rPr>
          <w:rFonts w:ascii="Times New Roman" w:eastAsia="Calibri" w:hAnsi="Times New Roman" w:cs="Times New Roman"/>
          <w:b/>
          <w:sz w:val="28"/>
          <w:szCs w:val="28"/>
        </w:rPr>
        <w:t xml:space="preserve">en el año 2020, </w:t>
      </w:r>
      <w:r w:rsidR="004053D3" w:rsidRPr="008B0276">
        <w:rPr>
          <w:rFonts w:ascii="Times New Roman" w:eastAsia="Calibri" w:hAnsi="Times New Roman" w:cs="Times New Roman"/>
          <w:sz w:val="28"/>
          <w:szCs w:val="28"/>
        </w:rPr>
        <w:t>por medio del cual en su numeral 2.1 literal a) establece: las medidas ambientales en la etapa de preparación del sitio y construcción de mejoras a la infraestructura por un monto</w:t>
      </w:r>
      <w:r w:rsidR="004053D3" w:rsidRPr="008B0276">
        <w:rPr>
          <w:rFonts w:ascii="Times New Roman" w:eastAsia="Calibri" w:hAnsi="Times New Roman" w:cs="Times New Roman"/>
          <w:iCs/>
          <w:color w:val="000000"/>
          <w:sz w:val="28"/>
          <w:szCs w:val="28"/>
        </w:rPr>
        <w:t xml:space="preserve"> de $43,260.40, monto que fue calculado como costo en el año 2020, y a esta fecha los precios de los insumos a utilizar según el diagnóstico, pudieron haber sufrido algún incremento, por lo tanto el Departamento de Proyectos deberá de realizar los procedimientos correspondientes con el fin de actualizar los precios con el apoyo de la UACI, debiendo elaborar dicha carpeta  técnica de conformidad a los criterios establecidos en el “</w:t>
      </w:r>
      <w:r w:rsidR="004053D3" w:rsidRPr="008B0276">
        <w:rPr>
          <w:rFonts w:ascii="Times New Roman" w:eastAsia="Calibri" w:hAnsi="Times New Roman" w:cs="Times New Roman"/>
          <w:b/>
          <w:sz w:val="28"/>
          <w:szCs w:val="28"/>
        </w:rPr>
        <w:t xml:space="preserve">EL ESTUDIO DE IMPACTO AMBIENTAL </w:t>
      </w:r>
      <w:r w:rsidR="004053D3" w:rsidRPr="008B0276">
        <w:rPr>
          <w:rFonts w:ascii="Times New Roman" w:eastAsia="Calibri" w:hAnsi="Times New Roman" w:cs="Times New Roman"/>
          <w:b/>
          <w:bCs/>
          <w:sz w:val="28"/>
          <w:szCs w:val="28"/>
        </w:rPr>
        <w:t xml:space="preserve">Y PROGRAMA DE MANEJO AMBIENTAL DEL </w:t>
      </w:r>
      <w:r w:rsidR="004053D3" w:rsidRPr="008B0276">
        <w:rPr>
          <w:rFonts w:ascii="Times New Roman" w:eastAsia="Calibri" w:hAnsi="Times New Roman" w:cs="Times New Roman"/>
          <w:b/>
          <w:sz w:val="28"/>
          <w:szCs w:val="28"/>
        </w:rPr>
        <w:t xml:space="preserve">RASTRO MUNICIPAL </w:t>
      </w:r>
      <w:r w:rsidR="004053D3" w:rsidRPr="008B0276">
        <w:rPr>
          <w:rFonts w:ascii="Times New Roman" w:eastAsia="Calibri" w:hAnsi="Times New Roman" w:cs="Times New Roman"/>
          <w:b/>
          <w:sz w:val="28"/>
          <w:szCs w:val="28"/>
        </w:rPr>
        <w:lastRenderedPageBreak/>
        <w:t xml:space="preserve">DE APOPA”.- </w:t>
      </w:r>
      <w:r w:rsidR="004053D3" w:rsidRPr="008B0276">
        <w:rPr>
          <w:rFonts w:ascii="Times New Roman" w:eastAsia="Calibri" w:hAnsi="Times New Roman" w:cs="Times New Roman"/>
          <w:sz w:val="28"/>
          <w:szCs w:val="28"/>
          <w:lang w:val="en-US"/>
        </w:rPr>
        <w:t xml:space="preserve">Fondos con aplicación al específico y expresión Presupuestaria Municipal vigente, que se comprobara como lo establece el artículo 78 del Código Municipal.- </w:t>
      </w:r>
      <w:r w:rsidR="004053D3" w:rsidRPr="008B0276">
        <w:rPr>
          <w:rFonts w:ascii="Times New Roman" w:eastAsia="Calibri" w:hAnsi="Times New Roman" w:cs="Times New Roman"/>
          <w:b/>
          <w:sz w:val="28"/>
          <w:szCs w:val="28"/>
        </w:rPr>
        <w:t>CERTIFÍQUESE Y COMUNIQUESE.-</w:t>
      </w:r>
      <w:r w:rsidR="00E17F91" w:rsidRPr="008B0276">
        <w:rPr>
          <w:rFonts w:ascii="Times New Roman" w:eastAsia="Calibri" w:hAnsi="Times New Roman" w:cs="Times New Roman"/>
          <w:b/>
          <w:sz w:val="28"/>
          <w:szCs w:val="28"/>
        </w:rPr>
        <w:t xml:space="preserve"> </w:t>
      </w:r>
      <w:r w:rsidR="00E17F91" w:rsidRPr="008B0276">
        <w:rPr>
          <w:rFonts w:ascii="Times New Roman" w:eastAsia="Times New Roman" w:hAnsi="Times New Roman" w:cs="Times New Roman"/>
          <w:b/>
          <w:sz w:val="28"/>
          <w:szCs w:val="28"/>
          <w:lang w:eastAsia="es-ES"/>
        </w:rPr>
        <w:t>“</w:t>
      </w:r>
      <w:r w:rsidR="00E17F91" w:rsidRPr="008B0276">
        <w:rPr>
          <w:rFonts w:ascii="Times New Roman" w:eastAsia="Calibri" w:hAnsi="Times New Roman" w:cs="Times New Roman"/>
          <w:b/>
          <w:bCs/>
          <w:sz w:val="28"/>
          <w:szCs w:val="28"/>
          <w:lang w:eastAsia="es-ES"/>
        </w:rPr>
        <w:t xml:space="preserve">ACUERDO MUNICIPAL NUMERO TREINTA Y OCHO”. </w:t>
      </w:r>
      <w:r w:rsidR="00E17F91" w:rsidRPr="008B027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e) el cual corresponde a participación de la </w:t>
      </w:r>
      <w:r w:rsidR="002F1029">
        <w:rPr>
          <w:rFonts w:ascii="Times New Roman" w:eastAsia="Times New Roman" w:hAnsi="Times New Roman" w:cs="Times New Roman"/>
          <w:b/>
          <w:sz w:val="28"/>
          <w:szCs w:val="28"/>
          <w:lang w:eastAsia="es-ES"/>
        </w:rPr>
        <w:t>XXXXXXX</w:t>
      </w:r>
      <w:r w:rsidR="00E17F91" w:rsidRPr="008B0276">
        <w:rPr>
          <w:rFonts w:ascii="Times New Roman" w:eastAsia="Times New Roman" w:hAnsi="Times New Roman" w:cs="Times New Roman"/>
          <w:b/>
          <w:sz w:val="28"/>
          <w:szCs w:val="28"/>
          <w:lang w:eastAsia="es-ES"/>
        </w:rPr>
        <w:t xml:space="preserve">, Apoderada General y Judicial Interina, </w:t>
      </w:r>
      <w:r w:rsidR="00E17F91" w:rsidRPr="008B0276">
        <w:rPr>
          <w:rFonts w:ascii="Times New Roman" w:eastAsia="Times New Roman" w:hAnsi="Times New Roman" w:cs="Times New Roman"/>
          <w:sz w:val="28"/>
          <w:szCs w:val="28"/>
          <w:lang w:eastAsia="es-ES"/>
        </w:rPr>
        <w:t>en donde presenta al Honorable Concejo Municipal Plural, Opinión Jurídica sobre Carta de Entendimiento, referente al Programa Promesa; la cual se inserta al Cuerpo de este Acuerdo Municipal, de la siguiente manera:</w:t>
      </w:r>
    </w:p>
    <w:p w:rsidR="00E17F91" w:rsidRPr="008B0276" w:rsidRDefault="00E17F91" w:rsidP="008B0276">
      <w:pPr>
        <w:spacing w:after="200" w:line="276" w:lineRule="auto"/>
        <w:jc w:val="both"/>
        <w:rPr>
          <w:rFonts w:ascii="Times New Roman" w:eastAsia="Times New Roman" w:hAnsi="Times New Roman" w:cs="Times New Roman"/>
          <w:sz w:val="28"/>
          <w:szCs w:val="28"/>
          <w:lang w:val="es-SV"/>
        </w:rPr>
      </w:pPr>
      <w:r w:rsidRPr="008B0276">
        <w:rPr>
          <w:rFonts w:ascii="Times New Roman" w:eastAsia="Times New Roman" w:hAnsi="Times New Roman" w:cs="Times New Roman"/>
          <w:b/>
          <w:sz w:val="28"/>
          <w:szCs w:val="28"/>
          <w:lang w:val="es-SV"/>
        </w:rPr>
        <w:t>UNIDAD JURIDICA</w:t>
      </w:r>
      <w:r w:rsidRPr="008B0276">
        <w:rPr>
          <w:rFonts w:ascii="Times New Roman" w:eastAsia="Times New Roman" w:hAnsi="Times New Roman" w:cs="Times New Roman"/>
          <w:sz w:val="28"/>
          <w:szCs w:val="28"/>
          <w:lang w:val="es-SV"/>
        </w:rPr>
        <w:t>; Alcaldía Municipal de Apopa, a los veintinueve días del mes de octubre del dos mil veintiuno.</w:t>
      </w:r>
    </w:p>
    <w:p w:rsidR="00E17F91" w:rsidRPr="008B0276" w:rsidRDefault="00E17F91" w:rsidP="008B0276">
      <w:pPr>
        <w:spacing w:after="200" w:line="276" w:lineRule="auto"/>
        <w:jc w:val="both"/>
        <w:rPr>
          <w:rFonts w:ascii="Times New Roman" w:eastAsia="Arial Unicode MS" w:hAnsi="Times New Roman" w:cs="Times New Roman"/>
          <w:sz w:val="28"/>
          <w:szCs w:val="28"/>
          <w:lang w:val="es-SV"/>
        </w:rPr>
      </w:pPr>
      <w:r w:rsidRPr="008B0276">
        <w:rPr>
          <w:rFonts w:ascii="Times New Roman" w:eastAsia="Times New Roman" w:hAnsi="Times New Roman" w:cs="Times New Roman"/>
          <w:sz w:val="28"/>
          <w:szCs w:val="28"/>
          <w:lang w:val="es-SV"/>
        </w:rPr>
        <w:t xml:space="preserve">En atención a solicitud emanada por el Honorable Concejo Municipal, </w:t>
      </w:r>
      <w:r w:rsidRPr="008B0276">
        <w:rPr>
          <w:rFonts w:ascii="Times New Roman" w:eastAsia="Arial Unicode MS" w:hAnsi="Times New Roman" w:cs="Times New Roman"/>
          <w:sz w:val="28"/>
          <w:szCs w:val="28"/>
          <w:lang w:val="es-SV"/>
        </w:rPr>
        <w:t xml:space="preserve">de formular opinión jurídica sobre la solicitud de </w:t>
      </w:r>
      <w:r w:rsidRPr="008B0276">
        <w:rPr>
          <w:rFonts w:ascii="Times New Roman" w:eastAsia="Arial Unicode MS" w:hAnsi="Times New Roman" w:cs="Times New Roman"/>
          <w:b/>
          <w:sz w:val="28"/>
          <w:szCs w:val="28"/>
          <w:lang w:val="es-SV"/>
        </w:rPr>
        <w:t>‘‘</w:t>
      </w:r>
      <w:r w:rsidRPr="008B0276">
        <w:rPr>
          <w:rFonts w:ascii="Times New Roman" w:eastAsia="Times New Roman" w:hAnsi="Times New Roman" w:cs="Times New Roman"/>
          <w:b/>
          <w:bCs/>
          <w:sz w:val="28"/>
          <w:szCs w:val="28"/>
          <w:lang w:eastAsia="es-SV"/>
        </w:rPr>
        <w:t xml:space="preserve">CARTA DE ENTENDIMIENTO’’ </w:t>
      </w:r>
      <w:r w:rsidRPr="008B0276">
        <w:rPr>
          <w:rFonts w:ascii="Times New Roman" w:eastAsia="Arial Unicode MS" w:hAnsi="Times New Roman" w:cs="Times New Roman"/>
          <w:b/>
          <w:sz w:val="28"/>
          <w:szCs w:val="28"/>
          <w:lang w:val="es-SV"/>
        </w:rPr>
        <w:t xml:space="preserve">ENTRE </w:t>
      </w:r>
      <w:r w:rsidRPr="008B0276">
        <w:rPr>
          <w:rFonts w:ascii="Times New Roman" w:eastAsia="Times New Roman" w:hAnsi="Times New Roman" w:cs="Times New Roman"/>
          <w:b/>
          <w:sz w:val="28"/>
          <w:szCs w:val="28"/>
          <w:lang w:val="es-SV" w:eastAsia="es-SV"/>
        </w:rPr>
        <w:t>PATRONATO DE DESARROLLO SOCIAL TECLEÑO PROGRESANDO EN FAMILIA</w:t>
      </w:r>
      <w:r w:rsidRPr="008B0276">
        <w:rPr>
          <w:rFonts w:ascii="Times New Roman" w:eastAsia="Arial Unicode MS" w:hAnsi="Times New Roman" w:cs="Times New Roman"/>
          <w:sz w:val="28"/>
          <w:szCs w:val="28"/>
          <w:lang w:val="es-SV"/>
        </w:rPr>
        <w:t xml:space="preserve"> </w:t>
      </w:r>
      <w:r w:rsidRPr="008B0276">
        <w:rPr>
          <w:rFonts w:ascii="Times New Roman" w:eastAsia="Arial Unicode MS" w:hAnsi="Times New Roman" w:cs="Times New Roman"/>
          <w:b/>
          <w:sz w:val="28"/>
          <w:szCs w:val="28"/>
          <w:lang w:val="es-SV"/>
        </w:rPr>
        <w:t>Y</w:t>
      </w:r>
      <w:r w:rsidRPr="008B0276">
        <w:rPr>
          <w:rFonts w:ascii="Times New Roman" w:eastAsia="Arial Unicode MS" w:hAnsi="Times New Roman" w:cs="Times New Roman"/>
          <w:sz w:val="28"/>
          <w:szCs w:val="28"/>
          <w:lang w:val="es-SV"/>
        </w:rPr>
        <w:t xml:space="preserve"> </w:t>
      </w:r>
      <w:r w:rsidRPr="008B0276">
        <w:rPr>
          <w:rFonts w:ascii="Times New Roman" w:eastAsia="Arial Unicode MS" w:hAnsi="Times New Roman" w:cs="Times New Roman"/>
          <w:b/>
          <w:sz w:val="28"/>
          <w:szCs w:val="28"/>
          <w:lang w:val="es-SV"/>
        </w:rPr>
        <w:t>LA MUNICIPALIDAD DE APOPA</w:t>
      </w:r>
      <w:r w:rsidRPr="008B0276">
        <w:rPr>
          <w:rFonts w:ascii="Times New Roman" w:eastAsia="Arial Unicode MS" w:hAnsi="Times New Roman" w:cs="Times New Roman"/>
          <w:sz w:val="28"/>
          <w:szCs w:val="28"/>
          <w:lang w:val="es-SV"/>
        </w:rPr>
        <w:t xml:space="preserve"> se tomaron los siguientes considerandos: </w:t>
      </w:r>
    </w:p>
    <w:p w:rsidR="00E17F91" w:rsidRPr="008B0276" w:rsidRDefault="00E17F91" w:rsidP="008B0276">
      <w:pPr>
        <w:numPr>
          <w:ilvl w:val="0"/>
          <w:numId w:val="24"/>
        </w:numPr>
        <w:spacing w:after="200" w:line="276" w:lineRule="auto"/>
        <w:ind w:left="644"/>
        <w:contextualSpacing/>
        <w:jc w:val="both"/>
        <w:rPr>
          <w:rFonts w:ascii="Times New Roman" w:eastAsia="Arial Unicode MS" w:hAnsi="Times New Roman" w:cs="Times New Roman"/>
          <w:b/>
          <w:sz w:val="28"/>
          <w:szCs w:val="28"/>
          <w:u w:val="single"/>
          <w:lang w:val="es-SV"/>
        </w:rPr>
      </w:pPr>
      <w:r w:rsidRPr="008B0276">
        <w:rPr>
          <w:rFonts w:ascii="Times New Roman" w:eastAsia="Arial Unicode MS" w:hAnsi="Times New Roman" w:cs="Times New Roman"/>
          <w:b/>
          <w:sz w:val="28"/>
          <w:szCs w:val="28"/>
          <w:u w:val="single"/>
          <w:lang w:val="es-SV"/>
        </w:rPr>
        <w:t xml:space="preserve">ANTECEDENTE: </w:t>
      </w:r>
    </w:p>
    <w:p w:rsidR="00E17F91" w:rsidRPr="008B0276" w:rsidRDefault="00E17F91" w:rsidP="008B0276">
      <w:pPr>
        <w:spacing w:after="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Arial Unicode MS" w:hAnsi="Times New Roman" w:cs="Times New Roman"/>
          <w:b/>
          <w:sz w:val="28"/>
          <w:szCs w:val="28"/>
          <w:u w:val="single"/>
          <w:lang w:val="es-SV"/>
        </w:rPr>
        <w:t>l.</w:t>
      </w:r>
      <w:r w:rsidRPr="008B0276">
        <w:rPr>
          <w:rFonts w:ascii="Times New Roman" w:eastAsia="Arial Unicode MS" w:hAnsi="Times New Roman" w:cs="Times New Roman"/>
          <w:sz w:val="28"/>
          <w:szCs w:val="28"/>
          <w:lang w:val="es-SV"/>
        </w:rPr>
        <w:t xml:space="preserve"> </w:t>
      </w:r>
      <w:r w:rsidRPr="008B0276">
        <w:rPr>
          <w:rFonts w:ascii="Times New Roman" w:eastAsia="Times New Roman" w:hAnsi="Times New Roman" w:cs="Times New Roman"/>
          <w:sz w:val="28"/>
          <w:szCs w:val="28"/>
          <w:lang w:val="es-SV" w:eastAsia="es-SV"/>
        </w:rPr>
        <w:t>se recibe "Carta de Entendimiento del Patronato de Desarrollo Social Tecleño Progresando en Familia y la Municipalidad de Apopa”, en fecha Lunes 12 de julio del año 2021, con el objetivo de que esta municipalidad sea beneficiada con el "Programa Promesa".</w:t>
      </w:r>
    </w:p>
    <w:p w:rsidR="00E17F91" w:rsidRPr="008B0276" w:rsidRDefault="00E17F91" w:rsidP="008B0276">
      <w:pPr>
        <w:spacing w:after="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u w:val="single"/>
          <w:lang w:val="es-SV" w:eastAsia="es-SV"/>
        </w:rPr>
        <w:t>ll.</w:t>
      </w:r>
      <w:r w:rsidRPr="008B0276">
        <w:rPr>
          <w:rFonts w:ascii="Times New Roman" w:eastAsia="Times New Roman" w:hAnsi="Times New Roman" w:cs="Times New Roman"/>
          <w:sz w:val="28"/>
          <w:szCs w:val="28"/>
          <w:lang w:val="es-SV" w:eastAsia="es-SV"/>
        </w:rPr>
        <w:t xml:space="preserve"> La Infrascrita Secretaria Municipal, certifico que en el libro de Actas y Acuerdos Municipales que lleva esta alcaldía en su Acta Número Once, Acuerdo Municipal Número Cinco el cual consiste en la participación de las comisiones y teniendo en cuenta la participación por parte del licenciado José Francisco Luna Vásquez; primer Regidor Suplente y coordinador de la comisión para la Salud donde hizo conocimiento al pleno que en la cuarta reunión la Dra. Solórzano entrego una carta a la comisión de salud con relación al convenio que la municipalidad tiene con el programa promesa, este deriva de una Alianza entre el patronato progresando en familia y la Municipalidad, en el cual consiste </w:t>
      </w:r>
      <w:r w:rsidRPr="008B0276">
        <w:rPr>
          <w:rFonts w:ascii="Times New Roman" w:eastAsia="Times New Roman" w:hAnsi="Times New Roman" w:cs="Times New Roman"/>
          <w:sz w:val="28"/>
          <w:szCs w:val="28"/>
          <w:lang w:val="es-SV" w:eastAsia="es-SV"/>
        </w:rPr>
        <w:lastRenderedPageBreak/>
        <w:t xml:space="preserve">distribuir medicamentos de fabricación europea en El Salvador a precios simbólicos para el tratamiento de enfermedades crónicas no transmisibles como Hipertensión Arterial, </w:t>
      </w:r>
      <w:proofErr w:type="spellStart"/>
      <w:r w:rsidRPr="008B0276">
        <w:rPr>
          <w:rFonts w:ascii="Times New Roman" w:eastAsia="Times New Roman" w:hAnsi="Times New Roman" w:cs="Times New Roman"/>
          <w:sz w:val="28"/>
          <w:szCs w:val="28"/>
          <w:lang w:val="es-SV" w:eastAsia="es-SV"/>
        </w:rPr>
        <w:t>Dislipidemias</w:t>
      </w:r>
      <w:proofErr w:type="spellEnd"/>
      <w:r w:rsidRPr="008B0276">
        <w:rPr>
          <w:rFonts w:ascii="Times New Roman" w:eastAsia="Times New Roman" w:hAnsi="Times New Roman" w:cs="Times New Roman"/>
          <w:sz w:val="28"/>
          <w:szCs w:val="28"/>
          <w:lang w:val="es-SV" w:eastAsia="es-SV"/>
        </w:rPr>
        <w:t xml:space="preserve">, Diabetes Mellitus tipo ll y Asma por lo cual la comisión de Salud recomendó al Concejo que se delegara al Departamento Jurídico para la revisión del convenio Promesa. Habiendo deliberado el punto, por UNANIMIDAD de votos se acordó </w:t>
      </w:r>
      <w:r w:rsidRPr="008B0276">
        <w:rPr>
          <w:rFonts w:ascii="Times New Roman" w:eastAsia="Times New Roman" w:hAnsi="Times New Roman" w:cs="Times New Roman"/>
          <w:b/>
          <w:sz w:val="28"/>
          <w:szCs w:val="28"/>
          <w:lang w:val="es-SV" w:eastAsia="es-SV"/>
        </w:rPr>
        <w:t xml:space="preserve">PRIMERO: </w:t>
      </w:r>
      <w:r w:rsidRPr="008B0276">
        <w:rPr>
          <w:rFonts w:ascii="Times New Roman" w:eastAsia="Times New Roman" w:hAnsi="Times New Roman" w:cs="Times New Roman"/>
          <w:sz w:val="28"/>
          <w:szCs w:val="28"/>
          <w:lang w:val="es-SV" w:eastAsia="es-SV"/>
        </w:rPr>
        <w:t xml:space="preserve">Aceptar el informe antes descrito por la comisión de Salud </w:t>
      </w:r>
      <w:r w:rsidRPr="008B0276">
        <w:rPr>
          <w:rFonts w:ascii="Times New Roman" w:eastAsia="Times New Roman" w:hAnsi="Times New Roman" w:cs="Times New Roman"/>
          <w:b/>
          <w:sz w:val="28"/>
          <w:szCs w:val="28"/>
          <w:lang w:val="es-SV" w:eastAsia="es-SV"/>
        </w:rPr>
        <w:t xml:space="preserve">SEGUNDO: </w:t>
      </w:r>
      <w:r w:rsidRPr="008B0276">
        <w:rPr>
          <w:rFonts w:ascii="Times New Roman" w:eastAsia="Times New Roman" w:hAnsi="Times New Roman" w:cs="Times New Roman"/>
          <w:sz w:val="28"/>
          <w:szCs w:val="28"/>
          <w:lang w:val="es-SV" w:eastAsia="es-SV"/>
        </w:rPr>
        <w:t>Quedando Autorizado que el Jefe del Departamento Jurídico de esta Municipalidad, para que revise el convenio con PROMESA Y LA MUNICIPALIDAD.</w:t>
      </w:r>
    </w:p>
    <w:p w:rsidR="00E17F91" w:rsidRPr="008B0276" w:rsidRDefault="00E17F91" w:rsidP="008B0276">
      <w:pPr>
        <w:spacing w:after="0" w:line="276" w:lineRule="auto"/>
        <w:contextualSpacing/>
        <w:jc w:val="both"/>
        <w:rPr>
          <w:rFonts w:ascii="Times New Roman" w:eastAsia="Times New Roman" w:hAnsi="Times New Roman" w:cs="Times New Roman"/>
          <w:sz w:val="28"/>
          <w:szCs w:val="28"/>
          <w:lang w:val="es-SV" w:eastAsia="es-SV"/>
        </w:rPr>
      </w:pPr>
    </w:p>
    <w:p w:rsidR="00E17F91" w:rsidRPr="008B0276" w:rsidRDefault="00E17F91" w:rsidP="008B0276">
      <w:pPr>
        <w:spacing w:after="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u w:val="single"/>
          <w:lang w:val="es-SV" w:eastAsia="es-SV"/>
        </w:rPr>
        <w:t>Considerandos.</w:t>
      </w:r>
    </w:p>
    <w:p w:rsidR="00E17F91" w:rsidRPr="008B0276" w:rsidRDefault="00E17F91" w:rsidP="008B0276">
      <w:pPr>
        <w:numPr>
          <w:ilvl w:val="0"/>
          <w:numId w:val="22"/>
        </w:numPr>
        <w:spacing w:after="0" w:line="276" w:lineRule="auto"/>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sz w:val="28"/>
          <w:szCs w:val="28"/>
          <w:lang w:val="es-SV" w:eastAsia="es-SV"/>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E17F91" w:rsidRPr="008B0276" w:rsidRDefault="00E17F91" w:rsidP="008B0276">
      <w:pPr>
        <w:numPr>
          <w:ilvl w:val="0"/>
          <w:numId w:val="22"/>
        </w:numPr>
        <w:spacing w:after="0" w:line="276" w:lineRule="auto"/>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sz w:val="28"/>
          <w:szCs w:val="28"/>
          <w:lang w:val="es-SV" w:eastAsia="es-SV"/>
        </w:rPr>
        <w:t>El artículo 4, numeral 5 del Código Municipal menciona: que una de las competencias del municipio es la promoción y desarrollo de programas de salud, como saneamiento ambiental, prevención y combate de enfermedades.</w:t>
      </w:r>
    </w:p>
    <w:p w:rsidR="00E17F91" w:rsidRPr="008B0276" w:rsidRDefault="00E17F91" w:rsidP="008B0276">
      <w:pPr>
        <w:numPr>
          <w:ilvl w:val="0"/>
          <w:numId w:val="22"/>
        </w:numPr>
        <w:spacing w:after="0" w:line="276" w:lineRule="auto"/>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sz w:val="28"/>
          <w:szCs w:val="28"/>
          <w:lang w:val="es-SV" w:eastAsia="es-SV"/>
        </w:rPr>
        <w:t xml:space="preserve">El objetivo de la presente </w:t>
      </w:r>
      <w:r w:rsidRPr="008B0276">
        <w:rPr>
          <w:rFonts w:ascii="Times New Roman" w:eastAsia="Times New Roman" w:hAnsi="Times New Roman" w:cs="Times New Roman"/>
          <w:b/>
          <w:sz w:val="28"/>
          <w:szCs w:val="28"/>
          <w:lang w:val="es-SV" w:eastAsia="es-SV"/>
        </w:rPr>
        <w:t>CARTA DE ENTENDIMIENTO</w:t>
      </w:r>
      <w:r w:rsidRPr="008B0276">
        <w:rPr>
          <w:rFonts w:ascii="Times New Roman" w:eastAsia="Times New Roman" w:hAnsi="Times New Roman" w:cs="Times New Roman"/>
          <w:sz w:val="28"/>
          <w:szCs w:val="28"/>
          <w:lang w:val="es-SV" w:eastAsia="es-SV"/>
        </w:rPr>
        <w:t xml:space="preserve"> es establecer las bases de la alianza estratégica entre el </w:t>
      </w:r>
      <w:r w:rsidRPr="008B0276">
        <w:rPr>
          <w:rFonts w:ascii="Times New Roman" w:eastAsia="Times New Roman" w:hAnsi="Times New Roman" w:cs="Times New Roman"/>
          <w:b/>
          <w:sz w:val="28"/>
          <w:szCs w:val="28"/>
          <w:lang w:val="es-SV" w:eastAsia="es-SV"/>
        </w:rPr>
        <w:t>patronato y la municipalidad</w:t>
      </w:r>
      <w:r w:rsidRPr="008B0276">
        <w:rPr>
          <w:rFonts w:ascii="Times New Roman" w:eastAsia="Times New Roman" w:hAnsi="Times New Roman" w:cs="Times New Roman"/>
          <w:sz w:val="28"/>
          <w:szCs w:val="28"/>
          <w:lang w:val="es-SV" w:eastAsia="es-SV"/>
        </w:rPr>
        <w:t xml:space="preserve"> para ser beneficiada del Programa Promesa, el cual consiste en tener acceso a medicamentos a bajo costo, para Enfermedades no Transmisibles como A) Hipertensión arterial, B) Cardiovasculares, C) Diabetes y D) Insuficiencia Cardiaca, E) Cáncer de mama y F) Enfermedades respiratorias, en cual determina que su beneficio es que los contribuyentes compren medicamentos determinados a más bajo costo que el mercado actual, los cuales serán distribuidos en la clínica municipal.</w:t>
      </w:r>
    </w:p>
    <w:p w:rsidR="00E17F91" w:rsidRPr="00E17F91" w:rsidRDefault="00E17F91" w:rsidP="00E17F91">
      <w:pPr>
        <w:spacing w:line="276" w:lineRule="auto"/>
        <w:ind w:left="708"/>
        <w:rPr>
          <w:rFonts w:ascii="Times New Roman" w:eastAsia="Times New Roman" w:hAnsi="Times New Roman" w:cs="Times New Roman"/>
          <w:b/>
          <w:sz w:val="28"/>
          <w:szCs w:val="28"/>
          <w:u w:val="single"/>
          <w:lang w:val="es-SV" w:eastAsia="es-SV"/>
        </w:rPr>
      </w:pPr>
    </w:p>
    <w:p w:rsidR="00E17F91" w:rsidRPr="00E17F91" w:rsidRDefault="00E17F91" w:rsidP="00E17F91">
      <w:pPr>
        <w:spacing w:after="0" w:line="276" w:lineRule="auto"/>
        <w:ind w:left="360"/>
        <w:contextualSpacing/>
        <w:jc w:val="center"/>
        <w:rPr>
          <w:rFonts w:ascii="Times New Roman" w:eastAsia="Times New Roman" w:hAnsi="Times New Roman" w:cs="Times New Roman"/>
          <w:b/>
          <w:sz w:val="28"/>
          <w:szCs w:val="28"/>
          <w:u w:val="single"/>
          <w:lang w:val="es-SV" w:eastAsia="es-SV"/>
        </w:rPr>
      </w:pPr>
      <w:r w:rsidRPr="00E17F91">
        <w:rPr>
          <w:rFonts w:ascii="Times New Roman" w:eastAsia="Times New Roman" w:hAnsi="Times New Roman" w:cs="Times New Roman"/>
          <w:b/>
          <w:noProof/>
          <w:sz w:val="28"/>
          <w:szCs w:val="28"/>
          <w:u w:val="single"/>
          <w:lang w:val="es-SV" w:eastAsia="es-SV"/>
        </w:rPr>
        <w:lastRenderedPageBreak/>
        <w:drawing>
          <wp:inline distT="0" distB="0" distL="0" distR="0" wp14:anchorId="6030343D" wp14:editId="3450F6E8">
            <wp:extent cx="5106838" cy="2717321"/>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r="924" b="12336"/>
                    <a:stretch/>
                  </pic:blipFill>
                  <pic:spPr bwMode="auto">
                    <a:xfrm>
                      <a:off x="0" y="0"/>
                      <a:ext cx="5106838" cy="2717321"/>
                    </a:xfrm>
                    <a:prstGeom prst="rect">
                      <a:avLst/>
                    </a:prstGeom>
                    <a:noFill/>
                    <a:ln>
                      <a:noFill/>
                    </a:ln>
                    <a:extLst>
                      <a:ext uri="{53640926-AAD7-44D8-BBD7-CCE9431645EC}">
                        <a14:shadowObscured xmlns:a14="http://schemas.microsoft.com/office/drawing/2010/main"/>
                      </a:ext>
                    </a:extLst>
                  </pic:spPr>
                </pic:pic>
              </a:graphicData>
            </a:graphic>
          </wp:inline>
        </w:drawing>
      </w:r>
    </w:p>
    <w:p w:rsidR="00E17F91" w:rsidRPr="00E17F91" w:rsidRDefault="00E17F91" w:rsidP="00E17F91">
      <w:pPr>
        <w:spacing w:after="0" w:line="276" w:lineRule="auto"/>
        <w:ind w:left="360"/>
        <w:contextualSpacing/>
        <w:jc w:val="both"/>
        <w:rPr>
          <w:rFonts w:ascii="Times New Roman" w:eastAsia="Times New Roman" w:hAnsi="Times New Roman" w:cs="Times New Roman"/>
          <w:b/>
          <w:sz w:val="28"/>
          <w:szCs w:val="28"/>
          <w:u w:val="single"/>
          <w:lang w:val="es-SV" w:eastAsia="es-SV"/>
        </w:rPr>
      </w:pPr>
    </w:p>
    <w:p w:rsidR="00E17F91" w:rsidRPr="008B0276" w:rsidRDefault="00E17F91" w:rsidP="008B0276">
      <w:pPr>
        <w:numPr>
          <w:ilvl w:val="0"/>
          <w:numId w:val="22"/>
        </w:numPr>
        <w:spacing w:after="200" w:line="276" w:lineRule="auto"/>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lang w:val="es-SV" w:eastAsia="es-SV"/>
        </w:rPr>
        <w:t>DECLARACIÓN DE LAS PARTES:</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sz w:val="28"/>
          <w:szCs w:val="28"/>
          <w:lang w:val="es-SV" w:eastAsia="es-SV"/>
        </w:rPr>
        <w:t xml:space="preserve">Las partes permanecerán en todo momento independiente, legal, organizacional y financieramente separadas. Estás no podrán actuar en nombre de la otra ni obligar a la otra de ninguna manera, ni declarar que ninguna de ellas es de forma alguna responsable por los actos de la otra. Sólo será aceptada siempre y cuando se acuerde algún compromiso diferente por escrito por las Partes, cada parte será responsable de sus propios costos y gastos incurridos como resultado de la celebración o ejecución de esta </w:t>
      </w:r>
      <w:r w:rsidRPr="008B0276">
        <w:rPr>
          <w:rFonts w:ascii="Times New Roman" w:eastAsia="Times New Roman" w:hAnsi="Times New Roman" w:cs="Times New Roman"/>
          <w:b/>
          <w:sz w:val="28"/>
          <w:szCs w:val="28"/>
          <w:lang w:val="es-SV" w:eastAsia="es-SV"/>
        </w:rPr>
        <w:t>CARTA DE ENTENDIMIENTO</w:t>
      </w:r>
      <w:r w:rsidRPr="008B0276">
        <w:rPr>
          <w:rFonts w:ascii="Times New Roman" w:eastAsia="Times New Roman" w:hAnsi="Times New Roman" w:cs="Times New Roman"/>
          <w:sz w:val="28"/>
          <w:szCs w:val="28"/>
          <w:lang w:val="es-SV" w:eastAsia="es-SV"/>
        </w:rPr>
        <w:t>;</w:t>
      </w:r>
      <w:r w:rsidRPr="008B0276">
        <w:rPr>
          <w:rFonts w:ascii="Times New Roman" w:eastAsia="Times New Roman" w:hAnsi="Times New Roman" w:cs="Times New Roman"/>
          <w:sz w:val="28"/>
          <w:szCs w:val="28"/>
          <w:lang w:eastAsia="es-SV"/>
        </w:rPr>
        <w:t xml:space="preserve"> Los términos y condiciones de esta de </w:t>
      </w:r>
      <w:r w:rsidRPr="008B0276">
        <w:rPr>
          <w:rFonts w:ascii="Times New Roman" w:eastAsia="Times New Roman" w:hAnsi="Times New Roman" w:cs="Times New Roman"/>
          <w:b/>
          <w:sz w:val="28"/>
          <w:szCs w:val="28"/>
          <w:lang w:val="es-SV" w:eastAsia="es-SV"/>
        </w:rPr>
        <w:t>CARTA DE ENTENDIMIENTO</w:t>
      </w:r>
      <w:r w:rsidRPr="008B0276">
        <w:rPr>
          <w:rFonts w:ascii="Times New Roman" w:eastAsia="Times New Roman" w:hAnsi="Times New Roman" w:cs="Times New Roman"/>
          <w:sz w:val="28"/>
          <w:szCs w:val="28"/>
          <w:lang w:eastAsia="es-SV"/>
        </w:rPr>
        <w:t xml:space="preserve"> se regirán y serán interpretados de acuerdo con las leyes de la República de El Salvador. </w:t>
      </w:r>
      <w:r w:rsidRPr="008B0276">
        <w:rPr>
          <w:rFonts w:ascii="Times New Roman" w:eastAsia="Times New Roman" w:hAnsi="Times New Roman" w:cs="Times New Roman"/>
          <w:bCs/>
          <w:sz w:val="28"/>
          <w:szCs w:val="28"/>
          <w:lang w:eastAsia="es-SV"/>
        </w:rPr>
        <w:t xml:space="preserve">En vista de lo anterior la Partes consideramos oportuno suscribir la presente carta de Entendimiento, que se regirá sobre bases de buena fe, y además por las siguientes clausulas: </w:t>
      </w:r>
    </w:p>
    <w:p w:rsidR="00E17F91" w:rsidRPr="008B0276" w:rsidRDefault="00E17F91" w:rsidP="008B0276">
      <w:pPr>
        <w:spacing w:after="0" w:line="276" w:lineRule="auto"/>
        <w:jc w:val="both"/>
        <w:rPr>
          <w:rFonts w:ascii="Times New Roman" w:eastAsia="Times New Roman" w:hAnsi="Times New Roman" w:cs="Times New Roman"/>
          <w:sz w:val="28"/>
          <w:szCs w:val="28"/>
          <w:lang w:eastAsia="es-SV"/>
        </w:rPr>
      </w:pPr>
    </w:p>
    <w:p w:rsidR="00E17F91" w:rsidRPr="008B0276" w:rsidRDefault="00E17F91" w:rsidP="008B0276">
      <w:pPr>
        <w:numPr>
          <w:ilvl w:val="0"/>
          <w:numId w:val="23"/>
        </w:numPr>
        <w:spacing w:after="0" w:line="276" w:lineRule="auto"/>
        <w:jc w:val="both"/>
        <w:rPr>
          <w:rFonts w:ascii="Times New Roman" w:eastAsia="Times New Roman" w:hAnsi="Times New Roman" w:cs="Times New Roman"/>
          <w:b/>
          <w:bCs/>
          <w:sz w:val="28"/>
          <w:szCs w:val="28"/>
          <w:lang w:eastAsia="es-SV"/>
        </w:rPr>
      </w:pPr>
      <w:r w:rsidRPr="008B0276">
        <w:rPr>
          <w:rFonts w:ascii="Times New Roman" w:eastAsia="Times New Roman" w:hAnsi="Times New Roman" w:cs="Times New Roman"/>
          <w:b/>
          <w:bCs/>
          <w:sz w:val="28"/>
          <w:szCs w:val="28"/>
          <w:u w:val="single"/>
          <w:lang w:eastAsia="es-SV"/>
        </w:rPr>
        <w:t>El plazo de vigencia de la presente Carta es para UN AÑO</w:t>
      </w:r>
      <w:r w:rsidRPr="008B0276">
        <w:rPr>
          <w:rFonts w:ascii="Times New Roman" w:eastAsia="Times New Roman" w:hAnsi="Times New Roman" w:cs="Times New Roman"/>
          <w:bCs/>
          <w:sz w:val="28"/>
          <w:szCs w:val="28"/>
          <w:lang w:eastAsia="es-SV"/>
        </w:rPr>
        <w:t xml:space="preserve">, contando a partir de la suscripción de la CARTA DE ENTENDIMIENTO, su vigencia podrá ser prorrogada por periodos iguales, siempre y cuando unas de las Partes no manifieste a la otra su intención de no prorrogarlo, por escrito y por lo menos con treinta días de anticipación al vencimiento del plazo original, o de cualquiera de sus prorrogas siempre y cuando no concurran circunstancias de fuerza mayor que impidan su continuidad.    </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numPr>
          <w:ilvl w:val="0"/>
          <w:numId w:val="22"/>
        </w:numPr>
        <w:spacing w:after="0" w:line="276" w:lineRule="auto"/>
        <w:jc w:val="both"/>
        <w:rPr>
          <w:rFonts w:ascii="Times New Roman" w:eastAsia="Times New Roman" w:hAnsi="Times New Roman" w:cs="Times New Roman"/>
          <w:b/>
          <w:bCs/>
          <w:sz w:val="28"/>
          <w:szCs w:val="28"/>
          <w:u w:val="single"/>
          <w:lang w:eastAsia="es-SV"/>
        </w:rPr>
      </w:pPr>
      <w:r w:rsidRPr="008B0276">
        <w:rPr>
          <w:rFonts w:ascii="Times New Roman" w:eastAsia="Times New Roman" w:hAnsi="Times New Roman" w:cs="Times New Roman"/>
          <w:b/>
          <w:bCs/>
          <w:sz w:val="28"/>
          <w:szCs w:val="28"/>
          <w:lang w:eastAsia="es-SV"/>
        </w:rPr>
        <w:t>Compromisos de las partes:</w:t>
      </w:r>
      <w:r w:rsidRPr="008B0276">
        <w:rPr>
          <w:rFonts w:ascii="Times New Roman" w:eastAsia="Times New Roman" w:hAnsi="Times New Roman" w:cs="Times New Roman"/>
          <w:bCs/>
          <w:sz w:val="28"/>
          <w:szCs w:val="28"/>
          <w:lang w:eastAsia="es-SV"/>
        </w:rPr>
        <w:t xml:space="preserve"> </w:t>
      </w:r>
    </w:p>
    <w:p w:rsidR="00E17F91" w:rsidRPr="008B0276" w:rsidRDefault="00E17F91" w:rsidP="008B0276">
      <w:pPr>
        <w:spacing w:after="0" w:line="276" w:lineRule="auto"/>
        <w:ind w:left="360"/>
        <w:jc w:val="both"/>
        <w:rPr>
          <w:rFonts w:ascii="Times New Roman" w:eastAsia="Times New Roman" w:hAnsi="Times New Roman" w:cs="Times New Roman"/>
          <w:b/>
          <w:bCs/>
          <w:sz w:val="28"/>
          <w:szCs w:val="28"/>
          <w:u w:val="single"/>
          <w:lang w:eastAsia="es-SV"/>
        </w:rPr>
      </w:pP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
          <w:bCs/>
          <w:sz w:val="28"/>
          <w:szCs w:val="28"/>
          <w:lang w:eastAsia="es-SV"/>
        </w:rPr>
        <w:t xml:space="preserve">El PATRONATO </w:t>
      </w:r>
      <w:r w:rsidRPr="008B0276">
        <w:rPr>
          <w:rFonts w:ascii="Times New Roman" w:eastAsia="Times New Roman" w:hAnsi="Times New Roman" w:cs="Times New Roman"/>
          <w:sz w:val="28"/>
          <w:szCs w:val="28"/>
          <w:lang w:eastAsia="es-SV"/>
        </w:rPr>
        <w:t xml:space="preserve">asume sus compromisos de </w:t>
      </w:r>
      <w:r w:rsidRPr="008B0276">
        <w:rPr>
          <w:rFonts w:ascii="Times New Roman" w:eastAsia="Times New Roman" w:hAnsi="Times New Roman" w:cs="Times New Roman"/>
          <w:bCs/>
          <w:sz w:val="28"/>
          <w:szCs w:val="28"/>
          <w:lang w:eastAsia="es-SV"/>
        </w:rPr>
        <w:t>Facilitar la</w:t>
      </w:r>
      <w:r w:rsidRPr="008B0276">
        <w:rPr>
          <w:rFonts w:ascii="Times New Roman" w:eastAsia="Times New Roman" w:hAnsi="Times New Roman" w:cs="Times New Roman"/>
          <w:b/>
          <w:bCs/>
          <w:sz w:val="28"/>
          <w:szCs w:val="28"/>
          <w:lang w:eastAsia="es-SV"/>
        </w:rPr>
        <w:t xml:space="preserve"> </w:t>
      </w:r>
      <w:r w:rsidRPr="008B0276">
        <w:rPr>
          <w:rFonts w:ascii="Times New Roman" w:eastAsia="Times New Roman" w:hAnsi="Times New Roman" w:cs="Times New Roman"/>
          <w:bCs/>
          <w:sz w:val="28"/>
          <w:szCs w:val="28"/>
          <w:lang w:eastAsia="es-SV"/>
        </w:rPr>
        <w:t xml:space="preserve">Educación Medica continua para el diagnóstico y manejo de pacientes con Enfermedades Crónicas No Transmisibles, </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También a Facilitar los recetarios autorizados de prescripción médica, correspondiendo uno por cada tratamiento, además, los pedidos se realizaran de acuerdo con la necesidad de la Alcaldía Municipal siguiendo los manejos adecuados establecidos en los protocolos, también a la entrega de pedidos se realizara en la clínica municipal, cumpliendo las formalidades requeridas.</w:t>
      </w:r>
    </w:p>
    <w:p w:rsidR="00E17F91" w:rsidRPr="008B0276" w:rsidRDefault="00E17F91" w:rsidP="008B0276">
      <w:pPr>
        <w:spacing w:after="0" w:line="276" w:lineRule="auto"/>
        <w:jc w:val="both"/>
        <w:rPr>
          <w:rFonts w:ascii="Times New Roman" w:eastAsia="Times New Roman" w:hAnsi="Times New Roman" w:cs="Times New Roman"/>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
          <w:bCs/>
          <w:sz w:val="28"/>
          <w:szCs w:val="28"/>
          <w:lang w:eastAsia="es-SV"/>
        </w:rPr>
        <w:t xml:space="preserve">La MUNICIPALIDAD </w:t>
      </w:r>
      <w:r w:rsidRPr="008B0276">
        <w:rPr>
          <w:rFonts w:ascii="Times New Roman" w:eastAsia="Times New Roman" w:hAnsi="Times New Roman" w:cs="Times New Roman"/>
          <w:sz w:val="28"/>
          <w:szCs w:val="28"/>
          <w:lang w:eastAsia="es-SV"/>
        </w:rPr>
        <w:t xml:space="preserve">se compromete a </w:t>
      </w:r>
      <w:r w:rsidRPr="008B0276">
        <w:rPr>
          <w:rFonts w:ascii="Times New Roman" w:eastAsia="Times New Roman" w:hAnsi="Times New Roman" w:cs="Times New Roman"/>
          <w:bCs/>
          <w:sz w:val="28"/>
          <w:szCs w:val="28"/>
          <w:lang w:eastAsia="es-SV"/>
        </w:rPr>
        <w:t>contar con una clínica Médica Debidamente registrada ante el Concejo Superior de la Salud Publica y que a su vez posea un Botiquín de Farmacia, inscrito ante la Dirección Nacional de Medicamentos (</w:t>
      </w:r>
      <w:r w:rsidRPr="008B0276">
        <w:rPr>
          <w:rFonts w:ascii="Times New Roman" w:eastAsia="Times New Roman" w:hAnsi="Times New Roman" w:cs="Times New Roman"/>
          <w:b/>
          <w:bCs/>
          <w:sz w:val="28"/>
          <w:szCs w:val="28"/>
          <w:lang w:eastAsia="es-SV"/>
        </w:rPr>
        <w:t>DNM</w:t>
      </w:r>
      <w:r w:rsidRPr="008B0276">
        <w:rPr>
          <w:rFonts w:ascii="Times New Roman" w:eastAsia="Times New Roman" w:hAnsi="Times New Roman" w:cs="Times New Roman"/>
          <w:bCs/>
          <w:sz w:val="28"/>
          <w:szCs w:val="28"/>
          <w:lang w:eastAsia="es-SV"/>
        </w:rPr>
        <w:t>).</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 xml:space="preserve">Velar porque el medico cumpla con las guías de manejo médico para identificación y tratamiento de pacientes con Enfermedades Crónicas No Transmisibles, además a no Exceder el cobro de </w:t>
      </w:r>
      <w:r w:rsidRPr="008B0276">
        <w:rPr>
          <w:rFonts w:ascii="Times New Roman" w:eastAsia="Times New Roman" w:hAnsi="Times New Roman" w:cs="Times New Roman"/>
          <w:b/>
          <w:bCs/>
          <w:sz w:val="28"/>
          <w:szCs w:val="28"/>
          <w:lang w:eastAsia="es-SV"/>
        </w:rPr>
        <w:t xml:space="preserve">$2.38 </w:t>
      </w:r>
      <w:r w:rsidRPr="008B0276">
        <w:rPr>
          <w:rFonts w:ascii="Times New Roman" w:eastAsia="Times New Roman" w:hAnsi="Times New Roman" w:cs="Times New Roman"/>
          <w:bCs/>
          <w:sz w:val="28"/>
          <w:szCs w:val="28"/>
          <w:lang w:eastAsia="es-SV"/>
        </w:rPr>
        <w:t xml:space="preserve">por cada tratamiento prescrito por el médico, también deberá retirar su pedido de medicamentos en horas y en el establecimiento acordado previamente y por último </w:t>
      </w:r>
      <w:r w:rsidRPr="008B0276">
        <w:rPr>
          <w:rFonts w:ascii="Times New Roman" w:eastAsia="Times New Roman" w:hAnsi="Times New Roman" w:cs="Times New Roman"/>
          <w:sz w:val="28"/>
          <w:szCs w:val="28"/>
          <w:lang w:eastAsia="es-SV"/>
        </w:rPr>
        <w:t>m</w:t>
      </w:r>
      <w:r w:rsidRPr="008B0276">
        <w:rPr>
          <w:rFonts w:ascii="Times New Roman" w:eastAsia="Times New Roman" w:hAnsi="Times New Roman" w:cs="Times New Roman"/>
          <w:bCs/>
          <w:sz w:val="28"/>
          <w:szCs w:val="28"/>
          <w:lang w:eastAsia="es-SV"/>
        </w:rPr>
        <w:t>antener un registro actualizado de inventarios de los medicamentos Promesa.</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numPr>
          <w:ilvl w:val="0"/>
          <w:numId w:val="22"/>
        </w:numPr>
        <w:spacing w:after="0" w:line="276" w:lineRule="auto"/>
        <w:jc w:val="both"/>
        <w:rPr>
          <w:rFonts w:ascii="Times New Roman" w:eastAsia="Times New Roman" w:hAnsi="Times New Roman" w:cs="Times New Roman"/>
          <w:b/>
          <w:bCs/>
          <w:sz w:val="28"/>
          <w:szCs w:val="28"/>
          <w:u w:val="single"/>
          <w:lang w:eastAsia="es-SV"/>
        </w:rPr>
      </w:pPr>
      <w:r w:rsidRPr="008B0276">
        <w:rPr>
          <w:rFonts w:ascii="Times New Roman" w:eastAsia="Times New Roman" w:hAnsi="Times New Roman" w:cs="Times New Roman"/>
          <w:b/>
          <w:sz w:val="28"/>
          <w:szCs w:val="28"/>
          <w:lang w:eastAsia="es-SV"/>
        </w:rPr>
        <w:t>MECANISMOS</w:t>
      </w:r>
      <w:r w:rsidRPr="008B0276">
        <w:rPr>
          <w:rFonts w:ascii="Times New Roman" w:eastAsia="Times New Roman" w:hAnsi="Times New Roman" w:cs="Times New Roman"/>
          <w:b/>
          <w:bCs/>
          <w:sz w:val="28"/>
          <w:szCs w:val="28"/>
          <w:lang w:eastAsia="es-SV"/>
        </w:rPr>
        <w:t xml:space="preserve"> DE COORDINACIÒN/MODALIDAD DE EJECUCIÒN: </w:t>
      </w:r>
    </w:p>
    <w:p w:rsidR="00E17F91" w:rsidRPr="008B0276" w:rsidRDefault="00E17F91" w:rsidP="008B0276">
      <w:pPr>
        <w:spacing w:after="0" w:line="276" w:lineRule="auto"/>
        <w:jc w:val="both"/>
        <w:rPr>
          <w:rFonts w:ascii="Times New Roman" w:eastAsia="Times New Roman" w:hAnsi="Times New Roman" w:cs="Times New Roman"/>
          <w:b/>
          <w:bCs/>
          <w:sz w:val="28"/>
          <w:szCs w:val="28"/>
          <w:u w:val="single"/>
          <w:lang w:eastAsia="es-SV"/>
        </w:rPr>
      </w:pPr>
      <w:r w:rsidRPr="008B0276">
        <w:rPr>
          <w:rFonts w:ascii="Times New Roman" w:eastAsia="Times New Roman" w:hAnsi="Times New Roman" w:cs="Times New Roman"/>
          <w:bCs/>
          <w:sz w:val="28"/>
          <w:szCs w:val="28"/>
          <w:lang w:eastAsia="es-SV"/>
        </w:rPr>
        <w:t xml:space="preserve">Para fines de seguimiento y ejecución del presente Convenio, ambas partes designaran un coordinador de enlace por parte de </w:t>
      </w:r>
      <w:r w:rsidRPr="008B0276">
        <w:rPr>
          <w:rFonts w:ascii="Times New Roman" w:eastAsia="Times New Roman" w:hAnsi="Times New Roman" w:cs="Times New Roman"/>
          <w:b/>
          <w:bCs/>
          <w:sz w:val="28"/>
          <w:szCs w:val="28"/>
          <w:lang w:eastAsia="es-SV"/>
        </w:rPr>
        <w:t xml:space="preserve">PATRONATO y LA MUNICIPALIDAD; </w:t>
      </w:r>
      <w:r w:rsidRPr="008B0276">
        <w:rPr>
          <w:rFonts w:ascii="Times New Roman" w:eastAsia="Times New Roman" w:hAnsi="Times New Roman" w:cs="Times New Roman"/>
          <w:bCs/>
          <w:sz w:val="28"/>
          <w:szCs w:val="28"/>
          <w:lang w:eastAsia="es-SV"/>
        </w:rPr>
        <w:t>el patronato podrá realizar con previo aviso una supervisión al programa que consistirá en revisión de recetas, consultas subsecuentes de pacientes por medio de censos, podrá realizar entrevistas a pacientes y efectuar evaluaciones pertinentes que considere necesario.</w:t>
      </w:r>
    </w:p>
    <w:p w:rsidR="00E17F91" w:rsidRPr="008B0276" w:rsidRDefault="00E17F91" w:rsidP="008B0276">
      <w:pPr>
        <w:spacing w:after="0" w:line="276" w:lineRule="auto"/>
        <w:ind w:left="1080"/>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
          <w:bCs/>
          <w:sz w:val="28"/>
          <w:szCs w:val="28"/>
          <w:u w:val="single"/>
          <w:lang w:eastAsia="es-SV"/>
        </w:rPr>
      </w:pPr>
      <w:r w:rsidRPr="008B0276">
        <w:rPr>
          <w:rFonts w:ascii="Times New Roman" w:eastAsia="Times New Roman" w:hAnsi="Times New Roman" w:cs="Times New Roman"/>
          <w:b/>
          <w:bCs/>
          <w:sz w:val="28"/>
          <w:szCs w:val="28"/>
          <w:u w:val="single"/>
          <w:lang w:eastAsia="es-SV"/>
        </w:rPr>
        <w:t>METODOS DE PAGO:</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lastRenderedPageBreak/>
        <w:t xml:space="preserve">EL pago de los medicamentos deberá realizarse por medio de cheque certificado, cheque de caja a nombre de </w:t>
      </w:r>
      <w:r w:rsidRPr="008B0276">
        <w:rPr>
          <w:rFonts w:ascii="Times New Roman" w:eastAsia="Times New Roman" w:hAnsi="Times New Roman" w:cs="Times New Roman"/>
          <w:b/>
          <w:bCs/>
          <w:sz w:val="28"/>
          <w:szCs w:val="28"/>
          <w:lang w:eastAsia="es-SV"/>
        </w:rPr>
        <w:t>PATRONATO PROGRESANDO EN FAMILIA</w:t>
      </w:r>
      <w:r w:rsidRPr="008B0276">
        <w:rPr>
          <w:rFonts w:ascii="Times New Roman" w:eastAsia="Times New Roman" w:hAnsi="Times New Roman" w:cs="Times New Roman"/>
          <w:bCs/>
          <w:sz w:val="28"/>
          <w:szCs w:val="28"/>
          <w:lang w:eastAsia="es-SV"/>
        </w:rPr>
        <w:t xml:space="preserve"> o por abono a cuenta bancaria a nombre del </w:t>
      </w:r>
      <w:r w:rsidRPr="008B0276">
        <w:rPr>
          <w:rFonts w:ascii="Times New Roman" w:eastAsia="Times New Roman" w:hAnsi="Times New Roman" w:cs="Times New Roman"/>
          <w:b/>
          <w:bCs/>
          <w:sz w:val="28"/>
          <w:szCs w:val="28"/>
          <w:lang w:eastAsia="es-SV"/>
        </w:rPr>
        <w:t xml:space="preserve">PATRONATO. </w:t>
      </w:r>
      <w:r w:rsidRPr="008B0276">
        <w:rPr>
          <w:rFonts w:ascii="Times New Roman" w:eastAsia="Times New Roman" w:hAnsi="Times New Roman" w:cs="Times New Roman"/>
          <w:bCs/>
          <w:sz w:val="28"/>
          <w:szCs w:val="28"/>
          <w:lang w:eastAsia="es-SV"/>
        </w:rPr>
        <w:t>Para retirar el pedido deberá presentarse la factura debidamente cancelada.</w:t>
      </w:r>
    </w:p>
    <w:p w:rsidR="00E17F91" w:rsidRPr="008B0276" w:rsidRDefault="00E17F91" w:rsidP="008B0276">
      <w:pPr>
        <w:spacing w:after="0" w:line="276" w:lineRule="auto"/>
        <w:jc w:val="both"/>
        <w:rPr>
          <w:rFonts w:ascii="Times New Roman" w:eastAsia="Times New Roman" w:hAnsi="Times New Roman" w:cs="Times New Roman"/>
          <w:b/>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
          <w:bCs/>
          <w:sz w:val="28"/>
          <w:szCs w:val="28"/>
          <w:u w:val="single"/>
          <w:lang w:eastAsia="es-SV"/>
        </w:rPr>
      </w:pPr>
      <w:r w:rsidRPr="008B0276">
        <w:rPr>
          <w:rFonts w:ascii="Times New Roman" w:eastAsia="Times New Roman" w:hAnsi="Times New Roman" w:cs="Times New Roman"/>
          <w:b/>
          <w:bCs/>
          <w:sz w:val="28"/>
          <w:szCs w:val="28"/>
          <w:u w:val="single"/>
          <w:lang w:eastAsia="es-SV"/>
        </w:rPr>
        <w:t xml:space="preserve">CAUSALES DE TERMINACION: </w:t>
      </w:r>
    </w:p>
    <w:p w:rsidR="00E17F91" w:rsidRPr="008B0276" w:rsidRDefault="00E17F91" w:rsidP="008B0276">
      <w:pPr>
        <w:spacing w:after="0" w:line="276" w:lineRule="auto"/>
        <w:jc w:val="both"/>
        <w:rPr>
          <w:rFonts w:ascii="Times New Roman" w:eastAsia="Times New Roman" w:hAnsi="Times New Roman" w:cs="Times New Roman"/>
          <w:sz w:val="28"/>
          <w:szCs w:val="28"/>
          <w:lang w:eastAsia="es-SV"/>
        </w:rPr>
      </w:pPr>
      <w:r w:rsidRPr="008B0276">
        <w:rPr>
          <w:rFonts w:ascii="Times New Roman" w:eastAsia="Times New Roman" w:hAnsi="Times New Roman" w:cs="Times New Roman"/>
          <w:b/>
          <w:bCs/>
          <w:sz w:val="28"/>
          <w:szCs w:val="28"/>
          <w:lang w:eastAsia="es-SV"/>
        </w:rPr>
        <w:t xml:space="preserve">LA CARTA DE ENTENDIMIENTO </w:t>
      </w:r>
      <w:r w:rsidRPr="008B0276">
        <w:rPr>
          <w:rFonts w:ascii="Times New Roman" w:eastAsia="Times New Roman" w:hAnsi="Times New Roman" w:cs="Times New Roman"/>
          <w:sz w:val="28"/>
          <w:szCs w:val="28"/>
          <w:lang w:eastAsia="es-SV"/>
        </w:rPr>
        <w:t xml:space="preserve">se dará por terminada por las siguientes causales  </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Por vencimiento de plazo, Por mutuo acuerdo, por Caso fortuito o fuerza mayor. En este caso cualquiera de las partes podrá requerir la terminación del presente acuerdo, siempre y cuando el caso fortuito o la fuerza mayor impidan la ejecución de la alianza por un plazo superior a 30 días hábiles, considerando como caso fortuito o fuerza mayor terremotos, desastres naturales, e inundaciones o por Cualquiera de las partes cuando  requiera la terminación anticipada del presente acuerdo en cualquier momento y sin responsabilidad alguna, notificándolo con treinta días de anticipación a la otra parte, indicando la fecha proyectada para la terminación de la Alianza.</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
          <w:bCs/>
          <w:sz w:val="28"/>
          <w:szCs w:val="28"/>
          <w:u w:val="single"/>
          <w:lang w:eastAsia="es-SV"/>
        </w:rPr>
      </w:pPr>
      <w:r w:rsidRPr="008B0276">
        <w:rPr>
          <w:rFonts w:ascii="Times New Roman" w:eastAsia="Times New Roman" w:hAnsi="Times New Roman" w:cs="Times New Roman"/>
          <w:bCs/>
          <w:sz w:val="28"/>
          <w:szCs w:val="28"/>
          <w:lang w:eastAsia="es-SV"/>
        </w:rPr>
        <w:t xml:space="preserve"> </w:t>
      </w:r>
      <w:r w:rsidRPr="008B0276">
        <w:rPr>
          <w:rFonts w:ascii="Times New Roman" w:eastAsia="Times New Roman" w:hAnsi="Times New Roman" w:cs="Times New Roman"/>
          <w:b/>
          <w:bCs/>
          <w:sz w:val="28"/>
          <w:szCs w:val="28"/>
          <w:u w:val="single"/>
          <w:lang w:eastAsia="es-SV"/>
        </w:rPr>
        <w:t xml:space="preserve">CLAUSULA ESPECIAL: </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 xml:space="preserve">Queda establecido por las partes de </w:t>
      </w:r>
      <w:r w:rsidRPr="008B0276">
        <w:rPr>
          <w:rFonts w:ascii="Times New Roman" w:eastAsia="Times New Roman" w:hAnsi="Times New Roman" w:cs="Times New Roman"/>
          <w:b/>
          <w:bCs/>
          <w:sz w:val="28"/>
          <w:szCs w:val="28"/>
          <w:lang w:eastAsia="es-SV"/>
        </w:rPr>
        <w:t>PATRONATO</w:t>
      </w:r>
      <w:r w:rsidRPr="008B0276">
        <w:rPr>
          <w:rFonts w:ascii="Times New Roman" w:eastAsia="Times New Roman" w:hAnsi="Times New Roman" w:cs="Times New Roman"/>
          <w:bCs/>
          <w:sz w:val="28"/>
          <w:szCs w:val="28"/>
          <w:lang w:eastAsia="es-SV"/>
        </w:rPr>
        <w:t xml:space="preserve"> quedara exento de responsabilidad en el cumplimiento del plazo establecido en la presente carta de entendimiento, cuando concurran circunstancia de fuerza mayor tales como: A) Huracanes, vientos, tempestuosos, ciclones, terremoto, desastres naturales, B) Huelgas, Incendios, C) Caída de la aeronave, robo y perdida. Al producirse un caso fortuito o fuerza mayor, el patronato deberá comunicarlo de inmediato estableciendo un plazo para aportar las pruebas correspondientes a menos que exista grave impedimento para ello.</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b/>
          <w:sz w:val="28"/>
          <w:szCs w:val="28"/>
          <w:u w:val="single"/>
          <w:lang w:val="es-SV" w:eastAsia="es-SV"/>
        </w:rPr>
        <w:t>RECOMENDACIÒN.</w:t>
      </w:r>
    </w:p>
    <w:p w:rsidR="00E17F91" w:rsidRPr="008B0276" w:rsidRDefault="00E17F91" w:rsidP="008B0276">
      <w:pPr>
        <w:spacing w:after="0" w:line="276" w:lineRule="auto"/>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 </w:t>
      </w:r>
    </w:p>
    <w:p w:rsidR="00E17F91" w:rsidRPr="008B0276" w:rsidRDefault="00E17F91" w:rsidP="008B0276">
      <w:pPr>
        <w:spacing w:after="0" w:line="276" w:lineRule="auto"/>
        <w:ind w:left="720"/>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u w:val="single"/>
          <w:lang w:val="es-SV" w:eastAsia="es-SV"/>
        </w:rPr>
        <w:t>l.</w:t>
      </w:r>
      <w:r w:rsidRPr="008B0276">
        <w:rPr>
          <w:rFonts w:ascii="Times New Roman" w:eastAsia="Times New Roman" w:hAnsi="Times New Roman" w:cs="Times New Roman"/>
          <w:sz w:val="28"/>
          <w:szCs w:val="28"/>
          <w:lang w:val="es-SV" w:eastAsia="es-SV"/>
        </w:rPr>
        <w:t xml:space="preserve">  Que El Concejo Municipal Plural Autorice a la Alcaldesa Dra. Jennifer Esmeralda Juárez García, en base al </w:t>
      </w:r>
      <w:r w:rsidRPr="008B0276">
        <w:rPr>
          <w:rFonts w:ascii="Times New Roman" w:eastAsia="Times New Roman" w:hAnsi="Times New Roman" w:cs="Times New Roman"/>
          <w:b/>
          <w:sz w:val="28"/>
          <w:szCs w:val="28"/>
          <w:lang w:val="es-SV" w:eastAsia="es-SV"/>
        </w:rPr>
        <w:t>artículo 47 del Código Municipal</w:t>
      </w:r>
      <w:r w:rsidRPr="008B0276">
        <w:rPr>
          <w:rFonts w:ascii="Times New Roman" w:eastAsia="Times New Roman" w:hAnsi="Times New Roman" w:cs="Times New Roman"/>
          <w:sz w:val="28"/>
          <w:szCs w:val="28"/>
          <w:lang w:val="es-SV" w:eastAsia="es-SV"/>
        </w:rPr>
        <w:t xml:space="preserve">  para que firme Carta de Entendimiento y cualquier otro documento relacionado con el mismo convenio, con el </w:t>
      </w:r>
      <w:r w:rsidRPr="008B0276">
        <w:rPr>
          <w:rFonts w:ascii="Times New Roman" w:eastAsia="Times New Roman" w:hAnsi="Times New Roman" w:cs="Times New Roman"/>
          <w:b/>
          <w:sz w:val="28"/>
          <w:szCs w:val="28"/>
          <w:lang w:val="es-SV" w:eastAsia="es-SV"/>
        </w:rPr>
        <w:t>Patronato de Desarrollo Social Tecleño Progresando</w:t>
      </w:r>
      <w:r w:rsidRPr="008B0276">
        <w:rPr>
          <w:rFonts w:ascii="Times New Roman" w:eastAsia="Times New Roman" w:hAnsi="Times New Roman" w:cs="Times New Roman"/>
          <w:sz w:val="28"/>
          <w:szCs w:val="28"/>
          <w:lang w:val="es-SV" w:eastAsia="es-SV"/>
        </w:rPr>
        <w:t xml:space="preserve"> en Familia, tomando en cuenta que esta </w:t>
      </w:r>
      <w:r w:rsidRPr="008B0276">
        <w:rPr>
          <w:rFonts w:ascii="Times New Roman" w:eastAsia="Times New Roman" w:hAnsi="Times New Roman" w:cs="Times New Roman"/>
          <w:sz w:val="28"/>
          <w:szCs w:val="28"/>
          <w:lang w:val="es-SV" w:eastAsia="es-SV"/>
        </w:rPr>
        <w:lastRenderedPageBreak/>
        <w:t>municipalidad cuenta con lo requerido para ejecutar dicho convenio ya que es factible y no es lesivo para los intereses del Municipio.</w:t>
      </w:r>
    </w:p>
    <w:p w:rsidR="00E17F91" w:rsidRPr="008B0276" w:rsidRDefault="00E17F91" w:rsidP="008B0276">
      <w:pPr>
        <w:spacing w:after="0" w:line="276" w:lineRule="auto"/>
        <w:ind w:left="720"/>
        <w:jc w:val="both"/>
        <w:rPr>
          <w:rFonts w:ascii="Times New Roman" w:eastAsia="Times New Roman" w:hAnsi="Times New Roman" w:cs="Times New Roman"/>
          <w:sz w:val="28"/>
          <w:szCs w:val="28"/>
          <w:lang w:val="es-SV" w:eastAsia="es-SV"/>
        </w:rPr>
      </w:pPr>
    </w:p>
    <w:p w:rsidR="00E17F91" w:rsidRPr="008B0276" w:rsidRDefault="00E17F91" w:rsidP="008B0276">
      <w:pPr>
        <w:spacing w:line="276" w:lineRule="auto"/>
        <w:jc w:val="both"/>
        <w:rPr>
          <w:rFonts w:ascii="Times New Roman" w:eastAsia="Times New Roman" w:hAnsi="Times New Roman" w:cs="Times New Roman"/>
          <w:sz w:val="28"/>
          <w:szCs w:val="28"/>
          <w:lang w:eastAsia="es-ES"/>
        </w:rPr>
      </w:pPr>
      <w:r w:rsidRPr="008B027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B0276">
        <w:rPr>
          <w:rFonts w:ascii="Times New Roman" w:eastAsia="Calibri" w:hAnsi="Times New Roman" w:cs="Times New Roman"/>
          <w:sz w:val="28"/>
          <w:szCs w:val="28"/>
        </w:rPr>
        <w:t xml:space="preserve">y habiendo deliberado el punto, por </w:t>
      </w:r>
      <w:r w:rsidRPr="008B0276">
        <w:rPr>
          <w:rFonts w:ascii="Times New Roman" w:eastAsia="Calibri" w:hAnsi="Times New Roman" w:cs="Times New Roman"/>
          <w:b/>
          <w:sz w:val="28"/>
          <w:szCs w:val="28"/>
        </w:rPr>
        <w:t xml:space="preserve">UNANIMIDAD </w:t>
      </w:r>
      <w:r w:rsidRPr="008B0276">
        <w:rPr>
          <w:rFonts w:ascii="Times New Roman" w:eastAsia="Calibri" w:hAnsi="Times New Roman" w:cs="Times New Roman"/>
          <w:sz w:val="28"/>
          <w:szCs w:val="28"/>
        </w:rPr>
        <w:t xml:space="preserve">de </w:t>
      </w:r>
      <w:r w:rsidRPr="008B0276">
        <w:rPr>
          <w:rFonts w:ascii="Times New Roman" w:eastAsia="Calibri" w:hAnsi="Times New Roman" w:cs="Times New Roman"/>
          <w:b/>
          <w:sz w:val="28"/>
          <w:szCs w:val="28"/>
        </w:rPr>
        <w:t>votos</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 xml:space="preserve">ACUERDA: </w:t>
      </w:r>
      <w:r w:rsidRPr="008B0276">
        <w:rPr>
          <w:rFonts w:ascii="Times New Roman" w:eastAsia="Calibri" w:hAnsi="Times New Roman" w:cs="Times New Roman"/>
          <w:b/>
          <w:sz w:val="28"/>
          <w:szCs w:val="28"/>
          <w:u w:val="single"/>
        </w:rPr>
        <w:t>Primero:</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Según </w:t>
      </w:r>
      <w:r w:rsidRPr="008B0276">
        <w:rPr>
          <w:rFonts w:ascii="Times New Roman" w:eastAsia="Calibri" w:hAnsi="Times New Roman" w:cs="Times New Roman"/>
          <w:b/>
          <w:sz w:val="28"/>
          <w:szCs w:val="28"/>
        </w:rPr>
        <w:t>OPINIÓN JURÍDICA</w:t>
      </w:r>
      <w:r w:rsidRPr="008B0276">
        <w:rPr>
          <w:rFonts w:ascii="Times New Roman" w:eastAsia="Calibri" w:hAnsi="Times New Roman" w:cs="Times New Roman"/>
          <w:sz w:val="28"/>
          <w:szCs w:val="28"/>
        </w:rPr>
        <w:t xml:space="preserve"> suscrita por la Apoderada General Judicial Interina de la Municipalidad, </w:t>
      </w:r>
      <w:r w:rsidR="00305222">
        <w:rPr>
          <w:rFonts w:ascii="Times New Roman" w:eastAsia="Calibri" w:hAnsi="Times New Roman" w:cs="Times New Roman"/>
          <w:b/>
          <w:sz w:val="28"/>
          <w:szCs w:val="28"/>
        </w:rPr>
        <w:t>XXXXXXXXX</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en relación a la recomendación establecida </w:t>
      </w:r>
      <w:r w:rsidRPr="008B0276">
        <w:rPr>
          <w:rFonts w:ascii="Times New Roman" w:eastAsia="Calibri" w:hAnsi="Times New Roman" w:cs="Times New Roman"/>
          <w:b/>
          <w:sz w:val="28"/>
          <w:szCs w:val="28"/>
          <w:u w:val="single"/>
        </w:rPr>
        <w:t>en el sentido de:</w:t>
      </w:r>
      <w:r w:rsidRPr="008B0276">
        <w:rPr>
          <w:rFonts w:ascii="Times New Roman" w:eastAsia="Calibri" w:hAnsi="Times New Roman" w:cs="Times New Roman"/>
          <w:b/>
          <w:sz w:val="28"/>
          <w:szCs w:val="28"/>
        </w:rPr>
        <w:t xml:space="preserve"> I) </w:t>
      </w:r>
      <w:r w:rsidRPr="008B0276">
        <w:rPr>
          <w:rFonts w:ascii="Times New Roman" w:eastAsia="Calibri" w:hAnsi="Times New Roman" w:cs="Times New Roman"/>
          <w:b/>
          <w:sz w:val="28"/>
          <w:szCs w:val="28"/>
          <w:lang w:val="es-SV" w:eastAsia="es-SV"/>
        </w:rPr>
        <w:t>AUTORÍCESE</w:t>
      </w:r>
      <w:r w:rsidRPr="008B0276">
        <w:rPr>
          <w:rFonts w:ascii="Times New Roman" w:eastAsia="Calibri" w:hAnsi="Times New Roman" w:cs="Times New Roman"/>
          <w:sz w:val="28"/>
          <w:szCs w:val="28"/>
          <w:lang w:val="es-SV" w:eastAsia="es-SV"/>
        </w:rPr>
        <w:t xml:space="preserve"> a la Alcaldesa Municipal </w:t>
      </w:r>
      <w:r w:rsidRPr="008B0276">
        <w:rPr>
          <w:rFonts w:ascii="Times New Roman" w:eastAsia="Calibri" w:hAnsi="Times New Roman" w:cs="Times New Roman"/>
          <w:b/>
          <w:sz w:val="28"/>
          <w:szCs w:val="28"/>
          <w:lang w:val="es-SV" w:eastAsia="es-SV"/>
        </w:rPr>
        <w:t>Dra.</w:t>
      </w:r>
      <w:r w:rsidRPr="008B0276">
        <w:rPr>
          <w:rFonts w:ascii="Times New Roman" w:eastAsia="Calibri" w:hAnsi="Times New Roman" w:cs="Times New Roman"/>
          <w:sz w:val="28"/>
          <w:szCs w:val="28"/>
          <w:lang w:val="es-SV" w:eastAsia="es-SV"/>
        </w:rPr>
        <w:t xml:space="preserve"> </w:t>
      </w:r>
      <w:r w:rsidRPr="008B0276">
        <w:rPr>
          <w:rFonts w:ascii="Times New Roman" w:eastAsia="Calibri" w:hAnsi="Times New Roman" w:cs="Times New Roman"/>
          <w:b/>
          <w:sz w:val="28"/>
          <w:szCs w:val="28"/>
          <w:lang w:val="es-SV" w:eastAsia="es-SV"/>
        </w:rPr>
        <w:t>Jennifer Esmeralda Juárez García,</w:t>
      </w:r>
      <w:r w:rsidRPr="008B0276">
        <w:rPr>
          <w:rFonts w:ascii="Times New Roman" w:eastAsia="Calibri" w:hAnsi="Times New Roman" w:cs="Times New Roman"/>
          <w:sz w:val="28"/>
          <w:szCs w:val="28"/>
          <w:lang w:val="es-SV" w:eastAsia="es-SV"/>
        </w:rPr>
        <w:t xml:space="preserve"> en base al </w:t>
      </w:r>
      <w:r w:rsidRPr="008B0276">
        <w:rPr>
          <w:rFonts w:ascii="Times New Roman" w:eastAsia="Calibri" w:hAnsi="Times New Roman" w:cs="Times New Roman"/>
          <w:b/>
          <w:sz w:val="28"/>
          <w:szCs w:val="28"/>
          <w:lang w:val="es-SV" w:eastAsia="es-SV"/>
        </w:rPr>
        <w:t>artículo 47 del Código Municipal</w:t>
      </w:r>
      <w:r w:rsidRPr="008B0276">
        <w:rPr>
          <w:rFonts w:ascii="Times New Roman" w:eastAsia="Calibri" w:hAnsi="Times New Roman" w:cs="Times New Roman"/>
          <w:sz w:val="28"/>
          <w:szCs w:val="28"/>
          <w:lang w:val="es-SV" w:eastAsia="es-SV"/>
        </w:rPr>
        <w:t xml:space="preserve">  firme Carta de Entendimiento y cualquier otro documento relacionado con el mismo convenio, con el </w:t>
      </w:r>
      <w:r w:rsidRPr="008B0276">
        <w:rPr>
          <w:rFonts w:ascii="Times New Roman" w:eastAsia="Calibri" w:hAnsi="Times New Roman" w:cs="Times New Roman"/>
          <w:b/>
          <w:sz w:val="28"/>
          <w:szCs w:val="28"/>
          <w:lang w:val="es-SV" w:eastAsia="es-SV"/>
        </w:rPr>
        <w:t>PATRONATO DE DESARROLLO SOCIAL TECLEÑO PROGRESANDO</w:t>
      </w:r>
      <w:r w:rsidRPr="008B0276">
        <w:rPr>
          <w:rFonts w:ascii="Times New Roman" w:eastAsia="Calibri" w:hAnsi="Times New Roman" w:cs="Times New Roman"/>
          <w:sz w:val="28"/>
          <w:szCs w:val="28"/>
          <w:lang w:val="es-SV" w:eastAsia="es-SV"/>
        </w:rPr>
        <w:t xml:space="preserve"> </w:t>
      </w:r>
      <w:r w:rsidRPr="008B0276">
        <w:rPr>
          <w:rFonts w:ascii="Times New Roman" w:eastAsia="Calibri" w:hAnsi="Times New Roman" w:cs="Times New Roman"/>
          <w:b/>
          <w:sz w:val="28"/>
          <w:szCs w:val="28"/>
          <w:lang w:val="es-SV" w:eastAsia="es-SV"/>
        </w:rPr>
        <w:t>EN FAMILIA,</w:t>
      </w:r>
      <w:r w:rsidRPr="008B0276">
        <w:rPr>
          <w:rFonts w:ascii="Times New Roman" w:eastAsia="Calibri" w:hAnsi="Times New Roman" w:cs="Times New Roman"/>
          <w:sz w:val="28"/>
          <w:szCs w:val="28"/>
          <w:lang w:val="es-SV" w:eastAsia="es-SV"/>
        </w:rPr>
        <w:t xml:space="preserve"> tomando en cuenta que esta municipalidad cuenta con lo requerido para ejecutar dicho convenio ya que es factible y no es lesivo para los intereses del Municipio. </w:t>
      </w:r>
      <w:r w:rsidRPr="008B0276">
        <w:rPr>
          <w:rFonts w:ascii="Times New Roman" w:eastAsia="Calibri" w:hAnsi="Times New Roman" w:cs="Times New Roman"/>
          <w:b/>
          <w:color w:val="000000"/>
          <w:sz w:val="28"/>
          <w:szCs w:val="28"/>
          <w:u w:val="single"/>
        </w:rPr>
        <w:t>Segundo:</w:t>
      </w:r>
      <w:r w:rsidRPr="008B0276">
        <w:rPr>
          <w:rFonts w:ascii="Times New Roman" w:eastAsia="Calibri" w:hAnsi="Times New Roman" w:cs="Times New Roman"/>
          <w:color w:val="000000"/>
          <w:sz w:val="28"/>
          <w:szCs w:val="28"/>
        </w:rPr>
        <w:t xml:space="preserve"> </w:t>
      </w:r>
      <w:r w:rsidRPr="008B0276">
        <w:rPr>
          <w:rFonts w:ascii="Times New Roman" w:eastAsia="Calibri" w:hAnsi="Times New Roman" w:cs="Times New Roman"/>
          <w:b/>
          <w:sz w:val="28"/>
          <w:szCs w:val="28"/>
        </w:rPr>
        <w:t xml:space="preserve">DELEGUESE </w:t>
      </w:r>
      <w:r w:rsidRPr="008B0276">
        <w:rPr>
          <w:rFonts w:ascii="Times New Roman" w:eastAsia="Calibri" w:hAnsi="Times New Roman" w:cs="Times New Roman"/>
          <w:sz w:val="28"/>
          <w:szCs w:val="28"/>
        </w:rPr>
        <w:t xml:space="preserve">a la Apoderada General Judicial Interina de la Municipalidad para que </w:t>
      </w:r>
      <w:r w:rsidRPr="008B0276">
        <w:rPr>
          <w:rFonts w:ascii="Times New Roman" w:eastAsia="Calibri" w:hAnsi="Times New Roman" w:cs="Times New Roman"/>
          <w:b/>
          <w:sz w:val="28"/>
          <w:szCs w:val="28"/>
        </w:rPr>
        <w:t>NOTIFIQUE</w:t>
      </w:r>
      <w:r w:rsidRPr="008B0276">
        <w:rPr>
          <w:rFonts w:ascii="Times New Roman" w:eastAsia="Calibri" w:hAnsi="Times New Roman" w:cs="Times New Roman"/>
          <w:sz w:val="28"/>
          <w:szCs w:val="28"/>
        </w:rPr>
        <w:t xml:space="preserve"> al interesado de la presente resolución.- </w:t>
      </w:r>
      <w:r w:rsidRPr="008B0276">
        <w:rPr>
          <w:rFonts w:ascii="Times New Roman" w:eastAsia="Calibri" w:hAnsi="Times New Roman" w:cs="Times New Roman"/>
          <w:b/>
          <w:sz w:val="28"/>
          <w:szCs w:val="28"/>
        </w:rPr>
        <w:t>CERTIFIQUESE Y COMUNIQUESE.</w:t>
      </w:r>
      <w:r w:rsidRPr="008B0276">
        <w:rPr>
          <w:rFonts w:ascii="Times New Roman" w:eastAsia="Calibri" w:hAnsi="Times New Roman" w:cs="Times New Roman"/>
          <w:sz w:val="28"/>
          <w:szCs w:val="28"/>
        </w:rPr>
        <w:t>-</w:t>
      </w:r>
      <w:r w:rsidRPr="008B0276">
        <w:rPr>
          <w:rFonts w:ascii="Times New Roman" w:eastAsia="Calibri" w:hAnsi="Times New Roman" w:cs="Times New Roman"/>
          <w:b/>
          <w:sz w:val="28"/>
          <w:szCs w:val="28"/>
        </w:rPr>
        <w:t xml:space="preserve"> </w:t>
      </w:r>
      <w:r w:rsidRPr="008B0276">
        <w:rPr>
          <w:rFonts w:ascii="Times New Roman" w:eastAsia="Times New Roman" w:hAnsi="Times New Roman" w:cs="Times New Roman"/>
          <w:b/>
          <w:sz w:val="28"/>
          <w:szCs w:val="28"/>
          <w:lang w:eastAsia="es-ES"/>
        </w:rPr>
        <w:t>“</w:t>
      </w:r>
      <w:r w:rsidRPr="008B0276">
        <w:rPr>
          <w:rFonts w:ascii="Times New Roman" w:eastAsia="Calibri" w:hAnsi="Times New Roman" w:cs="Times New Roman"/>
          <w:b/>
          <w:bCs/>
          <w:sz w:val="28"/>
          <w:szCs w:val="28"/>
          <w:lang w:eastAsia="es-ES"/>
        </w:rPr>
        <w:t xml:space="preserve">ACUERDO MUNICIPAL NUMERO TREINTA Y NUEVE”. </w:t>
      </w:r>
      <w:r w:rsidRPr="008B027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f) el cual corresponde a participación de la </w:t>
      </w:r>
      <w:r w:rsidR="00454F61">
        <w:rPr>
          <w:rFonts w:ascii="Times New Roman" w:eastAsia="Times New Roman" w:hAnsi="Times New Roman" w:cs="Times New Roman"/>
          <w:b/>
          <w:sz w:val="28"/>
          <w:szCs w:val="28"/>
          <w:lang w:eastAsia="es-ES"/>
        </w:rPr>
        <w:t>XXXXXXX</w:t>
      </w:r>
      <w:r w:rsidRPr="008B0276">
        <w:rPr>
          <w:rFonts w:ascii="Times New Roman" w:eastAsia="Times New Roman" w:hAnsi="Times New Roman" w:cs="Times New Roman"/>
          <w:b/>
          <w:sz w:val="28"/>
          <w:szCs w:val="28"/>
          <w:lang w:eastAsia="es-ES"/>
        </w:rPr>
        <w:t xml:space="preserve"> Apoderada General y Judicial Interina, </w:t>
      </w:r>
      <w:r w:rsidRPr="008B0276">
        <w:rPr>
          <w:rFonts w:ascii="Times New Roman" w:eastAsia="Times New Roman" w:hAnsi="Times New Roman" w:cs="Times New Roman"/>
          <w:sz w:val="28"/>
          <w:szCs w:val="28"/>
          <w:lang w:eastAsia="es-ES"/>
        </w:rPr>
        <w:t>en donde presenta al Honorable Concejo Municipal Plural, Opinión Jurídica sobre Convenio de Cooperación con la Fundación Internacional LEGADO; la cual se inserta al Cuerpo de este Acuerdo Municipal, de la siguiente manera:</w:t>
      </w:r>
    </w:p>
    <w:p w:rsidR="00E17F91" w:rsidRPr="008B0276" w:rsidRDefault="00E17F91" w:rsidP="008B0276">
      <w:pPr>
        <w:spacing w:after="200" w:line="276" w:lineRule="auto"/>
        <w:jc w:val="both"/>
        <w:rPr>
          <w:rFonts w:ascii="Times New Roman" w:eastAsia="Times New Roman" w:hAnsi="Times New Roman" w:cs="Times New Roman"/>
          <w:sz w:val="28"/>
          <w:szCs w:val="28"/>
          <w:lang w:val="es-SV"/>
        </w:rPr>
      </w:pPr>
      <w:r w:rsidRPr="008B0276">
        <w:rPr>
          <w:rFonts w:ascii="Times New Roman" w:eastAsia="Times New Roman" w:hAnsi="Times New Roman" w:cs="Times New Roman"/>
          <w:b/>
          <w:sz w:val="28"/>
          <w:szCs w:val="28"/>
          <w:lang w:val="es-SV"/>
        </w:rPr>
        <w:t>UNIDAD JURIDICA</w:t>
      </w:r>
      <w:r w:rsidRPr="008B0276">
        <w:rPr>
          <w:rFonts w:ascii="Times New Roman" w:eastAsia="Times New Roman" w:hAnsi="Times New Roman" w:cs="Times New Roman"/>
          <w:sz w:val="28"/>
          <w:szCs w:val="28"/>
          <w:lang w:val="es-SV"/>
        </w:rPr>
        <w:t>; Alcaldía Municipal de Apopa, a los diecinueve días del mes de octubre del dos mil veintiuno.</w:t>
      </w:r>
    </w:p>
    <w:p w:rsidR="00E17F91" w:rsidRPr="008B0276" w:rsidRDefault="00E17F91" w:rsidP="008B0276">
      <w:pPr>
        <w:spacing w:after="200" w:line="276" w:lineRule="auto"/>
        <w:jc w:val="both"/>
        <w:rPr>
          <w:rFonts w:ascii="Times New Roman" w:eastAsia="Times New Roman" w:hAnsi="Times New Roman" w:cs="Times New Roman"/>
          <w:b/>
          <w:sz w:val="28"/>
          <w:szCs w:val="28"/>
          <w:lang w:val="es-SV" w:eastAsia="es-SV"/>
        </w:rPr>
      </w:pPr>
      <w:r w:rsidRPr="008B0276">
        <w:rPr>
          <w:rFonts w:ascii="Times New Roman" w:eastAsia="Times New Roman" w:hAnsi="Times New Roman" w:cs="Times New Roman"/>
          <w:sz w:val="28"/>
          <w:szCs w:val="28"/>
          <w:lang w:val="es-SV"/>
        </w:rPr>
        <w:t xml:space="preserve">En atención a acuerdo municipal de acta veintidós, de la sesión ordinaria de fecha uno de octubre de dos mil veintiuno, el cual contiene acuerdo municipal número tres, en donde por unanimidades delega al Apoderado General de la Municipalidad revisar convenio de cooperación entre la </w:t>
      </w:r>
      <w:r w:rsidRPr="008B0276">
        <w:rPr>
          <w:rFonts w:ascii="Times New Roman" w:eastAsia="Times New Roman" w:hAnsi="Times New Roman" w:cs="Times New Roman"/>
          <w:b/>
          <w:sz w:val="28"/>
          <w:szCs w:val="28"/>
          <w:u w:val="single"/>
          <w:lang w:val="es-SV"/>
        </w:rPr>
        <w:t>MUNICIPALIDAD DE APOPA</w:t>
      </w:r>
      <w:r w:rsidRPr="008B0276">
        <w:rPr>
          <w:rFonts w:ascii="Times New Roman" w:eastAsia="Times New Roman" w:hAnsi="Times New Roman" w:cs="Times New Roman"/>
          <w:sz w:val="28"/>
          <w:szCs w:val="28"/>
          <w:u w:val="single"/>
          <w:lang w:val="es-SV"/>
        </w:rPr>
        <w:t xml:space="preserve">   </w:t>
      </w:r>
      <w:r w:rsidRPr="008B0276">
        <w:rPr>
          <w:rFonts w:ascii="Times New Roman" w:eastAsia="Times New Roman" w:hAnsi="Times New Roman" w:cs="Times New Roman"/>
          <w:b/>
          <w:bCs/>
          <w:sz w:val="28"/>
          <w:szCs w:val="28"/>
          <w:u w:val="single"/>
          <w:lang w:eastAsia="es-SV"/>
        </w:rPr>
        <w:t xml:space="preserve">Y LA FUNDACION INTERNACIONAL LEGADO PARA LA EJECUCION DEL PROYECTO </w:t>
      </w:r>
      <w:r w:rsidRPr="008B0276">
        <w:rPr>
          <w:rFonts w:ascii="Times New Roman" w:eastAsia="Times New Roman" w:hAnsi="Times New Roman" w:cs="Times New Roman"/>
          <w:b/>
          <w:sz w:val="28"/>
          <w:szCs w:val="28"/>
          <w:u w:val="single"/>
          <w:lang w:val="es-SV" w:eastAsia="es-SV"/>
        </w:rPr>
        <w:t xml:space="preserve">PROMOCION DE LA IGUALDAD </w:t>
      </w:r>
      <w:r w:rsidRPr="008B0276">
        <w:rPr>
          <w:rFonts w:ascii="Times New Roman" w:eastAsia="Times New Roman" w:hAnsi="Times New Roman" w:cs="Times New Roman"/>
          <w:b/>
          <w:sz w:val="28"/>
          <w:szCs w:val="28"/>
          <w:u w:val="single"/>
          <w:lang w:val="es-SV" w:eastAsia="es-SV"/>
        </w:rPr>
        <w:lastRenderedPageBreak/>
        <w:t>DE GENERO Y EMPODERAMIENTO DE MUJERES EN MUNICIPIOS RURALES DE EL SALVADOR</w:t>
      </w:r>
      <w:r w:rsidRPr="008B0276">
        <w:rPr>
          <w:rFonts w:ascii="Times New Roman" w:eastAsia="Times New Roman" w:hAnsi="Times New Roman" w:cs="Times New Roman"/>
          <w:b/>
          <w:sz w:val="28"/>
          <w:szCs w:val="28"/>
          <w:lang w:val="es-SV" w:eastAsia="es-SV"/>
        </w:rPr>
        <w:t>.</w:t>
      </w:r>
    </w:p>
    <w:p w:rsidR="00E17F91" w:rsidRPr="008B0276" w:rsidRDefault="00E17F91" w:rsidP="008B0276">
      <w:pPr>
        <w:spacing w:after="200" w:line="276" w:lineRule="auto"/>
        <w:contextualSpacing/>
        <w:rPr>
          <w:rFonts w:ascii="Times New Roman" w:eastAsia="Arial Unicode MS" w:hAnsi="Times New Roman" w:cs="Times New Roman"/>
          <w:b/>
          <w:sz w:val="28"/>
          <w:szCs w:val="28"/>
          <w:u w:val="single"/>
          <w:lang w:val="es-SV"/>
        </w:rPr>
      </w:pPr>
      <w:r w:rsidRPr="008B0276">
        <w:rPr>
          <w:rFonts w:ascii="Times New Roman" w:eastAsia="Arial Unicode MS" w:hAnsi="Times New Roman" w:cs="Times New Roman"/>
          <w:b/>
          <w:sz w:val="28"/>
          <w:szCs w:val="28"/>
          <w:u w:val="single"/>
          <w:lang w:val="es-SV"/>
        </w:rPr>
        <w:t>l. ANTECEDENTE:</w:t>
      </w:r>
    </w:p>
    <w:p w:rsidR="00E17F91" w:rsidRPr="008B0276" w:rsidRDefault="00E17F91" w:rsidP="008B0276">
      <w:pPr>
        <w:numPr>
          <w:ilvl w:val="0"/>
          <w:numId w:val="27"/>
        </w:numPr>
        <w:spacing w:after="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se recibió una carta para adquirir Convenio de cooperación por parte de la Fundación Internacional Legado con el  "</w:t>
      </w:r>
      <w:r w:rsidRPr="008B0276">
        <w:rPr>
          <w:rFonts w:ascii="Times New Roman" w:eastAsia="Times New Roman" w:hAnsi="Times New Roman" w:cs="Times New Roman"/>
          <w:bCs/>
          <w:sz w:val="28"/>
          <w:szCs w:val="28"/>
          <w:lang w:eastAsia="es-SV"/>
        </w:rPr>
        <w:t xml:space="preserve">proyecto </w:t>
      </w:r>
      <w:r w:rsidRPr="008B0276">
        <w:rPr>
          <w:rFonts w:ascii="Times New Roman" w:eastAsia="Times New Roman" w:hAnsi="Times New Roman" w:cs="Times New Roman"/>
          <w:sz w:val="28"/>
          <w:szCs w:val="28"/>
          <w:lang w:val="es-SV" w:eastAsia="es-SV"/>
        </w:rPr>
        <w:t>promoción de la igualdad de género y empoderamiento de mujeres en municipios rurales de el salvador ", con el objetivo de que esta municipalidad sea beneficiada con dicho convenio.</w:t>
      </w:r>
    </w:p>
    <w:p w:rsidR="00E17F91" w:rsidRPr="008B0276" w:rsidRDefault="00E17F91" w:rsidP="008B0276">
      <w:pPr>
        <w:spacing w:after="0" w:line="276" w:lineRule="auto"/>
        <w:ind w:left="708"/>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27"/>
        </w:numPr>
        <w:spacing w:after="0" w:line="276" w:lineRule="auto"/>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sz w:val="28"/>
          <w:szCs w:val="28"/>
          <w:lang w:val="es-SV" w:eastAsia="es-SV"/>
        </w:rPr>
        <w:t>Lo cual el objetivo de la carta de convenio es que los beneficios que tendrá la municipalidad van dirigidos para la atención a la Igualdad de género y el empoderamiento de mujeres a lo cual se desarrollaran dichos talleres como A) Floristería, B) Piñatería, C) Cosmetología D) Serigrafía, E) Costura y F) Bisutería, con especial atención por parte del personal asignado  de Legado y la Municipalidad.</w:t>
      </w:r>
    </w:p>
    <w:p w:rsidR="00E17F91" w:rsidRPr="008B0276" w:rsidRDefault="00E17F91" w:rsidP="008B0276">
      <w:pPr>
        <w:spacing w:after="0" w:line="276" w:lineRule="auto"/>
        <w:contextualSpacing/>
        <w:jc w:val="both"/>
        <w:rPr>
          <w:rFonts w:ascii="Times New Roman" w:eastAsia="Times New Roman" w:hAnsi="Times New Roman" w:cs="Times New Roman"/>
          <w:sz w:val="28"/>
          <w:szCs w:val="28"/>
          <w:lang w:val="es-SV" w:eastAsia="es-SV"/>
        </w:rPr>
      </w:pPr>
    </w:p>
    <w:p w:rsidR="00E17F91" w:rsidRPr="008B0276" w:rsidRDefault="00E17F91" w:rsidP="008B0276">
      <w:pPr>
        <w:spacing w:after="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u w:val="single"/>
          <w:lang w:val="es-SV" w:eastAsia="es-SV"/>
        </w:rPr>
        <w:t>ll. Considerandos.</w:t>
      </w:r>
    </w:p>
    <w:p w:rsidR="00E17F91" w:rsidRPr="008B0276" w:rsidRDefault="00E17F91" w:rsidP="008B0276">
      <w:pPr>
        <w:numPr>
          <w:ilvl w:val="0"/>
          <w:numId w:val="28"/>
        </w:numPr>
        <w:spacing w:after="0" w:line="276" w:lineRule="auto"/>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sz w:val="28"/>
          <w:szCs w:val="28"/>
          <w:lang w:val="es-SV" w:eastAsia="es-SV"/>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E17F91" w:rsidRPr="008B0276" w:rsidRDefault="00E17F91" w:rsidP="008B0276">
      <w:pPr>
        <w:numPr>
          <w:ilvl w:val="0"/>
          <w:numId w:val="28"/>
        </w:numPr>
        <w:spacing w:after="0" w:line="276" w:lineRule="auto"/>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sz w:val="28"/>
          <w:szCs w:val="28"/>
          <w:lang w:val="es-SV" w:eastAsia="es-SV"/>
        </w:rPr>
        <w:t>El artículo 4, número 1 del Código Municipal menciona: que una de las competencias del municipio es la elaboración, aprobación y ejecución de planes de desarrollo local.</w:t>
      </w:r>
    </w:p>
    <w:p w:rsidR="00E17F91" w:rsidRPr="008B0276" w:rsidRDefault="00E17F91" w:rsidP="008B0276">
      <w:pPr>
        <w:numPr>
          <w:ilvl w:val="0"/>
          <w:numId w:val="28"/>
        </w:numPr>
        <w:spacing w:after="0" w:line="276" w:lineRule="auto"/>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sz w:val="28"/>
          <w:szCs w:val="28"/>
          <w:lang w:val="es-SV" w:eastAsia="es-SV"/>
        </w:rPr>
        <w:t xml:space="preserve"> El objetivo del  presente Convenio de cooperación es establecer las bases de la alianza estratégica entre </w:t>
      </w:r>
      <w:r w:rsidRPr="008B0276">
        <w:rPr>
          <w:rFonts w:ascii="Times New Roman" w:eastAsia="Times New Roman" w:hAnsi="Times New Roman" w:cs="Times New Roman"/>
          <w:b/>
          <w:sz w:val="28"/>
          <w:szCs w:val="28"/>
          <w:lang w:val="es-SV" w:eastAsia="es-SV"/>
        </w:rPr>
        <w:t>La Fundación Internacional Legado</w:t>
      </w:r>
      <w:r w:rsidRPr="008B0276">
        <w:rPr>
          <w:rFonts w:ascii="Times New Roman" w:eastAsia="Times New Roman" w:hAnsi="Times New Roman" w:cs="Times New Roman"/>
          <w:sz w:val="28"/>
          <w:szCs w:val="28"/>
          <w:lang w:val="es-SV" w:eastAsia="es-SV"/>
        </w:rPr>
        <w:t xml:space="preserve"> </w:t>
      </w:r>
      <w:r w:rsidRPr="008B0276">
        <w:rPr>
          <w:rFonts w:ascii="Times New Roman" w:eastAsia="Times New Roman" w:hAnsi="Times New Roman" w:cs="Times New Roman"/>
          <w:b/>
          <w:sz w:val="28"/>
          <w:szCs w:val="28"/>
          <w:lang w:val="es-SV" w:eastAsia="es-SV"/>
        </w:rPr>
        <w:t>y la municipalidad</w:t>
      </w:r>
      <w:r w:rsidRPr="008B0276">
        <w:rPr>
          <w:rFonts w:ascii="Times New Roman" w:eastAsia="Times New Roman" w:hAnsi="Times New Roman" w:cs="Times New Roman"/>
          <w:sz w:val="28"/>
          <w:szCs w:val="28"/>
          <w:lang w:val="es-SV" w:eastAsia="es-SV"/>
        </w:rPr>
        <w:t xml:space="preserve"> para ser beneficiada del Programa "promoción de la igualdad de género y empoderamiento de mujeres en municipios rurales de el salvador".</w:t>
      </w:r>
    </w:p>
    <w:p w:rsidR="00E17F91" w:rsidRPr="008B0276" w:rsidRDefault="00E17F91" w:rsidP="008B0276">
      <w:pPr>
        <w:spacing w:after="0" w:line="276" w:lineRule="auto"/>
        <w:ind w:left="360"/>
        <w:contextualSpacing/>
        <w:jc w:val="both"/>
        <w:rPr>
          <w:rFonts w:ascii="Times New Roman" w:eastAsia="Times New Roman" w:hAnsi="Times New Roman" w:cs="Times New Roman"/>
          <w:b/>
          <w:sz w:val="28"/>
          <w:szCs w:val="28"/>
          <w:u w:val="single"/>
          <w:lang w:val="es-SV" w:eastAsia="es-SV"/>
        </w:rPr>
      </w:pPr>
    </w:p>
    <w:p w:rsidR="00E17F91" w:rsidRPr="008B0276" w:rsidRDefault="00E17F91" w:rsidP="008B0276">
      <w:pPr>
        <w:spacing w:after="200" w:line="276" w:lineRule="auto"/>
        <w:ind w:left="360"/>
        <w:jc w:val="both"/>
        <w:rPr>
          <w:rFonts w:ascii="Times New Roman" w:eastAsia="Times New Roman" w:hAnsi="Times New Roman" w:cs="Times New Roman"/>
          <w:sz w:val="28"/>
          <w:szCs w:val="28"/>
          <w:u w:val="single"/>
          <w:lang w:val="es-SV" w:eastAsia="es-SV"/>
        </w:rPr>
      </w:pPr>
      <w:proofErr w:type="spellStart"/>
      <w:r w:rsidRPr="008B0276">
        <w:rPr>
          <w:rFonts w:ascii="Times New Roman" w:eastAsia="Times New Roman" w:hAnsi="Times New Roman" w:cs="Times New Roman"/>
          <w:b/>
          <w:sz w:val="28"/>
          <w:szCs w:val="28"/>
          <w:u w:val="single"/>
          <w:lang w:val="es-SV" w:eastAsia="es-SV"/>
        </w:rPr>
        <w:t>lll</w:t>
      </w:r>
      <w:proofErr w:type="spellEnd"/>
      <w:r w:rsidRPr="008B0276">
        <w:rPr>
          <w:rFonts w:ascii="Times New Roman" w:eastAsia="Times New Roman" w:hAnsi="Times New Roman" w:cs="Times New Roman"/>
          <w:b/>
          <w:sz w:val="28"/>
          <w:szCs w:val="28"/>
          <w:u w:val="single"/>
          <w:lang w:val="es-SV" w:eastAsia="es-SV"/>
        </w:rPr>
        <w:t>.</w:t>
      </w:r>
      <w:r w:rsidRPr="008B0276">
        <w:rPr>
          <w:rFonts w:ascii="Times New Roman" w:eastAsia="Times New Roman" w:hAnsi="Times New Roman" w:cs="Times New Roman"/>
          <w:sz w:val="28"/>
          <w:szCs w:val="28"/>
          <w:u w:val="single"/>
          <w:lang w:val="es-SV" w:eastAsia="es-SV"/>
        </w:rPr>
        <w:t xml:space="preserve"> </w:t>
      </w:r>
      <w:r w:rsidRPr="008B0276">
        <w:rPr>
          <w:rFonts w:ascii="Times New Roman" w:eastAsia="Times New Roman" w:hAnsi="Times New Roman" w:cs="Times New Roman"/>
          <w:b/>
          <w:sz w:val="28"/>
          <w:szCs w:val="28"/>
          <w:u w:val="single"/>
          <w:lang w:val="es-SV" w:eastAsia="es-SV"/>
        </w:rPr>
        <w:t>DECLARACIÓN DE LAS PARTES.</w:t>
      </w:r>
    </w:p>
    <w:p w:rsidR="00E17F91" w:rsidRPr="008B0276" w:rsidRDefault="00E17F91" w:rsidP="008B0276">
      <w:pPr>
        <w:numPr>
          <w:ilvl w:val="0"/>
          <w:numId w:val="26"/>
        </w:numPr>
        <w:spacing w:after="0" w:line="276" w:lineRule="auto"/>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lastRenderedPageBreak/>
        <w:t>Que ambas instituciones a partir de su propio mandato e identidad tienen el firme compromiso de contribuir en la mejora de la condición y posición de las mujeres del municipio, considerando que tienen objetivos coincidentes y complementarios destinados a la promoción y desarrollo de programas y actividades a fortalecer la equidad de género, desean suscribir este convenio de cooperación, a fin de mejorar el empoderamiento de mujeres en municipios rurales de el salvador.</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
          <w:bCs/>
          <w:sz w:val="28"/>
          <w:szCs w:val="28"/>
          <w:lang w:eastAsia="es-SV"/>
        </w:rPr>
      </w:pPr>
      <w:proofErr w:type="spellStart"/>
      <w:r w:rsidRPr="008B0276">
        <w:rPr>
          <w:rFonts w:ascii="Times New Roman" w:eastAsia="Times New Roman" w:hAnsi="Times New Roman" w:cs="Times New Roman"/>
          <w:b/>
          <w:bCs/>
          <w:sz w:val="28"/>
          <w:szCs w:val="28"/>
          <w:u w:val="single"/>
          <w:lang w:eastAsia="es-SV"/>
        </w:rPr>
        <w:t>lV</w:t>
      </w:r>
      <w:proofErr w:type="spellEnd"/>
      <w:r w:rsidRPr="008B0276">
        <w:rPr>
          <w:rFonts w:ascii="Times New Roman" w:eastAsia="Times New Roman" w:hAnsi="Times New Roman" w:cs="Times New Roman"/>
          <w:b/>
          <w:bCs/>
          <w:sz w:val="28"/>
          <w:szCs w:val="28"/>
          <w:u w:val="single"/>
          <w:lang w:eastAsia="es-SV"/>
        </w:rPr>
        <w:t>. Plazo.</w:t>
      </w:r>
    </w:p>
    <w:p w:rsidR="00E17F91" w:rsidRPr="008B0276" w:rsidRDefault="00E17F91" w:rsidP="008B0276">
      <w:pPr>
        <w:numPr>
          <w:ilvl w:val="0"/>
          <w:numId w:val="25"/>
        </w:num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 xml:space="preserve">La vigencia del presente Convenio es para el plazo de </w:t>
      </w:r>
      <w:r w:rsidRPr="008B0276">
        <w:rPr>
          <w:rFonts w:ascii="Times New Roman" w:eastAsia="Times New Roman" w:hAnsi="Times New Roman" w:cs="Times New Roman"/>
          <w:b/>
          <w:bCs/>
          <w:sz w:val="28"/>
          <w:szCs w:val="28"/>
          <w:lang w:eastAsia="es-SV"/>
        </w:rPr>
        <w:t>DIEZ MESES</w:t>
      </w:r>
      <w:r w:rsidRPr="008B0276">
        <w:rPr>
          <w:rFonts w:ascii="Times New Roman" w:eastAsia="Times New Roman" w:hAnsi="Times New Roman" w:cs="Times New Roman"/>
          <w:bCs/>
          <w:sz w:val="28"/>
          <w:szCs w:val="28"/>
          <w:lang w:eastAsia="es-SV"/>
        </w:rPr>
        <w:t>, contando a partir de la suscripción, ambas instituciones reiteran el pacto de respetar las competencias que cada una tiene.</w:t>
      </w:r>
    </w:p>
    <w:p w:rsidR="00E17F91" w:rsidRPr="008B0276" w:rsidRDefault="00E17F91" w:rsidP="008B0276">
      <w:pPr>
        <w:spacing w:after="0" w:line="276" w:lineRule="auto"/>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
          <w:bCs/>
          <w:sz w:val="28"/>
          <w:szCs w:val="28"/>
          <w:u w:val="single"/>
          <w:lang w:eastAsia="es-SV"/>
        </w:rPr>
      </w:pPr>
      <w:r w:rsidRPr="008B0276">
        <w:rPr>
          <w:rFonts w:ascii="Times New Roman" w:eastAsia="Times New Roman" w:hAnsi="Times New Roman" w:cs="Times New Roman"/>
          <w:b/>
          <w:bCs/>
          <w:sz w:val="28"/>
          <w:szCs w:val="28"/>
          <w:u w:val="single"/>
          <w:lang w:eastAsia="es-SV"/>
        </w:rPr>
        <w:t>V.</w:t>
      </w:r>
      <w:r w:rsidRPr="008B0276">
        <w:rPr>
          <w:rFonts w:ascii="Times New Roman" w:eastAsia="Times New Roman" w:hAnsi="Times New Roman" w:cs="Times New Roman"/>
          <w:bCs/>
          <w:sz w:val="28"/>
          <w:szCs w:val="28"/>
          <w:u w:val="single"/>
          <w:lang w:eastAsia="es-SV"/>
        </w:rPr>
        <w:t xml:space="preserve"> </w:t>
      </w:r>
      <w:r w:rsidRPr="008B0276">
        <w:rPr>
          <w:rFonts w:ascii="Times New Roman" w:eastAsia="Times New Roman" w:hAnsi="Times New Roman" w:cs="Times New Roman"/>
          <w:b/>
          <w:bCs/>
          <w:sz w:val="28"/>
          <w:szCs w:val="28"/>
          <w:u w:val="single"/>
          <w:lang w:eastAsia="es-SV"/>
        </w:rPr>
        <w:t>Compromisos de las partes.</w:t>
      </w:r>
    </w:p>
    <w:p w:rsidR="00E17F91" w:rsidRPr="008B0276" w:rsidRDefault="00E17F91" w:rsidP="008B0276">
      <w:pPr>
        <w:numPr>
          <w:ilvl w:val="0"/>
          <w:numId w:val="25"/>
        </w:numPr>
        <w:spacing w:after="0" w:line="276" w:lineRule="auto"/>
        <w:jc w:val="both"/>
        <w:rPr>
          <w:rFonts w:ascii="Times New Roman" w:eastAsia="Times New Roman" w:hAnsi="Times New Roman" w:cs="Times New Roman"/>
          <w:b/>
          <w:bCs/>
          <w:sz w:val="28"/>
          <w:szCs w:val="28"/>
          <w:lang w:eastAsia="es-SV"/>
        </w:rPr>
      </w:pPr>
      <w:r w:rsidRPr="008B0276">
        <w:rPr>
          <w:rFonts w:ascii="Times New Roman" w:eastAsia="Times New Roman" w:hAnsi="Times New Roman" w:cs="Times New Roman"/>
          <w:b/>
          <w:bCs/>
          <w:sz w:val="28"/>
          <w:szCs w:val="28"/>
          <w:lang w:eastAsia="es-SV"/>
        </w:rPr>
        <w:t xml:space="preserve">FUNDACION INTERNACIONAL LEGADO: </w:t>
      </w:r>
      <w:r w:rsidRPr="008B0276">
        <w:rPr>
          <w:rFonts w:ascii="Times New Roman" w:eastAsia="Times New Roman" w:hAnsi="Times New Roman" w:cs="Times New Roman"/>
          <w:bCs/>
          <w:sz w:val="28"/>
          <w:szCs w:val="28"/>
          <w:lang w:eastAsia="es-SV"/>
        </w:rPr>
        <w:t>Asume los siguientes los siguientes compromisos:</w:t>
      </w:r>
    </w:p>
    <w:p w:rsidR="00E17F91" w:rsidRPr="008B0276" w:rsidRDefault="00E17F91" w:rsidP="008B0276">
      <w:pPr>
        <w:spacing w:after="0" w:line="276" w:lineRule="auto"/>
        <w:ind w:left="720"/>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La Coordinación, ejecución y seguimiento a las actividades generales de la ejecución del proyecto, Proporcionar materiales y equipo considerando para la consecuencia de las actividades propuesta.</w:t>
      </w:r>
    </w:p>
    <w:p w:rsidR="00E17F91" w:rsidRPr="008B0276" w:rsidRDefault="00E17F91" w:rsidP="008B0276">
      <w:pPr>
        <w:spacing w:after="0" w:line="276" w:lineRule="auto"/>
        <w:ind w:left="720"/>
        <w:jc w:val="both"/>
        <w:rPr>
          <w:rFonts w:ascii="Times New Roman" w:eastAsia="Times New Roman" w:hAnsi="Times New Roman" w:cs="Times New Roman"/>
          <w:b/>
          <w:bCs/>
          <w:sz w:val="28"/>
          <w:szCs w:val="28"/>
          <w:lang w:eastAsia="es-SV"/>
        </w:rPr>
      </w:pPr>
    </w:p>
    <w:p w:rsidR="00E17F91" w:rsidRPr="008B0276" w:rsidRDefault="00E17F91" w:rsidP="008B0276">
      <w:pPr>
        <w:numPr>
          <w:ilvl w:val="0"/>
          <w:numId w:val="25"/>
        </w:num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 xml:space="preserve">Con el objetivo de dirigir la consecuencia de los resultados proporcionara recursos humanos </w:t>
      </w:r>
      <w:r w:rsidRPr="008B0276">
        <w:rPr>
          <w:rFonts w:ascii="Times New Roman" w:eastAsia="Times New Roman" w:hAnsi="Times New Roman" w:cs="Times New Roman"/>
          <w:b/>
          <w:bCs/>
          <w:sz w:val="28"/>
          <w:szCs w:val="28"/>
          <w:lang w:eastAsia="es-SV"/>
        </w:rPr>
        <w:t xml:space="preserve">PROFESIONAL EN PSICOLOGIA: </w:t>
      </w:r>
      <w:r w:rsidRPr="008B0276">
        <w:rPr>
          <w:rFonts w:ascii="Times New Roman" w:eastAsia="Times New Roman" w:hAnsi="Times New Roman" w:cs="Times New Roman"/>
          <w:bCs/>
          <w:sz w:val="28"/>
          <w:szCs w:val="28"/>
          <w:lang w:eastAsia="es-SV"/>
        </w:rPr>
        <w:t xml:space="preserve">Responsable de impulsar una estrategia de equidad de género y sensibilización de la violencia contra la mujer, estrategia de capacitación en salud mental en la población de mujeres Jóvenes y las acciones de restauración de derechos, la convivencia y la cohesión social para las mujeres y una </w:t>
      </w:r>
      <w:r w:rsidRPr="008B0276">
        <w:rPr>
          <w:rFonts w:ascii="Times New Roman" w:eastAsia="Times New Roman" w:hAnsi="Times New Roman" w:cs="Times New Roman"/>
          <w:b/>
          <w:bCs/>
          <w:sz w:val="28"/>
          <w:szCs w:val="28"/>
          <w:lang w:eastAsia="es-SV"/>
        </w:rPr>
        <w:t xml:space="preserve">TECNICA ORIENTADORA: </w:t>
      </w:r>
      <w:r w:rsidRPr="008B0276">
        <w:rPr>
          <w:rFonts w:ascii="Times New Roman" w:eastAsia="Times New Roman" w:hAnsi="Times New Roman" w:cs="Times New Roman"/>
          <w:bCs/>
          <w:sz w:val="28"/>
          <w:szCs w:val="28"/>
          <w:lang w:eastAsia="es-SV"/>
        </w:rPr>
        <w:t>Responsable de la Capacitación, de los círculos de apoyo, talleres de arte y terapia, y la supervisión de talleres vocacionales y actividades en general.</w:t>
      </w:r>
    </w:p>
    <w:p w:rsidR="00E17F91" w:rsidRPr="008B0276" w:rsidRDefault="00E17F91" w:rsidP="008B0276">
      <w:pPr>
        <w:spacing w:after="0" w:line="276" w:lineRule="auto"/>
        <w:ind w:left="720"/>
        <w:jc w:val="both"/>
        <w:rPr>
          <w:rFonts w:ascii="Times New Roman" w:eastAsia="Times New Roman" w:hAnsi="Times New Roman" w:cs="Times New Roman"/>
          <w:bCs/>
          <w:sz w:val="28"/>
          <w:szCs w:val="28"/>
          <w:lang w:eastAsia="es-SV"/>
        </w:rPr>
      </w:pPr>
    </w:p>
    <w:p w:rsidR="00E17F91" w:rsidRPr="008B0276" w:rsidRDefault="00E17F91" w:rsidP="008B0276">
      <w:pPr>
        <w:numPr>
          <w:ilvl w:val="0"/>
          <w:numId w:val="25"/>
        </w:numPr>
        <w:spacing w:after="200" w:line="276" w:lineRule="auto"/>
        <w:jc w:val="both"/>
        <w:rPr>
          <w:rFonts w:ascii="Times New Roman" w:eastAsia="Times New Roman" w:hAnsi="Times New Roman" w:cs="Times New Roman"/>
          <w:b/>
          <w:bCs/>
          <w:sz w:val="28"/>
          <w:szCs w:val="28"/>
          <w:lang w:eastAsia="es-SV"/>
        </w:rPr>
      </w:pPr>
      <w:r w:rsidRPr="008B0276">
        <w:rPr>
          <w:rFonts w:ascii="Times New Roman" w:eastAsia="Times New Roman" w:hAnsi="Times New Roman" w:cs="Times New Roman"/>
          <w:bCs/>
          <w:sz w:val="28"/>
          <w:szCs w:val="28"/>
          <w:lang w:eastAsia="es-SV"/>
        </w:rPr>
        <w:t xml:space="preserve">Elaborar en coordinación con la municipalidad el plan de trabajo y cronograma de actividades para la ejecución del proyecto, mantener la Articulación de acciones de incidencia con el fin de contribuir a mejorar la situación y posición de las mujeres de las comunidades beneficiarias </w:t>
      </w:r>
      <w:r w:rsidRPr="008B0276">
        <w:rPr>
          <w:rFonts w:ascii="Times New Roman" w:eastAsia="Times New Roman" w:hAnsi="Times New Roman" w:cs="Times New Roman"/>
          <w:bCs/>
          <w:sz w:val="28"/>
          <w:szCs w:val="28"/>
          <w:lang w:eastAsia="es-SV"/>
        </w:rPr>
        <w:lastRenderedPageBreak/>
        <w:t>del proyecto para la consecuencia de la igualdad con equidad y Visibilizar el aporte de la municipalidad a través de redes sociales y medios de comunicación.</w:t>
      </w:r>
    </w:p>
    <w:p w:rsidR="00E17F91" w:rsidRPr="008B0276" w:rsidRDefault="00E17F91" w:rsidP="008B0276">
      <w:pPr>
        <w:numPr>
          <w:ilvl w:val="0"/>
          <w:numId w:val="25"/>
        </w:numPr>
        <w:spacing w:after="0" w:line="276" w:lineRule="auto"/>
        <w:jc w:val="both"/>
        <w:rPr>
          <w:rFonts w:ascii="Times New Roman" w:eastAsia="Times New Roman" w:hAnsi="Times New Roman" w:cs="Times New Roman"/>
          <w:b/>
          <w:bCs/>
          <w:sz w:val="28"/>
          <w:szCs w:val="28"/>
          <w:lang w:eastAsia="es-SV"/>
        </w:rPr>
      </w:pPr>
      <w:r w:rsidRPr="008B0276">
        <w:rPr>
          <w:rFonts w:ascii="Times New Roman" w:eastAsia="Times New Roman" w:hAnsi="Times New Roman" w:cs="Times New Roman"/>
          <w:b/>
          <w:bCs/>
          <w:sz w:val="28"/>
          <w:szCs w:val="28"/>
          <w:lang w:eastAsia="es-SV"/>
        </w:rPr>
        <w:t>MUNICIPALIDAD:</w:t>
      </w:r>
    </w:p>
    <w:p w:rsidR="00E17F91" w:rsidRPr="008B0276" w:rsidRDefault="00E17F91" w:rsidP="008B0276">
      <w:pPr>
        <w:numPr>
          <w:ilvl w:val="0"/>
          <w:numId w:val="25"/>
        </w:num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 xml:space="preserve">Proporcionar el apoyo del recurso humano existente: De la </w:t>
      </w:r>
      <w:r w:rsidRPr="008B0276">
        <w:rPr>
          <w:rFonts w:ascii="Times New Roman" w:eastAsia="Times New Roman" w:hAnsi="Times New Roman" w:cs="Times New Roman"/>
          <w:b/>
          <w:bCs/>
          <w:sz w:val="28"/>
          <w:szCs w:val="28"/>
          <w:lang w:eastAsia="es-SV"/>
        </w:rPr>
        <w:t>jefa de la unidad de equidad de género</w:t>
      </w:r>
      <w:r w:rsidRPr="008B0276">
        <w:rPr>
          <w:rFonts w:ascii="Times New Roman" w:eastAsia="Times New Roman" w:hAnsi="Times New Roman" w:cs="Times New Roman"/>
          <w:bCs/>
          <w:sz w:val="28"/>
          <w:szCs w:val="28"/>
          <w:lang w:eastAsia="es-SV"/>
        </w:rPr>
        <w:t xml:space="preserve">, responsable de </w:t>
      </w:r>
      <w:proofErr w:type="spellStart"/>
      <w:r w:rsidRPr="008B0276">
        <w:rPr>
          <w:rFonts w:ascii="Times New Roman" w:eastAsia="Times New Roman" w:hAnsi="Times New Roman" w:cs="Times New Roman"/>
          <w:bCs/>
          <w:sz w:val="28"/>
          <w:szCs w:val="28"/>
          <w:lang w:eastAsia="es-SV"/>
        </w:rPr>
        <w:t>operativizar</w:t>
      </w:r>
      <w:proofErr w:type="spellEnd"/>
      <w:r w:rsidRPr="008B0276">
        <w:rPr>
          <w:rFonts w:ascii="Times New Roman" w:eastAsia="Times New Roman" w:hAnsi="Times New Roman" w:cs="Times New Roman"/>
          <w:bCs/>
          <w:sz w:val="28"/>
          <w:szCs w:val="28"/>
          <w:lang w:eastAsia="es-SV"/>
        </w:rPr>
        <w:t xml:space="preserve"> las actividades en coordinación con Legado participando activamente en todas las actividades del proyecto, de </w:t>
      </w:r>
      <w:r w:rsidRPr="008B0276">
        <w:rPr>
          <w:rFonts w:ascii="Times New Roman" w:eastAsia="Times New Roman" w:hAnsi="Times New Roman" w:cs="Times New Roman"/>
          <w:b/>
          <w:bCs/>
          <w:sz w:val="28"/>
          <w:szCs w:val="28"/>
          <w:lang w:eastAsia="es-SV"/>
        </w:rPr>
        <w:t>Promotores</w:t>
      </w:r>
      <w:r w:rsidRPr="008B0276">
        <w:rPr>
          <w:rFonts w:ascii="Times New Roman" w:eastAsia="Times New Roman" w:hAnsi="Times New Roman" w:cs="Times New Roman"/>
          <w:bCs/>
          <w:sz w:val="28"/>
          <w:szCs w:val="28"/>
          <w:lang w:eastAsia="es-SV"/>
        </w:rPr>
        <w:t xml:space="preserve"> para realizar la organización de grupos de mujeres, promoción de actividades, motivación de los grupos de trabajo comunitario, de </w:t>
      </w:r>
      <w:r w:rsidRPr="008B0276">
        <w:rPr>
          <w:rFonts w:ascii="Times New Roman" w:eastAsia="Times New Roman" w:hAnsi="Times New Roman" w:cs="Times New Roman"/>
          <w:b/>
          <w:bCs/>
          <w:sz w:val="28"/>
          <w:szCs w:val="28"/>
          <w:lang w:eastAsia="es-SV"/>
        </w:rPr>
        <w:t xml:space="preserve">Facilitadores </w:t>
      </w:r>
      <w:r w:rsidRPr="008B0276">
        <w:rPr>
          <w:rFonts w:ascii="Times New Roman" w:eastAsia="Times New Roman" w:hAnsi="Times New Roman" w:cs="Times New Roman"/>
          <w:bCs/>
          <w:sz w:val="28"/>
          <w:szCs w:val="28"/>
          <w:lang w:eastAsia="es-SV"/>
        </w:rPr>
        <w:t xml:space="preserve">de Floristería, piñatería, cosmetología, serigrafía, costura y bisutería.   </w:t>
      </w:r>
    </w:p>
    <w:p w:rsidR="00E17F91" w:rsidRPr="008B0276" w:rsidRDefault="00E17F91" w:rsidP="008B0276">
      <w:pPr>
        <w:numPr>
          <w:ilvl w:val="0"/>
          <w:numId w:val="25"/>
        </w:numPr>
        <w:spacing w:after="0" w:line="276" w:lineRule="auto"/>
        <w:jc w:val="both"/>
        <w:rPr>
          <w:rFonts w:ascii="Times New Roman" w:eastAsia="Times New Roman" w:hAnsi="Times New Roman" w:cs="Times New Roman"/>
          <w:bCs/>
          <w:sz w:val="28"/>
          <w:szCs w:val="28"/>
          <w:lang w:eastAsia="es-SV"/>
        </w:rPr>
      </w:pPr>
      <w:r w:rsidRPr="008B0276">
        <w:rPr>
          <w:rFonts w:ascii="Times New Roman" w:eastAsia="Times New Roman" w:hAnsi="Times New Roman" w:cs="Times New Roman"/>
          <w:bCs/>
          <w:sz w:val="28"/>
          <w:szCs w:val="28"/>
          <w:lang w:eastAsia="es-SV"/>
        </w:rPr>
        <w:t>Proporcionar espacios físicos adecuados a Legado para instalar el recurso humano, materiales y equipos a utilizar en la ejecución del proyecto, fomentar la organización y participación de las mujeres del municipio, garantizar las condiciones, recursos y participación de las mujeres que serán beneficiadas del proyecto como también brindar todo tipo de ayuda para que asistan a los procesos de capacitación e involucramiento de las actividades en general.</w:t>
      </w:r>
    </w:p>
    <w:p w:rsidR="00E17F91" w:rsidRPr="008B0276" w:rsidRDefault="00E17F91" w:rsidP="008B0276">
      <w:pPr>
        <w:spacing w:after="0" w:line="276" w:lineRule="auto"/>
        <w:ind w:left="720"/>
        <w:jc w:val="both"/>
        <w:rPr>
          <w:rFonts w:ascii="Times New Roman" w:eastAsia="Times New Roman" w:hAnsi="Times New Roman" w:cs="Times New Roman"/>
          <w:bCs/>
          <w:sz w:val="28"/>
          <w:szCs w:val="28"/>
          <w:lang w:eastAsia="es-SV"/>
        </w:rPr>
      </w:pPr>
    </w:p>
    <w:p w:rsidR="00E17F91" w:rsidRPr="008B0276" w:rsidRDefault="00E17F91" w:rsidP="008B0276">
      <w:pPr>
        <w:spacing w:after="0" w:line="276" w:lineRule="auto"/>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b/>
          <w:sz w:val="28"/>
          <w:szCs w:val="28"/>
          <w:u w:val="single"/>
          <w:lang w:val="es-SV" w:eastAsia="es-SV"/>
        </w:rPr>
        <w:t>RECOMENDACIÓN.</w:t>
      </w:r>
    </w:p>
    <w:p w:rsidR="00E17F91" w:rsidRPr="008B0276" w:rsidRDefault="00E17F91" w:rsidP="008B0276">
      <w:pPr>
        <w:spacing w:after="0" w:line="276" w:lineRule="auto"/>
        <w:jc w:val="both"/>
        <w:rPr>
          <w:rFonts w:ascii="Times New Roman" w:eastAsia="Times New Roman" w:hAnsi="Times New Roman" w:cs="Times New Roman"/>
          <w:b/>
          <w:sz w:val="28"/>
          <w:szCs w:val="28"/>
          <w:u w:val="single"/>
          <w:lang w:val="es-SV" w:eastAsia="es-SV"/>
        </w:rPr>
      </w:pPr>
    </w:p>
    <w:p w:rsidR="00E17F91" w:rsidRPr="008B0276" w:rsidRDefault="00E17F91" w:rsidP="008B0276">
      <w:pPr>
        <w:spacing w:after="0" w:line="276" w:lineRule="auto"/>
        <w:ind w:left="720"/>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u w:val="single"/>
          <w:lang w:val="es-SV" w:eastAsia="es-SV"/>
        </w:rPr>
        <w:t>l.</w:t>
      </w:r>
      <w:r w:rsidRPr="008B0276">
        <w:rPr>
          <w:rFonts w:ascii="Times New Roman" w:eastAsia="Times New Roman" w:hAnsi="Times New Roman" w:cs="Times New Roman"/>
          <w:sz w:val="28"/>
          <w:szCs w:val="28"/>
          <w:lang w:val="es-SV" w:eastAsia="es-SV"/>
        </w:rPr>
        <w:t xml:space="preserve"> Que el Concejo Municipal Plural  Autorice a la Alcaldesa Dra. Jennifer Esmeralda Juárez García, en base al </w:t>
      </w:r>
      <w:r w:rsidRPr="008B0276">
        <w:rPr>
          <w:rFonts w:ascii="Times New Roman" w:eastAsia="Times New Roman" w:hAnsi="Times New Roman" w:cs="Times New Roman"/>
          <w:b/>
          <w:sz w:val="28"/>
          <w:szCs w:val="28"/>
          <w:lang w:val="es-SV" w:eastAsia="es-SV"/>
        </w:rPr>
        <w:t>Artículo 47 del Código Municipal</w:t>
      </w:r>
      <w:r w:rsidRPr="008B0276">
        <w:rPr>
          <w:rFonts w:ascii="Times New Roman" w:eastAsia="Times New Roman" w:hAnsi="Times New Roman" w:cs="Times New Roman"/>
          <w:sz w:val="28"/>
          <w:szCs w:val="28"/>
          <w:lang w:val="es-SV" w:eastAsia="es-SV"/>
        </w:rPr>
        <w:t xml:space="preserve">  para que firme el Convenio de Cooperación con la </w:t>
      </w:r>
      <w:r w:rsidRPr="008B0276">
        <w:rPr>
          <w:rFonts w:ascii="Times New Roman" w:eastAsia="Times New Roman" w:hAnsi="Times New Roman" w:cs="Times New Roman"/>
          <w:b/>
          <w:sz w:val="28"/>
          <w:szCs w:val="28"/>
          <w:lang w:val="es-SV" w:eastAsia="es-SV"/>
        </w:rPr>
        <w:t>Fundación Internacional Legado</w:t>
      </w:r>
      <w:r w:rsidRPr="008B0276">
        <w:rPr>
          <w:rFonts w:ascii="Times New Roman" w:eastAsia="Times New Roman" w:hAnsi="Times New Roman" w:cs="Times New Roman"/>
          <w:sz w:val="28"/>
          <w:szCs w:val="28"/>
          <w:lang w:val="es-SV" w:eastAsia="es-SV"/>
        </w:rPr>
        <w:t xml:space="preserve"> con su programa </w:t>
      </w:r>
      <w:r w:rsidRPr="008B0276">
        <w:rPr>
          <w:rFonts w:ascii="Times New Roman" w:eastAsia="Times New Roman" w:hAnsi="Times New Roman" w:cs="Times New Roman"/>
          <w:b/>
          <w:sz w:val="28"/>
          <w:szCs w:val="28"/>
          <w:u w:val="single"/>
          <w:lang w:val="es-SV" w:eastAsia="es-SV"/>
        </w:rPr>
        <w:t>"promoción de la igualdad de género y empoderamiento de mujeres en municipios rurales de el salvador</w:t>
      </w:r>
      <w:r w:rsidRPr="008B0276">
        <w:rPr>
          <w:rFonts w:ascii="Times New Roman" w:eastAsia="Times New Roman" w:hAnsi="Times New Roman" w:cs="Times New Roman"/>
          <w:sz w:val="28"/>
          <w:szCs w:val="28"/>
          <w:lang w:val="es-SV" w:eastAsia="es-SV"/>
        </w:rPr>
        <w:t>”, tomando en cuenta que esta municipalidad cuenta con lo requerido para ejecutar dicho convenio ya que es factible y no es lesivo para los intereses del Municipio.</w:t>
      </w:r>
    </w:p>
    <w:p w:rsidR="00E17F91" w:rsidRPr="008B0276" w:rsidRDefault="00E17F91" w:rsidP="008B0276">
      <w:pPr>
        <w:spacing w:after="0" w:line="276" w:lineRule="auto"/>
        <w:ind w:left="720"/>
        <w:jc w:val="both"/>
        <w:rPr>
          <w:rFonts w:ascii="Times New Roman" w:eastAsia="Times New Roman" w:hAnsi="Times New Roman" w:cs="Times New Roman"/>
          <w:sz w:val="28"/>
          <w:szCs w:val="28"/>
          <w:lang w:val="es-SV" w:eastAsia="es-SV"/>
        </w:rPr>
      </w:pPr>
    </w:p>
    <w:p w:rsidR="00E17F91" w:rsidRPr="008B0276" w:rsidRDefault="00E17F91" w:rsidP="008B0276">
      <w:pPr>
        <w:spacing w:line="276" w:lineRule="auto"/>
        <w:jc w:val="both"/>
        <w:rPr>
          <w:rFonts w:ascii="Times New Roman" w:eastAsia="Times New Roman" w:hAnsi="Times New Roman" w:cs="Times New Roman"/>
          <w:sz w:val="28"/>
          <w:szCs w:val="28"/>
          <w:lang w:eastAsia="es-ES"/>
        </w:rPr>
      </w:pPr>
      <w:r w:rsidRPr="008B027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B0276">
        <w:rPr>
          <w:rFonts w:ascii="Times New Roman" w:eastAsia="Calibri" w:hAnsi="Times New Roman" w:cs="Times New Roman"/>
          <w:sz w:val="28"/>
          <w:szCs w:val="28"/>
        </w:rPr>
        <w:t xml:space="preserve">y habiendo deliberado el punto, por </w:t>
      </w:r>
      <w:r w:rsidRPr="008B0276">
        <w:rPr>
          <w:rFonts w:ascii="Times New Roman" w:eastAsia="Calibri" w:hAnsi="Times New Roman" w:cs="Times New Roman"/>
          <w:b/>
          <w:sz w:val="28"/>
          <w:szCs w:val="28"/>
        </w:rPr>
        <w:t xml:space="preserve">UNANIMIDAD </w:t>
      </w:r>
      <w:r w:rsidRPr="008B0276">
        <w:rPr>
          <w:rFonts w:ascii="Times New Roman" w:eastAsia="Calibri" w:hAnsi="Times New Roman" w:cs="Times New Roman"/>
          <w:sz w:val="28"/>
          <w:szCs w:val="28"/>
        </w:rPr>
        <w:t xml:space="preserve">de </w:t>
      </w:r>
      <w:r w:rsidRPr="008B0276">
        <w:rPr>
          <w:rFonts w:ascii="Times New Roman" w:eastAsia="Calibri" w:hAnsi="Times New Roman" w:cs="Times New Roman"/>
          <w:b/>
          <w:sz w:val="28"/>
          <w:szCs w:val="28"/>
        </w:rPr>
        <w:t>votos</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 xml:space="preserve">ACUERDA: </w:t>
      </w:r>
      <w:r w:rsidRPr="008B0276">
        <w:rPr>
          <w:rFonts w:ascii="Times New Roman" w:eastAsia="Calibri" w:hAnsi="Times New Roman" w:cs="Times New Roman"/>
          <w:b/>
          <w:sz w:val="28"/>
          <w:szCs w:val="28"/>
          <w:u w:val="single"/>
        </w:rPr>
        <w:t>Primero:</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Según </w:t>
      </w:r>
      <w:r w:rsidRPr="008B0276">
        <w:rPr>
          <w:rFonts w:ascii="Times New Roman" w:eastAsia="Calibri" w:hAnsi="Times New Roman" w:cs="Times New Roman"/>
          <w:b/>
          <w:sz w:val="28"/>
          <w:szCs w:val="28"/>
        </w:rPr>
        <w:t>OPINIÓN JURÍDICA</w:t>
      </w:r>
      <w:r w:rsidRPr="008B0276">
        <w:rPr>
          <w:rFonts w:ascii="Times New Roman" w:eastAsia="Calibri" w:hAnsi="Times New Roman" w:cs="Times New Roman"/>
          <w:sz w:val="28"/>
          <w:szCs w:val="28"/>
        </w:rPr>
        <w:t xml:space="preserve"> suscrita por la Apoderado General Judicial de la Municipalidad, </w:t>
      </w:r>
      <w:r w:rsidR="009834FE">
        <w:rPr>
          <w:rFonts w:ascii="Times New Roman" w:eastAsia="Calibri" w:hAnsi="Times New Roman" w:cs="Times New Roman"/>
          <w:b/>
          <w:sz w:val="28"/>
          <w:szCs w:val="28"/>
        </w:rPr>
        <w:t>XXXXXXX</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en relación a la recomendación </w:t>
      </w:r>
      <w:r w:rsidRPr="008B0276">
        <w:rPr>
          <w:rFonts w:ascii="Times New Roman" w:eastAsia="Calibri" w:hAnsi="Times New Roman" w:cs="Times New Roman"/>
          <w:sz w:val="28"/>
          <w:szCs w:val="28"/>
        </w:rPr>
        <w:lastRenderedPageBreak/>
        <w:t xml:space="preserve">establecida </w:t>
      </w:r>
      <w:r w:rsidRPr="008B0276">
        <w:rPr>
          <w:rFonts w:ascii="Times New Roman" w:eastAsia="Calibri" w:hAnsi="Times New Roman" w:cs="Times New Roman"/>
          <w:b/>
          <w:sz w:val="28"/>
          <w:szCs w:val="28"/>
          <w:u w:val="single"/>
        </w:rPr>
        <w:t>en el sentido de:</w:t>
      </w:r>
      <w:r w:rsidRPr="008B0276">
        <w:rPr>
          <w:rFonts w:ascii="Times New Roman" w:eastAsia="Calibri" w:hAnsi="Times New Roman" w:cs="Times New Roman"/>
          <w:b/>
          <w:sz w:val="28"/>
          <w:szCs w:val="28"/>
        </w:rPr>
        <w:t xml:space="preserve"> I) </w:t>
      </w:r>
      <w:r w:rsidRPr="008B0276">
        <w:rPr>
          <w:rFonts w:ascii="Times New Roman" w:eastAsia="Calibri" w:hAnsi="Times New Roman" w:cs="Times New Roman"/>
          <w:b/>
          <w:sz w:val="28"/>
          <w:szCs w:val="28"/>
          <w:lang w:val="es-SV" w:eastAsia="es-SV"/>
        </w:rPr>
        <w:t>AUTORÍCESE</w:t>
      </w:r>
      <w:r w:rsidRPr="008B0276">
        <w:rPr>
          <w:rFonts w:ascii="Times New Roman" w:eastAsia="Calibri" w:hAnsi="Times New Roman" w:cs="Times New Roman"/>
          <w:sz w:val="28"/>
          <w:szCs w:val="28"/>
          <w:lang w:val="es-SV" w:eastAsia="es-SV"/>
        </w:rPr>
        <w:t xml:space="preserve"> </w:t>
      </w:r>
      <w:r w:rsidRPr="008B0276">
        <w:rPr>
          <w:rFonts w:ascii="Times New Roman" w:eastAsia="Times New Roman" w:hAnsi="Times New Roman" w:cs="Times New Roman"/>
          <w:sz w:val="28"/>
          <w:szCs w:val="28"/>
          <w:lang w:val="es-SV" w:eastAsia="es-SV"/>
        </w:rPr>
        <w:t>a la Alcaldesa</w:t>
      </w:r>
      <w:r w:rsidRPr="008B0276">
        <w:rPr>
          <w:rFonts w:ascii="Times New Roman" w:eastAsia="Calibri" w:hAnsi="Times New Roman" w:cs="Times New Roman"/>
          <w:sz w:val="28"/>
          <w:szCs w:val="28"/>
          <w:lang w:val="es-SV" w:eastAsia="es-SV"/>
        </w:rPr>
        <w:t xml:space="preserve"> Municipal </w:t>
      </w:r>
      <w:r w:rsidRPr="008B0276">
        <w:rPr>
          <w:rFonts w:ascii="Times New Roman" w:eastAsia="Times New Roman" w:hAnsi="Times New Roman" w:cs="Times New Roman"/>
          <w:b/>
          <w:sz w:val="28"/>
          <w:szCs w:val="28"/>
          <w:lang w:val="es-SV" w:eastAsia="es-SV"/>
        </w:rPr>
        <w:t>Dra.</w:t>
      </w:r>
      <w:r w:rsidRPr="008B0276">
        <w:rPr>
          <w:rFonts w:ascii="Times New Roman" w:eastAsia="Times New Roman" w:hAnsi="Times New Roman" w:cs="Times New Roman"/>
          <w:sz w:val="28"/>
          <w:szCs w:val="28"/>
          <w:lang w:val="es-SV" w:eastAsia="es-SV"/>
        </w:rPr>
        <w:t xml:space="preserve"> </w:t>
      </w:r>
      <w:r w:rsidRPr="008B0276">
        <w:rPr>
          <w:rFonts w:ascii="Times New Roman" w:eastAsia="Times New Roman" w:hAnsi="Times New Roman" w:cs="Times New Roman"/>
          <w:b/>
          <w:sz w:val="28"/>
          <w:szCs w:val="28"/>
          <w:lang w:val="es-SV" w:eastAsia="es-SV"/>
        </w:rPr>
        <w:t>Jennifer Esmeralda Juárez García,</w:t>
      </w:r>
      <w:r w:rsidRPr="008B0276">
        <w:rPr>
          <w:rFonts w:ascii="Times New Roman" w:eastAsia="Times New Roman" w:hAnsi="Times New Roman" w:cs="Times New Roman"/>
          <w:sz w:val="28"/>
          <w:szCs w:val="28"/>
          <w:lang w:val="es-SV" w:eastAsia="es-SV"/>
        </w:rPr>
        <w:t xml:space="preserve"> en base al </w:t>
      </w:r>
      <w:r w:rsidRPr="008B0276">
        <w:rPr>
          <w:rFonts w:ascii="Times New Roman" w:eastAsia="Times New Roman" w:hAnsi="Times New Roman" w:cs="Times New Roman"/>
          <w:b/>
          <w:sz w:val="28"/>
          <w:szCs w:val="28"/>
          <w:lang w:val="es-SV" w:eastAsia="es-SV"/>
        </w:rPr>
        <w:t>artículo 47 del Código Municipal</w:t>
      </w:r>
      <w:r w:rsidRPr="008B0276">
        <w:rPr>
          <w:rFonts w:ascii="Times New Roman" w:eastAsia="Times New Roman" w:hAnsi="Times New Roman" w:cs="Times New Roman"/>
          <w:sz w:val="28"/>
          <w:szCs w:val="28"/>
          <w:lang w:val="es-SV" w:eastAsia="es-SV"/>
        </w:rPr>
        <w:t xml:space="preserve">  firme el </w:t>
      </w:r>
      <w:r w:rsidRPr="008B0276">
        <w:rPr>
          <w:rFonts w:ascii="Times New Roman" w:eastAsia="Times New Roman" w:hAnsi="Times New Roman" w:cs="Times New Roman"/>
          <w:b/>
          <w:sz w:val="28"/>
          <w:szCs w:val="28"/>
          <w:lang w:val="es-SV" w:eastAsia="es-SV"/>
        </w:rPr>
        <w:t>CONVENIO DE COOPERACIÓN CON LA FUNDACIÓN INTERNACIONAL LEGADO</w:t>
      </w:r>
      <w:r w:rsidRPr="008B0276">
        <w:rPr>
          <w:rFonts w:ascii="Times New Roman" w:eastAsia="Times New Roman" w:hAnsi="Times New Roman" w:cs="Times New Roman"/>
          <w:sz w:val="28"/>
          <w:szCs w:val="28"/>
          <w:lang w:val="es-SV" w:eastAsia="es-SV"/>
        </w:rPr>
        <w:t xml:space="preserve"> con su programa </w:t>
      </w:r>
      <w:r w:rsidRPr="008B0276">
        <w:rPr>
          <w:rFonts w:ascii="Times New Roman" w:eastAsia="Times New Roman" w:hAnsi="Times New Roman" w:cs="Times New Roman"/>
          <w:b/>
          <w:sz w:val="28"/>
          <w:szCs w:val="28"/>
          <w:u w:val="single"/>
          <w:lang w:val="es-SV" w:eastAsia="es-SV"/>
        </w:rPr>
        <w:t>"promoción de la igualdad de género y empoderamiento de mujeres en municipios rurales de el salvador</w:t>
      </w:r>
      <w:r w:rsidRPr="008B0276">
        <w:rPr>
          <w:rFonts w:ascii="Times New Roman" w:eastAsia="Times New Roman" w:hAnsi="Times New Roman" w:cs="Times New Roman"/>
          <w:sz w:val="28"/>
          <w:szCs w:val="28"/>
          <w:lang w:val="es-SV" w:eastAsia="es-SV"/>
        </w:rPr>
        <w:t xml:space="preserve">”, tomando en cuenta que esta municipalidad cuenta con lo requerido para ejecutar dicho convenio ya que es factible y no es lesivo para los intereses del Municipio. </w:t>
      </w:r>
      <w:r w:rsidRPr="008B0276">
        <w:rPr>
          <w:rFonts w:ascii="Times New Roman" w:eastAsia="Calibri" w:hAnsi="Times New Roman" w:cs="Times New Roman"/>
          <w:b/>
          <w:color w:val="000000"/>
          <w:sz w:val="28"/>
          <w:szCs w:val="28"/>
          <w:u w:val="single"/>
        </w:rPr>
        <w:t>Segundo:</w:t>
      </w:r>
      <w:r w:rsidRPr="008B0276">
        <w:rPr>
          <w:rFonts w:ascii="Times New Roman" w:eastAsia="Calibri" w:hAnsi="Times New Roman" w:cs="Times New Roman"/>
          <w:color w:val="000000"/>
          <w:sz w:val="28"/>
          <w:szCs w:val="28"/>
        </w:rPr>
        <w:t xml:space="preserve"> </w:t>
      </w:r>
      <w:r w:rsidRPr="008B0276">
        <w:rPr>
          <w:rFonts w:ascii="Times New Roman" w:eastAsia="Calibri" w:hAnsi="Times New Roman" w:cs="Times New Roman"/>
          <w:b/>
          <w:sz w:val="28"/>
          <w:szCs w:val="28"/>
        </w:rPr>
        <w:t xml:space="preserve">DELEGUESE </w:t>
      </w:r>
      <w:r w:rsidRPr="008B0276">
        <w:rPr>
          <w:rFonts w:ascii="Times New Roman" w:eastAsia="Calibri" w:hAnsi="Times New Roman" w:cs="Times New Roman"/>
          <w:sz w:val="28"/>
          <w:szCs w:val="28"/>
        </w:rPr>
        <w:t xml:space="preserve">a la Apoderado General Judicial de la Municipalidad para que </w:t>
      </w:r>
      <w:r w:rsidRPr="008B0276">
        <w:rPr>
          <w:rFonts w:ascii="Times New Roman" w:eastAsia="Calibri" w:hAnsi="Times New Roman" w:cs="Times New Roman"/>
          <w:b/>
          <w:sz w:val="28"/>
          <w:szCs w:val="28"/>
        </w:rPr>
        <w:t>NOTIFIQUE</w:t>
      </w:r>
      <w:r w:rsidRPr="008B0276">
        <w:rPr>
          <w:rFonts w:ascii="Times New Roman" w:eastAsia="Calibri" w:hAnsi="Times New Roman" w:cs="Times New Roman"/>
          <w:sz w:val="28"/>
          <w:szCs w:val="28"/>
        </w:rPr>
        <w:t xml:space="preserve"> al interesado de la presente resolución.- </w:t>
      </w:r>
      <w:r w:rsidRPr="008B0276">
        <w:rPr>
          <w:rFonts w:ascii="Times New Roman" w:eastAsia="Calibri" w:hAnsi="Times New Roman" w:cs="Times New Roman"/>
          <w:b/>
          <w:sz w:val="28"/>
          <w:szCs w:val="28"/>
        </w:rPr>
        <w:t>CERTIFIQUESE Y COMUNIQUESE.</w:t>
      </w:r>
      <w:r w:rsidRPr="008B0276">
        <w:rPr>
          <w:rFonts w:ascii="Times New Roman" w:eastAsia="Calibri" w:hAnsi="Times New Roman" w:cs="Times New Roman"/>
          <w:sz w:val="28"/>
          <w:szCs w:val="28"/>
        </w:rPr>
        <w:t>-</w:t>
      </w:r>
      <w:r w:rsidRPr="008B0276">
        <w:rPr>
          <w:rFonts w:ascii="Times New Roman" w:eastAsia="Calibri" w:hAnsi="Times New Roman" w:cs="Times New Roman"/>
          <w:b/>
          <w:sz w:val="28"/>
          <w:szCs w:val="28"/>
        </w:rPr>
        <w:t xml:space="preserve"> </w:t>
      </w:r>
      <w:r w:rsidRPr="008B0276">
        <w:rPr>
          <w:rFonts w:ascii="Times New Roman" w:eastAsia="Times New Roman" w:hAnsi="Times New Roman" w:cs="Times New Roman"/>
          <w:b/>
          <w:sz w:val="28"/>
          <w:szCs w:val="28"/>
          <w:lang w:eastAsia="es-ES"/>
        </w:rPr>
        <w:t>“</w:t>
      </w:r>
      <w:r w:rsidRPr="008B0276">
        <w:rPr>
          <w:rFonts w:ascii="Times New Roman" w:eastAsia="Calibri" w:hAnsi="Times New Roman" w:cs="Times New Roman"/>
          <w:b/>
          <w:bCs/>
          <w:sz w:val="28"/>
          <w:szCs w:val="28"/>
          <w:lang w:eastAsia="es-ES"/>
        </w:rPr>
        <w:t xml:space="preserve">ACUERDO MUNICIPAL NUMERO CUARENTA”. </w:t>
      </w:r>
      <w:r w:rsidRPr="008B027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g) el cual corresponde a participación de la </w:t>
      </w:r>
      <w:r w:rsidR="009834FE">
        <w:rPr>
          <w:rFonts w:ascii="Times New Roman" w:eastAsia="Times New Roman" w:hAnsi="Times New Roman" w:cs="Times New Roman"/>
          <w:b/>
          <w:sz w:val="28"/>
          <w:szCs w:val="28"/>
          <w:lang w:eastAsia="es-ES"/>
        </w:rPr>
        <w:t>XXXXXXXXXXX</w:t>
      </w:r>
      <w:r w:rsidRPr="008B0276">
        <w:rPr>
          <w:rFonts w:ascii="Times New Roman" w:eastAsia="Times New Roman" w:hAnsi="Times New Roman" w:cs="Times New Roman"/>
          <w:b/>
          <w:sz w:val="28"/>
          <w:szCs w:val="28"/>
          <w:lang w:eastAsia="es-ES"/>
        </w:rPr>
        <w:t xml:space="preserve"> Apoderada General y Judicial Interina, </w:t>
      </w:r>
      <w:r w:rsidRPr="008B0276">
        <w:rPr>
          <w:rFonts w:ascii="Times New Roman" w:eastAsia="Times New Roman" w:hAnsi="Times New Roman" w:cs="Times New Roman"/>
          <w:sz w:val="28"/>
          <w:szCs w:val="28"/>
          <w:lang w:eastAsia="es-ES"/>
        </w:rPr>
        <w:t xml:space="preserve">en donde presenta al Honorable Concejo Municipal Plural, Opinión Jurídica sobre </w:t>
      </w:r>
      <w:r w:rsidRPr="008B0276">
        <w:rPr>
          <w:rFonts w:ascii="Times New Roman" w:eastAsia="Times New Roman" w:hAnsi="Times New Roman" w:cs="Times New Roman"/>
          <w:b/>
          <w:sz w:val="28"/>
          <w:szCs w:val="28"/>
          <w:lang w:eastAsia="es-ES"/>
        </w:rPr>
        <w:t>Recurso de Apelación de Apopa Energy S.A. de C.V.;</w:t>
      </w:r>
      <w:r w:rsidRPr="008B0276">
        <w:rPr>
          <w:rFonts w:ascii="Times New Roman" w:eastAsia="Times New Roman" w:hAnsi="Times New Roman" w:cs="Times New Roman"/>
          <w:sz w:val="28"/>
          <w:szCs w:val="28"/>
          <w:lang w:eastAsia="es-ES"/>
        </w:rPr>
        <w:t xml:space="preserve"> la cual se inserta al Cuerpo de este Acuerdo Municipal, de la siguiente manera:</w:t>
      </w:r>
    </w:p>
    <w:p w:rsidR="00E17F91" w:rsidRPr="008B0276" w:rsidRDefault="00E17F91" w:rsidP="008B0276">
      <w:p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b/>
          <w:color w:val="000000"/>
          <w:sz w:val="28"/>
          <w:szCs w:val="28"/>
        </w:rPr>
        <w:t>UNIDAD JURIDICA:</w:t>
      </w:r>
      <w:r w:rsidRPr="008B0276">
        <w:rPr>
          <w:rFonts w:ascii="Times New Roman" w:eastAsia="Times New Roman" w:hAnsi="Times New Roman" w:cs="Times New Roman"/>
          <w:color w:val="000000"/>
          <w:sz w:val="28"/>
          <w:szCs w:val="28"/>
        </w:rPr>
        <w:t xml:space="preserve"> Alcaldía Municipal de Apopa a los veintinueve días del mes de octubre de dos mil veintiuno.</w:t>
      </w:r>
    </w:p>
    <w:p w:rsidR="00E17F91" w:rsidRPr="008B0276" w:rsidRDefault="00E17F91" w:rsidP="008B0276">
      <w:pPr>
        <w:spacing w:after="0" w:line="276" w:lineRule="auto"/>
        <w:ind w:right="-1"/>
        <w:jc w:val="both"/>
        <w:rPr>
          <w:rFonts w:ascii="Times New Roman" w:eastAsia="Times New Roman" w:hAnsi="Times New Roman" w:cs="Times New Roman"/>
          <w:color w:val="000000"/>
          <w:sz w:val="28"/>
          <w:szCs w:val="28"/>
        </w:rPr>
      </w:pPr>
    </w:p>
    <w:p w:rsidR="00E17F91" w:rsidRPr="008B0276" w:rsidRDefault="00E17F91" w:rsidP="008B0276">
      <w:pPr>
        <w:spacing w:after="0" w:line="276" w:lineRule="auto"/>
        <w:ind w:right="-1"/>
        <w:jc w:val="both"/>
        <w:rPr>
          <w:rFonts w:ascii="Times New Roman" w:eastAsia="Times New Roman" w:hAnsi="Times New Roman" w:cs="Times New Roman"/>
          <w:b/>
          <w:color w:val="000000"/>
          <w:sz w:val="28"/>
          <w:szCs w:val="28"/>
        </w:rPr>
      </w:pPr>
      <w:r w:rsidRPr="008B0276">
        <w:rPr>
          <w:rFonts w:ascii="Times New Roman" w:eastAsia="Times New Roman" w:hAnsi="Times New Roman" w:cs="Times New Roman"/>
          <w:color w:val="000000"/>
          <w:sz w:val="28"/>
          <w:szCs w:val="28"/>
        </w:rPr>
        <w:t xml:space="preserve">El presente recurso de apelación ha sido interpuesto por el señor </w:t>
      </w:r>
      <w:r w:rsidR="009834FE">
        <w:rPr>
          <w:rFonts w:ascii="Times New Roman" w:eastAsia="Times New Roman" w:hAnsi="Times New Roman" w:cs="Times New Roman"/>
          <w:b/>
          <w:color w:val="000000"/>
          <w:sz w:val="28"/>
          <w:szCs w:val="28"/>
        </w:rPr>
        <w:t>XXXXXXXXX</w:t>
      </w:r>
      <w:r w:rsidRPr="008B0276">
        <w:rPr>
          <w:rFonts w:ascii="Times New Roman" w:eastAsia="Times New Roman" w:hAnsi="Times New Roman" w:cs="Times New Roman"/>
          <w:color w:val="000000"/>
          <w:sz w:val="28"/>
          <w:szCs w:val="28"/>
        </w:rPr>
        <w:t xml:space="preserve"> en su calidad de Apoderado General de la sociedad </w:t>
      </w:r>
      <w:r w:rsidRPr="008B0276">
        <w:rPr>
          <w:rFonts w:ascii="Times New Roman" w:eastAsia="Times New Roman" w:hAnsi="Times New Roman" w:cs="Times New Roman"/>
          <w:b/>
          <w:color w:val="000000"/>
          <w:sz w:val="28"/>
          <w:szCs w:val="28"/>
        </w:rPr>
        <w:t>APOPA ENERGY, SOCIEDAD ANONIMA DE CAPITAL VARIABLE</w:t>
      </w:r>
      <w:r w:rsidRPr="008B0276">
        <w:rPr>
          <w:rFonts w:ascii="Times New Roman" w:eastAsia="Times New Roman" w:hAnsi="Times New Roman" w:cs="Times New Roman"/>
          <w:color w:val="000000"/>
          <w:sz w:val="28"/>
          <w:szCs w:val="28"/>
        </w:rPr>
        <w:t xml:space="preserve">, que puede abreviarse </w:t>
      </w:r>
      <w:r w:rsidRPr="008B0276">
        <w:rPr>
          <w:rFonts w:ascii="Times New Roman" w:eastAsia="Times New Roman" w:hAnsi="Times New Roman" w:cs="Times New Roman"/>
          <w:b/>
          <w:color w:val="000000"/>
          <w:sz w:val="28"/>
          <w:szCs w:val="28"/>
        </w:rPr>
        <w:t>APOPA ENERGY, S.A DE C.V.</w:t>
      </w:r>
    </w:p>
    <w:p w:rsidR="00E17F91" w:rsidRPr="008B0276" w:rsidRDefault="00E17F91" w:rsidP="008B0276">
      <w:pPr>
        <w:spacing w:after="0" w:line="276" w:lineRule="auto"/>
        <w:ind w:right="-1"/>
        <w:jc w:val="both"/>
        <w:rPr>
          <w:rFonts w:ascii="Times New Roman" w:eastAsia="Times New Roman" w:hAnsi="Times New Roman" w:cs="Times New Roman"/>
          <w:color w:val="000000"/>
          <w:sz w:val="28"/>
          <w:szCs w:val="28"/>
        </w:rPr>
      </w:pPr>
    </w:p>
    <w:p w:rsidR="00E17F91" w:rsidRPr="008B0276" w:rsidRDefault="00E17F91" w:rsidP="008B0276">
      <w:pPr>
        <w:spacing w:after="0" w:line="276" w:lineRule="auto"/>
        <w:ind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ANTECEDENTES:</w:t>
      </w:r>
    </w:p>
    <w:p w:rsidR="00E17F91" w:rsidRPr="008B0276" w:rsidRDefault="00E17F91" w:rsidP="008B0276">
      <w:pPr>
        <w:spacing w:after="0" w:line="276" w:lineRule="auto"/>
        <w:ind w:right="-1"/>
        <w:jc w:val="both"/>
        <w:rPr>
          <w:rFonts w:ascii="Times New Roman" w:eastAsia="Times New Roman" w:hAnsi="Times New Roman" w:cs="Times New Roman"/>
          <w:b/>
          <w:color w:val="000000"/>
          <w:sz w:val="28"/>
          <w:szCs w:val="28"/>
          <w:u w:val="single"/>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día </w:t>
      </w:r>
      <w:r w:rsidRPr="008B0276">
        <w:rPr>
          <w:rFonts w:ascii="Times New Roman" w:eastAsia="Times New Roman" w:hAnsi="Times New Roman" w:cs="Times New Roman"/>
          <w:b/>
          <w:color w:val="000000"/>
          <w:sz w:val="28"/>
          <w:szCs w:val="28"/>
        </w:rPr>
        <w:t>20 de julio del año 2021</w:t>
      </w:r>
      <w:r w:rsidRPr="008B0276">
        <w:rPr>
          <w:rFonts w:ascii="Times New Roman" w:eastAsia="Times New Roman" w:hAnsi="Times New Roman" w:cs="Times New Roman"/>
          <w:color w:val="000000"/>
          <w:sz w:val="28"/>
          <w:szCs w:val="28"/>
        </w:rPr>
        <w:t xml:space="preserve"> se recibía en la  unidad de Desarrollo Urbano y Ordenamiento Territorial la solicitud hecha por la sociedad Apopa Energy, S.A de C.V. con referencia al proyecto “Granja Solar El Ángel”, el proyecto se encuentra en proceso de obtener permiso ambiental ante el Ministerio de Medio Ambiente y Recursos Naturales, una de las </w:t>
      </w:r>
      <w:r w:rsidRPr="008B0276">
        <w:rPr>
          <w:rFonts w:ascii="Times New Roman" w:eastAsia="Times New Roman" w:hAnsi="Times New Roman" w:cs="Times New Roman"/>
          <w:color w:val="000000"/>
          <w:sz w:val="28"/>
          <w:szCs w:val="28"/>
        </w:rPr>
        <w:lastRenderedPageBreak/>
        <w:t>observaciones emitidas por el MARN, es en cuento a que la distribución de paneles solares y tapial existente sobrepasan la línea de construcción establecida para la Calle Vecinal y Avenida Chacalapa, es por ello que la sociedad Apopa Energy solicita considerar la opción de presentar al concejo municipal una declaración jurada en la cual se compromete a retirar los equipos y a mover el tapial perimetral, lo necesario para cumplir con los requerimientos establecidos en la resolución de línea de construcción emitida por la OPAMSS.</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A fecha </w:t>
      </w:r>
      <w:r w:rsidRPr="008B0276">
        <w:rPr>
          <w:rFonts w:ascii="Times New Roman" w:eastAsia="Times New Roman" w:hAnsi="Times New Roman" w:cs="Times New Roman"/>
          <w:b/>
          <w:color w:val="000000"/>
          <w:sz w:val="28"/>
          <w:szCs w:val="28"/>
        </w:rPr>
        <w:t>29 de julio del presente año</w:t>
      </w:r>
      <w:r w:rsidRPr="008B0276">
        <w:rPr>
          <w:rFonts w:ascii="Times New Roman" w:eastAsia="Times New Roman" w:hAnsi="Times New Roman" w:cs="Times New Roman"/>
          <w:color w:val="000000"/>
          <w:sz w:val="28"/>
          <w:szCs w:val="28"/>
        </w:rPr>
        <w:t>, se realizó un recorrido en el inmueble junto con representantes de la empresa Apopa Energy, América Spinning Works El Salvador y Técnicos de la unidad de Desarrollo Urbano y Ordenamiento Territorial.</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A raíz de dicha inspección el día </w:t>
      </w:r>
      <w:r w:rsidRPr="008B0276">
        <w:rPr>
          <w:rFonts w:ascii="Times New Roman" w:eastAsia="Times New Roman" w:hAnsi="Times New Roman" w:cs="Times New Roman"/>
          <w:b/>
          <w:color w:val="000000"/>
          <w:sz w:val="28"/>
          <w:szCs w:val="28"/>
        </w:rPr>
        <w:t>23 de agosto de dos mil veintiuno</w:t>
      </w:r>
      <w:r w:rsidRPr="008B0276">
        <w:rPr>
          <w:rFonts w:ascii="Times New Roman" w:eastAsia="Times New Roman" w:hAnsi="Times New Roman" w:cs="Times New Roman"/>
          <w:color w:val="000000"/>
          <w:sz w:val="28"/>
          <w:szCs w:val="28"/>
        </w:rPr>
        <w:t xml:space="preserve"> se emite opinión técnica por el </w:t>
      </w:r>
      <w:r w:rsidR="00012853">
        <w:rPr>
          <w:rFonts w:ascii="Times New Roman" w:eastAsia="Times New Roman" w:hAnsi="Times New Roman" w:cs="Times New Roman"/>
          <w:color w:val="000000"/>
          <w:sz w:val="28"/>
          <w:szCs w:val="28"/>
        </w:rPr>
        <w:t>XXXXXXXXX</w:t>
      </w:r>
      <w:r w:rsidRPr="008B0276">
        <w:rPr>
          <w:rFonts w:ascii="Times New Roman" w:eastAsia="Times New Roman" w:hAnsi="Times New Roman" w:cs="Times New Roman"/>
          <w:color w:val="000000"/>
          <w:sz w:val="28"/>
          <w:szCs w:val="28"/>
        </w:rPr>
        <w:t xml:space="preserve">, jefe de Desarrollo Urbano y Ordenamiento Territorial, ya que se constató que sobresalen paneles solares de los bloques A y B, al igual que el tapial prefabricado que delimita el terreno, se observó que existe un bloque de paneles solares que no aparecen en el plano y al costado oriente se verifico que el tapial prefabricado sobrepasa de la línea de construcción, debido a esto y luego de realizar las valoraciones legales y técnicas se considera </w:t>
      </w:r>
      <w:r w:rsidRPr="008B0276">
        <w:rPr>
          <w:rFonts w:ascii="Times New Roman" w:eastAsia="Times New Roman" w:hAnsi="Times New Roman" w:cs="Times New Roman"/>
          <w:b/>
          <w:color w:val="000000"/>
          <w:sz w:val="28"/>
          <w:szCs w:val="28"/>
        </w:rPr>
        <w:t>NO HA LUGAR LO SOLICITADO</w:t>
      </w:r>
      <w:r w:rsidRPr="008B0276">
        <w:rPr>
          <w:rFonts w:ascii="Times New Roman" w:eastAsia="Times New Roman" w:hAnsi="Times New Roman" w:cs="Times New Roman"/>
          <w:color w:val="000000"/>
          <w:sz w:val="28"/>
          <w:szCs w:val="28"/>
        </w:rPr>
        <w:t xml:space="preserve"> en cuanto a mantener la infraestructura fuera de la línea de construcción del proyecto denominado Granja Solar El Ángel, ubicado en Lotificación Agrícola a el Cerrito lote 2 polígono 17 hacienda El Ángel, municipio de Apopa.</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Posteriormente en el acta número diecisiete, de la sesión extraordinaria celebrada el día veintisiete de agosto del año dos mil veintiuno, se encuentra el Acuerdo Municipal número Cuatro, en el cual se acuerda </w:t>
      </w:r>
      <w:r w:rsidRPr="008B0276">
        <w:rPr>
          <w:rFonts w:ascii="Times New Roman" w:eastAsia="Times New Roman" w:hAnsi="Times New Roman" w:cs="Times New Roman"/>
          <w:b/>
          <w:color w:val="000000"/>
          <w:sz w:val="28"/>
          <w:szCs w:val="28"/>
        </w:rPr>
        <w:t>NO HA LUGAR</w:t>
      </w:r>
      <w:r w:rsidRPr="008B0276">
        <w:rPr>
          <w:rFonts w:ascii="Times New Roman" w:eastAsia="Times New Roman" w:hAnsi="Times New Roman" w:cs="Times New Roman"/>
          <w:color w:val="000000"/>
          <w:sz w:val="28"/>
          <w:szCs w:val="28"/>
        </w:rPr>
        <w:t xml:space="preserve"> a lo solicitado por parte de la empresa APOPA ENERGY S.A DE C.V. por no respetar disposición técnica en línea de construcción emitida por parte de la Oficina de Planificación del Área Metropolitana de San Salvador y el Ministerio de Medio Ambiente y Recursos Naturales.</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lastRenderedPageBreak/>
        <w:t xml:space="preserve">El día </w:t>
      </w:r>
      <w:r w:rsidRPr="008B0276">
        <w:rPr>
          <w:rFonts w:ascii="Times New Roman" w:eastAsia="Times New Roman" w:hAnsi="Times New Roman" w:cs="Times New Roman"/>
          <w:b/>
          <w:color w:val="000000"/>
          <w:sz w:val="28"/>
          <w:szCs w:val="28"/>
        </w:rPr>
        <w:t>21 de septiembre de dos mil veintiuno</w:t>
      </w:r>
      <w:r w:rsidRPr="008B0276">
        <w:rPr>
          <w:rFonts w:ascii="Times New Roman" w:eastAsia="Times New Roman" w:hAnsi="Times New Roman" w:cs="Times New Roman"/>
          <w:color w:val="000000"/>
          <w:sz w:val="28"/>
          <w:szCs w:val="28"/>
        </w:rPr>
        <w:t xml:space="preserve"> se recibió recurso de apelación interpuesto por el ing. </w:t>
      </w:r>
      <w:r w:rsidR="00012853">
        <w:rPr>
          <w:rFonts w:ascii="Times New Roman" w:eastAsia="Times New Roman" w:hAnsi="Times New Roman" w:cs="Times New Roman"/>
          <w:b/>
          <w:color w:val="000000"/>
          <w:sz w:val="28"/>
          <w:szCs w:val="28"/>
        </w:rPr>
        <w:t>XXXXXXX</w:t>
      </w:r>
      <w:r w:rsidRPr="008B0276">
        <w:rPr>
          <w:rFonts w:ascii="Times New Roman" w:eastAsia="Times New Roman" w:hAnsi="Times New Roman" w:cs="Times New Roman"/>
          <w:color w:val="000000"/>
          <w:sz w:val="28"/>
          <w:szCs w:val="28"/>
        </w:rPr>
        <w:t xml:space="preserve"> en el que solicita se le tenga por parte en el carácter que comparece; se tenga por incoado el recurso de apelación que presento en contra de la resolución dictada el tres de septiembre de dos mil veintiuno, suscrita por el Jefe de Desarrollo Urbano y Ordenamiento Territorial de esta Alcaldía, identificada con la referencia Res – DES – URB – 028 – 2021, notificada a su representado el día 6 de septiembre de 2021; y que por medio de la resolución competente se revoque el acto administrativo identificado anteriormente y se acceda a la solicitud de su representada en el sentido que se permita continuar con la operación del proyecto “Granja Solar El Ángel” de la forma que al momento funciona, hasta que esta alcaldía notifique el inicio de las obras correspondientes a la proyección de calle que afecta el inmueble donde se ubica dicho proyecto.</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b/>
          <w:color w:val="000000"/>
          <w:sz w:val="28"/>
          <w:szCs w:val="28"/>
        </w:rPr>
      </w:pPr>
      <w:r w:rsidRPr="008B0276">
        <w:rPr>
          <w:rFonts w:ascii="Times New Roman" w:eastAsia="Times New Roman" w:hAnsi="Times New Roman" w:cs="Times New Roman"/>
          <w:color w:val="000000"/>
          <w:sz w:val="28"/>
          <w:szCs w:val="28"/>
        </w:rPr>
        <w:t xml:space="preserve">A fecha </w:t>
      </w:r>
      <w:r w:rsidRPr="008B0276">
        <w:rPr>
          <w:rFonts w:ascii="Times New Roman" w:eastAsia="Times New Roman" w:hAnsi="Times New Roman" w:cs="Times New Roman"/>
          <w:b/>
          <w:color w:val="000000"/>
          <w:sz w:val="28"/>
          <w:szCs w:val="28"/>
        </w:rPr>
        <w:t>23 de septiembre dos mil veintiuno</w:t>
      </w:r>
      <w:r w:rsidRPr="008B0276">
        <w:rPr>
          <w:rFonts w:ascii="Times New Roman" w:eastAsia="Times New Roman" w:hAnsi="Times New Roman" w:cs="Times New Roman"/>
          <w:color w:val="000000"/>
          <w:sz w:val="28"/>
          <w:szCs w:val="28"/>
        </w:rPr>
        <w:t xml:space="preserve"> de se remitió al Jefe de Desarrollo Urbano el expediente de </w:t>
      </w:r>
      <w:r w:rsidRPr="008B0276">
        <w:rPr>
          <w:rFonts w:ascii="Times New Roman" w:eastAsia="Times New Roman" w:hAnsi="Times New Roman" w:cs="Times New Roman"/>
          <w:b/>
          <w:color w:val="000000"/>
          <w:sz w:val="28"/>
          <w:szCs w:val="28"/>
        </w:rPr>
        <w:t>Apopa Energy, Sociedad Anónima de Capital Variable</w:t>
      </w:r>
      <w:r w:rsidRPr="008B0276">
        <w:rPr>
          <w:rFonts w:ascii="Times New Roman" w:eastAsia="Times New Roman" w:hAnsi="Times New Roman" w:cs="Times New Roman"/>
          <w:color w:val="000000"/>
          <w:sz w:val="28"/>
          <w:szCs w:val="28"/>
        </w:rPr>
        <w:t xml:space="preserve">, en base al </w:t>
      </w:r>
      <w:r w:rsidRPr="008B0276">
        <w:rPr>
          <w:rFonts w:ascii="Times New Roman" w:eastAsia="Times New Roman" w:hAnsi="Times New Roman" w:cs="Times New Roman"/>
          <w:b/>
          <w:color w:val="000000"/>
          <w:sz w:val="28"/>
          <w:szCs w:val="28"/>
        </w:rPr>
        <w:t>artículo 10 de la Ley de Procedimientos Administrativos</w:t>
      </w:r>
      <w:r w:rsidRPr="008B0276">
        <w:rPr>
          <w:rFonts w:ascii="Times New Roman" w:eastAsia="Times New Roman" w:hAnsi="Times New Roman" w:cs="Times New Roman"/>
          <w:color w:val="000000"/>
          <w:sz w:val="28"/>
          <w:szCs w:val="28"/>
        </w:rPr>
        <w:t xml:space="preserve"> con el objetivo de que dicho departamento solicitara al concejo la admisión del recurso.</w:t>
      </w:r>
    </w:p>
    <w:p w:rsidR="00E17F91" w:rsidRPr="008B0276" w:rsidRDefault="00E17F91" w:rsidP="008B0276">
      <w:pPr>
        <w:spacing w:after="0" w:line="276" w:lineRule="auto"/>
        <w:ind w:right="-1"/>
        <w:jc w:val="both"/>
        <w:rPr>
          <w:rFonts w:ascii="Times New Roman" w:eastAsia="Times New Roman" w:hAnsi="Times New Roman" w:cs="Times New Roman"/>
          <w:b/>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b/>
          <w:color w:val="000000"/>
          <w:sz w:val="28"/>
          <w:szCs w:val="28"/>
        </w:rPr>
      </w:pPr>
      <w:r w:rsidRPr="008B0276">
        <w:rPr>
          <w:rFonts w:ascii="Times New Roman" w:eastAsia="Times New Roman" w:hAnsi="Times New Roman" w:cs="Times New Roman"/>
          <w:color w:val="000000"/>
          <w:sz w:val="28"/>
          <w:szCs w:val="28"/>
        </w:rPr>
        <w:t xml:space="preserve">De conformidad al Acuerdo Municipal Número Cinco de acta </w:t>
      </w:r>
      <w:proofErr w:type="spellStart"/>
      <w:r w:rsidRPr="008B0276">
        <w:rPr>
          <w:rFonts w:ascii="Times New Roman" w:eastAsia="Times New Roman" w:hAnsi="Times New Roman" w:cs="Times New Roman"/>
          <w:color w:val="000000"/>
          <w:sz w:val="28"/>
          <w:szCs w:val="28"/>
        </w:rPr>
        <w:t>numero</w:t>
      </w:r>
      <w:proofErr w:type="spellEnd"/>
      <w:r w:rsidRPr="008B0276">
        <w:rPr>
          <w:rFonts w:ascii="Times New Roman" w:eastAsia="Times New Roman" w:hAnsi="Times New Roman" w:cs="Times New Roman"/>
          <w:color w:val="000000"/>
          <w:sz w:val="28"/>
          <w:szCs w:val="28"/>
        </w:rPr>
        <w:t xml:space="preserve"> Veintiuno, de la sesión extraordinaria celebrada el día viernes veinticuatro de septiembre del año dos mil veintiuno se acuerda: </w:t>
      </w:r>
      <w:r w:rsidRPr="008B0276">
        <w:rPr>
          <w:rFonts w:ascii="Times New Roman" w:eastAsia="Times New Roman" w:hAnsi="Times New Roman" w:cs="Times New Roman"/>
          <w:b/>
          <w:color w:val="000000"/>
          <w:sz w:val="28"/>
          <w:szCs w:val="28"/>
          <w:u w:val="single"/>
        </w:rPr>
        <w:t>PRIMERO:</w:t>
      </w:r>
      <w:r w:rsidRPr="008B0276">
        <w:rPr>
          <w:rFonts w:ascii="Times New Roman" w:eastAsia="Times New Roman" w:hAnsi="Times New Roman" w:cs="Times New Roman"/>
          <w:color w:val="000000"/>
          <w:sz w:val="28"/>
          <w:szCs w:val="28"/>
        </w:rPr>
        <w:t xml:space="preserve"> Admítase el Recurso de Apelación; presentado por el señor </w:t>
      </w:r>
      <w:r w:rsidR="00012853">
        <w:rPr>
          <w:rFonts w:ascii="Times New Roman" w:eastAsia="Times New Roman" w:hAnsi="Times New Roman" w:cs="Times New Roman"/>
          <w:color w:val="000000"/>
          <w:sz w:val="28"/>
          <w:szCs w:val="28"/>
        </w:rPr>
        <w:t>XXXXXXXXX</w:t>
      </w:r>
      <w:r w:rsidRPr="008B0276">
        <w:rPr>
          <w:rFonts w:ascii="Times New Roman" w:eastAsia="Times New Roman" w:hAnsi="Times New Roman" w:cs="Times New Roman"/>
          <w:color w:val="000000"/>
          <w:sz w:val="28"/>
          <w:szCs w:val="28"/>
        </w:rPr>
        <w:t xml:space="preserve">, en su calidad de Apoderado General de la Sociedad </w:t>
      </w:r>
      <w:r w:rsidRPr="008B0276">
        <w:rPr>
          <w:rFonts w:ascii="Times New Roman" w:eastAsia="Times New Roman" w:hAnsi="Times New Roman" w:cs="Times New Roman"/>
          <w:b/>
          <w:color w:val="000000"/>
          <w:sz w:val="28"/>
          <w:szCs w:val="28"/>
        </w:rPr>
        <w:t>APOPA ENERGY, SOCIEDAD ANONIMA DE CAPITAL VARIABLE</w:t>
      </w:r>
      <w:r w:rsidRPr="008B0276">
        <w:rPr>
          <w:rFonts w:ascii="Times New Roman" w:eastAsia="Times New Roman" w:hAnsi="Times New Roman" w:cs="Times New Roman"/>
          <w:color w:val="000000"/>
          <w:sz w:val="28"/>
          <w:szCs w:val="28"/>
        </w:rPr>
        <w:t xml:space="preserve">, que se puede abreviar </w:t>
      </w:r>
      <w:r w:rsidRPr="008B0276">
        <w:rPr>
          <w:rFonts w:ascii="Times New Roman" w:eastAsia="Times New Roman" w:hAnsi="Times New Roman" w:cs="Times New Roman"/>
          <w:b/>
          <w:color w:val="000000"/>
          <w:sz w:val="28"/>
          <w:szCs w:val="28"/>
        </w:rPr>
        <w:t xml:space="preserve">APOPA ENERGY, S.A. DE C.V. </w:t>
      </w:r>
      <w:r w:rsidRPr="008B0276">
        <w:rPr>
          <w:rFonts w:ascii="Times New Roman" w:eastAsia="Times New Roman" w:hAnsi="Times New Roman" w:cs="Times New Roman"/>
          <w:b/>
          <w:color w:val="000000"/>
          <w:sz w:val="28"/>
          <w:szCs w:val="28"/>
          <w:u w:val="single"/>
        </w:rPr>
        <w:t>SEGUNDO:</w:t>
      </w:r>
      <w:r w:rsidRPr="008B0276">
        <w:rPr>
          <w:rFonts w:ascii="Times New Roman" w:eastAsia="Times New Roman" w:hAnsi="Times New Roman" w:cs="Times New Roman"/>
          <w:color w:val="000000"/>
          <w:sz w:val="28"/>
          <w:szCs w:val="28"/>
        </w:rPr>
        <w:t xml:space="preserve"> Téngase por parte al señor David Reinaldo Calderón Arrazola, en su calidad de Apoderado General de </w:t>
      </w:r>
      <w:r w:rsidRPr="008B0276">
        <w:rPr>
          <w:rFonts w:ascii="Times New Roman" w:eastAsia="Times New Roman" w:hAnsi="Times New Roman" w:cs="Times New Roman"/>
          <w:b/>
          <w:color w:val="000000"/>
          <w:sz w:val="28"/>
          <w:szCs w:val="28"/>
        </w:rPr>
        <w:t xml:space="preserve">APOPA ENERGY S.A. DE C.V. </w:t>
      </w:r>
      <w:r w:rsidRPr="008B0276">
        <w:rPr>
          <w:rFonts w:ascii="Times New Roman" w:eastAsia="Times New Roman" w:hAnsi="Times New Roman" w:cs="Times New Roman"/>
          <w:b/>
          <w:color w:val="000000"/>
          <w:sz w:val="28"/>
          <w:szCs w:val="28"/>
          <w:u w:val="single"/>
        </w:rPr>
        <w:t>TERCERO:</w:t>
      </w:r>
      <w:r w:rsidRPr="008B0276">
        <w:rPr>
          <w:rFonts w:ascii="Times New Roman" w:eastAsia="Times New Roman" w:hAnsi="Times New Roman" w:cs="Times New Roman"/>
          <w:color w:val="000000"/>
          <w:sz w:val="28"/>
          <w:szCs w:val="28"/>
        </w:rPr>
        <w:t xml:space="preserve"> Autorícese apertura a prueba por un periodo de </w:t>
      </w:r>
      <w:r w:rsidRPr="008B0276">
        <w:rPr>
          <w:rFonts w:ascii="Times New Roman" w:eastAsia="Times New Roman" w:hAnsi="Times New Roman" w:cs="Times New Roman"/>
          <w:b/>
          <w:color w:val="000000"/>
          <w:sz w:val="28"/>
          <w:szCs w:val="28"/>
        </w:rPr>
        <w:t>CINCO</w:t>
      </w:r>
      <w:r w:rsidRPr="008B0276">
        <w:rPr>
          <w:rFonts w:ascii="Times New Roman" w:eastAsia="Times New Roman" w:hAnsi="Times New Roman" w:cs="Times New Roman"/>
          <w:color w:val="000000"/>
          <w:sz w:val="28"/>
          <w:szCs w:val="28"/>
        </w:rPr>
        <w:t xml:space="preserve"> días de conformidad al </w:t>
      </w:r>
      <w:r w:rsidRPr="008B0276">
        <w:rPr>
          <w:rFonts w:ascii="Times New Roman" w:eastAsia="Times New Roman" w:hAnsi="Times New Roman" w:cs="Times New Roman"/>
          <w:b/>
          <w:color w:val="000000"/>
          <w:sz w:val="28"/>
          <w:szCs w:val="28"/>
        </w:rPr>
        <w:t>Artículo 135</w:t>
      </w:r>
      <w:r w:rsidRPr="008B0276">
        <w:rPr>
          <w:rFonts w:ascii="Times New Roman" w:eastAsia="Times New Roman" w:hAnsi="Times New Roman" w:cs="Times New Roman"/>
          <w:color w:val="000000"/>
          <w:sz w:val="28"/>
          <w:szCs w:val="28"/>
        </w:rPr>
        <w:t xml:space="preserve"> inciso tercero de la Ley de Procedimientos Administrativos. </w:t>
      </w:r>
      <w:r w:rsidRPr="008B0276">
        <w:rPr>
          <w:rFonts w:ascii="Times New Roman" w:eastAsia="Times New Roman" w:hAnsi="Times New Roman" w:cs="Times New Roman"/>
          <w:b/>
          <w:color w:val="000000"/>
          <w:sz w:val="28"/>
          <w:szCs w:val="28"/>
          <w:u w:val="single"/>
        </w:rPr>
        <w:t>CUARTO:</w:t>
      </w:r>
      <w:r w:rsidRPr="008B0276">
        <w:rPr>
          <w:rFonts w:ascii="Times New Roman" w:eastAsia="Times New Roman" w:hAnsi="Times New Roman" w:cs="Times New Roman"/>
          <w:color w:val="000000"/>
          <w:sz w:val="28"/>
          <w:szCs w:val="28"/>
        </w:rPr>
        <w:t xml:space="preserve"> Deléguese al Apoderado General Judicial para que lleve la sustanciación del Recurso y Notifique al interesado de la presente resolución.</w:t>
      </w:r>
    </w:p>
    <w:p w:rsidR="00E17F91" w:rsidRPr="008B0276" w:rsidRDefault="00E17F91" w:rsidP="008B0276">
      <w:pPr>
        <w:spacing w:after="0" w:line="276" w:lineRule="auto"/>
        <w:ind w:right="-1"/>
        <w:jc w:val="both"/>
        <w:rPr>
          <w:rFonts w:ascii="Times New Roman" w:eastAsia="Times New Roman" w:hAnsi="Times New Roman" w:cs="Times New Roman"/>
          <w:b/>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b/>
          <w:color w:val="000000"/>
          <w:sz w:val="28"/>
          <w:szCs w:val="28"/>
        </w:rPr>
      </w:pPr>
      <w:r w:rsidRPr="008B0276">
        <w:rPr>
          <w:rFonts w:ascii="Times New Roman" w:eastAsia="Times New Roman" w:hAnsi="Times New Roman" w:cs="Times New Roman"/>
          <w:color w:val="000000"/>
          <w:sz w:val="28"/>
          <w:szCs w:val="28"/>
        </w:rPr>
        <w:t xml:space="preserve">El día </w:t>
      </w:r>
      <w:r w:rsidRPr="008B0276">
        <w:rPr>
          <w:rFonts w:ascii="Times New Roman" w:eastAsia="Times New Roman" w:hAnsi="Times New Roman" w:cs="Times New Roman"/>
          <w:b/>
          <w:color w:val="000000"/>
          <w:sz w:val="28"/>
          <w:szCs w:val="28"/>
        </w:rPr>
        <w:t>1º de Octubre del año dos mil veintiuno</w:t>
      </w:r>
      <w:r w:rsidRPr="008B0276">
        <w:rPr>
          <w:rFonts w:ascii="Times New Roman" w:eastAsia="Times New Roman" w:hAnsi="Times New Roman" w:cs="Times New Roman"/>
          <w:color w:val="000000"/>
          <w:sz w:val="28"/>
          <w:szCs w:val="28"/>
        </w:rPr>
        <w:t xml:space="preserve"> se notificó el acuerdo mencionado en el párrafo anterior.</w:t>
      </w:r>
    </w:p>
    <w:p w:rsidR="00E17F91" w:rsidRPr="008B0276" w:rsidRDefault="00E17F91" w:rsidP="008B0276">
      <w:pPr>
        <w:spacing w:after="0" w:line="276" w:lineRule="auto"/>
        <w:ind w:right="-1"/>
        <w:jc w:val="both"/>
        <w:rPr>
          <w:rFonts w:ascii="Times New Roman" w:eastAsia="Times New Roman" w:hAnsi="Times New Roman" w:cs="Times New Roman"/>
          <w:b/>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b/>
          <w:color w:val="000000"/>
          <w:sz w:val="28"/>
          <w:szCs w:val="28"/>
        </w:rPr>
      </w:pPr>
      <w:r w:rsidRPr="008B0276">
        <w:rPr>
          <w:rFonts w:ascii="Times New Roman" w:eastAsia="Times New Roman" w:hAnsi="Times New Roman" w:cs="Times New Roman"/>
          <w:color w:val="000000"/>
          <w:sz w:val="28"/>
          <w:szCs w:val="28"/>
        </w:rPr>
        <w:t xml:space="preserve">En fecha </w:t>
      </w:r>
      <w:r w:rsidRPr="008B0276">
        <w:rPr>
          <w:rFonts w:ascii="Times New Roman" w:eastAsia="Times New Roman" w:hAnsi="Times New Roman" w:cs="Times New Roman"/>
          <w:b/>
          <w:color w:val="000000"/>
          <w:sz w:val="28"/>
          <w:szCs w:val="28"/>
        </w:rPr>
        <w:t xml:space="preserve">7 de octubre del año dos mil veintiuno </w:t>
      </w:r>
      <w:r w:rsidRPr="008B0276">
        <w:rPr>
          <w:rFonts w:ascii="Times New Roman" w:eastAsia="Times New Roman" w:hAnsi="Times New Roman" w:cs="Times New Roman"/>
          <w:color w:val="000000"/>
          <w:sz w:val="28"/>
          <w:szCs w:val="28"/>
        </w:rPr>
        <w:t xml:space="preserve">se recibió escrito por parte del ing. </w:t>
      </w:r>
      <w:r w:rsidRPr="008B0276">
        <w:rPr>
          <w:rFonts w:ascii="Times New Roman" w:eastAsia="Times New Roman" w:hAnsi="Times New Roman" w:cs="Times New Roman"/>
          <w:b/>
          <w:color w:val="000000"/>
          <w:sz w:val="28"/>
          <w:szCs w:val="28"/>
        </w:rPr>
        <w:t>David Reinaldo Calderón Arrazola</w:t>
      </w:r>
      <w:r w:rsidRPr="008B0276">
        <w:rPr>
          <w:rFonts w:ascii="Times New Roman" w:eastAsia="Times New Roman" w:hAnsi="Times New Roman" w:cs="Times New Roman"/>
          <w:color w:val="000000"/>
          <w:sz w:val="28"/>
          <w:szCs w:val="28"/>
        </w:rPr>
        <w:t xml:space="preserve"> presentando Medios Probatorios el cual trae anexo un contrato de abastecimiento de energía eléctrica celebrado con CAESS; por medio del cual buscan comprobar que el proyecto en mención ya se encuentra en desarrollo.</w:t>
      </w:r>
    </w:p>
    <w:p w:rsidR="00E17F91" w:rsidRPr="008B0276" w:rsidRDefault="00E17F91" w:rsidP="008B0276">
      <w:pPr>
        <w:spacing w:after="0" w:line="276" w:lineRule="auto"/>
        <w:ind w:right="-1"/>
        <w:jc w:val="both"/>
        <w:rPr>
          <w:rFonts w:ascii="Times New Roman" w:eastAsia="Times New Roman" w:hAnsi="Times New Roman" w:cs="Times New Roman"/>
          <w:b/>
          <w:color w:val="000000"/>
          <w:sz w:val="28"/>
          <w:szCs w:val="28"/>
        </w:rPr>
      </w:pP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De igual manera en dicho escrito se solicita: a) se tenga por recibido el medio probatorio presentado y se tenga por probado el supuesto que este ampara; b) Se continúe el procedimiento respectivo del presente recurso de apelación; c) Que por medio de la resolución competente se revoque el acto administrativo relacionado; d) se le haga saber lo resuelto y e) se siga el trámite de ley.</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b/>
          <w:color w:val="000000"/>
          <w:sz w:val="28"/>
          <w:szCs w:val="28"/>
        </w:rPr>
        <w:t xml:space="preserve">12 de octubre </w:t>
      </w:r>
      <w:r w:rsidRPr="008B0276">
        <w:rPr>
          <w:rFonts w:ascii="Times New Roman" w:eastAsia="Times New Roman" w:hAnsi="Times New Roman" w:cs="Times New Roman"/>
          <w:color w:val="000000"/>
          <w:sz w:val="28"/>
          <w:szCs w:val="28"/>
        </w:rPr>
        <w:t xml:space="preserve">del presente año se enviaron memorándums a la Unidad de Desarrollo Urbano y Ordenamiento Territorial y a Secretaria Municipal para que remitieran copias del Expediente relacionado a la Sociedad </w:t>
      </w:r>
      <w:r w:rsidRPr="008B0276">
        <w:rPr>
          <w:rFonts w:ascii="Times New Roman" w:eastAsia="Times New Roman" w:hAnsi="Times New Roman" w:cs="Times New Roman"/>
          <w:b/>
          <w:color w:val="000000"/>
          <w:sz w:val="28"/>
          <w:szCs w:val="28"/>
        </w:rPr>
        <w:t xml:space="preserve">APOPA ENERGY, SOCIEDAD ANONIMA DE CAPITAL VARIABLE </w:t>
      </w:r>
      <w:r w:rsidRPr="008B0276">
        <w:rPr>
          <w:rFonts w:ascii="Times New Roman" w:eastAsia="Times New Roman" w:hAnsi="Times New Roman" w:cs="Times New Roman"/>
          <w:color w:val="000000"/>
          <w:sz w:val="28"/>
          <w:szCs w:val="28"/>
        </w:rPr>
        <w:t>y copia de los Acuerdos Municipales respectivamente.</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día </w:t>
      </w:r>
      <w:r w:rsidRPr="008B0276">
        <w:rPr>
          <w:rFonts w:ascii="Times New Roman" w:eastAsia="Times New Roman" w:hAnsi="Times New Roman" w:cs="Times New Roman"/>
          <w:b/>
          <w:color w:val="000000"/>
          <w:sz w:val="28"/>
          <w:szCs w:val="28"/>
        </w:rPr>
        <w:t xml:space="preserve">13 de octubre </w:t>
      </w:r>
      <w:r w:rsidRPr="008B0276">
        <w:rPr>
          <w:rFonts w:ascii="Times New Roman" w:eastAsia="Times New Roman" w:hAnsi="Times New Roman" w:cs="Times New Roman"/>
          <w:color w:val="000000"/>
          <w:sz w:val="28"/>
          <w:szCs w:val="28"/>
        </w:rPr>
        <w:t>del presente año se recibió copia de los acuerdos por parte de Secretaria Municipal.</w:t>
      </w:r>
    </w:p>
    <w:p w:rsidR="00E17F91" w:rsidRPr="008B0276" w:rsidRDefault="00E17F91" w:rsidP="008B0276">
      <w:pPr>
        <w:spacing w:after="0" w:line="276" w:lineRule="auto"/>
        <w:ind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29"/>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b/>
          <w:color w:val="000000"/>
          <w:sz w:val="28"/>
          <w:szCs w:val="28"/>
        </w:rPr>
        <w:t xml:space="preserve">14 de octubre </w:t>
      </w:r>
      <w:r w:rsidRPr="008B0276">
        <w:rPr>
          <w:rFonts w:ascii="Times New Roman" w:eastAsia="Times New Roman" w:hAnsi="Times New Roman" w:cs="Times New Roman"/>
          <w:color w:val="000000"/>
          <w:sz w:val="28"/>
          <w:szCs w:val="28"/>
        </w:rPr>
        <w:t xml:space="preserve">del presente año se recibió copia del expediente de la Sociedad </w:t>
      </w:r>
      <w:r w:rsidRPr="008B0276">
        <w:rPr>
          <w:rFonts w:ascii="Times New Roman" w:eastAsia="Times New Roman" w:hAnsi="Times New Roman" w:cs="Times New Roman"/>
          <w:b/>
          <w:color w:val="000000"/>
          <w:sz w:val="28"/>
          <w:szCs w:val="28"/>
        </w:rPr>
        <w:t xml:space="preserve">APOPA ENERGY, SOCIEDAD ANONIMA DE CAPITAL VARIABLE </w:t>
      </w:r>
      <w:r w:rsidRPr="008B0276">
        <w:rPr>
          <w:rFonts w:ascii="Times New Roman" w:eastAsia="Times New Roman" w:hAnsi="Times New Roman" w:cs="Times New Roman"/>
          <w:color w:val="000000"/>
          <w:sz w:val="28"/>
          <w:szCs w:val="28"/>
        </w:rPr>
        <w:t>por parte de la Unidad de Desarrollo Urbano y Ordenamiento Territorial.</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spacing w:after="0" w:line="276" w:lineRule="auto"/>
        <w:ind w:left="720"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PRETENSIÓN:</w:t>
      </w:r>
    </w:p>
    <w:p w:rsidR="00E17F91" w:rsidRPr="008B0276" w:rsidRDefault="00E17F91" w:rsidP="008B0276">
      <w:pPr>
        <w:spacing w:after="0" w:line="276" w:lineRule="auto"/>
        <w:ind w:left="720" w:right="-1"/>
        <w:jc w:val="both"/>
        <w:rPr>
          <w:rFonts w:ascii="Times New Roman" w:eastAsia="Times New Roman" w:hAnsi="Times New Roman" w:cs="Times New Roman"/>
          <w:b/>
          <w:color w:val="000000"/>
          <w:sz w:val="28"/>
          <w:szCs w:val="28"/>
          <w:u w:val="single"/>
        </w:rPr>
      </w:pP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La pretensión solicitada por el señor </w:t>
      </w:r>
      <w:r w:rsidR="00753A0E">
        <w:rPr>
          <w:rFonts w:ascii="Times New Roman" w:eastAsia="Times New Roman" w:hAnsi="Times New Roman" w:cs="Times New Roman"/>
          <w:b/>
          <w:color w:val="000000"/>
          <w:sz w:val="28"/>
          <w:szCs w:val="28"/>
        </w:rPr>
        <w:t>XXXXXXXXXX</w:t>
      </w:r>
      <w:r w:rsidRPr="008B0276">
        <w:rPr>
          <w:rFonts w:ascii="Times New Roman" w:eastAsia="Times New Roman" w:hAnsi="Times New Roman" w:cs="Times New Roman"/>
          <w:color w:val="000000"/>
          <w:sz w:val="28"/>
          <w:szCs w:val="28"/>
        </w:rPr>
        <w:t xml:space="preserve"> en su calidad de Apoderado General de la Sociedad </w:t>
      </w:r>
      <w:r w:rsidRPr="008B0276">
        <w:rPr>
          <w:rFonts w:ascii="Times New Roman" w:eastAsia="Times New Roman" w:hAnsi="Times New Roman" w:cs="Times New Roman"/>
          <w:b/>
          <w:color w:val="000000"/>
          <w:sz w:val="28"/>
          <w:szCs w:val="28"/>
        </w:rPr>
        <w:t xml:space="preserve">APOPA ENERGY, SOCIEDAD </w:t>
      </w:r>
      <w:r w:rsidRPr="008B0276">
        <w:rPr>
          <w:rFonts w:ascii="Times New Roman" w:eastAsia="Times New Roman" w:hAnsi="Times New Roman" w:cs="Times New Roman"/>
          <w:b/>
          <w:color w:val="000000"/>
          <w:sz w:val="28"/>
          <w:szCs w:val="28"/>
        </w:rPr>
        <w:lastRenderedPageBreak/>
        <w:t>ANONIMA DE CAPITAL VARIABLE</w:t>
      </w:r>
      <w:r w:rsidRPr="008B0276">
        <w:rPr>
          <w:rFonts w:ascii="Times New Roman" w:eastAsia="Times New Roman" w:hAnsi="Times New Roman" w:cs="Times New Roman"/>
          <w:color w:val="000000"/>
          <w:sz w:val="28"/>
          <w:szCs w:val="28"/>
        </w:rPr>
        <w:t xml:space="preserve">, que se puede abreviar </w:t>
      </w:r>
      <w:r w:rsidRPr="008B0276">
        <w:rPr>
          <w:rFonts w:ascii="Times New Roman" w:eastAsia="Times New Roman" w:hAnsi="Times New Roman" w:cs="Times New Roman"/>
          <w:b/>
          <w:color w:val="000000"/>
          <w:sz w:val="28"/>
          <w:szCs w:val="28"/>
        </w:rPr>
        <w:t xml:space="preserve">APOPA ENERGY, S.A. DE C.V. </w:t>
      </w:r>
      <w:r w:rsidRPr="008B0276">
        <w:rPr>
          <w:rFonts w:ascii="Times New Roman" w:eastAsia="Times New Roman" w:hAnsi="Times New Roman" w:cs="Times New Roman"/>
          <w:color w:val="000000"/>
          <w:sz w:val="28"/>
          <w:szCs w:val="28"/>
        </w:rPr>
        <w:t xml:space="preserve">Mediante el cual solicita al Concejo Municipal Plural, </w:t>
      </w:r>
      <w:r w:rsidRPr="008B0276">
        <w:rPr>
          <w:rFonts w:ascii="Times New Roman" w:eastAsia="Times New Roman" w:hAnsi="Times New Roman" w:cs="Times New Roman"/>
          <w:b/>
          <w:color w:val="000000"/>
          <w:sz w:val="28"/>
          <w:szCs w:val="28"/>
        </w:rPr>
        <w:t>SE REVOQUE</w:t>
      </w:r>
      <w:r w:rsidRPr="008B0276">
        <w:rPr>
          <w:rFonts w:ascii="Times New Roman" w:eastAsia="Times New Roman" w:hAnsi="Times New Roman" w:cs="Times New Roman"/>
          <w:color w:val="000000"/>
          <w:sz w:val="28"/>
          <w:szCs w:val="28"/>
        </w:rPr>
        <w:t xml:space="preserve"> oportunamente el acto administrativo apelado.</w:t>
      </w:r>
    </w:p>
    <w:p w:rsidR="00E17F91" w:rsidRPr="008B0276" w:rsidRDefault="00E17F91" w:rsidP="008B0276">
      <w:pPr>
        <w:spacing w:after="0" w:line="276" w:lineRule="auto"/>
        <w:ind w:left="720" w:right="-1"/>
        <w:jc w:val="both"/>
        <w:rPr>
          <w:rFonts w:ascii="Times New Roman" w:eastAsia="Times New Roman" w:hAnsi="Times New Roman" w:cs="Times New Roman"/>
          <w:b/>
          <w:color w:val="000000"/>
          <w:sz w:val="28"/>
          <w:szCs w:val="28"/>
        </w:rPr>
      </w:pPr>
    </w:p>
    <w:p w:rsidR="00E17F91" w:rsidRPr="008B0276" w:rsidRDefault="00E17F91" w:rsidP="008B0276">
      <w:pPr>
        <w:spacing w:after="0" w:line="276" w:lineRule="auto"/>
        <w:ind w:left="720" w:right="-1"/>
        <w:jc w:val="both"/>
        <w:rPr>
          <w:rFonts w:ascii="Times New Roman" w:eastAsia="Times New Roman" w:hAnsi="Times New Roman" w:cs="Times New Roman"/>
          <w:b/>
          <w:color w:val="000000"/>
          <w:sz w:val="28"/>
          <w:szCs w:val="28"/>
          <w:u w:val="single"/>
        </w:rPr>
      </w:pPr>
      <w:r w:rsidRPr="008B0276">
        <w:rPr>
          <w:rFonts w:ascii="Times New Roman" w:eastAsia="Times New Roman" w:hAnsi="Times New Roman" w:cs="Times New Roman"/>
          <w:b/>
          <w:color w:val="000000"/>
          <w:sz w:val="28"/>
          <w:szCs w:val="28"/>
          <w:u w:val="single"/>
        </w:rPr>
        <w:t>FUNDAMENTO LEGAL:</w:t>
      </w:r>
    </w:p>
    <w:p w:rsidR="00E17F91" w:rsidRPr="008B0276" w:rsidRDefault="00E17F91" w:rsidP="008B0276">
      <w:pPr>
        <w:spacing w:after="0" w:line="276" w:lineRule="auto"/>
        <w:ind w:left="720" w:right="-1"/>
        <w:jc w:val="both"/>
        <w:rPr>
          <w:rFonts w:ascii="Times New Roman" w:eastAsia="Times New Roman" w:hAnsi="Times New Roman" w:cs="Times New Roman"/>
          <w:b/>
          <w:color w:val="000000"/>
          <w:sz w:val="28"/>
          <w:szCs w:val="28"/>
          <w:u w:val="single"/>
        </w:rPr>
      </w:pPr>
    </w:p>
    <w:p w:rsidR="00E17F91" w:rsidRPr="008B0276" w:rsidRDefault="00E17F91" w:rsidP="008B0276">
      <w:pPr>
        <w:numPr>
          <w:ilvl w:val="0"/>
          <w:numId w:val="30"/>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De acuerdo al </w:t>
      </w:r>
      <w:r w:rsidRPr="008B0276">
        <w:rPr>
          <w:rFonts w:ascii="Times New Roman" w:eastAsia="Times New Roman" w:hAnsi="Times New Roman" w:cs="Times New Roman"/>
          <w:b/>
          <w:color w:val="000000"/>
          <w:sz w:val="28"/>
          <w:szCs w:val="28"/>
        </w:rPr>
        <w:t>artículo 18 de la Constitución de la Republica</w:t>
      </w:r>
      <w:r w:rsidRPr="008B0276">
        <w:rPr>
          <w:rFonts w:ascii="Times New Roman" w:eastAsia="Times New Roman" w:hAnsi="Times New Roman" w:cs="Times New Roman"/>
          <w:color w:val="000000"/>
          <w:sz w:val="28"/>
          <w:szCs w:val="28"/>
        </w:rPr>
        <w:t xml:space="preserve"> toda persona tiene derecho a dirigir sus peticiones por escrito, de manera decorosa, a las autoridades legalmente establecidas; a que se le resuelvan, y a que se le haga saber lo resuelto.</w:t>
      </w:r>
    </w:p>
    <w:p w:rsidR="00E17F91" w:rsidRPr="008B0276" w:rsidRDefault="00E17F91" w:rsidP="008B0276">
      <w:pPr>
        <w:spacing w:after="0" w:line="276" w:lineRule="auto"/>
        <w:ind w:left="720" w:right="-1"/>
        <w:jc w:val="both"/>
        <w:rPr>
          <w:rFonts w:ascii="Times New Roman" w:eastAsia="Times New Roman" w:hAnsi="Times New Roman" w:cs="Times New Roman"/>
          <w:color w:val="000000"/>
          <w:sz w:val="28"/>
          <w:szCs w:val="28"/>
        </w:rPr>
      </w:pPr>
    </w:p>
    <w:p w:rsidR="00E17F91" w:rsidRPr="008B0276" w:rsidRDefault="00E17F91" w:rsidP="008B0276">
      <w:pPr>
        <w:numPr>
          <w:ilvl w:val="0"/>
          <w:numId w:val="30"/>
        </w:numPr>
        <w:spacing w:after="0" w:line="276" w:lineRule="auto"/>
        <w:ind w:right="-1"/>
        <w:jc w:val="both"/>
        <w:rPr>
          <w:rFonts w:ascii="Times New Roman" w:eastAsia="Times New Roman" w:hAnsi="Times New Roman" w:cs="Times New Roman"/>
          <w:color w:val="000000"/>
          <w:sz w:val="28"/>
          <w:szCs w:val="28"/>
        </w:rPr>
      </w:pPr>
      <w:r w:rsidRPr="008B0276">
        <w:rPr>
          <w:rFonts w:ascii="Times New Roman" w:eastAsia="Times New Roman" w:hAnsi="Times New Roman" w:cs="Times New Roman"/>
          <w:color w:val="000000"/>
          <w:sz w:val="28"/>
          <w:szCs w:val="28"/>
        </w:rPr>
        <w:t xml:space="preserve">El </w:t>
      </w:r>
      <w:r w:rsidRPr="008B0276">
        <w:rPr>
          <w:rFonts w:ascii="Times New Roman" w:eastAsia="Times New Roman" w:hAnsi="Times New Roman" w:cs="Times New Roman"/>
          <w:b/>
          <w:color w:val="000000"/>
          <w:sz w:val="28"/>
          <w:szCs w:val="28"/>
        </w:rPr>
        <w:t>artículo 203 de la Constitución de la Republica</w:t>
      </w:r>
      <w:r w:rsidRPr="008B0276">
        <w:rPr>
          <w:rFonts w:ascii="Times New Roman" w:eastAsia="Times New Roman" w:hAnsi="Times New Roman" w:cs="Times New Roman"/>
          <w:color w:val="000000"/>
          <w:sz w:val="28"/>
          <w:szCs w:val="28"/>
        </w:rPr>
        <w:t xml:space="preserve"> habla de la autonomía de los Municipios en cuanto a lo económico, lo técnico y administrativo, rigiéndose por un Código Municipal que sienta los principios generales de su organización, funcionamiento y ejercicio de sus facultades autónomas.</w:t>
      </w:r>
    </w:p>
    <w:p w:rsidR="00E17F91" w:rsidRPr="008B0276" w:rsidRDefault="00E17F91" w:rsidP="008B0276">
      <w:pPr>
        <w:spacing w:after="0" w:line="276" w:lineRule="auto"/>
        <w:ind w:left="720" w:right="-1"/>
        <w:jc w:val="both"/>
        <w:rPr>
          <w:rFonts w:ascii="Times New Roman" w:eastAsia="Times New Roman" w:hAnsi="Times New Roman" w:cs="Times New Roman"/>
          <w:b/>
          <w:color w:val="000000"/>
          <w:sz w:val="28"/>
          <w:szCs w:val="28"/>
          <w:u w:val="single"/>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El presente recurso se fundamenta en los artículos 134 y 135 de la Ley de Procedimientos Administrativos los cuales establecen: </w:t>
      </w:r>
    </w:p>
    <w:p w:rsidR="00E17F91" w:rsidRPr="008B0276" w:rsidRDefault="00E17F91" w:rsidP="008B0276">
      <w:pPr>
        <w:spacing w:after="200" w:line="276" w:lineRule="auto"/>
        <w:ind w:left="720"/>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lang w:val="es-SV" w:eastAsia="es-SV"/>
        </w:rPr>
        <w:t>Artículo 134 de la Ley de Procedimientos Administrativos</w:t>
      </w:r>
      <w:r w:rsidRPr="008B0276">
        <w:rPr>
          <w:rFonts w:ascii="Times New Roman" w:eastAsia="Times New Roman" w:hAnsi="Times New Roman" w:cs="Times New Roman"/>
          <w:sz w:val="28"/>
          <w:szCs w:val="28"/>
          <w:lang w:val="es-SV" w:eastAsia="es-SV"/>
        </w:rPr>
        <w:t xml:space="preserve"> los actos definitivos que ponen fin a un procedimiento, siempre que estos no agoten la vía administrativa, y los actos de trámite cualificados a que se refiere la mencionada Ley, podrán ser impugnados mediante recurso de apelación ante el superior jerárquico de quien hubiera dictado el acto o ante el órgano que determine la Ley.</w:t>
      </w:r>
    </w:p>
    <w:p w:rsidR="00E17F91" w:rsidRPr="008B0276" w:rsidRDefault="00E17F91" w:rsidP="008B0276">
      <w:pPr>
        <w:spacing w:after="200" w:line="276" w:lineRule="auto"/>
        <w:ind w:left="720"/>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El </w:t>
      </w:r>
      <w:r w:rsidRPr="008B0276">
        <w:rPr>
          <w:rFonts w:ascii="Times New Roman" w:eastAsia="Times New Roman" w:hAnsi="Times New Roman" w:cs="Times New Roman"/>
          <w:b/>
          <w:sz w:val="28"/>
          <w:szCs w:val="28"/>
          <w:lang w:val="es-SV" w:eastAsia="es-SV"/>
        </w:rPr>
        <w:t>artículo 135 de la Ley de Procedimientos Administrativos</w:t>
      </w:r>
      <w:r w:rsidRPr="008B0276">
        <w:rPr>
          <w:rFonts w:ascii="Times New Roman" w:eastAsia="Times New Roman" w:hAnsi="Times New Roman" w:cs="Times New Roman"/>
          <w:sz w:val="28"/>
          <w:szCs w:val="28"/>
          <w:lang w:val="es-SV" w:eastAsia="es-SV"/>
        </w:rPr>
        <w:t xml:space="preserve"> establece que si el acto fuera expreso, el plazo para interponer el recurso de apelación será de quince días contados a partir del día siguiente de la fecha de notificación. </w:t>
      </w:r>
    </w:p>
    <w:p w:rsidR="00E17F91" w:rsidRPr="008B0276" w:rsidRDefault="00E17F91" w:rsidP="008B0276">
      <w:pPr>
        <w:spacing w:after="200" w:line="276" w:lineRule="auto"/>
        <w:ind w:left="720"/>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Si fue interpuesto ante el órgano que dictó el acto, éste deberá remitirlo al competente en el plazo de tres días, junto al expediente respectivo.</w:t>
      </w:r>
    </w:p>
    <w:p w:rsidR="00E17F91" w:rsidRPr="008B0276" w:rsidRDefault="00E17F91" w:rsidP="008B0276">
      <w:pPr>
        <w:spacing w:after="200" w:line="276" w:lineRule="auto"/>
        <w:ind w:left="720"/>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lastRenderedPageBreak/>
        <w:t xml:space="preserve">La admisión o rechazo del recurso deberá resolverse dentro del plazo de cinco días contados a partir del día siguiente al de la fecha de ingreso ante el órgano que debe resolverlo. </w:t>
      </w:r>
    </w:p>
    <w:p w:rsidR="00E17F91" w:rsidRPr="008B0276" w:rsidRDefault="00E17F91" w:rsidP="008B0276">
      <w:pPr>
        <w:spacing w:after="200" w:line="276" w:lineRule="auto"/>
        <w:ind w:left="720"/>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Si fuera necesario, se abrirá a prueba por el plazo de cinco días. Solo se abrirá a prueba, cuando el recurso esté fundado en nuevos hechos que no consten en el expediente o cuando resulte imprescindible la aportación de prueba diferente a la documental. El plazo para resolver el recurso y notificar la resolución será de un mes; contra lo resuelto no podrá interponerse nuevo recurso de apelación.</w:t>
      </w:r>
    </w:p>
    <w:p w:rsidR="00E17F91" w:rsidRPr="008B0276" w:rsidRDefault="00E17F91" w:rsidP="008B0276">
      <w:pPr>
        <w:spacing w:after="200" w:line="276" w:lineRule="auto"/>
        <w:ind w:left="720"/>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De conformidad al </w:t>
      </w:r>
      <w:r w:rsidRPr="008B0276">
        <w:rPr>
          <w:rFonts w:ascii="Times New Roman" w:eastAsia="Times New Roman" w:hAnsi="Times New Roman" w:cs="Times New Roman"/>
          <w:b/>
          <w:sz w:val="28"/>
          <w:szCs w:val="28"/>
          <w:lang w:val="es-SV" w:eastAsia="es-SV"/>
        </w:rPr>
        <w:t xml:space="preserve">artículo 21 </w:t>
      </w:r>
      <w:r w:rsidRPr="008B0276">
        <w:rPr>
          <w:rFonts w:ascii="Times New Roman" w:eastAsia="Times New Roman" w:hAnsi="Times New Roman" w:cs="Times New Roman"/>
          <w:sz w:val="28"/>
          <w:szCs w:val="28"/>
          <w:lang w:val="es-SV" w:eastAsia="es-SV"/>
        </w:rPr>
        <w:t xml:space="preserve">de la </w:t>
      </w:r>
      <w:r w:rsidRPr="008B0276">
        <w:rPr>
          <w:rFonts w:ascii="Times New Roman" w:eastAsia="Times New Roman" w:hAnsi="Times New Roman" w:cs="Times New Roman"/>
          <w:b/>
          <w:sz w:val="28"/>
          <w:szCs w:val="28"/>
          <w:lang w:val="es-SV" w:eastAsia="es-SV"/>
        </w:rPr>
        <w:t xml:space="preserve">Ley de Procedimientos Administrativos </w:t>
      </w:r>
      <w:r w:rsidRPr="008B0276">
        <w:rPr>
          <w:rFonts w:ascii="Times New Roman" w:eastAsia="Times New Roman" w:hAnsi="Times New Roman" w:cs="Times New Roman"/>
          <w:sz w:val="28"/>
          <w:szCs w:val="28"/>
          <w:lang w:val="es-SV" w:eastAsia="es-SV"/>
        </w:rPr>
        <w:t>se entenderá por acto administrativo toda declaración unilateral de voluntad, de juicio, de conocimiento o de deseo, productora de efectos jurídicos, dictada por la Administración Publica en ejercicio de una potestad administrativa distinta a la reglamentaria.</w:t>
      </w:r>
    </w:p>
    <w:p w:rsidR="00E17F91" w:rsidRPr="008B0276" w:rsidRDefault="00E17F91" w:rsidP="008B0276">
      <w:pPr>
        <w:spacing w:after="200" w:line="276" w:lineRule="auto"/>
        <w:ind w:left="360"/>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La empresa Apopa Energy S.A de C.V no ha respetado lo establecido en la resolución de línea de construcción No. LC0072-2016 emitida por OPAMSS lo cual significa una contravención al </w:t>
      </w:r>
      <w:r w:rsidRPr="008B0276">
        <w:rPr>
          <w:rFonts w:ascii="Times New Roman" w:eastAsia="Times New Roman" w:hAnsi="Times New Roman" w:cs="Times New Roman"/>
          <w:b/>
          <w:sz w:val="28"/>
          <w:szCs w:val="28"/>
          <w:lang w:val="es-SV" w:eastAsia="es-SV"/>
        </w:rPr>
        <w:t>artículo V 48</w:t>
      </w:r>
      <w:r w:rsidRPr="008B0276">
        <w:rPr>
          <w:rFonts w:ascii="Times New Roman" w:eastAsia="Times New Roman" w:hAnsi="Times New Roman" w:cs="Times New Roman"/>
          <w:sz w:val="28"/>
          <w:szCs w:val="28"/>
          <w:lang w:val="es-SV" w:eastAsia="es-SV"/>
        </w:rPr>
        <w:t xml:space="preserve"> del </w:t>
      </w:r>
      <w:r w:rsidRPr="008B0276">
        <w:rPr>
          <w:rFonts w:ascii="Times New Roman" w:eastAsia="Times New Roman" w:hAnsi="Times New Roman" w:cs="Times New Roman"/>
          <w:b/>
          <w:sz w:val="28"/>
          <w:szCs w:val="28"/>
          <w:lang w:val="es-SV" w:eastAsia="es-SV"/>
        </w:rPr>
        <w:t>Reglamento a la Ley de Desarrollo y Ordenamiento Territorial del Área Metropolitana de San Salvador</w:t>
      </w:r>
      <w:r w:rsidRPr="008B0276">
        <w:rPr>
          <w:rFonts w:ascii="Times New Roman" w:eastAsia="Times New Roman" w:hAnsi="Times New Roman" w:cs="Times New Roman"/>
          <w:sz w:val="28"/>
          <w:szCs w:val="28"/>
          <w:lang w:val="es-SV" w:eastAsia="es-SV"/>
        </w:rPr>
        <w:t xml:space="preserve"> establece que las parcelas ubicadas en colindancia a vías de circulación mayor y que no tengan calle marginal deberán contar con una zona de retiro que estará destinada a ornamentación, visibilidad y futura ampliación del derecho de vía, en el cual no se permitirá ningún tipo de construcción.</w:t>
      </w:r>
    </w:p>
    <w:p w:rsidR="00E17F91" w:rsidRPr="008B0276" w:rsidRDefault="00E17F91" w:rsidP="008B0276">
      <w:pPr>
        <w:spacing w:after="200" w:line="276" w:lineRule="auto"/>
        <w:ind w:left="720"/>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El articulo IX. 8 del </w:t>
      </w:r>
      <w:r w:rsidRPr="008B0276">
        <w:rPr>
          <w:rFonts w:ascii="Times New Roman" w:eastAsia="Times New Roman" w:hAnsi="Times New Roman" w:cs="Times New Roman"/>
          <w:b/>
          <w:sz w:val="28"/>
          <w:szCs w:val="28"/>
          <w:lang w:val="es-SV" w:eastAsia="es-SV"/>
        </w:rPr>
        <w:t xml:space="preserve">Reglamento a la Ley de Desarrollo y Ordenamiento Territorial del Área Metropolitana de San Salvador </w:t>
      </w:r>
      <w:r w:rsidRPr="008B0276">
        <w:rPr>
          <w:rFonts w:ascii="Times New Roman" w:eastAsia="Times New Roman" w:hAnsi="Times New Roman" w:cs="Times New Roman"/>
          <w:sz w:val="28"/>
          <w:szCs w:val="28"/>
          <w:lang w:val="es-SV" w:eastAsia="es-SV"/>
        </w:rPr>
        <w:t xml:space="preserve">establece que se ordenara la demolición de las obras de construcción o urbanización cuando se incurra en cualquiera de las situaciones que se plantean en dicho artículo entre las cuales se encuentra el literal </w:t>
      </w:r>
      <w:r w:rsidRPr="008B0276">
        <w:rPr>
          <w:rFonts w:ascii="Times New Roman" w:eastAsia="Times New Roman" w:hAnsi="Times New Roman" w:cs="Times New Roman"/>
          <w:i/>
          <w:sz w:val="28"/>
          <w:szCs w:val="28"/>
          <w:lang w:val="es-SV" w:eastAsia="es-SV"/>
        </w:rPr>
        <w:t xml:space="preserve">“d) Por ubicarse la obra fuera de la línea de construcción o dentro de la zona de retiro obligatoria o de la vía publica…” </w:t>
      </w:r>
    </w:p>
    <w:p w:rsidR="00E17F91" w:rsidRPr="008B0276" w:rsidRDefault="00E17F91" w:rsidP="008B0276">
      <w:pPr>
        <w:spacing w:line="276" w:lineRule="auto"/>
        <w:ind w:left="708"/>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lastRenderedPageBreak/>
        <w:t>Se entenderá por Línea de Construcción el tramite cuya resolución define a una parcela los derechos vía, zonas de retiro y jardines exteriores obligatorios correspondientes a vías de circulación mayor y menor existentes y/o proyectadas para el AMSS, de acuerdo al Plan Vial vigente.</w:t>
      </w:r>
    </w:p>
    <w:p w:rsidR="00E17F91" w:rsidRPr="008B0276" w:rsidRDefault="00E17F91" w:rsidP="008B0276">
      <w:pPr>
        <w:spacing w:line="276" w:lineRule="auto"/>
        <w:ind w:left="708"/>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De igual forma la empresa Apopa Energy, S.A de C.V., no respeto lo establecido en la resolución del Ministerio de Medio Ambiente con referencia MARN – DEC – GEA – NFA – 1111 – 2019 – 254 – 2021 con respecto a que debe ajustar la distribución de los paneles solares y el tapial perimetral existente de tal manera que cumpla con la línea de construcción establecida por la autoridad competente, con respecto a calle vecinal y avenida Chacalapa (Proyectada).</w:t>
      </w:r>
    </w:p>
    <w:p w:rsidR="00E17F91" w:rsidRPr="008B0276" w:rsidRDefault="00E17F91" w:rsidP="008B0276">
      <w:pPr>
        <w:spacing w:line="276" w:lineRule="auto"/>
        <w:ind w:left="708"/>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La unidad de Desarrollo Urbano y Ordenamiento Territorial manifestó en su opinión del 23 de agosto de 2021 que toda construcción realizada al margen de lo que establece el cuerpo normativo vigente u omisión de resoluciones o disposiciones emitidas por este gobierno local, serán emitidas a la Delegación Contravencional Municipal con el objeto de deducir responsabilidades que correspondan conforme a derecho.</w:t>
      </w:r>
    </w:p>
    <w:p w:rsidR="00E17F91" w:rsidRPr="008B0276" w:rsidRDefault="00E17F91" w:rsidP="008B0276">
      <w:pPr>
        <w:spacing w:line="276" w:lineRule="auto"/>
        <w:ind w:left="708"/>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El </w:t>
      </w:r>
      <w:r w:rsidRPr="008B0276">
        <w:rPr>
          <w:rFonts w:ascii="Times New Roman" w:eastAsia="Times New Roman" w:hAnsi="Times New Roman" w:cs="Times New Roman"/>
          <w:b/>
          <w:sz w:val="28"/>
          <w:szCs w:val="28"/>
          <w:lang w:val="es-SV" w:eastAsia="es-SV"/>
        </w:rPr>
        <w:t>artículo 41</w:t>
      </w:r>
      <w:r w:rsidRPr="008B0276">
        <w:rPr>
          <w:rFonts w:ascii="Times New Roman" w:eastAsia="Times New Roman" w:hAnsi="Times New Roman" w:cs="Times New Roman"/>
          <w:sz w:val="28"/>
          <w:szCs w:val="28"/>
          <w:lang w:val="es-SV" w:eastAsia="es-SV"/>
        </w:rPr>
        <w:t xml:space="preserve"> de la </w:t>
      </w:r>
      <w:r w:rsidRPr="008B0276">
        <w:rPr>
          <w:rFonts w:ascii="Times New Roman" w:eastAsia="Times New Roman" w:hAnsi="Times New Roman" w:cs="Times New Roman"/>
          <w:b/>
          <w:bCs/>
          <w:iCs/>
          <w:sz w:val="28"/>
          <w:szCs w:val="28"/>
          <w:lang w:val="es-SV" w:eastAsia="es-SV"/>
        </w:rPr>
        <w:t>Ordenanza Reguladora de Tasas por la Prestación de Servicio y Uso de Bienes Públicos del Municipio de Apopa</w:t>
      </w:r>
      <w:r w:rsidRPr="008B0276">
        <w:rPr>
          <w:rFonts w:ascii="Times New Roman" w:eastAsia="Times New Roman" w:hAnsi="Times New Roman" w:cs="Times New Roman"/>
          <w:sz w:val="28"/>
          <w:szCs w:val="28"/>
          <w:lang w:val="es-SV" w:eastAsia="es-SV"/>
        </w:rPr>
        <w:t xml:space="preserve"> establece que las infracciones sancionadas por la Alcaldía Municipal pueden clasificarse en menos leves, leves, graves y muy graves.</w:t>
      </w:r>
    </w:p>
    <w:p w:rsidR="00E17F91" w:rsidRPr="008B0276" w:rsidRDefault="00E17F91" w:rsidP="008B0276">
      <w:pPr>
        <w:spacing w:line="276" w:lineRule="auto"/>
        <w:ind w:left="708"/>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El </w:t>
      </w:r>
      <w:r w:rsidRPr="008B0276">
        <w:rPr>
          <w:rFonts w:ascii="Times New Roman" w:eastAsia="Times New Roman" w:hAnsi="Times New Roman" w:cs="Times New Roman"/>
          <w:b/>
          <w:sz w:val="28"/>
          <w:szCs w:val="28"/>
          <w:lang w:val="es-SV" w:eastAsia="es-SV"/>
        </w:rPr>
        <w:t>artículo 45</w:t>
      </w:r>
      <w:r w:rsidRPr="008B0276">
        <w:rPr>
          <w:rFonts w:ascii="Times New Roman" w:eastAsia="Times New Roman" w:hAnsi="Times New Roman" w:cs="Times New Roman"/>
          <w:sz w:val="28"/>
          <w:szCs w:val="28"/>
          <w:lang w:val="es-SV" w:eastAsia="es-SV"/>
        </w:rPr>
        <w:t xml:space="preserve"> de la referida ordenanza establece cuales son las infracciones muy graves, en el literal d) de este articulo literalmente dice </w:t>
      </w:r>
      <w:r w:rsidRPr="008B0276">
        <w:rPr>
          <w:rFonts w:ascii="Times New Roman" w:eastAsia="Times New Roman" w:hAnsi="Times New Roman" w:cs="Times New Roman"/>
          <w:i/>
          <w:sz w:val="28"/>
          <w:szCs w:val="28"/>
          <w:lang w:val="es-SV" w:eastAsia="es-SV"/>
        </w:rPr>
        <w:t xml:space="preserve">“Por construcción o instalación de cualquier naturaleza en zonas verdes parques, calles, aceras, arriates y otros sitios municipales, con excepción de los autorizados por la municipalidad.” </w:t>
      </w:r>
      <w:r w:rsidRPr="008B0276">
        <w:rPr>
          <w:rFonts w:ascii="Times New Roman" w:eastAsia="Times New Roman" w:hAnsi="Times New Roman" w:cs="Times New Roman"/>
          <w:sz w:val="28"/>
          <w:szCs w:val="28"/>
          <w:lang w:val="es-SV" w:eastAsia="es-SV"/>
        </w:rPr>
        <w:t>En el presente caso la empresa Apopa Energy S.A de C.V. no cuenta con ningún permiso para la construcción que ha realizado.</w:t>
      </w:r>
    </w:p>
    <w:p w:rsidR="00E17F91" w:rsidRPr="008B0276" w:rsidRDefault="00E17F91" w:rsidP="008B0276">
      <w:pPr>
        <w:spacing w:line="276" w:lineRule="auto"/>
        <w:ind w:left="708"/>
        <w:rPr>
          <w:rFonts w:ascii="Times New Roman" w:eastAsia="Times New Roman" w:hAnsi="Times New Roman" w:cs="Times New Roman"/>
          <w:sz w:val="28"/>
          <w:szCs w:val="28"/>
          <w:lang w:val="es-SV" w:eastAsia="es-SV"/>
        </w:rPr>
      </w:pPr>
    </w:p>
    <w:p w:rsidR="00E17F91" w:rsidRPr="008B0276" w:rsidRDefault="00E17F91" w:rsidP="008B0276">
      <w:pPr>
        <w:numPr>
          <w:ilvl w:val="0"/>
          <w:numId w:val="30"/>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lastRenderedPageBreak/>
        <w:t xml:space="preserve">Lo anteriormente relacionado conlleva a una sanción, en el artículo 47 de la </w:t>
      </w:r>
      <w:r w:rsidRPr="008B0276">
        <w:rPr>
          <w:rFonts w:ascii="Times New Roman" w:eastAsia="Times New Roman" w:hAnsi="Times New Roman" w:cs="Times New Roman"/>
          <w:b/>
          <w:sz w:val="28"/>
          <w:szCs w:val="28"/>
          <w:lang w:val="es-SV" w:eastAsia="es-SV"/>
        </w:rPr>
        <w:t>Ordenanza Reguladora de Tasas por la Prestación de Servicio y Uso de Bienes Públicos del Municipio de Apopa</w:t>
      </w:r>
      <w:r w:rsidRPr="008B0276">
        <w:rPr>
          <w:rFonts w:ascii="Times New Roman" w:eastAsia="Times New Roman" w:hAnsi="Times New Roman" w:cs="Times New Roman"/>
          <w:sz w:val="28"/>
          <w:szCs w:val="28"/>
          <w:lang w:val="es-SV" w:eastAsia="es-SV"/>
        </w:rPr>
        <w:t xml:space="preserve"> encontramos establecido que para el presente caso lo correspondiente es una multa de ocho salarios mínimos del sector comercio vigente. </w:t>
      </w:r>
    </w:p>
    <w:p w:rsidR="00E17F91" w:rsidRPr="008B0276" w:rsidRDefault="00E17F91" w:rsidP="008B0276">
      <w:p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sz w:val="28"/>
          <w:szCs w:val="28"/>
          <w:lang w:val="es-SV" w:eastAsia="es-SV"/>
        </w:rPr>
        <w:t xml:space="preserve"> </w:t>
      </w:r>
    </w:p>
    <w:p w:rsidR="00E17F91" w:rsidRPr="008B0276" w:rsidRDefault="00E17F91" w:rsidP="008B0276">
      <w:pPr>
        <w:tabs>
          <w:tab w:val="left" w:pos="3532"/>
        </w:tabs>
        <w:spacing w:after="200" w:line="276" w:lineRule="auto"/>
        <w:ind w:left="360"/>
        <w:contextualSpacing/>
        <w:jc w:val="both"/>
        <w:rPr>
          <w:rFonts w:ascii="Times New Roman" w:eastAsia="Times New Roman" w:hAnsi="Times New Roman" w:cs="Times New Roman"/>
          <w:b/>
          <w:sz w:val="28"/>
          <w:szCs w:val="28"/>
          <w:u w:val="single"/>
          <w:lang w:val="es-SV" w:eastAsia="es-SV"/>
        </w:rPr>
      </w:pPr>
      <w:r w:rsidRPr="008B0276">
        <w:rPr>
          <w:rFonts w:ascii="Times New Roman" w:eastAsia="Times New Roman" w:hAnsi="Times New Roman" w:cs="Times New Roman"/>
          <w:b/>
          <w:sz w:val="28"/>
          <w:szCs w:val="28"/>
          <w:u w:val="single"/>
          <w:lang w:val="es-SV" w:eastAsia="es-SV"/>
        </w:rPr>
        <w:t>RECOMENDACIONES:</w:t>
      </w:r>
    </w:p>
    <w:p w:rsidR="00E17F91" w:rsidRPr="008B0276" w:rsidRDefault="00E17F91" w:rsidP="008B0276">
      <w:pPr>
        <w:spacing w:after="200" w:line="276" w:lineRule="auto"/>
        <w:ind w:left="360"/>
        <w:contextualSpacing/>
        <w:jc w:val="both"/>
        <w:rPr>
          <w:rFonts w:ascii="Times New Roman" w:eastAsia="Times New Roman" w:hAnsi="Times New Roman" w:cs="Times New Roman"/>
          <w:b/>
          <w:sz w:val="28"/>
          <w:szCs w:val="28"/>
          <w:u w:val="single"/>
          <w:lang w:val="es-SV" w:eastAsia="es-SV"/>
        </w:rPr>
      </w:pPr>
    </w:p>
    <w:p w:rsidR="00E17F91" w:rsidRPr="008B0276" w:rsidRDefault="00E17F91" w:rsidP="008B0276">
      <w:pPr>
        <w:numPr>
          <w:ilvl w:val="0"/>
          <w:numId w:val="31"/>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lang w:val="es-SV" w:eastAsia="es-SV"/>
        </w:rPr>
        <w:t>No ha lugar</w:t>
      </w:r>
      <w:r w:rsidRPr="008B0276">
        <w:rPr>
          <w:rFonts w:ascii="Times New Roman" w:eastAsia="Times New Roman" w:hAnsi="Times New Roman" w:cs="Times New Roman"/>
          <w:sz w:val="28"/>
          <w:szCs w:val="28"/>
          <w:lang w:val="es-SV" w:eastAsia="es-SV"/>
        </w:rPr>
        <w:t xml:space="preserve"> al recurso de apelación presentado por el señor </w:t>
      </w:r>
      <w:r w:rsidR="00233D72">
        <w:rPr>
          <w:rFonts w:ascii="Times New Roman" w:eastAsia="Times New Roman" w:hAnsi="Times New Roman" w:cs="Times New Roman"/>
          <w:b/>
          <w:sz w:val="28"/>
          <w:szCs w:val="28"/>
          <w:lang w:val="es-SV" w:eastAsia="es-SV"/>
        </w:rPr>
        <w:t>XXXXXXXXXXXXX</w:t>
      </w:r>
      <w:r w:rsidRPr="008B0276">
        <w:rPr>
          <w:rFonts w:ascii="Times New Roman" w:eastAsia="Times New Roman" w:hAnsi="Times New Roman" w:cs="Times New Roman"/>
          <w:sz w:val="28"/>
          <w:szCs w:val="28"/>
          <w:lang w:val="es-SV" w:eastAsia="es-SV"/>
        </w:rPr>
        <w:t xml:space="preserve"> en su calidad de Apoderado General de la sociedad </w:t>
      </w:r>
      <w:r w:rsidRPr="008B0276">
        <w:rPr>
          <w:rFonts w:ascii="Times New Roman" w:eastAsia="Times New Roman" w:hAnsi="Times New Roman" w:cs="Times New Roman"/>
          <w:b/>
          <w:sz w:val="28"/>
          <w:szCs w:val="28"/>
          <w:lang w:val="es-SV" w:eastAsia="es-SV"/>
        </w:rPr>
        <w:t>APOPA ENERGY, SOCIEDAD ANONIMA DE CAPITAL VARIABLE</w:t>
      </w:r>
      <w:r w:rsidRPr="008B0276">
        <w:rPr>
          <w:rFonts w:ascii="Times New Roman" w:eastAsia="Times New Roman" w:hAnsi="Times New Roman" w:cs="Times New Roman"/>
          <w:sz w:val="28"/>
          <w:szCs w:val="28"/>
          <w:lang w:val="es-SV" w:eastAsia="es-SV"/>
        </w:rPr>
        <w:t xml:space="preserve">, que puede abreviarse </w:t>
      </w:r>
      <w:r w:rsidRPr="008B0276">
        <w:rPr>
          <w:rFonts w:ascii="Times New Roman" w:eastAsia="Times New Roman" w:hAnsi="Times New Roman" w:cs="Times New Roman"/>
          <w:b/>
          <w:sz w:val="28"/>
          <w:szCs w:val="28"/>
          <w:lang w:val="es-SV" w:eastAsia="es-SV"/>
        </w:rPr>
        <w:t xml:space="preserve">APOPA ENERGY, S.A DE C.V. </w:t>
      </w:r>
      <w:r w:rsidRPr="008B0276">
        <w:rPr>
          <w:rFonts w:ascii="Times New Roman" w:eastAsia="Times New Roman" w:hAnsi="Times New Roman" w:cs="Times New Roman"/>
          <w:sz w:val="28"/>
          <w:szCs w:val="28"/>
          <w:lang w:val="es-SV" w:eastAsia="es-SV"/>
        </w:rPr>
        <w:t>en cuanto a que se revoque el acto administrativo dictado por la Unidad de Desarrollo Urbano y Ordenamiento Territorial del día 23 de agosto del año 2021, en el cual no da lugar a la solicitud de mantener el proyecto denominado “Granja Solar El Ángel” ubicado en la Lotificación Agrícola a El Cerrito lote 2 polígono 17 hacienda El Ángel.</w:t>
      </w:r>
    </w:p>
    <w:p w:rsidR="00E17F91" w:rsidRPr="008B0276" w:rsidRDefault="00E17F91" w:rsidP="008B0276">
      <w:pPr>
        <w:spacing w:after="200" w:line="276" w:lineRule="auto"/>
        <w:ind w:left="1080"/>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31"/>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lang w:val="es-SV" w:eastAsia="es-SV"/>
        </w:rPr>
        <w:t xml:space="preserve">Ratifíquese </w:t>
      </w:r>
      <w:r w:rsidRPr="008B0276">
        <w:rPr>
          <w:rFonts w:ascii="Times New Roman" w:eastAsia="Times New Roman" w:hAnsi="Times New Roman" w:cs="Times New Roman"/>
          <w:sz w:val="28"/>
          <w:szCs w:val="28"/>
          <w:lang w:val="es-SV" w:eastAsia="es-SV"/>
        </w:rPr>
        <w:t xml:space="preserve">el Acuerdo Municipal Número Cuatro, que se encuentra en el acta número diecisiete, de la sesión extraordinaria celebrada el día veintisiete de agosto del año dos mil veintiuno, en el cual se acuerda </w:t>
      </w:r>
      <w:r w:rsidRPr="008B0276">
        <w:rPr>
          <w:rFonts w:ascii="Times New Roman" w:eastAsia="Times New Roman" w:hAnsi="Times New Roman" w:cs="Times New Roman"/>
          <w:b/>
          <w:sz w:val="28"/>
          <w:szCs w:val="28"/>
          <w:lang w:val="es-SV" w:eastAsia="es-SV"/>
        </w:rPr>
        <w:t xml:space="preserve">NO HA LUGAR, </w:t>
      </w:r>
      <w:r w:rsidRPr="008B0276">
        <w:rPr>
          <w:rFonts w:ascii="Times New Roman" w:eastAsia="Times New Roman" w:hAnsi="Times New Roman" w:cs="Times New Roman"/>
          <w:sz w:val="28"/>
          <w:szCs w:val="28"/>
          <w:lang w:val="es-SV" w:eastAsia="es-SV"/>
        </w:rPr>
        <w:t xml:space="preserve">a lo solicitado por parte de la empresa </w:t>
      </w:r>
      <w:r w:rsidRPr="008B0276">
        <w:rPr>
          <w:rFonts w:ascii="Times New Roman" w:eastAsia="Times New Roman" w:hAnsi="Times New Roman" w:cs="Times New Roman"/>
          <w:b/>
          <w:sz w:val="28"/>
          <w:szCs w:val="28"/>
          <w:lang w:val="es-SV" w:eastAsia="es-SV"/>
        </w:rPr>
        <w:t>APOPA ENERGY S.A. de C.V.</w:t>
      </w:r>
      <w:r w:rsidRPr="008B0276">
        <w:rPr>
          <w:rFonts w:ascii="Times New Roman" w:eastAsia="Times New Roman" w:hAnsi="Times New Roman" w:cs="Times New Roman"/>
          <w:sz w:val="28"/>
          <w:szCs w:val="28"/>
          <w:lang w:val="es-SV" w:eastAsia="es-SV"/>
        </w:rPr>
        <w:t xml:space="preserve"> por no respetar disposición técnica en línea de construcción emitida por parte de la Oficina de Planificación del Área Metropolitana de San Salvador (OPAMSS) y el Ministerio de Medio Ambiente y Recursos Naturales (MARN).</w:t>
      </w:r>
    </w:p>
    <w:p w:rsidR="00E17F91" w:rsidRPr="008B0276" w:rsidRDefault="00E17F91" w:rsidP="008B0276">
      <w:pPr>
        <w:spacing w:after="200" w:line="276" w:lineRule="auto"/>
        <w:contextualSpacing/>
        <w:jc w:val="both"/>
        <w:rPr>
          <w:rFonts w:ascii="Times New Roman" w:eastAsia="Times New Roman" w:hAnsi="Times New Roman" w:cs="Times New Roman"/>
          <w:sz w:val="28"/>
          <w:szCs w:val="28"/>
          <w:lang w:val="es-SV" w:eastAsia="es-SV"/>
        </w:rPr>
      </w:pPr>
    </w:p>
    <w:p w:rsidR="00E17F91" w:rsidRPr="008B0276" w:rsidRDefault="00E17F91" w:rsidP="008B0276">
      <w:pPr>
        <w:numPr>
          <w:ilvl w:val="0"/>
          <w:numId w:val="31"/>
        </w:numPr>
        <w:spacing w:after="200" w:line="276" w:lineRule="auto"/>
        <w:contextualSpacing/>
        <w:jc w:val="both"/>
        <w:rPr>
          <w:rFonts w:ascii="Times New Roman" w:eastAsia="Times New Roman" w:hAnsi="Times New Roman" w:cs="Times New Roman"/>
          <w:sz w:val="28"/>
          <w:szCs w:val="28"/>
          <w:lang w:val="es-SV" w:eastAsia="es-SV"/>
        </w:rPr>
      </w:pPr>
      <w:r w:rsidRPr="008B0276">
        <w:rPr>
          <w:rFonts w:ascii="Times New Roman" w:eastAsia="Times New Roman" w:hAnsi="Times New Roman" w:cs="Times New Roman"/>
          <w:b/>
          <w:sz w:val="28"/>
          <w:szCs w:val="28"/>
          <w:lang w:val="es-SV" w:eastAsia="es-SV"/>
        </w:rPr>
        <w:t>Remítase</w:t>
      </w:r>
      <w:r w:rsidRPr="008B0276">
        <w:rPr>
          <w:rFonts w:ascii="Times New Roman" w:eastAsia="Times New Roman" w:hAnsi="Times New Roman" w:cs="Times New Roman"/>
          <w:sz w:val="28"/>
          <w:szCs w:val="28"/>
          <w:lang w:val="es-SV" w:eastAsia="es-SV"/>
        </w:rPr>
        <w:t xml:space="preserve"> el expediente a la Unidad Contravencional para iniciar proceso sancionatorio y con el objetivo de deducir la responsabilidad que corresponda conforme a derecho.</w:t>
      </w:r>
    </w:p>
    <w:p w:rsidR="00E17F91" w:rsidRPr="008B0276" w:rsidRDefault="00E17F91" w:rsidP="008B0276">
      <w:pPr>
        <w:spacing w:after="0" w:line="276" w:lineRule="auto"/>
        <w:jc w:val="both"/>
        <w:rPr>
          <w:rFonts w:ascii="Times New Roman" w:eastAsia="+mn-ea" w:hAnsi="Times New Roman" w:cs="Times New Roman"/>
          <w:color w:val="000000"/>
          <w:kern w:val="24"/>
          <w:sz w:val="28"/>
          <w:szCs w:val="28"/>
          <w:lang w:val="es-SV" w:eastAsia="es-SV"/>
        </w:rPr>
      </w:pPr>
    </w:p>
    <w:p w:rsidR="008C0836" w:rsidRPr="008C0836" w:rsidRDefault="00E17F91" w:rsidP="008B0276">
      <w:pPr>
        <w:spacing w:line="276" w:lineRule="auto"/>
        <w:jc w:val="both"/>
        <w:rPr>
          <w:rFonts w:ascii="Times New Roman" w:eastAsia="+mj-ea" w:hAnsi="Times New Roman" w:cs="Times New Roman"/>
          <w:color w:val="000000"/>
          <w:kern w:val="24"/>
          <w:sz w:val="28"/>
          <w:szCs w:val="28"/>
        </w:rPr>
      </w:pPr>
      <w:r w:rsidRPr="008B027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B0276">
        <w:rPr>
          <w:rFonts w:ascii="Times New Roman" w:eastAsia="Calibri" w:hAnsi="Times New Roman" w:cs="Times New Roman"/>
          <w:sz w:val="28"/>
          <w:szCs w:val="28"/>
        </w:rPr>
        <w:t xml:space="preserve">y habiendo deliberado el punto, por </w:t>
      </w:r>
      <w:r w:rsidRPr="008B0276">
        <w:rPr>
          <w:rFonts w:ascii="Times New Roman" w:eastAsia="Calibri" w:hAnsi="Times New Roman" w:cs="Times New Roman"/>
          <w:b/>
          <w:sz w:val="28"/>
          <w:szCs w:val="28"/>
        </w:rPr>
        <w:t xml:space="preserve">UNANIMIDAD </w:t>
      </w:r>
      <w:r w:rsidRPr="008B0276">
        <w:rPr>
          <w:rFonts w:ascii="Times New Roman" w:eastAsia="Calibri" w:hAnsi="Times New Roman" w:cs="Times New Roman"/>
          <w:sz w:val="28"/>
          <w:szCs w:val="28"/>
        </w:rPr>
        <w:t xml:space="preserve">de </w:t>
      </w:r>
      <w:r w:rsidRPr="008B0276">
        <w:rPr>
          <w:rFonts w:ascii="Times New Roman" w:eastAsia="Calibri" w:hAnsi="Times New Roman" w:cs="Times New Roman"/>
          <w:b/>
          <w:sz w:val="28"/>
          <w:szCs w:val="28"/>
        </w:rPr>
        <w:t>votos</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 xml:space="preserve">ACUERDA: </w:t>
      </w:r>
      <w:r w:rsidRPr="008B0276">
        <w:rPr>
          <w:rFonts w:ascii="Times New Roman" w:eastAsia="Calibri" w:hAnsi="Times New Roman" w:cs="Times New Roman"/>
          <w:b/>
          <w:sz w:val="28"/>
          <w:szCs w:val="28"/>
          <w:u w:val="single"/>
        </w:rPr>
        <w:t>Primero:</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Según </w:t>
      </w:r>
      <w:r w:rsidRPr="008B0276">
        <w:rPr>
          <w:rFonts w:ascii="Times New Roman" w:eastAsia="Calibri" w:hAnsi="Times New Roman" w:cs="Times New Roman"/>
          <w:b/>
          <w:sz w:val="28"/>
          <w:szCs w:val="28"/>
        </w:rPr>
        <w:t>OPINIÓN JURÍDICA</w:t>
      </w:r>
      <w:r w:rsidRPr="008B0276">
        <w:rPr>
          <w:rFonts w:ascii="Times New Roman" w:eastAsia="Calibri" w:hAnsi="Times New Roman" w:cs="Times New Roman"/>
          <w:sz w:val="28"/>
          <w:szCs w:val="28"/>
        </w:rPr>
        <w:t xml:space="preserve"> suscrita por la Apoderada General </w:t>
      </w:r>
      <w:r w:rsidRPr="008B0276">
        <w:rPr>
          <w:rFonts w:ascii="Times New Roman" w:eastAsia="Calibri" w:hAnsi="Times New Roman" w:cs="Times New Roman"/>
          <w:sz w:val="28"/>
          <w:szCs w:val="28"/>
        </w:rPr>
        <w:lastRenderedPageBreak/>
        <w:t xml:space="preserve">Judicial Interina de la Municipalidad, </w:t>
      </w:r>
      <w:r w:rsidR="00E13698">
        <w:rPr>
          <w:rFonts w:ascii="Times New Roman" w:eastAsia="Calibri" w:hAnsi="Times New Roman" w:cs="Times New Roman"/>
          <w:b/>
          <w:sz w:val="28"/>
          <w:szCs w:val="28"/>
        </w:rPr>
        <w:t>XXXXXXXXX</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en relación a la recomendación establecida </w:t>
      </w:r>
      <w:r w:rsidRPr="008B0276">
        <w:rPr>
          <w:rFonts w:ascii="Times New Roman" w:eastAsia="Calibri" w:hAnsi="Times New Roman" w:cs="Times New Roman"/>
          <w:b/>
          <w:sz w:val="28"/>
          <w:szCs w:val="28"/>
          <w:u w:val="single"/>
        </w:rPr>
        <w:t>en el sentido de:</w:t>
      </w:r>
      <w:r w:rsidRPr="008B0276">
        <w:rPr>
          <w:rFonts w:ascii="Times New Roman" w:eastAsia="Calibri" w:hAnsi="Times New Roman" w:cs="Times New Roman"/>
          <w:b/>
          <w:sz w:val="28"/>
          <w:szCs w:val="28"/>
        </w:rPr>
        <w:t xml:space="preserve"> I) </w:t>
      </w:r>
      <w:r w:rsidRPr="008B0276">
        <w:rPr>
          <w:rFonts w:ascii="Times New Roman" w:eastAsia="Times New Roman" w:hAnsi="Times New Roman" w:cs="Times New Roman"/>
          <w:b/>
          <w:sz w:val="28"/>
          <w:szCs w:val="28"/>
          <w:lang w:val="es-SV" w:eastAsia="es-SV"/>
        </w:rPr>
        <w:t>NO HA LUGAR</w:t>
      </w:r>
      <w:r w:rsidRPr="008B0276">
        <w:rPr>
          <w:rFonts w:ascii="Times New Roman" w:eastAsia="Times New Roman" w:hAnsi="Times New Roman" w:cs="Times New Roman"/>
          <w:sz w:val="28"/>
          <w:szCs w:val="28"/>
          <w:lang w:val="es-SV" w:eastAsia="es-SV"/>
        </w:rPr>
        <w:t xml:space="preserve"> al recurso de apelación presentado por el señor </w:t>
      </w:r>
      <w:r w:rsidR="00E13698">
        <w:rPr>
          <w:rFonts w:ascii="Times New Roman" w:eastAsia="Times New Roman" w:hAnsi="Times New Roman" w:cs="Times New Roman"/>
          <w:b/>
          <w:sz w:val="28"/>
          <w:szCs w:val="28"/>
          <w:lang w:val="es-SV" w:eastAsia="es-SV"/>
        </w:rPr>
        <w:t>XXXXXXXXX</w:t>
      </w:r>
      <w:r w:rsidRPr="008B0276">
        <w:rPr>
          <w:rFonts w:ascii="Times New Roman" w:eastAsia="Times New Roman" w:hAnsi="Times New Roman" w:cs="Times New Roman"/>
          <w:sz w:val="28"/>
          <w:szCs w:val="28"/>
          <w:lang w:val="es-SV" w:eastAsia="es-SV"/>
        </w:rPr>
        <w:t xml:space="preserve"> en su calidad de Apoderado General de la sociedad </w:t>
      </w:r>
      <w:r w:rsidRPr="008B0276">
        <w:rPr>
          <w:rFonts w:ascii="Times New Roman" w:eastAsia="Times New Roman" w:hAnsi="Times New Roman" w:cs="Times New Roman"/>
          <w:b/>
          <w:sz w:val="28"/>
          <w:szCs w:val="28"/>
          <w:lang w:val="es-SV" w:eastAsia="es-SV"/>
        </w:rPr>
        <w:t>APOPA ENERGY, SOCIEDAD ANONIMA DE CAPITAL VARIABLE</w:t>
      </w:r>
      <w:r w:rsidRPr="008B0276">
        <w:rPr>
          <w:rFonts w:ascii="Times New Roman" w:eastAsia="Times New Roman" w:hAnsi="Times New Roman" w:cs="Times New Roman"/>
          <w:sz w:val="28"/>
          <w:szCs w:val="28"/>
          <w:lang w:val="es-SV" w:eastAsia="es-SV"/>
        </w:rPr>
        <w:t xml:space="preserve">, que puede abreviarse </w:t>
      </w:r>
      <w:r w:rsidRPr="008B0276">
        <w:rPr>
          <w:rFonts w:ascii="Times New Roman" w:eastAsia="Times New Roman" w:hAnsi="Times New Roman" w:cs="Times New Roman"/>
          <w:b/>
          <w:sz w:val="28"/>
          <w:szCs w:val="28"/>
          <w:lang w:val="es-SV" w:eastAsia="es-SV"/>
        </w:rPr>
        <w:t xml:space="preserve">APOPA ENERGY, S.A DE C.V. </w:t>
      </w:r>
      <w:r w:rsidRPr="008B0276">
        <w:rPr>
          <w:rFonts w:ascii="Times New Roman" w:eastAsia="Times New Roman" w:hAnsi="Times New Roman" w:cs="Times New Roman"/>
          <w:sz w:val="28"/>
          <w:szCs w:val="28"/>
          <w:lang w:val="es-SV" w:eastAsia="es-SV"/>
        </w:rPr>
        <w:t xml:space="preserve">en cuanto a que se revoque el acto administrativo dictado por la Unidad de Desarrollo Urbano y Ordenamiento Territorial del día 23 de agosto del año 2021, en el cual no da lugar a la solicitud de mantener el proyecto denominado “Granja Solar El Ángel” ubicado en la Lotificación Agrícola a El Cerrito lote 2 polígono 17 hacienda El Ángel </w:t>
      </w:r>
      <w:r w:rsidRPr="008B0276">
        <w:rPr>
          <w:rFonts w:ascii="Times New Roman" w:eastAsia="Times New Roman" w:hAnsi="Times New Roman" w:cs="Times New Roman"/>
          <w:b/>
          <w:sz w:val="28"/>
          <w:szCs w:val="28"/>
          <w:lang w:val="es-SV" w:eastAsia="es-SV"/>
        </w:rPr>
        <w:t>II)</w:t>
      </w:r>
      <w:r w:rsidRPr="008B0276">
        <w:rPr>
          <w:rFonts w:ascii="Times New Roman" w:eastAsia="Times New Roman" w:hAnsi="Times New Roman" w:cs="Times New Roman"/>
          <w:sz w:val="28"/>
          <w:szCs w:val="28"/>
          <w:lang w:val="es-SV" w:eastAsia="es-SV"/>
        </w:rPr>
        <w:t xml:space="preserve"> </w:t>
      </w:r>
      <w:r w:rsidRPr="008B0276">
        <w:rPr>
          <w:rFonts w:ascii="Times New Roman" w:eastAsia="Times New Roman" w:hAnsi="Times New Roman" w:cs="Times New Roman"/>
          <w:b/>
          <w:sz w:val="28"/>
          <w:szCs w:val="28"/>
          <w:lang w:val="es-SV" w:eastAsia="es-SV"/>
        </w:rPr>
        <w:t xml:space="preserve">RATIFÍQUESE </w:t>
      </w:r>
      <w:r w:rsidRPr="008B0276">
        <w:rPr>
          <w:rFonts w:ascii="Times New Roman" w:eastAsia="Times New Roman" w:hAnsi="Times New Roman" w:cs="Times New Roman"/>
          <w:sz w:val="28"/>
          <w:szCs w:val="28"/>
          <w:lang w:val="es-SV" w:eastAsia="es-SV"/>
        </w:rPr>
        <w:t xml:space="preserve">el Acuerdo Municipal Número Cuatro, que se encuentra en el acta número diecisiete, de la sesión extraordinaria celebrada el día veintisiete de agosto del año dos mil veintiuno, en el cual se acuerda </w:t>
      </w:r>
      <w:r w:rsidRPr="008B0276">
        <w:rPr>
          <w:rFonts w:ascii="Times New Roman" w:eastAsia="Times New Roman" w:hAnsi="Times New Roman" w:cs="Times New Roman"/>
          <w:b/>
          <w:sz w:val="28"/>
          <w:szCs w:val="28"/>
          <w:lang w:val="es-SV" w:eastAsia="es-SV"/>
        </w:rPr>
        <w:t xml:space="preserve">NO HA LUGAR, </w:t>
      </w:r>
      <w:r w:rsidRPr="008B0276">
        <w:rPr>
          <w:rFonts w:ascii="Times New Roman" w:eastAsia="Times New Roman" w:hAnsi="Times New Roman" w:cs="Times New Roman"/>
          <w:sz w:val="28"/>
          <w:szCs w:val="28"/>
          <w:lang w:val="es-SV" w:eastAsia="es-SV"/>
        </w:rPr>
        <w:t xml:space="preserve">a lo solicitado por parte de la empresa </w:t>
      </w:r>
      <w:r w:rsidRPr="008B0276">
        <w:rPr>
          <w:rFonts w:ascii="Times New Roman" w:eastAsia="Times New Roman" w:hAnsi="Times New Roman" w:cs="Times New Roman"/>
          <w:b/>
          <w:sz w:val="28"/>
          <w:szCs w:val="28"/>
          <w:lang w:val="es-SV" w:eastAsia="es-SV"/>
        </w:rPr>
        <w:t>APOPA ENERGY S.A. de C.V.</w:t>
      </w:r>
      <w:r w:rsidRPr="008B0276">
        <w:rPr>
          <w:rFonts w:ascii="Times New Roman" w:eastAsia="Times New Roman" w:hAnsi="Times New Roman" w:cs="Times New Roman"/>
          <w:sz w:val="28"/>
          <w:szCs w:val="28"/>
          <w:lang w:val="es-SV" w:eastAsia="es-SV"/>
        </w:rPr>
        <w:t xml:space="preserve"> por no respetar disposición técnica en línea de construcción emitida por parte de la Oficina de Planificación del Área Metropolitana de San Salvador (OPAMSS) y el Ministerio de Medio Ambiente y Recursos Naturales (MARN) y </w:t>
      </w:r>
      <w:r w:rsidRPr="008B0276">
        <w:rPr>
          <w:rFonts w:ascii="Times New Roman" w:eastAsia="Times New Roman" w:hAnsi="Times New Roman" w:cs="Times New Roman"/>
          <w:b/>
          <w:sz w:val="28"/>
          <w:szCs w:val="28"/>
          <w:lang w:val="es-SV" w:eastAsia="es-SV"/>
        </w:rPr>
        <w:t>III)</w:t>
      </w:r>
      <w:r w:rsidRPr="008B0276">
        <w:rPr>
          <w:rFonts w:ascii="Times New Roman" w:eastAsia="Times New Roman" w:hAnsi="Times New Roman" w:cs="Times New Roman"/>
          <w:sz w:val="28"/>
          <w:szCs w:val="28"/>
          <w:lang w:val="es-SV" w:eastAsia="es-SV"/>
        </w:rPr>
        <w:t xml:space="preserve"> </w:t>
      </w:r>
      <w:r w:rsidRPr="008B0276">
        <w:rPr>
          <w:rFonts w:ascii="Times New Roman" w:eastAsia="Times New Roman" w:hAnsi="Times New Roman" w:cs="Times New Roman"/>
          <w:b/>
          <w:sz w:val="28"/>
          <w:szCs w:val="28"/>
          <w:lang w:val="es-SV" w:eastAsia="es-SV"/>
        </w:rPr>
        <w:t>REMÍTASE</w:t>
      </w:r>
      <w:r w:rsidRPr="008B0276">
        <w:rPr>
          <w:rFonts w:ascii="Times New Roman" w:eastAsia="Times New Roman" w:hAnsi="Times New Roman" w:cs="Times New Roman"/>
          <w:sz w:val="28"/>
          <w:szCs w:val="28"/>
          <w:lang w:val="es-SV" w:eastAsia="es-SV"/>
        </w:rPr>
        <w:t xml:space="preserve"> el expediente a la Unidad Contravencional para iniciar proceso sancionatorio y con el objetivo de deducir la responsabilidad que corresponda conforme a derecho. </w:t>
      </w:r>
      <w:r w:rsidRPr="008B0276">
        <w:rPr>
          <w:rFonts w:ascii="Times New Roman" w:eastAsia="Calibri" w:hAnsi="Times New Roman" w:cs="Times New Roman"/>
          <w:b/>
          <w:color w:val="000000"/>
          <w:sz w:val="28"/>
          <w:szCs w:val="28"/>
          <w:u w:val="single"/>
        </w:rPr>
        <w:t>Segundo:</w:t>
      </w:r>
      <w:r w:rsidRPr="008B0276">
        <w:rPr>
          <w:rFonts w:ascii="Times New Roman" w:eastAsia="Calibri" w:hAnsi="Times New Roman" w:cs="Times New Roman"/>
          <w:color w:val="000000"/>
          <w:sz w:val="28"/>
          <w:szCs w:val="28"/>
        </w:rPr>
        <w:t xml:space="preserve"> </w:t>
      </w:r>
      <w:r w:rsidRPr="008B0276">
        <w:rPr>
          <w:rFonts w:ascii="Times New Roman" w:eastAsia="Calibri" w:hAnsi="Times New Roman" w:cs="Times New Roman"/>
          <w:b/>
          <w:sz w:val="28"/>
          <w:szCs w:val="28"/>
        </w:rPr>
        <w:t xml:space="preserve">DELEGUESE </w:t>
      </w:r>
      <w:r w:rsidRPr="008B0276">
        <w:rPr>
          <w:rFonts w:ascii="Times New Roman" w:eastAsia="Calibri" w:hAnsi="Times New Roman" w:cs="Times New Roman"/>
          <w:sz w:val="28"/>
          <w:szCs w:val="28"/>
        </w:rPr>
        <w:t xml:space="preserve">a la Apoderada General Judicial Interina de la Municipalidad para que </w:t>
      </w:r>
      <w:r w:rsidRPr="008B0276">
        <w:rPr>
          <w:rFonts w:ascii="Times New Roman" w:eastAsia="Calibri" w:hAnsi="Times New Roman" w:cs="Times New Roman"/>
          <w:b/>
          <w:sz w:val="28"/>
          <w:szCs w:val="28"/>
        </w:rPr>
        <w:t>NOTIFIQUE</w:t>
      </w:r>
      <w:r w:rsidRPr="008B0276">
        <w:rPr>
          <w:rFonts w:ascii="Times New Roman" w:eastAsia="Calibri" w:hAnsi="Times New Roman" w:cs="Times New Roman"/>
          <w:sz w:val="28"/>
          <w:szCs w:val="28"/>
        </w:rPr>
        <w:t xml:space="preserve"> al interesado de la presente resolución.- </w:t>
      </w:r>
      <w:r w:rsidRPr="008B0276">
        <w:rPr>
          <w:rFonts w:ascii="Times New Roman" w:eastAsia="Calibri" w:hAnsi="Times New Roman" w:cs="Times New Roman"/>
          <w:b/>
          <w:sz w:val="28"/>
          <w:szCs w:val="28"/>
        </w:rPr>
        <w:t>CERTIFIQUESE Y COMUNIQUESE.</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w:t>
      </w:r>
      <w:r w:rsidRPr="008B0276">
        <w:rPr>
          <w:rFonts w:ascii="Times New Roman" w:eastAsia="Calibri" w:hAnsi="Times New Roman" w:cs="Times New Roman"/>
          <w:b/>
          <w:bCs/>
          <w:sz w:val="28"/>
          <w:szCs w:val="28"/>
        </w:rPr>
        <w:t xml:space="preserve">ACUERDO MUNICIPAL NUMERO CUARENTA Y UNO”. </w:t>
      </w:r>
      <w:r w:rsidRPr="008B027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h) el cual corresponde a participación de la </w:t>
      </w:r>
      <w:r w:rsidR="00D84913">
        <w:rPr>
          <w:rFonts w:ascii="Times New Roman" w:eastAsia="Calibri" w:hAnsi="Times New Roman" w:cs="Times New Roman"/>
          <w:b/>
          <w:sz w:val="28"/>
          <w:szCs w:val="28"/>
        </w:rPr>
        <w:t>XXXXXXXXXX</w:t>
      </w:r>
      <w:r w:rsidRPr="008B0276">
        <w:rPr>
          <w:rFonts w:ascii="Times New Roman" w:eastAsia="Calibri" w:hAnsi="Times New Roman" w:cs="Times New Roman"/>
          <w:b/>
          <w:sz w:val="28"/>
          <w:szCs w:val="28"/>
        </w:rPr>
        <w:t xml:space="preserve">, Apoderada General y Judicial Interina, </w:t>
      </w:r>
      <w:r w:rsidRPr="008B0276">
        <w:rPr>
          <w:rFonts w:ascii="Times New Roman" w:eastAsia="Calibri" w:hAnsi="Times New Roman" w:cs="Times New Roman"/>
          <w:sz w:val="28"/>
          <w:szCs w:val="28"/>
        </w:rPr>
        <w:t xml:space="preserve">en donde presenta al Honorable Concejo Municipal Plural, solicitud de aprobación para la contratación de un Topógrafo para poder iniciar los trámites correspondientes para la legalización de la zona verde de San Leonardo, ya que actualmente en dicho lugar se encuentra pendiente el desarrollo de un proyecto junto con el Comité Internacional de la Cruz Roja, dicho proyecto busca mejorar el acceso al Centro Escolar, rehabilitando la pasarela que conecta San Leonardo y Chintuc 2, y ofrecer oportunidad de sano esparcimiento mejorando los espacios comunitarios </w:t>
      </w:r>
      <w:r w:rsidRPr="008B0276">
        <w:rPr>
          <w:rFonts w:ascii="Times New Roman" w:eastAsia="Calibri" w:hAnsi="Times New Roman" w:cs="Times New Roman"/>
          <w:sz w:val="28"/>
          <w:szCs w:val="28"/>
        </w:rPr>
        <w:lastRenderedPageBreak/>
        <w:t xml:space="preserve">existentes y apoyando la organización de actividades deportivas y recreativas; todo esto en razón a una solicitud hecha el día lunes 18 de septiembre de 2021 por parte del </w:t>
      </w:r>
      <w:r w:rsidR="00D84913">
        <w:rPr>
          <w:rFonts w:ascii="Times New Roman" w:eastAsia="Calibri" w:hAnsi="Times New Roman" w:cs="Times New Roman"/>
          <w:sz w:val="28"/>
          <w:szCs w:val="28"/>
        </w:rPr>
        <w:t>XXXXXXXXXX</w:t>
      </w:r>
      <w:r w:rsidRPr="008B0276">
        <w:rPr>
          <w:rFonts w:ascii="Times New Roman" w:eastAsia="Calibri" w:hAnsi="Times New Roman" w:cs="Times New Roman"/>
          <w:sz w:val="28"/>
          <w:szCs w:val="28"/>
        </w:rPr>
        <w:t xml:space="preserve">, Sub Gerente de Desarrollo Territorial.  </w:t>
      </w:r>
      <w:r w:rsidRPr="008B0276">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B0276">
        <w:rPr>
          <w:rFonts w:ascii="Times New Roman" w:eastAsia="Calibri" w:hAnsi="Times New Roman" w:cs="Times New Roman"/>
          <w:sz w:val="28"/>
          <w:szCs w:val="28"/>
        </w:rPr>
        <w:t xml:space="preserve">y habiendo deliberado el punto, por </w:t>
      </w:r>
      <w:r w:rsidRPr="008B0276">
        <w:rPr>
          <w:rFonts w:ascii="Times New Roman" w:eastAsia="Calibri" w:hAnsi="Times New Roman" w:cs="Times New Roman"/>
          <w:b/>
          <w:sz w:val="28"/>
          <w:szCs w:val="28"/>
        </w:rPr>
        <w:t xml:space="preserve">UNANIMIDAD </w:t>
      </w:r>
      <w:r w:rsidRPr="008B0276">
        <w:rPr>
          <w:rFonts w:ascii="Times New Roman" w:eastAsia="Calibri" w:hAnsi="Times New Roman" w:cs="Times New Roman"/>
          <w:sz w:val="28"/>
          <w:szCs w:val="28"/>
        </w:rPr>
        <w:t xml:space="preserve">de </w:t>
      </w:r>
      <w:r w:rsidRPr="008B0276">
        <w:rPr>
          <w:rFonts w:ascii="Times New Roman" w:eastAsia="Calibri" w:hAnsi="Times New Roman" w:cs="Times New Roman"/>
          <w:b/>
          <w:sz w:val="28"/>
          <w:szCs w:val="28"/>
        </w:rPr>
        <w:t>votos</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 xml:space="preserve">ACUERDA: </w:t>
      </w:r>
      <w:r w:rsidRPr="008B0276">
        <w:rPr>
          <w:rFonts w:ascii="Times New Roman" w:eastAsia="Calibri" w:hAnsi="Times New Roman" w:cs="Times New Roman"/>
          <w:b/>
          <w:sz w:val="28"/>
          <w:szCs w:val="28"/>
          <w:u w:val="single"/>
        </w:rPr>
        <w:t>Primero:</w:t>
      </w:r>
      <w:r w:rsidRPr="008B0276">
        <w:rPr>
          <w:rFonts w:ascii="Times New Roman" w:eastAsia="Calibri" w:hAnsi="Times New Roman" w:cs="Times New Roman"/>
          <w:b/>
          <w:sz w:val="28"/>
          <w:szCs w:val="28"/>
        </w:rPr>
        <w:t xml:space="preserve"> AUTORÍCESE </w:t>
      </w:r>
      <w:r w:rsidRPr="008B0276">
        <w:rPr>
          <w:rFonts w:ascii="Times New Roman" w:eastAsia="Calibri" w:hAnsi="Times New Roman" w:cs="Times New Roman"/>
          <w:sz w:val="28"/>
          <w:szCs w:val="28"/>
        </w:rPr>
        <w:t>la Contratación de un Topógrafo</w:t>
      </w:r>
      <w:r w:rsidRPr="008B0276">
        <w:rPr>
          <w:rFonts w:ascii="Times New Roman" w:eastAsia="Calibri" w:hAnsi="Times New Roman" w:cs="Times New Roman"/>
          <w:b/>
          <w:sz w:val="28"/>
          <w:szCs w:val="28"/>
        </w:rPr>
        <w:t xml:space="preserve"> </w:t>
      </w:r>
      <w:r w:rsidRPr="008B0276">
        <w:rPr>
          <w:rFonts w:ascii="Times New Roman" w:eastAsia="Calibri" w:hAnsi="Times New Roman" w:cs="Times New Roman"/>
          <w:sz w:val="28"/>
          <w:szCs w:val="28"/>
        </w:rPr>
        <w:t xml:space="preserve">para que realice Levantamiento Topográfico en zona verde de San Leonardo, gasto que será cargado a la Partida Presupuestaria del Concejo. </w:t>
      </w:r>
      <w:r w:rsidRPr="008B0276">
        <w:rPr>
          <w:rFonts w:ascii="Times New Roman" w:eastAsia="Calibri" w:hAnsi="Times New Roman" w:cs="Times New Roman"/>
          <w:b/>
          <w:sz w:val="28"/>
          <w:szCs w:val="28"/>
          <w:u w:val="single"/>
        </w:rPr>
        <w:t>Segundo:</w:t>
      </w:r>
      <w:r w:rsidRPr="008B0276">
        <w:rPr>
          <w:rFonts w:ascii="Times New Roman" w:eastAsia="Calibri" w:hAnsi="Times New Roman" w:cs="Times New Roman"/>
          <w:b/>
          <w:sz w:val="28"/>
          <w:szCs w:val="28"/>
        </w:rPr>
        <w:t xml:space="preserve"> AUTORÍCESE </w:t>
      </w:r>
      <w:r w:rsidRPr="008B0276">
        <w:rPr>
          <w:rFonts w:ascii="Times New Roman" w:eastAsia="Calibri" w:hAnsi="Times New Roman" w:cs="Times New Roman"/>
          <w:sz w:val="28"/>
          <w:szCs w:val="28"/>
        </w:rPr>
        <w:t xml:space="preserve">a la </w:t>
      </w:r>
      <w:r w:rsidRPr="008B0276">
        <w:rPr>
          <w:rFonts w:ascii="Times New Roman" w:eastAsia="Calibri" w:hAnsi="Times New Roman" w:cs="Times New Roman"/>
          <w:b/>
          <w:sz w:val="28"/>
          <w:szCs w:val="28"/>
        </w:rPr>
        <w:t>Unidad de Adquisiciones y Contrataciones Institucionales,</w:t>
      </w:r>
      <w:r w:rsidRPr="008B0276">
        <w:rPr>
          <w:rFonts w:ascii="Times New Roman" w:eastAsia="Calibri" w:hAnsi="Times New Roman" w:cs="Times New Roman"/>
          <w:sz w:val="28"/>
          <w:szCs w:val="28"/>
        </w:rPr>
        <w:t xml:space="preserve"> para que realice los procedimientos de Contratación de conformidad a la Ley de Adquisiciones y Contrataciones de la Administracion Pública (LACAP), para la contratación de un Topógrafo. </w:t>
      </w:r>
      <w:r w:rsidRPr="008B0276">
        <w:rPr>
          <w:rFonts w:ascii="Times New Roman" w:eastAsia="Calibri" w:hAnsi="Times New Roman" w:cs="Times New Roman"/>
          <w:b/>
          <w:sz w:val="28"/>
          <w:szCs w:val="28"/>
          <w:u w:val="single"/>
        </w:rPr>
        <w:t>Tercero:</w:t>
      </w:r>
      <w:r w:rsidRPr="008B0276">
        <w:rPr>
          <w:rFonts w:ascii="Times New Roman" w:eastAsia="Calibri" w:hAnsi="Times New Roman" w:cs="Times New Roman"/>
          <w:color w:val="000000"/>
          <w:sz w:val="28"/>
          <w:szCs w:val="28"/>
        </w:rPr>
        <w:t xml:space="preserve"> </w:t>
      </w:r>
      <w:r w:rsidRPr="008B0276">
        <w:rPr>
          <w:rFonts w:ascii="Times New Roman" w:eastAsia="Calibri" w:hAnsi="Times New Roman" w:cs="Times New Roman"/>
          <w:b/>
          <w:color w:val="000000"/>
          <w:sz w:val="28"/>
          <w:szCs w:val="28"/>
        </w:rPr>
        <w:t>DELÉGUESE</w:t>
      </w:r>
      <w:r w:rsidRPr="008B0276">
        <w:rPr>
          <w:rFonts w:ascii="Times New Roman" w:eastAsia="Calibri" w:hAnsi="Times New Roman" w:cs="Times New Roman"/>
          <w:color w:val="000000"/>
          <w:sz w:val="28"/>
          <w:szCs w:val="28"/>
        </w:rPr>
        <w:t xml:space="preserve"> a la Unidad Jurídica, para que realice el requerimiento correspondiente, e incluya </w:t>
      </w:r>
      <w:r w:rsidRPr="008B0276">
        <w:rPr>
          <w:rFonts w:ascii="Times New Roman" w:eastAsia="Calibri" w:hAnsi="Times New Roman" w:cs="Times New Roman"/>
          <w:sz w:val="28"/>
          <w:szCs w:val="28"/>
        </w:rPr>
        <w:t xml:space="preserve">la recomendación del Administrador de Orden de Compra o Contrato. </w:t>
      </w:r>
      <w:r w:rsidRPr="008B0276">
        <w:rPr>
          <w:rFonts w:ascii="Times New Roman" w:eastAsia="Calibri" w:hAnsi="Times New Roman" w:cs="Times New Roman"/>
          <w:b/>
          <w:sz w:val="28"/>
          <w:szCs w:val="28"/>
          <w:u w:val="single"/>
        </w:rPr>
        <w:t>Cuarto:</w:t>
      </w:r>
      <w:r w:rsidRPr="008B0276">
        <w:rPr>
          <w:rFonts w:ascii="Times New Roman" w:eastAsia="Calibri" w:hAnsi="Times New Roman" w:cs="Times New Roman"/>
          <w:sz w:val="28"/>
          <w:szCs w:val="28"/>
        </w:rPr>
        <w:t xml:space="preserve"> </w:t>
      </w:r>
      <w:r w:rsidRPr="008B0276">
        <w:rPr>
          <w:rFonts w:ascii="Times New Roman" w:eastAsia="Calibri" w:hAnsi="Times New Roman" w:cs="Times New Roman"/>
          <w:b/>
          <w:sz w:val="28"/>
          <w:szCs w:val="28"/>
        </w:rPr>
        <w:t>AUTORÍCESE</w:t>
      </w:r>
      <w:r w:rsidRPr="008B0276">
        <w:rPr>
          <w:rFonts w:ascii="Times New Roman" w:eastAsia="Calibri" w:hAnsi="Times New Roman" w:cs="Times New Roman"/>
          <w:sz w:val="28"/>
          <w:szCs w:val="28"/>
        </w:rPr>
        <w:t xml:space="preserve"> a la Jefa de Presupuesto, para que realice la Reforma Presupuestaria si fuere necesaria.- </w:t>
      </w:r>
      <w:r w:rsidRPr="008B0276">
        <w:rPr>
          <w:rFonts w:ascii="Times New Roman" w:eastAsia="Calibri" w:hAnsi="Times New Roman" w:cs="Times New Roman"/>
          <w:b/>
          <w:sz w:val="28"/>
          <w:szCs w:val="28"/>
        </w:rPr>
        <w:t>CERTIFIQUESE Y COMUNIQUESE.</w:t>
      </w:r>
      <w:r w:rsidRPr="008B0276">
        <w:rPr>
          <w:rFonts w:ascii="Times New Roman" w:eastAsia="Calibri" w:hAnsi="Times New Roman" w:cs="Times New Roman"/>
          <w:sz w:val="28"/>
          <w:szCs w:val="28"/>
        </w:rPr>
        <w:t>-</w:t>
      </w:r>
      <w:r w:rsidR="00CB14EF" w:rsidRPr="008B0276">
        <w:rPr>
          <w:rFonts w:ascii="Times New Roman" w:eastAsia="Calibri" w:hAnsi="Times New Roman" w:cs="Times New Roman"/>
          <w:b/>
          <w:bCs/>
          <w:sz w:val="28"/>
          <w:szCs w:val="28"/>
        </w:rPr>
        <w:t xml:space="preserve"> “ACUERDO MUNICIPAL NUMERO CUARENTA Y DOS” </w:t>
      </w:r>
      <w:r w:rsidR="00CB14EF" w:rsidRPr="008B0276">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CB14EF" w:rsidRPr="008B0276">
        <w:rPr>
          <w:rFonts w:ascii="Times New Roman" w:eastAsia="Calibri" w:hAnsi="Times New Roman" w:cs="Times New Roman"/>
          <w:b/>
          <w:sz w:val="28"/>
          <w:szCs w:val="28"/>
        </w:rPr>
        <w:t xml:space="preserve">DIEZ </w:t>
      </w:r>
      <w:r w:rsidR="00CB14EF" w:rsidRPr="008B0276">
        <w:rPr>
          <w:rFonts w:ascii="Times New Roman" w:eastAsia="Calibri" w:hAnsi="Times New Roman" w:cs="Times New Roman"/>
          <w:sz w:val="28"/>
          <w:szCs w:val="28"/>
        </w:rPr>
        <w:t xml:space="preserve">de la agenda de esta sesión, el cual consiste en la </w:t>
      </w:r>
      <w:r w:rsidR="00CB14EF" w:rsidRPr="008B0276">
        <w:rPr>
          <w:rFonts w:ascii="Times New Roman" w:eastAsia="Calibri" w:hAnsi="Times New Roman" w:cs="Times New Roman"/>
          <w:b/>
          <w:sz w:val="28"/>
          <w:szCs w:val="28"/>
        </w:rPr>
        <w:t xml:space="preserve">Participación del  Tec.  </w:t>
      </w:r>
      <w:r w:rsidR="007473B2">
        <w:rPr>
          <w:rFonts w:ascii="Times New Roman" w:eastAsia="Calibri" w:hAnsi="Times New Roman" w:cs="Times New Roman"/>
          <w:b/>
          <w:sz w:val="28"/>
          <w:szCs w:val="28"/>
        </w:rPr>
        <w:t>XXXXXXXXX</w:t>
      </w:r>
      <w:r w:rsidR="00CB14EF" w:rsidRPr="008B0276">
        <w:rPr>
          <w:rFonts w:ascii="Times New Roman" w:eastAsia="Calibri" w:hAnsi="Times New Roman" w:cs="Times New Roman"/>
          <w:b/>
          <w:sz w:val="28"/>
          <w:szCs w:val="28"/>
        </w:rPr>
        <w:t>, Sub Gerente de Desarrollo Social,</w:t>
      </w:r>
      <w:r w:rsidR="00CB14EF" w:rsidRPr="008B0276">
        <w:rPr>
          <w:rFonts w:ascii="Times New Roman" w:eastAsia="Calibri" w:hAnsi="Times New Roman" w:cs="Times New Roman"/>
          <w:sz w:val="28"/>
          <w:szCs w:val="28"/>
        </w:rPr>
        <w:t xml:space="preserve"> solicitando al Honorable Concejo Municipal Plural, por medio de Acuerdo Municipal,  la aceptación de donación del </w:t>
      </w:r>
      <w:r w:rsidR="00CB14EF" w:rsidRPr="008B0276">
        <w:rPr>
          <w:rFonts w:ascii="Times New Roman" w:eastAsia="Calibri" w:hAnsi="Times New Roman" w:cs="Times New Roman"/>
          <w:b/>
          <w:sz w:val="28"/>
          <w:szCs w:val="28"/>
        </w:rPr>
        <w:t xml:space="preserve">COMITÉ INTERNACIONAL DE LA CRUZ ROJA,  (CICR) </w:t>
      </w:r>
      <w:r w:rsidR="00CB14EF" w:rsidRPr="008B0276">
        <w:rPr>
          <w:rFonts w:ascii="Times New Roman" w:eastAsia="Calibri" w:hAnsi="Times New Roman" w:cs="Times New Roman"/>
          <w:sz w:val="28"/>
          <w:szCs w:val="28"/>
        </w:rPr>
        <w:t xml:space="preserve">de la  Delegación Regional para México y América Central Misión en el Salvador, para la </w:t>
      </w:r>
      <w:r w:rsidR="00CB14EF" w:rsidRPr="008B0276">
        <w:rPr>
          <w:rFonts w:ascii="Times New Roman" w:eastAsia="Calibri" w:hAnsi="Times New Roman" w:cs="Times New Roman"/>
          <w:b/>
          <w:sz w:val="28"/>
          <w:szCs w:val="28"/>
        </w:rPr>
        <w:t>COMUNIDAD SAN LEONARDO, MUNICIPIO DE APOPA</w:t>
      </w:r>
      <w:r w:rsidR="00CB14EF" w:rsidRPr="008B0276">
        <w:rPr>
          <w:rFonts w:ascii="Times New Roman" w:eastAsia="Calibri" w:hAnsi="Times New Roman" w:cs="Times New Roman"/>
          <w:sz w:val="28"/>
          <w:szCs w:val="28"/>
        </w:rPr>
        <w:t xml:space="preserve">, así mismo que  se autorice a la Alcaldesa Municipal firme </w:t>
      </w:r>
      <w:proofErr w:type="spellStart"/>
      <w:r w:rsidR="00CB14EF" w:rsidRPr="008B0276">
        <w:rPr>
          <w:rFonts w:ascii="Times New Roman" w:eastAsia="Calibri" w:hAnsi="Times New Roman" w:cs="Times New Roman"/>
          <w:sz w:val="28"/>
          <w:szCs w:val="28"/>
        </w:rPr>
        <w:t>Memorandum</w:t>
      </w:r>
      <w:proofErr w:type="spellEnd"/>
      <w:r w:rsidR="00CB14EF" w:rsidRPr="008B0276">
        <w:rPr>
          <w:rFonts w:ascii="Times New Roman" w:eastAsia="Calibri" w:hAnsi="Times New Roman" w:cs="Times New Roman"/>
          <w:sz w:val="28"/>
          <w:szCs w:val="28"/>
        </w:rPr>
        <w:t xml:space="preserve"> de entendimiento entre el  </w:t>
      </w:r>
      <w:r w:rsidR="00CB14EF" w:rsidRPr="008B0276">
        <w:rPr>
          <w:rFonts w:ascii="Times New Roman" w:eastAsia="Calibri" w:hAnsi="Times New Roman" w:cs="Times New Roman"/>
          <w:b/>
          <w:sz w:val="28"/>
          <w:szCs w:val="28"/>
        </w:rPr>
        <w:t xml:space="preserve">COMITÉ INTERNACIONAL DE LA CRUZ ROJA,  (CICR) </w:t>
      </w:r>
      <w:r w:rsidR="00CB14EF" w:rsidRPr="008B0276">
        <w:rPr>
          <w:rFonts w:ascii="Times New Roman" w:eastAsia="Calibri" w:hAnsi="Times New Roman" w:cs="Times New Roman"/>
          <w:sz w:val="28"/>
          <w:szCs w:val="28"/>
        </w:rPr>
        <w:t>y</w:t>
      </w:r>
      <w:r w:rsidR="00CB14EF" w:rsidRPr="008B0276">
        <w:rPr>
          <w:rFonts w:ascii="Times New Roman" w:eastAsia="Calibri" w:hAnsi="Times New Roman" w:cs="Times New Roman"/>
          <w:b/>
          <w:sz w:val="28"/>
          <w:szCs w:val="28"/>
        </w:rPr>
        <w:t xml:space="preserve"> </w:t>
      </w:r>
      <w:r w:rsidR="00CB14EF" w:rsidRPr="008B0276">
        <w:rPr>
          <w:rFonts w:ascii="Times New Roman" w:eastAsia="Calibri" w:hAnsi="Times New Roman" w:cs="Times New Roman"/>
          <w:sz w:val="28"/>
          <w:szCs w:val="28"/>
        </w:rPr>
        <w:t>la Municipalidad. Por tanto,</w:t>
      </w:r>
      <w:r w:rsidR="00CB14EF" w:rsidRPr="008B0276">
        <w:rPr>
          <w:rFonts w:ascii="Times New Roman" w:eastAsia="Calibri" w:hAnsi="Times New Roman" w:cs="Times New Roman"/>
          <w:b/>
          <w:sz w:val="28"/>
          <w:szCs w:val="28"/>
        </w:rPr>
        <w:t xml:space="preserve"> </w:t>
      </w:r>
      <w:r w:rsidR="00CB14EF" w:rsidRPr="008B0276">
        <w:rPr>
          <w:rFonts w:ascii="Times New Roman" w:eastAsia="Calibri" w:hAnsi="Times New Roman" w:cs="Times New Roman"/>
          <w:sz w:val="28"/>
          <w:szCs w:val="28"/>
        </w:rPr>
        <w:t xml:space="preserve">El Concejo Municipal de conformidad a sus facultades legales, habiendo deliberado el punto y por </w:t>
      </w:r>
      <w:r w:rsidR="00CB14EF" w:rsidRPr="008B0276">
        <w:rPr>
          <w:rFonts w:ascii="Times New Roman" w:eastAsia="Calibri" w:hAnsi="Times New Roman" w:cs="Times New Roman"/>
          <w:b/>
          <w:sz w:val="28"/>
          <w:szCs w:val="28"/>
        </w:rPr>
        <w:t xml:space="preserve">UNANIMIDAD </w:t>
      </w:r>
      <w:r w:rsidR="00CB14EF" w:rsidRPr="008B0276">
        <w:rPr>
          <w:rFonts w:ascii="Times New Roman" w:eastAsia="Calibri" w:hAnsi="Times New Roman" w:cs="Times New Roman"/>
          <w:sz w:val="28"/>
          <w:szCs w:val="28"/>
        </w:rPr>
        <w:t xml:space="preserve">de </w:t>
      </w:r>
      <w:r w:rsidR="00CB14EF" w:rsidRPr="008B0276">
        <w:rPr>
          <w:rFonts w:ascii="Times New Roman" w:eastAsia="Calibri" w:hAnsi="Times New Roman" w:cs="Times New Roman"/>
          <w:b/>
          <w:sz w:val="28"/>
          <w:szCs w:val="28"/>
        </w:rPr>
        <w:t xml:space="preserve">votos, </w:t>
      </w:r>
      <w:r w:rsidR="00CB14EF" w:rsidRPr="008B0276">
        <w:rPr>
          <w:rFonts w:ascii="Times New Roman" w:eastAsia="Calibri" w:hAnsi="Times New Roman" w:cs="Times New Roman"/>
          <w:sz w:val="28"/>
          <w:szCs w:val="28"/>
        </w:rPr>
        <w:t xml:space="preserve">habiéndose  retirado por motivos de salud, a las veintiuna horas con ocho minutos el </w:t>
      </w:r>
      <w:r w:rsidR="00180BEC">
        <w:rPr>
          <w:rFonts w:ascii="Times New Roman" w:eastAsia="Calibri" w:hAnsi="Times New Roman" w:cs="Times New Roman"/>
          <w:b/>
          <w:sz w:val="28"/>
          <w:szCs w:val="28"/>
        </w:rPr>
        <w:t>XXXXXXXX</w:t>
      </w:r>
      <w:r w:rsidR="00CB14EF" w:rsidRPr="008B0276">
        <w:rPr>
          <w:rFonts w:ascii="Times New Roman" w:eastAsia="Calibri" w:hAnsi="Times New Roman" w:cs="Times New Roman"/>
          <w:b/>
          <w:sz w:val="28"/>
          <w:szCs w:val="28"/>
        </w:rPr>
        <w:t>; Síndico Municipal</w:t>
      </w:r>
      <w:r w:rsidR="00CB14EF" w:rsidRPr="008B0276">
        <w:rPr>
          <w:rFonts w:ascii="Times New Roman" w:eastAsia="Calibri" w:hAnsi="Times New Roman" w:cs="Times New Roman"/>
          <w:sz w:val="28"/>
          <w:szCs w:val="28"/>
        </w:rPr>
        <w:t xml:space="preserve">, </w:t>
      </w:r>
      <w:r w:rsidR="00CB14EF" w:rsidRPr="008B0276">
        <w:rPr>
          <w:rFonts w:ascii="Times New Roman" w:eastAsia="Calibri" w:hAnsi="Times New Roman" w:cs="Times New Roman"/>
          <w:b/>
          <w:sz w:val="28"/>
          <w:szCs w:val="28"/>
        </w:rPr>
        <w:t xml:space="preserve">Sube a votación </w:t>
      </w:r>
      <w:r w:rsidR="00CB14EF" w:rsidRPr="008B0276">
        <w:rPr>
          <w:rFonts w:ascii="Times New Roman" w:eastAsia="Calibri" w:hAnsi="Times New Roman" w:cs="Times New Roman"/>
          <w:sz w:val="28"/>
          <w:szCs w:val="28"/>
        </w:rPr>
        <w:t xml:space="preserve">el </w:t>
      </w:r>
      <w:r w:rsidR="00CB14EF" w:rsidRPr="008B0276">
        <w:rPr>
          <w:rFonts w:ascii="Times New Roman" w:eastAsia="Calibri" w:hAnsi="Times New Roman" w:cs="Times New Roman"/>
          <w:b/>
          <w:sz w:val="28"/>
          <w:szCs w:val="28"/>
        </w:rPr>
        <w:t>Licenciado</w:t>
      </w:r>
      <w:r w:rsidR="00CB14EF" w:rsidRPr="008B0276">
        <w:rPr>
          <w:rFonts w:ascii="Times New Roman" w:eastAsia="Calibri" w:hAnsi="Times New Roman" w:cs="Times New Roman"/>
          <w:sz w:val="28"/>
          <w:szCs w:val="28"/>
        </w:rPr>
        <w:t xml:space="preserve"> </w:t>
      </w:r>
      <w:r w:rsidR="00CB14EF" w:rsidRPr="008B0276">
        <w:rPr>
          <w:rFonts w:ascii="Times New Roman" w:eastAsia="Calibri" w:hAnsi="Times New Roman" w:cs="Times New Roman"/>
          <w:b/>
          <w:sz w:val="28"/>
          <w:szCs w:val="28"/>
        </w:rPr>
        <w:t xml:space="preserve"> José Francisco Luna Vásquez; Primer Regidor Suplente </w:t>
      </w:r>
      <w:r w:rsidR="00CB14EF" w:rsidRPr="008B0276">
        <w:rPr>
          <w:rFonts w:ascii="Times New Roman" w:eastAsia="Calibri" w:hAnsi="Times New Roman" w:cs="Times New Roman"/>
          <w:sz w:val="28"/>
          <w:szCs w:val="28"/>
        </w:rPr>
        <w:t xml:space="preserve">y </w:t>
      </w:r>
      <w:r w:rsidR="00CB14EF" w:rsidRPr="008B0276">
        <w:rPr>
          <w:rFonts w:ascii="Times New Roman" w:eastAsia="Calibri" w:hAnsi="Times New Roman" w:cs="Times New Roman"/>
          <w:b/>
          <w:sz w:val="28"/>
          <w:szCs w:val="28"/>
        </w:rPr>
        <w:t xml:space="preserve"> </w:t>
      </w:r>
      <w:r w:rsidR="00CB14EF" w:rsidRPr="008B0276">
        <w:rPr>
          <w:rFonts w:ascii="Times New Roman" w:eastAsia="Calibri" w:hAnsi="Times New Roman" w:cs="Times New Roman"/>
          <w:sz w:val="28"/>
          <w:szCs w:val="28"/>
        </w:rPr>
        <w:t>retirándose por motivos de salud,  a las diecinueve horas con cuarenta y ocho minutos</w:t>
      </w:r>
      <w:r w:rsidR="00CB14EF" w:rsidRPr="008B0276">
        <w:rPr>
          <w:rFonts w:ascii="Times New Roman" w:eastAsia="Calibri" w:hAnsi="Times New Roman" w:cs="Times New Roman"/>
          <w:b/>
          <w:sz w:val="28"/>
          <w:szCs w:val="28"/>
        </w:rPr>
        <w:t xml:space="preserve"> el Ing. Gilberto Antonio Amador Medrano; Decimo Regidor Propietario, </w:t>
      </w:r>
      <w:r w:rsidR="00CB14EF" w:rsidRPr="008B0276">
        <w:rPr>
          <w:rFonts w:ascii="Times New Roman" w:eastAsia="Calibri" w:hAnsi="Times New Roman" w:cs="Times New Roman"/>
          <w:sz w:val="28"/>
          <w:szCs w:val="28"/>
        </w:rPr>
        <w:t xml:space="preserve"> </w:t>
      </w:r>
      <w:r w:rsidR="00CB14EF" w:rsidRPr="008B0276">
        <w:rPr>
          <w:rFonts w:ascii="Times New Roman" w:eastAsia="Calibri" w:hAnsi="Times New Roman" w:cs="Times New Roman"/>
          <w:b/>
          <w:sz w:val="28"/>
          <w:szCs w:val="28"/>
        </w:rPr>
        <w:t xml:space="preserve">sube a </w:t>
      </w:r>
      <w:r w:rsidR="00CB14EF" w:rsidRPr="008B0276">
        <w:rPr>
          <w:rFonts w:ascii="Times New Roman" w:eastAsia="Calibri" w:hAnsi="Times New Roman" w:cs="Times New Roman"/>
          <w:b/>
          <w:sz w:val="28"/>
          <w:szCs w:val="28"/>
        </w:rPr>
        <w:lastRenderedPageBreak/>
        <w:t xml:space="preserve">votación </w:t>
      </w:r>
      <w:r w:rsidR="00CB14EF" w:rsidRPr="008B0276">
        <w:rPr>
          <w:rFonts w:ascii="Times New Roman" w:eastAsia="Calibri" w:hAnsi="Times New Roman" w:cs="Times New Roman"/>
          <w:sz w:val="28"/>
          <w:szCs w:val="28"/>
        </w:rPr>
        <w:t xml:space="preserve"> la Concejal </w:t>
      </w:r>
      <w:r w:rsidR="00CB14EF" w:rsidRPr="008B0276">
        <w:rPr>
          <w:rFonts w:ascii="Times New Roman" w:eastAsia="Calibri" w:hAnsi="Times New Roman" w:cs="Times New Roman"/>
          <w:b/>
          <w:sz w:val="28"/>
          <w:szCs w:val="28"/>
        </w:rPr>
        <w:t>María del Carmen García; Cuarta Regidora Suplente. ACUERDA:</w:t>
      </w:r>
      <w:r w:rsidR="00CB14EF" w:rsidRPr="008B0276">
        <w:rPr>
          <w:rFonts w:ascii="Times New Roman" w:eastAsia="Calibri" w:hAnsi="Times New Roman" w:cs="Times New Roman"/>
          <w:sz w:val="28"/>
          <w:szCs w:val="28"/>
        </w:rPr>
        <w:t xml:space="preserve"> </w:t>
      </w:r>
      <w:r w:rsidR="00CB14EF" w:rsidRPr="008B0276">
        <w:rPr>
          <w:rFonts w:ascii="Times New Roman" w:eastAsia="Calibri" w:hAnsi="Times New Roman" w:cs="Times New Roman"/>
          <w:b/>
          <w:sz w:val="28"/>
          <w:szCs w:val="28"/>
          <w:u w:val="single"/>
        </w:rPr>
        <w:t>Primero:</w:t>
      </w:r>
      <w:r w:rsidR="00CB14EF" w:rsidRPr="008B0276">
        <w:rPr>
          <w:rFonts w:ascii="Times New Roman" w:eastAsia="Calibri" w:hAnsi="Times New Roman" w:cs="Times New Roman"/>
          <w:sz w:val="28"/>
          <w:szCs w:val="28"/>
        </w:rPr>
        <w:t xml:space="preserve"> Aceptar  la donación  del </w:t>
      </w:r>
      <w:r w:rsidR="00CB14EF" w:rsidRPr="008B0276">
        <w:rPr>
          <w:rFonts w:ascii="Times New Roman" w:eastAsia="Calibri" w:hAnsi="Times New Roman" w:cs="Times New Roman"/>
          <w:b/>
          <w:sz w:val="28"/>
          <w:szCs w:val="28"/>
        </w:rPr>
        <w:t xml:space="preserve">COMITÉ INTERNACIONAL DE LA CRUZ ROJA,  (CICR) </w:t>
      </w:r>
      <w:r w:rsidR="00CB14EF" w:rsidRPr="008B0276">
        <w:rPr>
          <w:rFonts w:ascii="Times New Roman" w:eastAsia="Calibri" w:hAnsi="Times New Roman" w:cs="Times New Roman"/>
          <w:sz w:val="28"/>
          <w:szCs w:val="28"/>
        </w:rPr>
        <w:t xml:space="preserve">de la  Delegación Regional para México y América Central Misión en el Salvador </w:t>
      </w:r>
      <w:r w:rsidR="00CB14EF" w:rsidRPr="008B0276">
        <w:rPr>
          <w:rFonts w:ascii="Times New Roman" w:eastAsia="Calibri" w:hAnsi="Times New Roman" w:cs="Times New Roman"/>
          <w:b/>
          <w:sz w:val="28"/>
          <w:szCs w:val="28"/>
        </w:rPr>
        <w:t>a favor</w:t>
      </w:r>
      <w:r w:rsidR="00CB14EF" w:rsidRPr="008B0276">
        <w:rPr>
          <w:rFonts w:ascii="Times New Roman" w:eastAsia="Calibri" w:hAnsi="Times New Roman" w:cs="Times New Roman"/>
          <w:sz w:val="28"/>
          <w:szCs w:val="28"/>
        </w:rPr>
        <w:t xml:space="preserve"> de la </w:t>
      </w:r>
      <w:r w:rsidR="00CB14EF" w:rsidRPr="008B0276">
        <w:rPr>
          <w:rFonts w:ascii="Times New Roman" w:eastAsia="Calibri" w:hAnsi="Times New Roman" w:cs="Times New Roman"/>
          <w:b/>
          <w:sz w:val="28"/>
          <w:szCs w:val="28"/>
        </w:rPr>
        <w:t>Alcaldía Municipal de Apopa,</w:t>
      </w:r>
      <w:r w:rsidR="00CB14EF" w:rsidRPr="008B0276">
        <w:rPr>
          <w:rFonts w:ascii="Times New Roman" w:eastAsia="Calibri" w:hAnsi="Times New Roman" w:cs="Times New Roman"/>
          <w:sz w:val="28"/>
          <w:szCs w:val="28"/>
        </w:rPr>
        <w:t xml:space="preserve"> destinada para el proyecto denominado: </w:t>
      </w:r>
      <w:r w:rsidR="00CB14EF" w:rsidRPr="008B0276">
        <w:rPr>
          <w:rFonts w:ascii="Times New Roman" w:eastAsia="Calibri" w:hAnsi="Times New Roman" w:cs="Times New Roman"/>
          <w:b/>
          <w:sz w:val="28"/>
          <w:szCs w:val="28"/>
        </w:rPr>
        <w:t xml:space="preserve">“RECUPERACION DE ESPACIOS COMUNITARIOS EN LA COMUNIDAD SAN LEONARDO, DEL MUNICIPIO DE APOPA”. </w:t>
      </w:r>
      <w:r w:rsidR="00CB14EF" w:rsidRPr="008B0276">
        <w:rPr>
          <w:rFonts w:ascii="Times New Roman" w:eastAsia="Calibri" w:hAnsi="Times New Roman" w:cs="Times New Roman"/>
          <w:sz w:val="28"/>
          <w:szCs w:val="28"/>
        </w:rPr>
        <w:t xml:space="preserve"> </w:t>
      </w:r>
      <w:r w:rsidR="00CB14EF" w:rsidRPr="008B0276">
        <w:rPr>
          <w:rFonts w:ascii="Times New Roman" w:eastAsia="Calibri" w:hAnsi="Times New Roman" w:cs="Times New Roman"/>
          <w:b/>
          <w:sz w:val="28"/>
          <w:szCs w:val="28"/>
          <w:u w:val="single"/>
        </w:rPr>
        <w:t>Segundo:</w:t>
      </w:r>
      <w:r w:rsidR="00CB14EF" w:rsidRPr="008B0276">
        <w:rPr>
          <w:rFonts w:ascii="Times New Roman" w:eastAsia="Calibri" w:hAnsi="Times New Roman" w:cs="Times New Roman"/>
          <w:b/>
          <w:sz w:val="28"/>
          <w:szCs w:val="28"/>
        </w:rPr>
        <w:t xml:space="preserve"> AUTORIZAR </w:t>
      </w:r>
      <w:r w:rsidR="00CB14EF" w:rsidRPr="008B0276">
        <w:rPr>
          <w:rFonts w:ascii="Times New Roman" w:eastAsia="Calibri" w:hAnsi="Times New Roman" w:cs="Times New Roman"/>
          <w:sz w:val="28"/>
          <w:szCs w:val="28"/>
        </w:rPr>
        <w:t>a la</w:t>
      </w:r>
      <w:r w:rsidR="00CB14EF" w:rsidRPr="008B0276">
        <w:rPr>
          <w:rFonts w:ascii="Times New Roman" w:eastAsia="Calibri" w:hAnsi="Times New Roman" w:cs="Times New Roman"/>
          <w:b/>
          <w:sz w:val="28"/>
          <w:szCs w:val="28"/>
        </w:rPr>
        <w:t xml:space="preserve"> Doctora JENNIFER ESMERALDA JUÁREZ GARCÍA, ALCALDESA MUNICIPAL, </w:t>
      </w:r>
      <w:r w:rsidR="00CB14EF" w:rsidRPr="008B0276">
        <w:rPr>
          <w:rFonts w:ascii="Times New Roman" w:eastAsia="Calibri" w:hAnsi="Times New Roman" w:cs="Times New Roman"/>
          <w:sz w:val="28"/>
          <w:szCs w:val="28"/>
        </w:rPr>
        <w:t xml:space="preserve">para que, de conformidad al Art. 47 del Código Municipal, firme </w:t>
      </w:r>
      <w:r w:rsidR="00CB14EF" w:rsidRPr="008B0276">
        <w:rPr>
          <w:rFonts w:ascii="Times New Roman" w:eastAsia="Calibri" w:hAnsi="Times New Roman" w:cs="Times New Roman"/>
          <w:b/>
          <w:sz w:val="28"/>
          <w:szCs w:val="28"/>
        </w:rPr>
        <w:t>MEMORANDUM DE ENTENDIMIENTO</w:t>
      </w:r>
      <w:r w:rsidR="00CB14EF" w:rsidRPr="008B0276">
        <w:rPr>
          <w:rFonts w:ascii="Times New Roman" w:eastAsia="Calibri" w:hAnsi="Times New Roman" w:cs="Times New Roman"/>
          <w:sz w:val="28"/>
          <w:szCs w:val="28"/>
        </w:rPr>
        <w:t xml:space="preserve"> entre el  </w:t>
      </w:r>
      <w:r w:rsidR="00CB14EF" w:rsidRPr="008B0276">
        <w:rPr>
          <w:rFonts w:ascii="Times New Roman" w:eastAsia="Calibri" w:hAnsi="Times New Roman" w:cs="Times New Roman"/>
          <w:b/>
          <w:sz w:val="28"/>
          <w:szCs w:val="28"/>
        </w:rPr>
        <w:t xml:space="preserve">COMITÉ INTERNACIONAL DE LA CRUZ ROJA,  (CICR) </w:t>
      </w:r>
      <w:r w:rsidR="00CB14EF" w:rsidRPr="008B0276">
        <w:rPr>
          <w:rFonts w:ascii="Times New Roman" w:eastAsia="Calibri" w:hAnsi="Times New Roman" w:cs="Times New Roman"/>
          <w:sz w:val="28"/>
          <w:szCs w:val="28"/>
        </w:rPr>
        <w:t>y</w:t>
      </w:r>
      <w:r w:rsidR="00CB14EF" w:rsidRPr="008B0276">
        <w:rPr>
          <w:rFonts w:ascii="Times New Roman" w:eastAsia="Calibri" w:hAnsi="Times New Roman" w:cs="Times New Roman"/>
          <w:b/>
          <w:sz w:val="28"/>
          <w:szCs w:val="28"/>
        </w:rPr>
        <w:t xml:space="preserve"> </w:t>
      </w:r>
      <w:r w:rsidR="00CB14EF" w:rsidRPr="008B0276">
        <w:rPr>
          <w:rFonts w:ascii="Times New Roman" w:eastAsia="Calibri" w:hAnsi="Times New Roman" w:cs="Times New Roman"/>
          <w:sz w:val="28"/>
          <w:szCs w:val="28"/>
        </w:rPr>
        <w:t xml:space="preserve">la Alcaldía Municipalidad de Apopa, previa revisión de sus cláusulas por la Apoderada General Judicial  Interina de la Municipalidad. </w:t>
      </w:r>
      <w:r w:rsidR="00CB14EF" w:rsidRPr="008B0276">
        <w:rPr>
          <w:rFonts w:ascii="Times New Roman" w:eastAsia="Calibri" w:hAnsi="Times New Roman" w:cs="Times New Roman"/>
          <w:b/>
          <w:sz w:val="28"/>
          <w:szCs w:val="28"/>
          <w:u w:val="single"/>
        </w:rPr>
        <w:t>Tercero</w:t>
      </w:r>
      <w:r w:rsidR="00CB14EF" w:rsidRPr="008B0276">
        <w:rPr>
          <w:rFonts w:ascii="Times New Roman" w:eastAsia="Calibri" w:hAnsi="Times New Roman" w:cs="Times New Roman"/>
          <w:sz w:val="28"/>
          <w:szCs w:val="28"/>
        </w:rPr>
        <w:t xml:space="preserve">: Aprobar el presupuesto presentado por el Subgerente de Desarrollo Social, por un monto de $3,000.00 en concepto de </w:t>
      </w:r>
      <w:r w:rsidR="00CB14EF" w:rsidRPr="008B0276">
        <w:rPr>
          <w:rFonts w:ascii="Times New Roman" w:eastAsia="Calibri" w:hAnsi="Times New Roman" w:cs="Times New Roman"/>
          <w:b/>
          <w:sz w:val="28"/>
          <w:szCs w:val="28"/>
        </w:rPr>
        <w:t>contra partida</w:t>
      </w:r>
      <w:r w:rsidR="00CB14EF" w:rsidRPr="008B0276">
        <w:rPr>
          <w:rFonts w:ascii="Times New Roman" w:eastAsia="Calibri" w:hAnsi="Times New Roman" w:cs="Times New Roman"/>
          <w:sz w:val="28"/>
          <w:szCs w:val="28"/>
        </w:rPr>
        <w:t xml:space="preserve">, para desarrollar el proyecto  denominado: </w:t>
      </w:r>
      <w:r w:rsidR="00CB14EF" w:rsidRPr="008B0276">
        <w:rPr>
          <w:rFonts w:ascii="Times New Roman" w:eastAsia="Calibri" w:hAnsi="Times New Roman" w:cs="Times New Roman"/>
          <w:b/>
          <w:sz w:val="28"/>
          <w:szCs w:val="28"/>
        </w:rPr>
        <w:t xml:space="preserve">“RECUPERACION DE ESPACIOS COMUNITARIOS EN LA COMUNIDAD SAN LEONARDO, DEL MUNICIPIO DE APOPA”, </w:t>
      </w:r>
      <w:r w:rsidR="00CB14EF" w:rsidRPr="008B0276">
        <w:rPr>
          <w:rFonts w:ascii="Times New Roman" w:eastAsia="Calibri" w:hAnsi="Times New Roman" w:cs="Times New Roman"/>
          <w:sz w:val="28"/>
          <w:szCs w:val="28"/>
        </w:rPr>
        <w:t xml:space="preserve">con fuente de financiamiento de: </w:t>
      </w:r>
      <w:r w:rsidR="00CB14EF" w:rsidRPr="008B0276">
        <w:rPr>
          <w:rFonts w:ascii="Times New Roman" w:eastAsia="Calibri" w:hAnsi="Times New Roman" w:cs="Times New Roman"/>
          <w:b/>
          <w:sz w:val="28"/>
          <w:szCs w:val="28"/>
        </w:rPr>
        <w:t>Recursos Propios</w:t>
      </w:r>
      <w:r w:rsidR="00CB14EF" w:rsidRPr="008B0276">
        <w:rPr>
          <w:rFonts w:ascii="Times New Roman" w:eastAsia="Calibri" w:hAnsi="Times New Roman" w:cs="Times New Roman"/>
          <w:sz w:val="28"/>
          <w:szCs w:val="28"/>
        </w:rPr>
        <w:t xml:space="preserve">. </w:t>
      </w:r>
      <w:r w:rsidR="00CB14EF" w:rsidRPr="008B0276">
        <w:rPr>
          <w:rFonts w:ascii="Times New Roman" w:eastAsia="Calibri" w:hAnsi="Times New Roman" w:cs="Times New Roman"/>
          <w:b/>
          <w:sz w:val="28"/>
          <w:szCs w:val="28"/>
          <w:u w:val="single"/>
        </w:rPr>
        <w:t>Cuarto</w:t>
      </w:r>
      <w:r w:rsidR="00CB14EF" w:rsidRPr="008B0276">
        <w:rPr>
          <w:rFonts w:ascii="Times New Roman" w:eastAsia="Calibri" w:hAnsi="Times New Roman" w:cs="Times New Roman"/>
          <w:sz w:val="28"/>
          <w:szCs w:val="28"/>
        </w:rPr>
        <w:t xml:space="preserve">: Delegar al Subgerente de Desarrollo Social, para que elabore los requerimientos para el proyecto denominado: </w:t>
      </w:r>
      <w:r w:rsidR="00CB14EF" w:rsidRPr="008B0276">
        <w:rPr>
          <w:rFonts w:ascii="Times New Roman" w:eastAsia="Calibri" w:hAnsi="Times New Roman" w:cs="Times New Roman"/>
          <w:b/>
          <w:sz w:val="28"/>
          <w:szCs w:val="28"/>
        </w:rPr>
        <w:t xml:space="preserve">“RECUPERACION DE ESPACIOS COMUNITARIOS EN LA COMUNIDAD SAN LEONARDO, DEL MUNICIPIO DE APOPA”. </w:t>
      </w:r>
      <w:r w:rsidR="00CB14EF" w:rsidRPr="008B0276">
        <w:rPr>
          <w:rFonts w:ascii="Times New Roman" w:eastAsia="Calibri" w:hAnsi="Times New Roman" w:cs="Times New Roman"/>
          <w:b/>
          <w:sz w:val="28"/>
          <w:szCs w:val="28"/>
          <w:u w:val="single"/>
        </w:rPr>
        <w:t>Quinto</w:t>
      </w:r>
      <w:r w:rsidR="00CB14EF" w:rsidRPr="008B0276">
        <w:rPr>
          <w:rFonts w:ascii="Times New Roman" w:eastAsia="Calibri" w:hAnsi="Times New Roman" w:cs="Times New Roman"/>
          <w:b/>
          <w:sz w:val="28"/>
          <w:szCs w:val="28"/>
        </w:rPr>
        <w:t xml:space="preserve">: </w:t>
      </w:r>
      <w:r w:rsidR="00CB14EF" w:rsidRPr="008B0276">
        <w:rPr>
          <w:rFonts w:ascii="Times New Roman" w:eastAsia="Times New Roman" w:hAnsi="Times New Roman" w:cs="Times New Roman"/>
          <w:sz w:val="28"/>
          <w:szCs w:val="28"/>
          <w:lang w:eastAsia="es-ES"/>
        </w:rPr>
        <w:t>Autorizar a la Unidad de Adquisiciones y Contrataciones Institucionales UACI, para que realice los procedimientos de compras</w:t>
      </w:r>
      <w:r w:rsidR="00CB14EF" w:rsidRPr="008B0276">
        <w:rPr>
          <w:rFonts w:ascii="Times New Roman" w:eastAsia="Times New Roman" w:hAnsi="Times New Roman" w:cs="Times New Roman"/>
          <w:b/>
          <w:color w:val="000000"/>
          <w:sz w:val="28"/>
          <w:szCs w:val="28"/>
          <w:lang w:eastAsia="es-ES"/>
        </w:rPr>
        <w:t xml:space="preserve">, </w:t>
      </w:r>
      <w:r w:rsidR="00CB14EF" w:rsidRPr="008B0276">
        <w:rPr>
          <w:rFonts w:ascii="Times New Roman" w:eastAsia="Times New Roman" w:hAnsi="Times New Roman" w:cs="Times New Roman"/>
          <w:sz w:val="28"/>
          <w:szCs w:val="28"/>
          <w:lang w:eastAsia="es-ES"/>
        </w:rPr>
        <w:t xml:space="preserve">de conformidad a la Ley de Adquisiciones y Contrataciones de la Administración Publica LACAP. </w:t>
      </w:r>
      <w:r w:rsidR="00CB14EF" w:rsidRPr="008B0276">
        <w:rPr>
          <w:rFonts w:ascii="Times New Roman" w:eastAsia="Times New Roman" w:hAnsi="Times New Roman" w:cs="Times New Roman"/>
          <w:b/>
          <w:sz w:val="28"/>
          <w:szCs w:val="28"/>
          <w:u w:val="single"/>
          <w:lang w:eastAsia="es-ES"/>
        </w:rPr>
        <w:t>Sexto</w:t>
      </w:r>
      <w:r w:rsidR="00CB14EF" w:rsidRPr="008B0276">
        <w:rPr>
          <w:rFonts w:ascii="Times New Roman" w:eastAsia="Times New Roman" w:hAnsi="Times New Roman" w:cs="Times New Roman"/>
          <w:sz w:val="28"/>
          <w:szCs w:val="28"/>
          <w:lang w:eastAsia="es-ES"/>
        </w:rPr>
        <w:t xml:space="preserve">: </w:t>
      </w:r>
      <w:r w:rsidR="00CB14EF" w:rsidRPr="008B0276">
        <w:rPr>
          <w:rFonts w:ascii="Times New Roman" w:eastAsia="Calibri" w:hAnsi="Times New Roman" w:cs="Times New Roman"/>
          <w:b/>
          <w:sz w:val="28"/>
          <w:szCs w:val="28"/>
        </w:rPr>
        <w:t xml:space="preserve">DELÉGUESE </w:t>
      </w:r>
      <w:r w:rsidR="00CB14EF" w:rsidRPr="008B0276">
        <w:rPr>
          <w:rFonts w:ascii="Times New Roman" w:eastAsia="Calibri" w:hAnsi="Times New Roman" w:cs="Times New Roman"/>
          <w:sz w:val="28"/>
          <w:szCs w:val="28"/>
        </w:rPr>
        <w:t xml:space="preserve">al Tesorero Municipal, para que </w:t>
      </w:r>
      <w:proofErr w:type="spellStart"/>
      <w:r w:rsidR="00CB14EF" w:rsidRPr="008B0276">
        <w:rPr>
          <w:rFonts w:ascii="Times New Roman" w:eastAsia="Calibri" w:hAnsi="Times New Roman" w:cs="Times New Roman"/>
          <w:sz w:val="28"/>
          <w:szCs w:val="28"/>
        </w:rPr>
        <w:t>eroge</w:t>
      </w:r>
      <w:proofErr w:type="spellEnd"/>
      <w:r w:rsidR="00CB14EF" w:rsidRPr="008B0276">
        <w:rPr>
          <w:rFonts w:ascii="Times New Roman" w:eastAsia="Calibri" w:hAnsi="Times New Roman" w:cs="Times New Roman"/>
          <w:sz w:val="28"/>
          <w:szCs w:val="28"/>
        </w:rPr>
        <w:t xml:space="preserve"> hasta por un monto de: </w:t>
      </w:r>
      <w:r w:rsidR="00CB14EF" w:rsidRPr="008B0276">
        <w:rPr>
          <w:rFonts w:ascii="Times New Roman" w:eastAsia="Calibri" w:hAnsi="Times New Roman" w:cs="Times New Roman"/>
          <w:b/>
          <w:sz w:val="28"/>
          <w:szCs w:val="28"/>
        </w:rPr>
        <w:t xml:space="preserve">TRES MIL DOLARES EXACTOS DE LOS ESTADOS UNIDOS DE NORTEAMERICA, ($3,000.00), </w:t>
      </w:r>
      <w:r w:rsidR="00CB14EF" w:rsidRPr="008B0276">
        <w:rPr>
          <w:rFonts w:ascii="Times New Roman" w:eastAsia="Times New Roman" w:hAnsi="Times New Roman" w:cs="Times New Roman"/>
          <w:sz w:val="28"/>
          <w:szCs w:val="28"/>
          <w:lang w:val="en-US"/>
        </w:rPr>
        <w:t xml:space="preserve">de la cuenta corriente número </w:t>
      </w:r>
      <w:r w:rsidR="00CB14EF" w:rsidRPr="008B0276">
        <w:rPr>
          <w:rFonts w:ascii="Times New Roman" w:eastAsia="Times New Roman" w:hAnsi="Times New Roman" w:cs="Times New Roman"/>
          <w:b/>
          <w:sz w:val="28"/>
          <w:szCs w:val="28"/>
          <w:lang w:val="en-US"/>
        </w:rPr>
        <w:t>480005924 MUNICIPALIDAD DE APOPA, RECURSOS PROPIOS, Banco Hipotecario de El Salvador S.A.,</w:t>
      </w:r>
      <w:r w:rsidR="00CB14EF" w:rsidRPr="008B0276">
        <w:rPr>
          <w:rFonts w:ascii="Times New Roman" w:eastAsia="Calibri" w:hAnsi="Times New Roman" w:cs="Times New Roman"/>
          <w:sz w:val="28"/>
          <w:szCs w:val="28"/>
        </w:rPr>
        <w:t xml:space="preserve"> </w:t>
      </w:r>
      <w:r w:rsidR="00CB14EF" w:rsidRPr="008B0276">
        <w:rPr>
          <w:rFonts w:ascii="Times New Roman" w:eastAsia="Calibri" w:hAnsi="Times New Roman" w:cs="Times New Roman"/>
          <w:b/>
          <w:sz w:val="28"/>
          <w:szCs w:val="28"/>
        </w:rPr>
        <w:t xml:space="preserve"> en concepto de contra partida </w:t>
      </w:r>
      <w:r w:rsidR="00CB14EF" w:rsidRPr="008B0276">
        <w:rPr>
          <w:rFonts w:ascii="Times New Roman" w:eastAsia="Calibri" w:hAnsi="Times New Roman" w:cs="Times New Roman"/>
          <w:sz w:val="28"/>
          <w:szCs w:val="28"/>
        </w:rPr>
        <w:t xml:space="preserve">para la ejecución del proyecto de donación denominado: </w:t>
      </w:r>
      <w:r w:rsidR="00CB14EF" w:rsidRPr="008B0276">
        <w:rPr>
          <w:rFonts w:ascii="Times New Roman" w:eastAsia="Calibri" w:hAnsi="Times New Roman" w:cs="Times New Roman"/>
          <w:b/>
          <w:sz w:val="28"/>
          <w:szCs w:val="28"/>
        </w:rPr>
        <w:t xml:space="preserve">“RECUPERACION DE ESPACIOS COMUNITARIOS EN LA COMUNIDAD SAN LEONARDO, DEL MUNICIPIO DE APOPA”, </w:t>
      </w:r>
      <w:r w:rsidR="00CB14EF" w:rsidRPr="008B0276">
        <w:rPr>
          <w:rFonts w:ascii="Times New Roman" w:eastAsia="Calibri" w:hAnsi="Times New Roman" w:cs="Times New Roman"/>
          <w:sz w:val="28"/>
          <w:szCs w:val="28"/>
        </w:rPr>
        <w:t xml:space="preserve">y cancele a los proveedores según órdenes de compra emitida por la UACI. </w:t>
      </w:r>
      <w:r w:rsidR="00CB14EF" w:rsidRPr="008B0276">
        <w:rPr>
          <w:rFonts w:ascii="Times New Roman" w:eastAsia="Calibri" w:hAnsi="Times New Roman" w:cs="Times New Roman"/>
          <w:sz w:val="28"/>
          <w:szCs w:val="28"/>
          <w:shd w:val="clear" w:color="auto" w:fill="FFFFFF"/>
          <w:lang w:val="es-SV"/>
        </w:rPr>
        <w:t xml:space="preserve">Quedando autorizada la Jefa de Presupuesto de esta Municipalidad para que realice la reprogramación presupuestaria si fuera necesaria. </w:t>
      </w:r>
      <w:r w:rsidR="00CB14EF" w:rsidRPr="008B0276">
        <w:rPr>
          <w:rFonts w:ascii="Times New Roman" w:eastAsia="Calibri" w:hAnsi="Times New Roman" w:cs="Times New Roman"/>
          <w:sz w:val="28"/>
          <w:szCs w:val="28"/>
        </w:rPr>
        <w:t xml:space="preserve">Fondos con </w:t>
      </w:r>
      <w:r w:rsidR="00CB14EF" w:rsidRPr="008B0276">
        <w:rPr>
          <w:rFonts w:ascii="Times New Roman" w:eastAsia="Calibri" w:hAnsi="Times New Roman" w:cs="Times New Roman"/>
          <w:sz w:val="28"/>
          <w:szCs w:val="28"/>
        </w:rPr>
        <w:lastRenderedPageBreak/>
        <w:t xml:space="preserve">aplicación al específico y expresión Presupuestaria Municipal vigente, que se comprobara Como lo establece el artículo 78 del Código Municipal. </w:t>
      </w:r>
      <w:r w:rsidR="00CB14EF" w:rsidRPr="008B0276">
        <w:rPr>
          <w:rFonts w:ascii="Times New Roman" w:eastAsia="Calibri" w:hAnsi="Times New Roman" w:cs="Times New Roman"/>
          <w:b/>
          <w:sz w:val="28"/>
          <w:szCs w:val="28"/>
        </w:rPr>
        <w:t>CERTIFÍQUESE Y COMUNÍQUESE.</w:t>
      </w:r>
      <w:r w:rsidR="00CB14EF" w:rsidRPr="008B0276">
        <w:rPr>
          <w:rFonts w:ascii="Times New Roman" w:eastAsia="Calibri" w:hAnsi="Times New Roman" w:cs="Times New Roman"/>
          <w:b/>
          <w:bCs/>
          <w:sz w:val="28"/>
          <w:szCs w:val="28"/>
        </w:rPr>
        <w:t xml:space="preserve"> </w:t>
      </w:r>
      <w:r w:rsidR="008B1EFE" w:rsidRPr="00CB14EF">
        <w:rPr>
          <w:rFonts w:ascii="Times New Roman" w:eastAsia="Calibri" w:hAnsi="Times New Roman" w:cs="Times New Roman"/>
          <w:b/>
          <w:bCs/>
          <w:sz w:val="28"/>
          <w:szCs w:val="28"/>
        </w:rPr>
        <w:t xml:space="preserve">“ACUERDO MUNICIPAL NUMERO CUARENTA Y TRES”.  </w:t>
      </w:r>
      <w:r w:rsidR="008B1EFE" w:rsidRPr="00CB14EF">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8B1EFE" w:rsidRPr="00CB14EF">
        <w:rPr>
          <w:rFonts w:ascii="Times New Roman" w:eastAsia="Calibri" w:hAnsi="Times New Roman" w:cs="Times New Roman"/>
          <w:b/>
          <w:sz w:val="28"/>
          <w:szCs w:val="28"/>
        </w:rPr>
        <w:t xml:space="preserve">diez </w:t>
      </w:r>
      <w:r w:rsidR="008B1EFE" w:rsidRPr="00CB14EF">
        <w:rPr>
          <w:rFonts w:ascii="Times New Roman" w:eastAsia="Calibri" w:hAnsi="Times New Roman" w:cs="Times New Roman"/>
          <w:sz w:val="28"/>
          <w:szCs w:val="28"/>
        </w:rPr>
        <w:t xml:space="preserve">de la agenda de esta sesión, el cual consiste en la </w:t>
      </w:r>
      <w:r w:rsidR="008B1EFE" w:rsidRPr="00CB14EF">
        <w:rPr>
          <w:rFonts w:ascii="Times New Roman" w:eastAsia="Calibri" w:hAnsi="Times New Roman" w:cs="Times New Roman"/>
          <w:b/>
          <w:sz w:val="28"/>
          <w:szCs w:val="28"/>
        </w:rPr>
        <w:t xml:space="preserve">Participación del Lic. </w:t>
      </w:r>
      <w:r w:rsidR="00180BEC">
        <w:rPr>
          <w:rFonts w:ascii="Times New Roman" w:eastAsia="Calibri" w:hAnsi="Times New Roman" w:cs="Times New Roman"/>
          <w:b/>
          <w:sz w:val="28"/>
          <w:szCs w:val="28"/>
        </w:rPr>
        <w:t>XXXXXXXXX</w:t>
      </w:r>
      <w:r w:rsidR="008B1EFE" w:rsidRPr="00CB14EF">
        <w:rPr>
          <w:rFonts w:ascii="Times New Roman" w:eastAsia="Calibri" w:hAnsi="Times New Roman" w:cs="Times New Roman"/>
          <w:b/>
          <w:sz w:val="28"/>
          <w:szCs w:val="28"/>
        </w:rPr>
        <w:t>, Sub Gerente de Desarrollo Social,</w:t>
      </w:r>
      <w:r w:rsidR="008B1EFE" w:rsidRPr="00CB14EF">
        <w:rPr>
          <w:rFonts w:ascii="Times New Roman" w:eastAsia="Calibri" w:hAnsi="Times New Roman" w:cs="Times New Roman"/>
          <w:sz w:val="28"/>
          <w:szCs w:val="28"/>
        </w:rPr>
        <w:t xml:space="preserve"> por medio del cual, hace de conocimiento ante el Pleno, de </w:t>
      </w:r>
      <w:proofErr w:type="spellStart"/>
      <w:r w:rsidR="008B1EFE" w:rsidRPr="00CB14EF">
        <w:rPr>
          <w:rFonts w:ascii="Times New Roman" w:eastAsia="Calibri" w:hAnsi="Times New Roman" w:cs="Times New Roman"/>
          <w:sz w:val="28"/>
          <w:szCs w:val="28"/>
        </w:rPr>
        <w:t>Memorandum</w:t>
      </w:r>
      <w:proofErr w:type="spellEnd"/>
      <w:r w:rsidR="008B1EFE" w:rsidRPr="00CB14EF">
        <w:rPr>
          <w:rFonts w:ascii="Times New Roman" w:eastAsia="Calibri" w:hAnsi="Times New Roman" w:cs="Times New Roman"/>
          <w:sz w:val="28"/>
          <w:szCs w:val="28"/>
        </w:rPr>
        <w:t xml:space="preserve"> de fecha veintinueve de octubre del presente año suscrito por el </w:t>
      </w:r>
      <w:r w:rsidR="00280034">
        <w:rPr>
          <w:rFonts w:ascii="Times New Roman" w:eastAsia="Calibri" w:hAnsi="Times New Roman" w:cs="Times New Roman"/>
          <w:sz w:val="28"/>
          <w:szCs w:val="28"/>
        </w:rPr>
        <w:t>XXXXXXXXX</w:t>
      </w:r>
      <w:r w:rsidR="008B1EFE" w:rsidRPr="00CB14EF">
        <w:rPr>
          <w:rFonts w:ascii="Times New Roman" w:eastAsia="Calibri" w:hAnsi="Times New Roman" w:cs="Times New Roman"/>
          <w:sz w:val="28"/>
          <w:szCs w:val="28"/>
        </w:rPr>
        <w:t>/Jefe de la Unidad de Gestión y Cooperación de esta Municipalidad, en donde manifiesta sobre la donación de materiales de construcción y equipos, para el área de mantenimiento</w:t>
      </w:r>
      <w:r w:rsidR="008B1EFE" w:rsidRPr="008B1EFE">
        <w:rPr>
          <w:rFonts w:ascii="Times New Roman" w:eastAsia="Calibri" w:hAnsi="Times New Roman" w:cs="Times New Roman"/>
          <w:sz w:val="28"/>
          <w:szCs w:val="28"/>
        </w:rPr>
        <w:t xml:space="preserve"> de Parques y Jardines, los cuales han sido entregados por la empresa CASW EL SALVADOR S.A. DE C.V.,  recibido por el señor Denisse Alirio Moreno, encargado de la bodega de la Municipalidad, los cuales serán utilizados en la recuperación del espacio público del parque Jardines de Madre Tierra. Por tanto, solicita al Honorable Concejo Municipal Plural, aprobación mediante Acuerdo Municipal de  donación en concepto de suministro  por un monto económico  de </w:t>
      </w:r>
      <w:r w:rsidR="008B1EFE" w:rsidRPr="008B1EFE">
        <w:rPr>
          <w:rFonts w:ascii="Times New Roman" w:eastAsia="Calibri" w:hAnsi="Times New Roman" w:cs="Times New Roman"/>
          <w:b/>
          <w:sz w:val="28"/>
          <w:szCs w:val="28"/>
        </w:rPr>
        <w:t>$42,297.96</w:t>
      </w:r>
      <w:r w:rsidR="008B1EFE" w:rsidRPr="008B1EFE">
        <w:rPr>
          <w:rFonts w:ascii="Times New Roman" w:eastAsia="Calibri" w:hAnsi="Times New Roman" w:cs="Times New Roman"/>
          <w:sz w:val="28"/>
          <w:szCs w:val="28"/>
        </w:rPr>
        <w:t xml:space="preserve"> por parte de la empresa </w:t>
      </w:r>
      <w:r w:rsidR="008B1EFE" w:rsidRPr="008B1EFE">
        <w:rPr>
          <w:rFonts w:ascii="Times New Roman" w:eastAsia="Calibri" w:hAnsi="Times New Roman" w:cs="Times New Roman"/>
          <w:b/>
          <w:sz w:val="28"/>
          <w:szCs w:val="28"/>
        </w:rPr>
        <w:t>CASW  EL SALVADOR S.A. DE C.V</w:t>
      </w:r>
      <w:r w:rsidR="008B1EFE" w:rsidRPr="008B1EFE">
        <w:rPr>
          <w:rFonts w:ascii="Times New Roman" w:eastAsia="Calibri" w:hAnsi="Times New Roman" w:cs="Times New Roman"/>
          <w:sz w:val="28"/>
          <w:szCs w:val="28"/>
        </w:rPr>
        <w:t xml:space="preserve">., a favor de la alcaldía Municipal de Apopa, para la ejecución de recuperación de espacio público del parque Jardines de Madre Tierra. A si mismo solicita que se autorice al Tesorero Municipal para que emita comprobante de donación. Este Concejo Municipal Plural, habiendo deliberado el punto y por </w:t>
      </w:r>
      <w:r w:rsidR="008B1EFE" w:rsidRPr="008B1EFE">
        <w:rPr>
          <w:rFonts w:ascii="Times New Roman" w:eastAsia="Calibri" w:hAnsi="Times New Roman" w:cs="Times New Roman"/>
          <w:b/>
          <w:sz w:val="28"/>
          <w:szCs w:val="28"/>
        </w:rPr>
        <w:t xml:space="preserve">UNANIMIDAD </w:t>
      </w:r>
      <w:r w:rsidR="008B1EFE" w:rsidRPr="008B1EFE">
        <w:rPr>
          <w:rFonts w:ascii="Times New Roman" w:eastAsia="Calibri" w:hAnsi="Times New Roman" w:cs="Times New Roman"/>
          <w:sz w:val="28"/>
          <w:szCs w:val="28"/>
        </w:rPr>
        <w:t xml:space="preserve">de </w:t>
      </w:r>
      <w:r w:rsidR="008B1EFE" w:rsidRPr="008B1EFE">
        <w:rPr>
          <w:rFonts w:ascii="Times New Roman" w:eastAsia="Calibri" w:hAnsi="Times New Roman" w:cs="Times New Roman"/>
          <w:b/>
          <w:sz w:val="28"/>
          <w:szCs w:val="28"/>
        </w:rPr>
        <w:t xml:space="preserve">votos, </w:t>
      </w:r>
      <w:r w:rsidR="008B1EFE" w:rsidRPr="008B1EFE">
        <w:rPr>
          <w:rFonts w:ascii="Times New Roman" w:eastAsia="Calibri" w:hAnsi="Times New Roman" w:cs="Times New Roman"/>
          <w:sz w:val="28"/>
          <w:szCs w:val="28"/>
        </w:rPr>
        <w:t xml:space="preserve">habiéndose  retirado por motivos de salud, a las veintiuna horas con ocho minutos el </w:t>
      </w:r>
      <w:r w:rsidR="008B1EFE" w:rsidRPr="008B1EFE">
        <w:rPr>
          <w:rFonts w:ascii="Times New Roman" w:eastAsia="Calibri" w:hAnsi="Times New Roman" w:cs="Times New Roman"/>
          <w:b/>
          <w:sz w:val="28"/>
          <w:szCs w:val="28"/>
        </w:rPr>
        <w:t>Licenciado Sergio Noel Monroy Martínez; Síndico Municipal</w:t>
      </w:r>
      <w:r w:rsidR="008B1EFE" w:rsidRPr="008B1EFE">
        <w:rPr>
          <w:rFonts w:ascii="Times New Roman" w:eastAsia="Calibri" w:hAnsi="Times New Roman" w:cs="Times New Roman"/>
          <w:sz w:val="28"/>
          <w:szCs w:val="28"/>
        </w:rPr>
        <w:t xml:space="preserve">, </w:t>
      </w:r>
      <w:r w:rsidR="008B1EFE" w:rsidRPr="008B1EFE">
        <w:rPr>
          <w:rFonts w:ascii="Times New Roman" w:eastAsia="Calibri" w:hAnsi="Times New Roman" w:cs="Times New Roman"/>
          <w:b/>
          <w:sz w:val="28"/>
          <w:szCs w:val="28"/>
        </w:rPr>
        <w:t xml:space="preserve">Sube a votación </w:t>
      </w:r>
      <w:r w:rsidR="008B1EFE" w:rsidRPr="008B1EFE">
        <w:rPr>
          <w:rFonts w:ascii="Times New Roman" w:eastAsia="Calibri" w:hAnsi="Times New Roman" w:cs="Times New Roman"/>
          <w:sz w:val="28"/>
          <w:szCs w:val="28"/>
        </w:rPr>
        <w:t xml:space="preserve">el </w:t>
      </w:r>
      <w:r w:rsidR="008B1EFE" w:rsidRPr="008B1EFE">
        <w:rPr>
          <w:rFonts w:ascii="Times New Roman" w:eastAsia="Calibri" w:hAnsi="Times New Roman" w:cs="Times New Roman"/>
          <w:b/>
          <w:sz w:val="28"/>
          <w:szCs w:val="28"/>
        </w:rPr>
        <w:t>Licenciado</w:t>
      </w:r>
      <w:r w:rsidR="008B1EFE" w:rsidRPr="008B1EFE">
        <w:rPr>
          <w:rFonts w:ascii="Times New Roman" w:eastAsia="Calibri" w:hAnsi="Times New Roman" w:cs="Times New Roman"/>
          <w:sz w:val="28"/>
          <w:szCs w:val="28"/>
        </w:rPr>
        <w:t xml:space="preserve"> </w:t>
      </w:r>
      <w:r w:rsidR="008B1EFE" w:rsidRPr="008B1EFE">
        <w:rPr>
          <w:rFonts w:ascii="Times New Roman" w:eastAsia="Calibri" w:hAnsi="Times New Roman" w:cs="Times New Roman"/>
          <w:b/>
          <w:sz w:val="28"/>
          <w:szCs w:val="28"/>
        </w:rPr>
        <w:t xml:space="preserve"> José Francisco Luna Vásquez; Primer Regidor Suplente </w:t>
      </w:r>
      <w:r w:rsidR="008B1EFE" w:rsidRPr="008B1EFE">
        <w:rPr>
          <w:rFonts w:ascii="Times New Roman" w:eastAsia="Calibri" w:hAnsi="Times New Roman" w:cs="Times New Roman"/>
          <w:sz w:val="28"/>
          <w:szCs w:val="28"/>
        </w:rPr>
        <w:t xml:space="preserve">y </w:t>
      </w:r>
      <w:r w:rsidR="008B1EFE" w:rsidRPr="008B1EFE">
        <w:rPr>
          <w:rFonts w:ascii="Times New Roman" w:eastAsia="Calibri" w:hAnsi="Times New Roman" w:cs="Times New Roman"/>
          <w:b/>
          <w:sz w:val="28"/>
          <w:szCs w:val="28"/>
        </w:rPr>
        <w:t xml:space="preserve"> </w:t>
      </w:r>
      <w:r w:rsidR="008B1EFE" w:rsidRPr="008B1EFE">
        <w:rPr>
          <w:rFonts w:ascii="Times New Roman" w:eastAsia="Calibri" w:hAnsi="Times New Roman" w:cs="Times New Roman"/>
          <w:sz w:val="28"/>
          <w:szCs w:val="28"/>
        </w:rPr>
        <w:t>retirándose por motivos de salud,  a las diecinueve horas con cuarenta y ocho minutos</w:t>
      </w:r>
      <w:r w:rsidR="008B1EFE" w:rsidRPr="008B1EFE">
        <w:rPr>
          <w:rFonts w:ascii="Times New Roman" w:eastAsia="Calibri" w:hAnsi="Times New Roman" w:cs="Times New Roman"/>
          <w:b/>
          <w:sz w:val="28"/>
          <w:szCs w:val="28"/>
        </w:rPr>
        <w:t xml:space="preserve"> el Ing. Gilberto Antonio Amador Medrano; Decimo Regidor Propietario, </w:t>
      </w:r>
      <w:r w:rsidR="008B1EFE" w:rsidRPr="008B1EFE">
        <w:rPr>
          <w:rFonts w:ascii="Times New Roman" w:eastAsia="Calibri" w:hAnsi="Times New Roman" w:cs="Times New Roman"/>
          <w:sz w:val="28"/>
          <w:szCs w:val="28"/>
        </w:rPr>
        <w:t xml:space="preserve"> </w:t>
      </w:r>
      <w:r w:rsidR="008B1EFE" w:rsidRPr="008B1EFE">
        <w:rPr>
          <w:rFonts w:ascii="Times New Roman" w:eastAsia="Calibri" w:hAnsi="Times New Roman" w:cs="Times New Roman"/>
          <w:b/>
          <w:sz w:val="28"/>
          <w:szCs w:val="28"/>
        </w:rPr>
        <w:t xml:space="preserve">sube a votación </w:t>
      </w:r>
      <w:r w:rsidR="008B1EFE" w:rsidRPr="008B1EFE">
        <w:rPr>
          <w:rFonts w:ascii="Times New Roman" w:eastAsia="Calibri" w:hAnsi="Times New Roman" w:cs="Times New Roman"/>
          <w:sz w:val="28"/>
          <w:szCs w:val="28"/>
        </w:rPr>
        <w:t xml:space="preserve"> la Concejal </w:t>
      </w:r>
      <w:r w:rsidR="008B1EFE" w:rsidRPr="008B1EFE">
        <w:rPr>
          <w:rFonts w:ascii="Times New Roman" w:eastAsia="Calibri" w:hAnsi="Times New Roman" w:cs="Times New Roman"/>
          <w:b/>
          <w:sz w:val="28"/>
          <w:szCs w:val="28"/>
        </w:rPr>
        <w:t>María del Carmen García; Cuarta Regidora Suplente. ACUERDA:</w:t>
      </w:r>
      <w:r w:rsidR="008B1EFE" w:rsidRPr="008B1EFE">
        <w:rPr>
          <w:rFonts w:ascii="Times New Roman" w:eastAsia="Calibri" w:hAnsi="Times New Roman" w:cs="Times New Roman"/>
          <w:sz w:val="28"/>
          <w:szCs w:val="28"/>
        </w:rPr>
        <w:t xml:space="preserve"> </w:t>
      </w:r>
      <w:r w:rsidR="008B1EFE" w:rsidRPr="008B1EFE">
        <w:rPr>
          <w:rFonts w:ascii="Times New Roman" w:eastAsia="Calibri" w:hAnsi="Times New Roman" w:cs="Times New Roman"/>
          <w:b/>
          <w:sz w:val="28"/>
          <w:szCs w:val="28"/>
          <w:u w:val="single"/>
        </w:rPr>
        <w:t>Primero:</w:t>
      </w:r>
      <w:r w:rsidR="008B1EFE" w:rsidRPr="008B1EFE">
        <w:rPr>
          <w:rFonts w:ascii="Times New Roman" w:eastAsia="Calibri" w:hAnsi="Times New Roman" w:cs="Times New Roman"/>
          <w:sz w:val="28"/>
          <w:szCs w:val="28"/>
        </w:rPr>
        <w:t xml:space="preserve"> Aceptar </w:t>
      </w:r>
      <w:r w:rsidR="008B1EFE" w:rsidRPr="008B1EFE">
        <w:rPr>
          <w:rFonts w:ascii="Times New Roman" w:eastAsia="Calibri" w:hAnsi="Times New Roman" w:cs="Times New Roman"/>
          <w:b/>
          <w:sz w:val="28"/>
          <w:szCs w:val="28"/>
        </w:rPr>
        <w:t>DONACION EN ESPECIES</w:t>
      </w:r>
      <w:r w:rsidR="008B1EFE" w:rsidRPr="008B1EFE">
        <w:rPr>
          <w:rFonts w:ascii="Times New Roman" w:eastAsia="Calibri" w:hAnsi="Times New Roman" w:cs="Times New Roman"/>
          <w:sz w:val="28"/>
          <w:szCs w:val="28"/>
        </w:rPr>
        <w:t xml:space="preserve">, en concepto de: materiales de construcción y equipos valorado en un monto económico de </w:t>
      </w:r>
      <w:r w:rsidR="008B1EFE" w:rsidRPr="008B1EFE">
        <w:rPr>
          <w:rFonts w:ascii="Times New Roman" w:eastAsia="Calibri" w:hAnsi="Times New Roman" w:cs="Times New Roman"/>
          <w:b/>
          <w:sz w:val="28"/>
          <w:szCs w:val="28"/>
        </w:rPr>
        <w:t>$42,297.96</w:t>
      </w:r>
      <w:r w:rsidR="008B1EFE" w:rsidRPr="008B1EFE">
        <w:rPr>
          <w:rFonts w:ascii="Times New Roman" w:eastAsia="Calibri" w:hAnsi="Times New Roman" w:cs="Times New Roman"/>
          <w:sz w:val="28"/>
          <w:szCs w:val="28"/>
        </w:rPr>
        <w:t xml:space="preserve">, a favor de la Alcaldía Municipal de Apopa, realizada por parte de la </w:t>
      </w:r>
      <w:r w:rsidR="008B1EFE" w:rsidRPr="008B1EFE">
        <w:rPr>
          <w:rFonts w:ascii="Times New Roman" w:eastAsia="Calibri" w:hAnsi="Times New Roman" w:cs="Times New Roman"/>
          <w:b/>
          <w:sz w:val="28"/>
          <w:szCs w:val="28"/>
        </w:rPr>
        <w:t>Empresa CASW  EL SALVADOR S.A. DE C.V</w:t>
      </w:r>
      <w:r w:rsidR="008B1EFE" w:rsidRPr="008B1EFE">
        <w:rPr>
          <w:rFonts w:ascii="Times New Roman" w:eastAsia="Calibri" w:hAnsi="Times New Roman" w:cs="Times New Roman"/>
          <w:sz w:val="28"/>
          <w:szCs w:val="28"/>
        </w:rPr>
        <w:t>.</w:t>
      </w:r>
      <w:r w:rsidR="008B1EFE" w:rsidRPr="008B1EFE">
        <w:rPr>
          <w:rFonts w:ascii="Times New Roman" w:eastAsia="Calibri" w:hAnsi="Times New Roman" w:cs="Times New Roman"/>
          <w:b/>
          <w:sz w:val="28"/>
          <w:szCs w:val="28"/>
        </w:rPr>
        <w:t xml:space="preserve">, </w:t>
      </w:r>
      <w:r w:rsidR="008B1EFE" w:rsidRPr="008B1EFE">
        <w:rPr>
          <w:rFonts w:ascii="Times New Roman" w:eastAsia="Calibri" w:hAnsi="Times New Roman" w:cs="Times New Roman"/>
          <w:sz w:val="28"/>
          <w:szCs w:val="28"/>
        </w:rPr>
        <w:t xml:space="preserve">para ser utilizados en la recuperación del espacio </w:t>
      </w:r>
      <w:r w:rsidR="008B1EFE" w:rsidRPr="008B1EFE">
        <w:rPr>
          <w:rFonts w:ascii="Times New Roman" w:eastAsia="Calibri" w:hAnsi="Times New Roman" w:cs="Times New Roman"/>
          <w:sz w:val="28"/>
          <w:szCs w:val="28"/>
        </w:rPr>
        <w:lastRenderedPageBreak/>
        <w:t>público del parque Jardines de Madre Tierra de este Municipio.</w:t>
      </w:r>
      <w:r w:rsidR="008B1EFE" w:rsidRPr="008B1EFE">
        <w:rPr>
          <w:rFonts w:ascii="Times New Roman" w:eastAsia="Calibri" w:hAnsi="Times New Roman" w:cs="Times New Roman"/>
          <w:b/>
          <w:sz w:val="28"/>
          <w:szCs w:val="28"/>
        </w:rPr>
        <w:t xml:space="preserve"> </w:t>
      </w:r>
      <w:r w:rsidR="008B1EFE" w:rsidRPr="008B1EFE">
        <w:rPr>
          <w:rFonts w:ascii="Times New Roman" w:eastAsia="Calibri" w:hAnsi="Times New Roman" w:cs="Times New Roman"/>
          <w:b/>
          <w:sz w:val="28"/>
          <w:szCs w:val="28"/>
          <w:u w:val="single"/>
        </w:rPr>
        <w:t>Segundo:</w:t>
      </w:r>
      <w:r w:rsidR="008B1EFE" w:rsidRPr="008B1EFE">
        <w:rPr>
          <w:rFonts w:ascii="Times New Roman" w:eastAsia="Calibri" w:hAnsi="Times New Roman" w:cs="Times New Roman"/>
          <w:b/>
          <w:sz w:val="28"/>
          <w:szCs w:val="28"/>
        </w:rPr>
        <w:t xml:space="preserve"> DELÉGUESE </w:t>
      </w:r>
      <w:r w:rsidR="008B1EFE" w:rsidRPr="008B1EFE">
        <w:rPr>
          <w:rFonts w:ascii="Times New Roman" w:eastAsia="Calibri" w:hAnsi="Times New Roman" w:cs="Times New Roman"/>
          <w:sz w:val="28"/>
          <w:szCs w:val="28"/>
        </w:rPr>
        <w:t>al Tesorero Municipal, para que realice las diligencias correspondientes, a fin de emitir</w:t>
      </w:r>
      <w:r w:rsidR="008B1EFE" w:rsidRPr="008B1EFE">
        <w:rPr>
          <w:rFonts w:ascii="Times New Roman" w:eastAsia="Calibri" w:hAnsi="Times New Roman" w:cs="Times New Roman"/>
          <w:b/>
          <w:sz w:val="28"/>
          <w:szCs w:val="28"/>
        </w:rPr>
        <w:t xml:space="preserve"> COMPROBANTE DE ACEPTACIÓN DE DONACIÓN, </w:t>
      </w:r>
      <w:r w:rsidR="008B1EFE" w:rsidRPr="008B1EFE">
        <w:rPr>
          <w:rFonts w:ascii="Times New Roman" w:eastAsia="Calibri" w:hAnsi="Times New Roman" w:cs="Times New Roman"/>
          <w:sz w:val="28"/>
          <w:szCs w:val="28"/>
        </w:rPr>
        <w:t xml:space="preserve">de conformidad a lo establecido en el numeral primero de este Acuerdo Municipal, previa presentación de factura por parte de la  </w:t>
      </w:r>
      <w:r w:rsidR="008B1EFE" w:rsidRPr="008B1EFE">
        <w:rPr>
          <w:rFonts w:ascii="Times New Roman" w:eastAsia="Calibri" w:hAnsi="Times New Roman" w:cs="Times New Roman"/>
          <w:b/>
          <w:sz w:val="28"/>
          <w:szCs w:val="28"/>
        </w:rPr>
        <w:t xml:space="preserve">Empresa CASW  EL SALVADOR S.A. DE C.V. </w:t>
      </w:r>
      <w:r w:rsidR="008B1EFE" w:rsidRPr="008B1EFE">
        <w:rPr>
          <w:rFonts w:ascii="Times New Roman" w:eastAsia="Calibri" w:hAnsi="Times New Roman" w:cs="Times New Roman"/>
          <w:b/>
          <w:sz w:val="28"/>
          <w:szCs w:val="28"/>
          <w:u w:val="single"/>
        </w:rPr>
        <w:t>Tercero:</w:t>
      </w:r>
      <w:r w:rsidR="008B1EFE" w:rsidRPr="008B1EFE">
        <w:rPr>
          <w:rFonts w:ascii="Times New Roman" w:eastAsia="Calibri" w:hAnsi="Times New Roman" w:cs="Times New Roman"/>
          <w:sz w:val="28"/>
          <w:szCs w:val="28"/>
        </w:rPr>
        <w:t xml:space="preserve"> </w:t>
      </w:r>
      <w:r w:rsidR="008B1EFE" w:rsidRPr="008B1EFE">
        <w:rPr>
          <w:rFonts w:ascii="Times New Roman" w:eastAsia="Calibri" w:hAnsi="Times New Roman" w:cs="Times New Roman"/>
          <w:b/>
          <w:sz w:val="28"/>
          <w:szCs w:val="28"/>
        </w:rPr>
        <w:t xml:space="preserve">AUTORÍCESE </w:t>
      </w:r>
      <w:r w:rsidR="008B1EFE" w:rsidRPr="008B1EFE">
        <w:rPr>
          <w:rFonts w:ascii="Times New Roman" w:eastAsia="Calibri" w:hAnsi="Times New Roman" w:cs="Times New Roman"/>
          <w:sz w:val="28"/>
          <w:szCs w:val="28"/>
        </w:rPr>
        <w:t xml:space="preserve">al Señor </w:t>
      </w:r>
      <w:r w:rsidR="00280034">
        <w:rPr>
          <w:rFonts w:ascii="Times New Roman" w:eastAsia="Calibri" w:hAnsi="Times New Roman" w:cs="Times New Roman"/>
          <w:b/>
          <w:sz w:val="28"/>
          <w:szCs w:val="28"/>
        </w:rPr>
        <w:t>XXXXXXXX</w:t>
      </w:r>
      <w:r w:rsidR="008B1EFE" w:rsidRPr="008B1EFE">
        <w:rPr>
          <w:rFonts w:ascii="Times New Roman" w:eastAsia="Calibri" w:hAnsi="Times New Roman" w:cs="Times New Roman"/>
          <w:b/>
          <w:sz w:val="28"/>
          <w:szCs w:val="28"/>
        </w:rPr>
        <w:t>, Encargado de Bodega de la Municipalidad,</w:t>
      </w:r>
      <w:r w:rsidR="008B1EFE" w:rsidRPr="008B1EFE">
        <w:rPr>
          <w:rFonts w:ascii="Times New Roman" w:eastAsia="Calibri" w:hAnsi="Times New Roman" w:cs="Times New Roman"/>
          <w:sz w:val="28"/>
          <w:szCs w:val="28"/>
        </w:rPr>
        <w:t xml:space="preserve"> para que registre los ingresos de materiales y las salidas de los mismos conforme a los requerimientos que le presente la Unidad Ejecutora.-</w:t>
      </w:r>
      <w:r w:rsidR="008B1EFE" w:rsidRPr="008B1EFE">
        <w:rPr>
          <w:rFonts w:ascii="Times New Roman" w:eastAsia="Calibri" w:hAnsi="Times New Roman" w:cs="Times New Roman"/>
          <w:b/>
          <w:sz w:val="28"/>
          <w:szCs w:val="28"/>
        </w:rPr>
        <w:t xml:space="preserve"> </w:t>
      </w:r>
      <w:r w:rsidR="008B1EFE" w:rsidRPr="008B1EFE">
        <w:rPr>
          <w:rFonts w:ascii="Times New Roman" w:eastAsia="Calibri" w:hAnsi="Times New Roman" w:cs="Times New Roman"/>
          <w:sz w:val="28"/>
          <w:szCs w:val="28"/>
        </w:rPr>
        <w:t xml:space="preserve"> </w:t>
      </w:r>
      <w:r w:rsidR="008B1EFE" w:rsidRPr="008B1EFE">
        <w:rPr>
          <w:rFonts w:ascii="Times New Roman" w:eastAsia="Calibri" w:hAnsi="Times New Roman" w:cs="Times New Roman"/>
          <w:b/>
          <w:sz w:val="28"/>
          <w:szCs w:val="28"/>
        </w:rPr>
        <w:t xml:space="preserve">CERTIFÍQUESE Y COMUNÍQUESE.- </w:t>
      </w:r>
      <w:r w:rsidR="008C0836" w:rsidRPr="008C0836">
        <w:rPr>
          <w:rFonts w:ascii="Times New Roman" w:eastAsia="Calibri" w:hAnsi="Times New Roman" w:cs="Times New Roman"/>
          <w:b/>
          <w:sz w:val="28"/>
          <w:szCs w:val="28"/>
        </w:rPr>
        <w:t>“</w:t>
      </w:r>
      <w:r w:rsidR="008C0836" w:rsidRPr="008C0836">
        <w:rPr>
          <w:rFonts w:ascii="Times New Roman" w:eastAsia="Calibri" w:hAnsi="Times New Roman" w:cs="Times New Roman"/>
          <w:b/>
          <w:bCs/>
          <w:sz w:val="28"/>
          <w:szCs w:val="28"/>
        </w:rPr>
        <w:t xml:space="preserve">ACUERDO MUNICIPAL NUMERO CUARENTA Y CUATRO”. </w:t>
      </w:r>
      <w:r w:rsidR="008C0836" w:rsidRPr="008C083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once, el cual corresponde a Memorándum  de fecha 14/10/2021, suscrito por el </w:t>
      </w:r>
      <w:r w:rsidR="00F2160D">
        <w:rPr>
          <w:rFonts w:ascii="Times New Roman" w:eastAsia="Calibri" w:hAnsi="Times New Roman" w:cs="Times New Roman"/>
          <w:b/>
          <w:sz w:val="28"/>
          <w:szCs w:val="28"/>
        </w:rPr>
        <w:t>XXXXXXXX</w:t>
      </w:r>
      <w:r w:rsidR="008C0836" w:rsidRPr="008C0836">
        <w:rPr>
          <w:rFonts w:ascii="Times New Roman" w:eastAsia="Calibri" w:hAnsi="Times New Roman" w:cs="Times New Roman"/>
          <w:b/>
          <w:sz w:val="28"/>
          <w:szCs w:val="28"/>
        </w:rPr>
        <w:t xml:space="preserve">, Jefe del Departamento de Alumbrado Público de la Municipalidad, </w:t>
      </w:r>
      <w:r w:rsidR="008C0836" w:rsidRPr="008C0836">
        <w:rPr>
          <w:rFonts w:ascii="Times New Roman" w:eastAsia="Calibri" w:hAnsi="Times New Roman" w:cs="Times New Roman"/>
          <w:sz w:val="28"/>
          <w:szCs w:val="28"/>
        </w:rPr>
        <w:t xml:space="preserve">en donde </w:t>
      </w:r>
      <w:r w:rsidR="008C0836" w:rsidRPr="008C0836">
        <w:rPr>
          <w:rFonts w:ascii="Times New Roman" w:eastAsia="+mj-ea" w:hAnsi="Times New Roman" w:cs="Times New Roman"/>
          <w:color w:val="000000"/>
          <w:kern w:val="24"/>
          <w:sz w:val="28"/>
          <w:szCs w:val="28"/>
        </w:rPr>
        <w:t xml:space="preserve">solicita al Honorable Concejo Municipal, autorización para que se realice Reforma Presupuestaria en el </w:t>
      </w:r>
      <w:r w:rsidR="008C0836" w:rsidRPr="008C0836">
        <w:rPr>
          <w:rFonts w:ascii="Times New Roman" w:eastAsia="+mj-ea" w:hAnsi="Times New Roman" w:cs="Times New Roman"/>
          <w:b/>
          <w:color w:val="000000"/>
          <w:kern w:val="24"/>
          <w:sz w:val="28"/>
          <w:szCs w:val="28"/>
        </w:rPr>
        <w:t xml:space="preserve">Departamento de Alumbrado Público; </w:t>
      </w:r>
      <w:r w:rsidR="008C0836" w:rsidRPr="008C0836">
        <w:rPr>
          <w:rFonts w:ascii="Times New Roman" w:eastAsia="+mj-ea" w:hAnsi="Times New Roman" w:cs="Times New Roman"/>
          <w:color w:val="000000"/>
          <w:kern w:val="24"/>
          <w:sz w:val="28"/>
          <w:szCs w:val="28"/>
        </w:rPr>
        <w:t xml:space="preserve">manifestando que es necesaria para resolver peticiones de diferentes comunidades en donde han solicitado apoyo haciendo énfasis que a raíz de la oscuridad se vuelve más inseguro y son víctimas de asaltos casi a diario; por tanto es necesario dicha reforma de los siguientes específicos: 54112 y 54119 para la compra de 300 Tubos Led de 18 Watt – 120 Voltios, para mejorar el servicio de iluminación del Edificio Municipal; así tambien compra de 60 lámparas tipo canasta completa con foco ahorradora de 85 watt, 240 voltios, para Alumbrado Público.- </w:t>
      </w:r>
      <w:r w:rsidR="008C0836" w:rsidRPr="008C0836">
        <w:rPr>
          <w:rFonts w:ascii="Times New Roman" w:eastAsia="Calibri" w:hAnsi="Times New Roman" w:cs="Times New Roman"/>
          <w:sz w:val="28"/>
          <w:szCs w:val="28"/>
        </w:rPr>
        <w:t xml:space="preserve">Por tanto, el Concejo Municipal Plural, en uso de sus facultades legales y habiendo deliberado el punto, por </w:t>
      </w:r>
      <w:r w:rsidR="008C0836" w:rsidRPr="008C0836">
        <w:rPr>
          <w:rFonts w:ascii="Times New Roman" w:eastAsia="Calibri" w:hAnsi="Times New Roman" w:cs="Times New Roman"/>
          <w:b/>
          <w:sz w:val="28"/>
          <w:szCs w:val="28"/>
        </w:rPr>
        <w:t xml:space="preserve">UNANIMIDAD </w:t>
      </w:r>
      <w:r w:rsidR="008C0836" w:rsidRPr="008C0836">
        <w:rPr>
          <w:rFonts w:ascii="Times New Roman" w:eastAsia="Calibri" w:hAnsi="Times New Roman" w:cs="Times New Roman"/>
          <w:sz w:val="28"/>
          <w:szCs w:val="28"/>
        </w:rPr>
        <w:t xml:space="preserve">de </w:t>
      </w:r>
      <w:r w:rsidR="008C0836" w:rsidRPr="008C0836">
        <w:rPr>
          <w:rFonts w:ascii="Times New Roman" w:eastAsia="Calibri" w:hAnsi="Times New Roman" w:cs="Times New Roman"/>
          <w:b/>
          <w:sz w:val="28"/>
          <w:szCs w:val="28"/>
        </w:rPr>
        <w:t xml:space="preserve">votos, asume voto el Licenciado José Francisco Luna Vásquez, Primer Regidor Suplente, </w:t>
      </w:r>
      <w:r w:rsidR="008C0836" w:rsidRPr="008C0836">
        <w:rPr>
          <w:rFonts w:ascii="Times New Roman" w:eastAsia="Calibri" w:hAnsi="Times New Roman" w:cs="Times New Roman"/>
          <w:sz w:val="28"/>
          <w:szCs w:val="28"/>
        </w:rPr>
        <w:t>por haberse ausentado de esta sesion a las veintiún horas con ocho minutos el</w:t>
      </w:r>
      <w:r w:rsidR="008C0836" w:rsidRPr="008C0836">
        <w:rPr>
          <w:rFonts w:ascii="Times New Roman" w:eastAsia="Calibri" w:hAnsi="Times New Roman" w:cs="Times New Roman"/>
          <w:b/>
          <w:sz w:val="28"/>
          <w:szCs w:val="28"/>
        </w:rPr>
        <w:t xml:space="preserve"> Licenciado Sergio Noel Monroy Martínez, Síndico Municipal </w:t>
      </w:r>
      <w:r w:rsidR="008C0836" w:rsidRPr="008C0836">
        <w:rPr>
          <w:rFonts w:ascii="Times New Roman" w:eastAsia="Calibri" w:hAnsi="Times New Roman" w:cs="Times New Roman"/>
          <w:sz w:val="28"/>
          <w:szCs w:val="28"/>
        </w:rPr>
        <w:t>por motivos de salud;</w:t>
      </w:r>
      <w:r w:rsidR="008C0836" w:rsidRPr="008C0836">
        <w:rPr>
          <w:rFonts w:ascii="Times New Roman" w:eastAsia="Calibri" w:hAnsi="Times New Roman" w:cs="Times New Roman"/>
          <w:b/>
          <w:sz w:val="28"/>
          <w:szCs w:val="28"/>
        </w:rPr>
        <w:t xml:space="preserve"> </w:t>
      </w:r>
      <w:r w:rsidR="008C0836" w:rsidRPr="008C0836">
        <w:rPr>
          <w:rFonts w:ascii="Times New Roman" w:eastAsia="Calibri" w:hAnsi="Times New Roman" w:cs="Times New Roman"/>
          <w:sz w:val="28"/>
          <w:szCs w:val="28"/>
        </w:rPr>
        <w:t>y</w:t>
      </w:r>
      <w:r w:rsidR="008C0836" w:rsidRPr="008C0836">
        <w:rPr>
          <w:rFonts w:ascii="Times New Roman" w:eastAsia="Calibri" w:hAnsi="Times New Roman" w:cs="Times New Roman"/>
          <w:b/>
          <w:sz w:val="28"/>
          <w:szCs w:val="28"/>
        </w:rPr>
        <w:t xml:space="preserve"> asume voto la Señora María del Carmen García, Cuarta Regidora Suplente, </w:t>
      </w:r>
      <w:r w:rsidR="008C0836" w:rsidRPr="008C0836">
        <w:rPr>
          <w:rFonts w:ascii="Times New Roman" w:eastAsia="Calibri" w:hAnsi="Times New Roman" w:cs="Times New Roman"/>
          <w:sz w:val="28"/>
          <w:szCs w:val="28"/>
        </w:rPr>
        <w:t>por haberse ausentado de esta sesion a las diecinueve horas con cuarenta y ocho minutos el</w:t>
      </w:r>
      <w:r w:rsidR="008C0836" w:rsidRPr="008C0836">
        <w:rPr>
          <w:rFonts w:ascii="Times New Roman" w:eastAsia="Calibri" w:hAnsi="Times New Roman" w:cs="Times New Roman"/>
          <w:b/>
          <w:sz w:val="28"/>
          <w:szCs w:val="28"/>
        </w:rPr>
        <w:t xml:space="preserve"> Ingeniero Gilberto Antonio Amador Medrano, Décimo Regidor Propietario, </w:t>
      </w:r>
      <w:r w:rsidR="008C0836" w:rsidRPr="008C0836">
        <w:rPr>
          <w:rFonts w:ascii="Times New Roman" w:eastAsia="Calibri" w:hAnsi="Times New Roman" w:cs="Times New Roman"/>
          <w:sz w:val="28"/>
          <w:szCs w:val="28"/>
        </w:rPr>
        <w:t xml:space="preserve">por motivos de salud. </w:t>
      </w:r>
      <w:r w:rsidR="008C0836" w:rsidRPr="008C0836">
        <w:rPr>
          <w:rFonts w:ascii="Times New Roman" w:eastAsia="Calibri" w:hAnsi="Times New Roman" w:cs="Times New Roman"/>
          <w:b/>
          <w:sz w:val="28"/>
          <w:szCs w:val="28"/>
        </w:rPr>
        <w:t xml:space="preserve">ACUERDA: </w:t>
      </w:r>
      <w:r w:rsidR="008C0836" w:rsidRPr="008C0836">
        <w:rPr>
          <w:rFonts w:ascii="Times New Roman" w:eastAsia="Calibri" w:hAnsi="Times New Roman" w:cs="Times New Roman"/>
          <w:b/>
          <w:sz w:val="28"/>
          <w:szCs w:val="28"/>
          <w:u w:val="single"/>
        </w:rPr>
        <w:t>Primero:</w:t>
      </w:r>
      <w:r w:rsidR="008C0836" w:rsidRPr="008C0836">
        <w:rPr>
          <w:rFonts w:ascii="Times New Roman" w:eastAsia="Calibri" w:hAnsi="Times New Roman" w:cs="Times New Roman"/>
          <w:b/>
          <w:sz w:val="28"/>
          <w:szCs w:val="28"/>
        </w:rPr>
        <w:t xml:space="preserve"> AUTORÍCESE</w:t>
      </w:r>
      <w:r w:rsidR="008C0836" w:rsidRPr="008C0836">
        <w:rPr>
          <w:rFonts w:ascii="Times New Roman" w:eastAsia="Calibri" w:hAnsi="Times New Roman" w:cs="Times New Roman"/>
          <w:sz w:val="28"/>
          <w:szCs w:val="28"/>
        </w:rPr>
        <w:t xml:space="preserve"> a la Jefa de Presupuesto de la Municipalidad, para que realice </w:t>
      </w:r>
      <w:r w:rsidR="008C0836" w:rsidRPr="008C0836">
        <w:rPr>
          <w:rFonts w:ascii="Times New Roman" w:eastAsia="Calibri" w:hAnsi="Times New Roman" w:cs="Times New Roman"/>
          <w:sz w:val="28"/>
          <w:szCs w:val="28"/>
        </w:rPr>
        <w:lastRenderedPageBreak/>
        <w:t xml:space="preserve">la Reforma Presupuestaria, en </w:t>
      </w:r>
      <w:r w:rsidR="008C0836" w:rsidRPr="008C0836">
        <w:rPr>
          <w:rFonts w:ascii="Times New Roman" w:eastAsia="+mj-ea" w:hAnsi="Times New Roman" w:cs="Times New Roman"/>
          <w:color w:val="000000"/>
          <w:kern w:val="24"/>
          <w:sz w:val="28"/>
          <w:szCs w:val="28"/>
        </w:rPr>
        <w:t xml:space="preserve">el </w:t>
      </w:r>
      <w:r w:rsidR="008C0836" w:rsidRPr="008C0836">
        <w:rPr>
          <w:rFonts w:ascii="Times New Roman" w:eastAsia="+mj-ea" w:hAnsi="Times New Roman" w:cs="Times New Roman"/>
          <w:b/>
          <w:color w:val="000000"/>
          <w:kern w:val="24"/>
          <w:sz w:val="28"/>
          <w:szCs w:val="28"/>
        </w:rPr>
        <w:t>DEPARTAMENTO DE ALUMBRADO PÚBLICO</w:t>
      </w:r>
      <w:r w:rsidR="008C0836" w:rsidRPr="008C0836">
        <w:rPr>
          <w:rFonts w:ascii="Times New Roman" w:eastAsia="Calibri" w:hAnsi="Times New Roman" w:cs="Times New Roman"/>
          <w:b/>
          <w:sz w:val="28"/>
          <w:szCs w:val="28"/>
        </w:rPr>
        <w:t xml:space="preserve">, </w:t>
      </w:r>
      <w:r w:rsidR="008C0836" w:rsidRPr="008C0836">
        <w:rPr>
          <w:rFonts w:ascii="Times New Roman" w:eastAsia="Calibri" w:hAnsi="Times New Roman" w:cs="Times New Roman"/>
          <w:sz w:val="28"/>
          <w:szCs w:val="28"/>
        </w:rPr>
        <w:t>según el siguiente cuadro que se detalla a continuación:</w:t>
      </w:r>
    </w:p>
    <w:p w:rsidR="008C0836" w:rsidRPr="008C0836" w:rsidRDefault="008C0836" w:rsidP="008C0836">
      <w:pPr>
        <w:tabs>
          <w:tab w:val="left" w:pos="864"/>
          <w:tab w:val="left" w:pos="3402"/>
          <w:tab w:val="left" w:pos="6377"/>
        </w:tabs>
        <w:spacing w:after="0" w:line="240" w:lineRule="auto"/>
        <w:jc w:val="both"/>
        <w:rPr>
          <w:rFonts w:ascii="Arial" w:eastAsia="Calibri" w:hAnsi="Arial" w:cs="Arial"/>
          <w:sz w:val="20"/>
          <w:szCs w:val="20"/>
        </w:rPr>
      </w:pPr>
    </w:p>
    <w:tbl>
      <w:tblPr>
        <w:tblStyle w:val="Tablaconcuadrcula"/>
        <w:tblW w:w="9122" w:type="dxa"/>
        <w:jc w:val="center"/>
        <w:tblLook w:val="04A0" w:firstRow="1" w:lastRow="0" w:firstColumn="1" w:lastColumn="0" w:noHBand="0" w:noVBand="1"/>
      </w:tblPr>
      <w:tblGrid>
        <w:gridCol w:w="511"/>
        <w:gridCol w:w="1286"/>
        <w:gridCol w:w="1106"/>
        <w:gridCol w:w="1469"/>
        <w:gridCol w:w="1414"/>
        <w:gridCol w:w="1556"/>
        <w:gridCol w:w="1780"/>
      </w:tblGrid>
      <w:tr w:rsidR="008C0836" w:rsidRPr="008C0836" w:rsidTr="0001792C">
        <w:trPr>
          <w:trHeight w:val="20"/>
          <w:jc w:val="center"/>
        </w:trPr>
        <w:tc>
          <w:tcPr>
            <w:tcW w:w="2903" w:type="dxa"/>
            <w:gridSpan w:val="3"/>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 xml:space="preserve">Disminuir a presupuesto del </w:t>
            </w:r>
            <w:r w:rsidRPr="008C0836">
              <w:rPr>
                <w:rFonts w:ascii="Times New Roman" w:eastAsia="+mj-ea" w:hAnsi="Times New Roman" w:cs="Times New Roman"/>
                <w:b/>
                <w:color w:val="000000"/>
                <w:kern w:val="24"/>
                <w:sz w:val="16"/>
                <w:szCs w:val="16"/>
              </w:rPr>
              <w:t>DEPARTAMENTO DE ALUMBRADO PÚBLICO</w:t>
            </w:r>
          </w:p>
        </w:tc>
        <w:tc>
          <w:tcPr>
            <w:tcW w:w="1469"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Denominada</w:t>
            </w:r>
          </w:p>
        </w:tc>
        <w:tc>
          <w:tcPr>
            <w:tcW w:w="2970" w:type="dxa"/>
            <w:gridSpan w:val="2"/>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 xml:space="preserve">Aumentar a presupuesto del </w:t>
            </w:r>
            <w:r w:rsidRPr="008C0836">
              <w:rPr>
                <w:rFonts w:ascii="Times New Roman" w:eastAsia="+mj-ea" w:hAnsi="Times New Roman" w:cs="Times New Roman"/>
                <w:b/>
                <w:color w:val="000000"/>
                <w:kern w:val="24"/>
                <w:sz w:val="16"/>
                <w:szCs w:val="16"/>
              </w:rPr>
              <w:t>DEPARTAMENTO DE ALUMBRADO PÚBLICO.</w:t>
            </w:r>
          </w:p>
        </w:tc>
        <w:tc>
          <w:tcPr>
            <w:tcW w:w="1780"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Denominada</w:t>
            </w:r>
          </w:p>
        </w:tc>
      </w:tr>
      <w:tr w:rsidR="008C0836" w:rsidRPr="008C0836" w:rsidTr="0001792C">
        <w:trPr>
          <w:trHeight w:val="20"/>
          <w:jc w:val="center"/>
        </w:trPr>
        <w:tc>
          <w:tcPr>
            <w:tcW w:w="511"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w:t>
            </w:r>
          </w:p>
        </w:tc>
        <w:tc>
          <w:tcPr>
            <w:tcW w:w="1286"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Especifico</w:t>
            </w:r>
          </w:p>
        </w:tc>
        <w:tc>
          <w:tcPr>
            <w:tcW w:w="0" w:type="auto"/>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Cantidad</w:t>
            </w:r>
          </w:p>
        </w:tc>
        <w:tc>
          <w:tcPr>
            <w:tcW w:w="1469" w:type="dxa"/>
            <w:vMerge w:val="restart"/>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Minerales Metálicos y Productos Derivados.</w:t>
            </w:r>
          </w:p>
        </w:tc>
        <w:tc>
          <w:tcPr>
            <w:tcW w:w="1414"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Especifico</w:t>
            </w:r>
          </w:p>
        </w:tc>
        <w:tc>
          <w:tcPr>
            <w:tcW w:w="1556" w:type="dxa"/>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Cantidad</w:t>
            </w:r>
          </w:p>
        </w:tc>
        <w:tc>
          <w:tcPr>
            <w:tcW w:w="1780" w:type="dxa"/>
            <w:vMerge w:val="restart"/>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Materiales Eléctricos.</w:t>
            </w:r>
          </w:p>
        </w:tc>
      </w:tr>
      <w:tr w:rsidR="008C0836" w:rsidRPr="008C0836" w:rsidTr="0001792C">
        <w:trPr>
          <w:trHeight w:val="20"/>
          <w:jc w:val="center"/>
        </w:trPr>
        <w:tc>
          <w:tcPr>
            <w:tcW w:w="511"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1</w:t>
            </w:r>
          </w:p>
        </w:tc>
        <w:tc>
          <w:tcPr>
            <w:tcW w:w="128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8C0836">
              <w:rPr>
                <w:rFonts w:ascii="Times New Roman" w:eastAsia="+mj-ea" w:hAnsi="Times New Roman" w:cs="Times New Roman"/>
                <w:color w:val="000000"/>
                <w:kern w:val="24"/>
                <w:sz w:val="16"/>
                <w:szCs w:val="16"/>
              </w:rPr>
              <w:t>54112</w:t>
            </w:r>
          </w:p>
        </w:tc>
        <w:tc>
          <w:tcPr>
            <w:tcW w:w="0" w:type="auto"/>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$600.00</w:t>
            </w:r>
          </w:p>
        </w:tc>
        <w:tc>
          <w:tcPr>
            <w:tcW w:w="1469" w:type="dxa"/>
            <w:vMerge/>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c>
          <w:tcPr>
            <w:tcW w:w="1414"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54119</w:t>
            </w:r>
          </w:p>
        </w:tc>
        <w:tc>
          <w:tcPr>
            <w:tcW w:w="1556" w:type="dxa"/>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8C0836">
              <w:rPr>
                <w:rFonts w:ascii="Times New Roman" w:eastAsia="Calibri" w:hAnsi="Times New Roman" w:cs="Times New Roman"/>
                <w:sz w:val="16"/>
                <w:szCs w:val="16"/>
              </w:rPr>
              <w:t>$600.00</w:t>
            </w:r>
          </w:p>
        </w:tc>
        <w:tc>
          <w:tcPr>
            <w:tcW w:w="1780" w:type="dxa"/>
            <w:vMerge/>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r w:rsidR="008C0836" w:rsidRPr="008C0836" w:rsidTr="0001792C">
        <w:trPr>
          <w:trHeight w:val="20"/>
          <w:jc w:val="center"/>
        </w:trPr>
        <w:tc>
          <w:tcPr>
            <w:tcW w:w="1797" w:type="dxa"/>
            <w:gridSpan w:val="2"/>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8C0836">
              <w:rPr>
                <w:rFonts w:ascii="Times New Roman" w:eastAsia="+mj-ea" w:hAnsi="Times New Roman" w:cs="Times New Roman"/>
                <w:b/>
                <w:color w:val="000000"/>
                <w:kern w:val="24"/>
                <w:sz w:val="16"/>
                <w:szCs w:val="16"/>
              </w:rPr>
              <w:t xml:space="preserve">           TOTAL:</w:t>
            </w:r>
          </w:p>
        </w:tc>
        <w:tc>
          <w:tcPr>
            <w:tcW w:w="0" w:type="auto"/>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$600.00</w:t>
            </w:r>
          </w:p>
        </w:tc>
        <w:tc>
          <w:tcPr>
            <w:tcW w:w="1469" w:type="dxa"/>
            <w:tcBorders>
              <w:bottom w:val="single" w:sz="4" w:space="0" w:color="auto"/>
            </w:tcBorders>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p>
        </w:tc>
        <w:tc>
          <w:tcPr>
            <w:tcW w:w="1414" w:type="dxa"/>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8C0836">
              <w:rPr>
                <w:rFonts w:ascii="Times New Roman" w:eastAsia="+mj-ea" w:hAnsi="Times New Roman" w:cs="Times New Roman"/>
                <w:b/>
                <w:color w:val="000000"/>
                <w:kern w:val="24"/>
                <w:sz w:val="16"/>
                <w:szCs w:val="16"/>
              </w:rPr>
              <w:t>TOTAL:</w:t>
            </w:r>
          </w:p>
        </w:tc>
        <w:tc>
          <w:tcPr>
            <w:tcW w:w="1556" w:type="dxa"/>
            <w:tcBorders>
              <w:bottom w:val="single" w:sz="4" w:space="0" w:color="auto"/>
            </w:tcBorders>
            <w:vAlign w:val="center"/>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8C0836">
              <w:rPr>
                <w:rFonts w:ascii="Times New Roman" w:eastAsia="Calibri" w:hAnsi="Times New Roman" w:cs="Times New Roman"/>
                <w:b/>
                <w:sz w:val="16"/>
                <w:szCs w:val="16"/>
              </w:rPr>
              <w:t>$600.00</w:t>
            </w:r>
          </w:p>
        </w:tc>
        <w:tc>
          <w:tcPr>
            <w:tcW w:w="1780" w:type="dxa"/>
            <w:tcBorders>
              <w:bottom w:val="single" w:sz="4" w:space="0" w:color="auto"/>
            </w:tcBorders>
          </w:tcPr>
          <w:p w:rsidR="008C0836" w:rsidRPr="008C0836" w:rsidRDefault="008C0836" w:rsidP="008C0836">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bl>
    <w:p w:rsidR="008C0836" w:rsidRPr="008C0836" w:rsidRDefault="008C0836" w:rsidP="008C0836">
      <w:pPr>
        <w:spacing w:after="0" w:line="240" w:lineRule="auto"/>
        <w:jc w:val="both"/>
        <w:textAlignment w:val="baseline"/>
        <w:rPr>
          <w:rFonts w:ascii="Arial" w:eastAsia="+mj-ea" w:hAnsi="Arial" w:cs="Arial"/>
          <w:color w:val="000000"/>
          <w:kern w:val="24"/>
          <w:lang w:eastAsia="es-ES"/>
        </w:rPr>
      </w:pPr>
    </w:p>
    <w:p w:rsidR="00475A4B" w:rsidRPr="00475A4B" w:rsidRDefault="008C0836" w:rsidP="00475A4B">
      <w:pPr>
        <w:spacing w:line="276" w:lineRule="auto"/>
        <w:jc w:val="both"/>
        <w:rPr>
          <w:rFonts w:ascii="Times New Roman" w:eastAsia="Calibri" w:hAnsi="Times New Roman" w:cs="Times New Roman"/>
          <w:sz w:val="28"/>
          <w:szCs w:val="28"/>
        </w:rPr>
      </w:pPr>
      <w:r w:rsidRPr="008C0836">
        <w:rPr>
          <w:rFonts w:ascii="Times New Roman" w:eastAsia="+mj-ea" w:hAnsi="Times New Roman" w:cs="Times New Roman"/>
          <w:color w:val="000000"/>
          <w:kern w:val="24"/>
          <w:sz w:val="28"/>
          <w:szCs w:val="28"/>
        </w:rPr>
        <w:t>Con el objeto de comprar 300 Tubos Led de 18 Watt – 120 Voltios y 60 lámparas tipo canasta completa con foco ahorradora de 85 watt, 240 voltios</w:t>
      </w:r>
      <w:r w:rsidRPr="008C0836">
        <w:rPr>
          <w:rFonts w:ascii="Times New Roman" w:eastAsia="Calibri" w:hAnsi="Times New Roman" w:cs="Times New Roman"/>
          <w:sz w:val="28"/>
          <w:szCs w:val="28"/>
        </w:rPr>
        <w:t xml:space="preserve">.- </w:t>
      </w:r>
      <w:r w:rsidRPr="008C0836">
        <w:rPr>
          <w:rFonts w:ascii="Times New Roman" w:eastAsia="Calibri" w:hAnsi="Times New Roman" w:cs="Times New Roman"/>
          <w:b/>
          <w:sz w:val="28"/>
          <w:szCs w:val="28"/>
        </w:rPr>
        <w:t>CERTIFÍQUESE Y COMUNÍQUESE.-</w:t>
      </w:r>
      <w:r w:rsidRPr="008C0836">
        <w:rPr>
          <w:rFonts w:ascii="Times New Roman" w:eastAsia="Calibri" w:hAnsi="Times New Roman" w:cs="Times New Roman"/>
          <w:sz w:val="28"/>
          <w:szCs w:val="28"/>
        </w:rPr>
        <w:t xml:space="preserve"> </w:t>
      </w:r>
      <w:r w:rsidR="00475A4B" w:rsidRPr="00475A4B">
        <w:rPr>
          <w:rFonts w:ascii="Times New Roman" w:eastAsia="Calibri" w:hAnsi="Times New Roman" w:cs="Times New Roman"/>
          <w:b/>
          <w:sz w:val="28"/>
          <w:szCs w:val="28"/>
        </w:rPr>
        <w:t>“</w:t>
      </w:r>
      <w:r w:rsidR="00475A4B" w:rsidRPr="00475A4B">
        <w:rPr>
          <w:rFonts w:ascii="Times New Roman" w:eastAsia="Calibri" w:hAnsi="Times New Roman" w:cs="Times New Roman"/>
          <w:b/>
          <w:bCs/>
          <w:sz w:val="28"/>
          <w:szCs w:val="28"/>
        </w:rPr>
        <w:t xml:space="preserve">ACUERDO MUNICIPAL NUMERO CUARENTA Y CINCO”. </w:t>
      </w:r>
      <w:r w:rsidR="00475A4B" w:rsidRPr="00475A4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doce, el cual corresponde a Memorándum  de fecha 5/10/2021, </w:t>
      </w:r>
      <w:proofErr w:type="gramStart"/>
      <w:r w:rsidR="00475A4B" w:rsidRPr="00475A4B">
        <w:rPr>
          <w:rFonts w:ascii="Times New Roman" w:eastAsia="Calibri" w:hAnsi="Times New Roman" w:cs="Times New Roman"/>
          <w:sz w:val="28"/>
          <w:szCs w:val="28"/>
        </w:rPr>
        <w:t>suscrito</w:t>
      </w:r>
      <w:proofErr w:type="gramEnd"/>
      <w:r w:rsidR="00475A4B" w:rsidRPr="00475A4B">
        <w:rPr>
          <w:rFonts w:ascii="Times New Roman" w:eastAsia="Calibri" w:hAnsi="Times New Roman" w:cs="Times New Roman"/>
          <w:sz w:val="28"/>
          <w:szCs w:val="28"/>
        </w:rPr>
        <w:t xml:space="preserve"> por la </w:t>
      </w:r>
      <w:r w:rsidR="00C9229F">
        <w:rPr>
          <w:rFonts w:ascii="Times New Roman" w:eastAsia="Calibri" w:hAnsi="Times New Roman" w:cs="Times New Roman"/>
          <w:b/>
          <w:sz w:val="28"/>
          <w:szCs w:val="28"/>
        </w:rPr>
        <w:t>XXXX</w:t>
      </w:r>
      <w:r w:rsidR="00475A4B" w:rsidRPr="00475A4B">
        <w:rPr>
          <w:rFonts w:ascii="Times New Roman" w:eastAsia="Calibri" w:hAnsi="Times New Roman" w:cs="Times New Roman"/>
          <w:b/>
          <w:sz w:val="28"/>
          <w:szCs w:val="28"/>
        </w:rPr>
        <w:t xml:space="preserve">. </w:t>
      </w:r>
      <w:r w:rsidR="00C9229F">
        <w:rPr>
          <w:rFonts w:ascii="Times New Roman" w:eastAsia="Calibri" w:hAnsi="Times New Roman" w:cs="Times New Roman"/>
          <w:b/>
          <w:sz w:val="28"/>
          <w:szCs w:val="28"/>
        </w:rPr>
        <w:t>XXXXXXXXX</w:t>
      </w:r>
      <w:r w:rsidR="00475A4B" w:rsidRPr="00475A4B">
        <w:rPr>
          <w:rFonts w:ascii="Times New Roman" w:eastAsia="Calibri" w:hAnsi="Times New Roman" w:cs="Times New Roman"/>
          <w:b/>
          <w:sz w:val="28"/>
          <w:szCs w:val="28"/>
        </w:rPr>
        <w:t>/Administradora de Especies Municipales,</w:t>
      </w:r>
      <w:r w:rsidR="00475A4B" w:rsidRPr="00475A4B">
        <w:rPr>
          <w:rFonts w:ascii="Times New Roman" w:eastAsia="Calibri" w:hAnsi="Times New Roman" w:cs="Times New Roman"/>
          <w:sz w:val="28"/>
          <w:szCs w:val="28"/>
        </w:rPr>
        <w:t xml:space="preserve"> por medio del cual solicita al Honorable concejo Municipal Plural, autorización mediante Acuerdo Municipal, sobre aprobación para la CUARTA COMPRA de Especies Municipales al ISDEM, por un monto de: </w:t>
      </w:r>
      <w:r w:rsidR="00475A4B" w:rsidRPr="00475A4B">
        <w:rPr>
          <w:rFonts w:ascii="Times New Roman" w:eastAsia="Calibri" w:hAnsi="Times New Roman" w:cs="Times New Roman"/>
          <w:b/>
          <w:sz w:val="28"/>
          <w:szCs w:val="28"/>
        </w:rPr>
        <w:t xml:space="preserve">$4,335.00, </w:t>
      </w:r>
      <w:r w:rsidR="00475A4B" w:rsidRPr="00475A4B">
        <w:rPr>
          <w:rFonts w:ascii="Times New Roman" w:eastAsia="Calibri" w:hAnsi="Times New Roman" w:cs="Times New Roman"/>
          <w:sz w:val="28"/>
          <w:szCs w:val="28"/>
        </w:rPr>
        <w:t>manifestando que se realizara la compra adicional de 10,000 hojas de seguridad considerando el flujo de partidas de nacimiento para matriculas del año escolar 2022;  así mismo se autorice a la Jefa de Presupuesto realice reprogramación presupuestaria si fuera necesario</w:t>
      </w:r>
      <w:r w:rsidR="00475A4B" w:rsidRPr="00475A4B">
        <w:rPr>
          <w:rFonts w:ascii="Times New Roman" w:eastAsia="Calibri" w:hAnsi="Times New Roman" w:cs="Times New Roman"/>
          <w:b/>
          <w:sz w:val="28"/>
          <w:szCs w:val="28"/>
        </w:rPr>
        <w:t xml:space="preserve">.- </w:t>
      </w:r>
      <w:r w:rsidR="00475A4B" w:rsidRPr="00475A4B">
        <w:rPr>
          <w:rFonts w:ascii="Times New Roman" w:eastAsia="Calibri" w:hAnsi="Times New Roman" w:cs="Times New Roman"/>
          <w:sz w:val="28"/>
          <w:szCs w:val="28"/>
        </w:rPr>
        <w:t xml:space="preserve">Por tanto, el Concejo Municipal Plural, en uso de sus facultades legales y habiendo deliberado el punto, por </w:t>
      </w:r>
      <w:r w:rsidR="00475A4B" w:rsidRPr="00475A4B">
        <w:rPr>
          <w:rFonts w:ascii="Times New Roman" w:eastAsia="Calibri" w:hAnsi="Times New Roman" w:cs="Times New Roman"/>
          <w:b/>
          <w:sz w:val="28"/>
          <w:szCs w:val="28"/>
        </w:rPr>
        <w:t xml:space="preserve">UNANIMIDAD </w:t>
      </w:r>
      <w:r w:rsidR="00475A4B" w:rsidRPr="00475A4B">
        <w:rPr>
          <w:rFonts w:ascii="Times New Roman" w:eastAsia="Calibri" w:hAnsi="Times New Roman" w:cs="Times New Roman"/>
          <w:sz w:val="28"/>
          <w:szCs w:val="28"/>
        </w:rPr>
        <w:t xml:space="preserve">de </w:t>
      </w:r>
      <w:r w:rsidR="00475A4B" w:rsidRPr="00475A4B">
        <w:rPr>
          <w:rFonts w:ascii="Times New Roman" w:eastAsia="Calibri" w:hAnsi="Times New Roman" w:cs="Times New Roman"/>
          <w:b/>
          <w:sz w:val="28"/>
          <w:szCs w:val="28"/>
        </w:rPr>
        <w:t xml:space="preserve">votos, asume voto el Licenciado José Francisco Luna Vásquez, Primer Regidor Suplente, </w:t>
      </w:r>
      <w:r w:rsidR="00475A4B" w:rsidRPr="00475A4B">
        <w:rPr>
          <w:rFonts w:ascii="Times New Roman" w:eastAsia="Calibri" w:hAnsi="Times New Roman" w:cs="Times New Roman"/>
          <w:sz w:val="28"/>
          <w:szCs w:val="28"/>
        </w:rPr>
        <w:t>por haberse ausentado de esta sesion a las veintiún horas con ocho minutos el</w:t>
      </w:r>
      <w:r w:rsidR="00475A4B" w:rsidRPr="00475A4B">
        <w:rPr>
          <w:rFonts w:ascii="Times New Roman" w:eastAsia="Calibri" w:hAnsi="Times New Roman" w:cs="Times New Roman"/>
          <w:b/>
          <w:sz w:val="28"/>
          <w:szCs w:val="28"/>
        </w:rPr>
        <w:t xml:space="preserve"> Licenciado Sergio Noel Monroy Martínez, Síndico Municipal </w:t>
      </w:r>
      <w:r w:rsidR="00475A4B" w:rsidRPr="00475A4B">
        <w:rPr>
          <w:rFonts w:ascii="Times New Roman" w:eastAsia="Calibri" w:hAnsi="Times New Roman" w:cs="Times New Roman"/>
          <w:sz w:val="28"/>
          <w:szCs w:val="28"/>
        </w:rPr>
        <w:t>por motivos de salud;</w:t>
      </w:r>
      <w:r w:rsidR="00475A4B" w:rsidRPr="00475A4B">
        <w:rPr>
          <w:rFonts w:ascii="Times New Roman" w:eastAsia="Calibri" w:hAnsi="Times New Roman" w:cs="Times New Roman"/>
          <w:b/>
          <w:sz w:val="28"/>
          <w:szCs w:val="28"/>
        </w:rPr>
        <w:t xml:space="preserve"> </w:t>
      </w:r>
      <w:r w:rsidR="00475A4B" w:rsidRPr="00475A4B">
        <w:rPr>
          <w:rFonts w:ascii="Times New Roman" w:eastAsia="Calibri" w:hAnsi="Times New Roman" w:cs="Times New Roman"/>
          <w:sz w:val="28"/>
          <w:szCs w:val="28"/>
        </w:rPr>
        <w:t>y</w:t>
      </w:r>
      <w:r w:rsidR="00475A4B" w:rsidRPr="00475A4B">
        <w:rPr>
          <w:rFonts w:ascii="Times New Roman" w:eastAsia="Calibri" w:hAnsi="Times New Roman" w:cs="Times New Roman"/>
          <w:b/>
          <w:sz w:val="28"/>
          <w:szCs w:val="28"/>
        </w:rPr>
        <w:t xml:space="preserve"> asume voto la Señora María del Carmen García, Cuarta Regidora Suplente, </w:t>
      </w:r>
      <w:r w:rsidR="00475A4B" w:rsidRPr="00475A4B">
        <w:rPr>
          <w:rFonts w:ascii="Times New Roman" w:eastAsia="Calibri" w:hAnsi="Times New Roman" w:cs="Times New Roman"/>
          <w:sz w:val="28"/>
          <w:szCs w:val="28"/>
        </w:rPr>
        <w:t>por haberse ausentado de esta sesion a las diecinueve horas con cuarenta y ocho minutos el</w:t>
      </w:r>
      <w:r w:rsidR="00475A4B" w:rsidRPr="00475A4B">
        <w:rPr>
          <w:rFonts w:ascii="Times New Roman" w:eastAsia="Calibri" w:hAnsi="Times New Roman" w:cs="Times New Roman"/>
          <w:b/>
          <w:sz w:val="28"/>
          <w:szCs w:val="28"/>
        </w:rPr>
        <w:t xml:space="preserve"> Ingeniero Gilberto Antonio Amador Medrano, Décimo Regidor Propietario, </w:t>
      </w:r>
      <w:r w:rsidR="00475A4B" w:rsidRPr="00475A4B">
        <w:rPr>
          <w:rFonts w:ascii="Times New Roman" w:eastAsia="Calibri" w:hAnsi="Times New Roman" w:cs="Times New Roman"/>
          <w:sz w:val="28"/>
          <w:szCs w:val="28"/>
        </w:rPr>
        <w:t xml:space="preserve">por motivos de salud. </w:t>
      </w:r>
      <w:r w:rsidR="00475A4B" w:rsidRPr="00475A4B">
        <w:rPr>
          <w:rFonts w:ascii="Times New Roman" w:eastAsia="Calibri" w:hAnsi="Times New Roman" w:cs="Times New Roman"/>
          <w:b/>
          <w:sz w:val="28"/>
          <w:szCs w:val="28"/>
        </w:rPr>
        <w:t xml:space="preserve">ACUERDA: </w:t>
      </w:r>
      <w:r w:rsidR="00475A4B" w:rsidRPr="00475A4B">
        <w:rPr>
          <w:rFonts w:ascii="Times New Roman" w:eastAsia="Calibri" w:hAnsi="Times New Roman" w:cs="Times New Roman"/>
          <w:b/>
          <w:sz w:val="28"/>
          <w:szCs w:val="28"/>
          <w:u w:val="single"/>
        </w:rPr>
        <w:t>Primero:</w:t>
      </w:r>
      <w:r w:rsidR="00475A4B" w:rsidRPr="00475A4B">
        <w:rPr>
          <w:rFonts w:ascii="Times New Roman" w:eastAsia="Calibri" w:hAnsi="Times New Roman" w:cs="Times New Roman"/>
          <w:sz w:val="28"/>
          <w:szCs w:val="28"/>
        </w:rPr>
        <w:t xml:space="preserve"> </w:t>
      </w:r>
      <w:r w:rsidR="00475A4B" w:rsidRPr="00475A4B">
        <w:rPr>
          <w:rFonts w:ascii="Times New Roman" w:eastAsia="Calibri" w:hAnsi="Times New Roman" w:cs="Times New Roman"/>
          <w:b/>
          <w:sz w:val="28"/>
          <w:szCs w:val="28"/>
        </w:rPr>
        <w:t>AUTORÍCESE</w:t>
      </w:r>
      <w:r w:rsidR="00475A4B" w:rsidRPr="00475A4B">
        <w:rPr>
          <w:rFonts w:ascii="Times New Roman" w:eastAsia="Calibri" w:hAnsi="Times New Roman" w:cs="Times New Roman"/>
          <w:sz w:val="28"/>
          <w:szCs w:val="28"/>
        </w:rPr>
        <w:t xml:space="preserve"> la </w:t>
      </w:r>
      <w:r w:rsidR="00475A4B" w:rsidRPr="00475A4B">
        <w:rPr>
          <w:rFonts w:ascii="Times New Roman" w:eastAsia="Calibri" w:hAnsi="Times New Roman" w:cs="Times New Roman"/>
          <w:b/>
          <w:sz w:val="28"/>
          <w:szCs w:val="28"/>
        </w:rPr>
        <w:t>CUARTA COMPRA</w:t>
      </w:r>
      <w:r w:rsidR="00475A4B" w:rsidRPr="00475A4B">
        <w:rPr>
          <w:rFonts w:ascii="Times New Roman" w:eastAsia="Calibri" w:hAnsi="Times New Roman" w:cs="Times New Roman"/>
          <w:sz w:val="28"/>
          <w:szCs w:val="28"/>
        </w:rPr>
        <w:t xml:space="preserve"> de Especies Municipales del presente año. Según siguiente detalle:</w:t>
      </w:r>
    </w:p>
    <w:p w:rsidR="00475A4B" w:rsidRPr="00475A4B" w:rsidRDefault="00475A4B" w:rsidP="00475A4B">
      <w:pPr>
        <w:spacing w:after="200" w:line="276" w:lineRule="auto"/>
        <w:jc w:val="both"/>
        <w:rPr>
          <w:rFonts w:ascii="Times New Roman" w:eastAsia="Calibri" w:hAnsi="Times New Roman" w:cs="Times New Roman"/>
          <w:sz w:val="28"/>
          <w:szCs w:val="28"/>
        </w:rPr>
      </w:pPr>
      <w:r w:rsidRPr="00475A4B">
        <w:rPr>
          <w:rFonts w:ascii="Calibri" w:eastAsia="Calibri" w:hAnsi="Calibri" w:cs="Times New Roman"/>
          <w:noProof/>
          <w:lang w:val="es-SV" w:eastAsia="es-SV"/>
        </w:rPr>
        <w:lastRenderedPageBreak/>
        <w:drawing>
          <wp:anchor distT="0" distB="0" distL="114300" distR="114300" simplePos="0" relativeHeight="251655168" behindDoc="0" locked="0" layoutInCell="1" allowOverlap="1" wp14:anchorId="6CAB2899" wp14:editId="7D415E07">
            <wp:simplePos x="0" y="0"/>
            <wp:positionH relativeFrom="column">
              <wp:posOffset>22860</wp:posOffset>
            </wp:positionH>
            <wp:positionV relativeFrom="paragraph">
              <wp:posOffset>222885</wp:posOffset>
            </wp:positionV>
            <wp:extent cx="5788025" cy="2363470"/>
            <wp:effectExtent l="19050" t="19050" r="22225" b="1778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25735" t="27090" r="27570" b="27684"/>
                    <a:stretch/>
                  </pic:blipFill>
                  <pic:spPr bwMode="auto">
                    <a:xfrm>
                      <a:off x="0" y="0"/>
                      <a:ext cx="5788025" cy="236347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7AB" w:rsidRPr="000217AB" w:rsidRDefault="00475A4B" w:rsidP="00475A4B">
      <w:pPr>
        <w:spacing w:after="200" w:line="276" w:lineRule="auto"/>
        <w:jc w:val="both"/>
        <w:rPr>
          <w:rFonts w:ascii="Times New Roman" w:eastAsia="+mj-ea" w:hAnsi="Times New Roman" w:cs="Times New Roman"/>
          <w:color w:val="000000"/>
          <w:kern w:val="24"/>
          <w:sz w:val="28"/>
          <w:szCs w:val="28"/>
        </w:rPr>
      </w:pPr>
      <w:r w:rsidRPr="00475A4B">
        <w:rPr>
          <w:rFonts w:ascii="Times New Roman" w:eastAsia="Calibri" w:hAnsi="Times New Roman" w:cs="Times New Roman"/>
          <w:b/>
          <w:sz w:val="28"/>
          <w:szCs w:val="28"/>
          <w:u w:val="single"/>
        </w:rPr>
        <w:t>Segundo</w:t>
      </w:r>
      <w:r w:rsidRPr="00475A4B">
        <w:rPr>
          <w:rFonts w:ascii="Times New Roman" w:eastAsia="Calibri" w:hAnsi="Times New Roman" w:cs="Times New Roman"/>
          <w:b/>
          <w:sz w:val="28"/>
          <w:szCs w:val="28"/>
        </w:rPr>
        <w:t>: AUTORÍCESE</w:t>
      </w:r>
      <w:r w:rsidRPr="00475A4B">
        <w:rPr>
          <w:rFonts w:ascii="Times New Roman" w:eastAsia="Calibri" w:hAnsi="Times New Roman" w:cs="Times New Roman"/>
          <w:sz w:val="28"/>
          <w:szCs w:val="28"/>
        </w:rPr>
        <w:t xml:space="preserve"> a la Tesorería del </w:t>
      </w:r>
      <w:r w:rsidRPr="00475A4B">
        <w:rPr>
          <w:rFonts w:ascii="Times New Roman" w:eastAsia="Calibri" w:hAnsi="Times New Roman" w:cs="Times New Roman"/>
          <w:b/>
          <w:sz w:val="28"/>
          <w:szCs w:val="28"/>
        </w:rPr>
        <w:t>INSTITUTO SALVADOREÑO DE DESARROLLO MUNICIPAL “ISDEM”</w:t>
      </w:r>
      <w:r w:rsidRPr="00475A4B">
        <w:rPr>
          <w:rFonts w:ascii="Times New Roman" w:eastAsia="Calibri" w:hAnsi="Times New Roman" w:cs="Times New Roman"/>
          <w:sz w:val="28"/>
          <w:szCs w:val="28"/>
        </w:rPr>
        <w:t>, para que realice los descuentos correspondientes al 25% de gastos de funcionamiento del Fondo de Desarrollo Económico y Social, en cuanto a lo solicitado de las Especies Municipales que se requieren para la CUARTA COMPRA de Especies Municipales del presente año</w:t>
      </w:r>
      <w:r w:rsidRPr="00475A4B">
        <w:rPr>
          <w:rFonts w:ascii="Times New Roman" w:eastAsia="Calibri" w:hAnsi="Times New Roman" w:cs="Times New Roman"/>
          <w:b/>
          <w:sz w:val="28"/>
          <w:szCs w:val="28"/>
        </w:rPr>
        <w:t xml:space="preserve">. </w:t>
      </w:r>
      <w:r w:rsidRPr="00475A4B">
        <w:rPr>
          <w:rFonts w:ascii="Times New Roman" w:eastAsia="Calibri" w:hAnsi="Times New Roman" w:cs="Times New Roman"/>
          <w:b/>
          <w:sz w:val="28"/>
          <w:szCs w:val="28"/>
          <w:u w:val="single"/>
        </w:rPr>
        <w:t>Tercero</w:t>
      </w:r>
      <w:r w:rsidRPr="00475A4B">
        <w:rPr>
          <w:rFonts w:ascii="Times New Roman" w:eastAsia="Calibri" w:hAnsi="Times New Roman" w:cs="Times New Roman"/>
          <w:b/>
          <w:sz w:val="28"/>
          <w:szCs w:val="28"/>
        </w:rPr>
        <w:t>: AUTORÍCESE</w:t>
      </w:r>
      <w:r w:rsidRPr="00475A4B">
        <w:rPr>
          <w:rFonts w:ascii="Times New Roman" w:eastAsia="Calibri" w:hAnsi="Times New Roman" w:cs="Times New Roman"/>
          <w:sz w:val="28"/>
          <w:szCs w:val="28"/>
        </w:rPr>
        <w:t xml:space="preserve"> a la Jefa de Presupuesto para que realice la reforma presupuestaria si fuera necesaria para llevar a feliz término lo aprobado en numeral primero de este Acuerdo Municipal. Fondos con aplicación al espe</w:t>
      </w:r>
      <w:r w:rsidRPr="00475A4B">
        <w:rPr>
          <w:rFonts w:ascii="Times New Roman" w:eastAsia="Calibri" w:hAnsi="Times New Roman" w:cs="Times New Roman"/>
          <w:sz w:val="28"/>
          <w:szCs w:val="28"/>
          <w:shd w:val="clear" w:color="auto" w:fill="FFFFFF"/>
        </w:rPr>
        <w:t>cífico y expresión Presupuestaria Municipal vigente, que</w:t>
      </w:r>
      <w:r w:rsidRPr="00475A4B">
        <w:rPr>
          <w:rFonts w:ascii="Times New Roman" w:eastAsia="Calibri" w:hAnsi="Times New Roman" w:cs="Times New Roman"/>
          <w:sz w:val="28"/>
          <w:szCs w:val="28"/>
        </w:rPr>
        <w:t xml:space="preserve"> se comprobara como lo establece el artículo 78 del Código Municipal.- </w:t>
      </w:r>
      <w:r w:rsidRPr="00475A4B">
        <w:rPr>
          <w:rFonts w:ascii="Times New Roman" w:eastAsia="Calibri" w:hAnsi="Times New Roman" w:cs="Times New Roman"/>
          <w:b/>
          <w:sz w:val="28"/>
          <w:szCs w:val="28"/>
        </w:rPr>
        <w:t>CERTIFIQUESE Y COMUNIQUESE.</w:t>
      </w:r>
      <w:r w:rsidRPr="00475A4B">
        <w:rPr>
          <w:rFonts w:ascii="Times New Roman" w:eastAsia="Times New Roman" w:hAnsi="Times New Roman" w:cs="Times New Roman"/>
          <w:b/>
          <w:bCs/>
          <w:sz w:val="28"/>
          <w:szCs w:val="28"/>
          <w:lang w:eastAsia="es-ES"/>
        </w:rPr>
        <w:t>-</w:t>
      </w:r>
      <w:r w:rsidRPr="00475A4B">
        <w:rPr>
          <w:rFonts w:ascii="Arial" w:eastAsia="Times New Roman" w:hAnsi="Arial" w:cs="Arial"/>
          <w:b/>
          <w:bCs/>
          <w:lang w:eastAsia="es-ES"/>
        </w:rPr>
        <w:t xml:space="preserve"> </w:t>
      </w:r>
      <w:r w:rsidR="000217AB" w:rsidRPr="000217AB">
        <w:rPr>
          <w:rFonts w:ascii="Times New Roman" w:eastAsia="Calibri" w:hAnsi="Times New Roman" w:cs="Times New Roman"/>
          <w:b/>
          <w:sz w:val="28"/>
          <w:szCs w:val="28"/>
        </w:rPr>
        <w:t>“</w:t>
      </w:r>
      <w:r w:rsidR="000217AB" w:rsidRPr="000217AB">
        <w:rPr>
          <w:rFonts w:ascii="Times New Roman" w:eastAsia="Calibri" w:hAnsi="Times New Roman" w:cs="Times New Roman"/>
          <w:b/>
          <w:bCs/>
          <w:sz w:val="28"/>
          <w:szCs w:val="28"/>
        </w:rPr>
        <w:t xml:space="preserve">ACUERDO MUNICIPAL NUMERO CUARENTA Y SEIS”. </w:t>
      </w:r>
      <w:r w:rsidR="000217AB" w:rsidRPr="000217A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trece, el cual corresponde a Memorándum  de fecha 12/10/2021, suscrito por el </w:t>
      </w:r>
      <w:r w:rsidR="00C9229F">
        <w:rPr>
          <w:rFonts w:ascii="Times New Roman" w:eastAsia="Calibri" w:hAnsi="Times New Roman" w:cs="Times New Roman"/>
          <w:b/>
          <w:sz w:val="28"/>
          <w:szCs w:val="28"/>
        </w:rPr>
        <w:t>XXXXXXXX</w:t>
      </w:r>
      <w:r w:rsidR="000217AB" w:rsidRPr="000217AB">
        <w:rPr>
          <w:rFonts w:ascii="Times New Roman" w:eastAsia="Calibri" w:hAnsi="Times New Roman" w:cs="Times New Roman"/>
          <w:b/>
          <w:sz w:val="28"/>
          <w:szCs w:val="28"/>
        </w:rPr>
        <w:t xml:space="preserve">, Jefe del Registro del Estado Familiar de la Municipalidad, </w:t>
      </w:r>
      <w:r w:rsidR="000217AB" w:rsidRPr="000217AB">
        <w:rPr>
          <w:rFonts w:ascii="Times New Roman" w:eastAsia="Calibri" w:hAnsi="Times New Roman" w:cs="Times New Roman"/>
          <w:sz w:val="28"/>
          <w:szCs w:val="28"/>
        </w:rPr>
        <w:t xml:space="preserve">en donde </w:t>
      </w:r>
      <w:r w:rsidR="000217AB" w:rsidRPr="000217AB">
        <w:rPr>
          <w:rFonts w:ascii="Times New Roman" w:eastAsia="+mj-ea" w:hAnsi="Times New Roman" w:cs="Times New Roman"/>
          <w:color w:val="000000"/>
          <w:kern w:val="24"/>
          <w:sz w:val="28"/>
          <w:szCs w:val="28"/>
        </w:rPr>
        <w:t xml:space="preserve">solicita al Honorable Concejo Municipal, autorización para que se realice Reforma Presupuestaria por un monto de </w:t>
      </w:r>
      <w:r w:rsidR="000217AB" w:rsidRPr="000217AB">
        <w:rPr>
          <w:rFonts w:ascii="Times New Roman" w:eastAsia="+mj-ea" w:hAnsi="Times New Roman" w:cs="Times New Roman"/>
          <w:b/>
          <w:color w:val="000000"/>
          <w:kern w:val="24"/>
          <w:sz w:val="28"/>
          <w:szCs w:val="28"/>
        </w:rPr>
        <w:t>$1,431.69,</w:t>
      </w:r>
      <w:r w:rsidR="000217AB" w:rsidRPr="000217AB">
        <w:rPr>
          <w:rFonts w:ascii="Times New Roman" w:eastAsia="+mj-ea" w:hAnsi="Times New Roman" w:cs="Times New Roman"/>
          <w:color w:val="000000"/>
          <w:kern w:val="24"/>
          <w:sz w:val="28"/>
          <w:szCs w:val="28"/>
        </w:rPr>
        <w:t xml:space="preserve"> en el </w:t>
      </w:r>
      <w:r w:rsidR="000217AB" w:rsidRPr="000217AB">
        <w:rPr>
          <w:rFonts w:ascii="Times New Roman" w:eastAsia="+mj-ea" w:hAnsi="Times New Roman" w:cs="Times New Roman"/>
          <w:b/>
          <w:color w:val="000000"/>
          <w:kern w:val="24"/>
          <w:sz w:val="28"/>
          <w:szCs w:val="28"/>
        </w:rPr>
        <w:t xml:space="preserve">Departamento de Registro del Estado Familiar; </w:t>
      </w:r>
      <w:r w:rsidR="000217AB" w:rsidRPr="000217AB">
        <w:rPr>
          <w:rFonts w:ascii="Times New Roman" w:eastAsia="+mj-ea" w:hAnsi="Times New Roman" w:cs="Times New Roman"/>
          <w:color w:val="000000"/>
          <w:kern w:val="24"/>
          <w:sz w:val="28"/>
          <w:szCs w:val="28"/>
        </w:rPr>
        <w:t xml:space="preserve">manifestando que el Departamento en mención no cuenta con presupuesto para la compra de mobiliario, equipo de oficina, de igual forma para el mantenimiento y reparación de bienes muebles, por lo cual expone que necesita </w:t>
      </w:r>
      <w:r w:rsidR="000217AB" w:rsidRPr="000217AB">
        <w:rPr>
          <w:rFonts w:ascii="Times New Roman" w:eastAsia="+mj-ea" w:hAnsi="Times New Roman" w:cs="Times New Roman"/>
          <w:color w:val="000000"/>
          <w:kern w:val="24"/>
          <w:sz w:val="28"/>
          <w:szCs w:val="28"/>
        </w:rPr>
        <w:lastRenderedPageBreak/>
        <w:t xml:space="preserve">realizar la compra de dichos insumos que son de suma urgencia.- </w:t>
      </w:r>
      <w:r w:rsidR="000217AB" w:rsidRPr="000217AB">
        <w:rPr>
          <w:rFonts w:ascii="Times New Roman" w:eastAsia="Calibri" w:hAnsi="Times New Roman" w:cs="Times New Roman"/>
          <w:sz w:val="28"/>
          <w:szCs w:val="28"/>
        </w:rPr>
        <w:t xml:space="preserve">Por tanto, el Concejo Municipal Plural, en uso de sus facultades legales y habiendo deliberado el punto, por </w:t>
      </w:r>
      <w:r w:rsidR="000217AB" w:rsidRPr="000217AB">
        <w:rPr>
          <w:rFonts w:ascii="Times New Roman" w:eastAsia="Calibri" w:hAnsi="Times New Roman" w:cs="Times New Roman"/>
          <w:b/>
          <w:sz w:val="28"/>
          <w:szCs w:val="28"/>
        </w:rPr>
        <w:t xml:space="preserve">UNANIMIDAD </w:t>
      </w:r>
      <w:r w:rsidR="000217AB" w:rsidRPr="000217AB">
        <w:rPr>
          <w:rFonts w:ascii="Times New Roman" w:eastAsia="Calibri" w:hAnsi="Times New Roman" w:cs="Times New Roman"/>
          <w:sz w:val="28"/>
          <w:szCs w:val="28"/>
        </w:rPr>
        <w:t xml:space="preserve">de </w:t>
      </w:r>
      <w:r w:rsidR="000217AB" w:rsidRPr="000217AB">
        <w:rPr>
          <w:rFonts w:ascii="Times New Roman" w:eastAsia="Calibri" w:hAnsi="Times New Roman" w:cs="Times New Roman"/>
          <w:b/>
          <w:sz w:val="28"/>
          <w:szCs w:val="28"/>
        </w:rPr>
        <w:t xml:space="preserve">votos, asume voto el Licenciado José Francisco Luna Vásquez, Primer Regidor Suplente, </w:t>
      </w:r>
      <w:r w:rsidR="000217AB" w:rsidRPr="000217AB">
        <w:rPr>
          <w:rFonts w:ascii="Times New Roman" w:eastAsia="Calibri" w:hAnsi="Times New Roman" w:cs="Times New Roman"/>
          <w:sz w:val="28"/>
          <w:szCs w:val="28"/>
        </w:rPr>
        <w:t>por haberse ausentado de esta sesion a las veintiún horas con ocho minutos el</w:t>
      </w:r>
      <w:r w:rsidR="000217AB" w:rsidRPr="000217AB">
        <w:rPr>
          <w:rFonts w:ascii="Times New Roman" w:eastAsia="Calibri" w:hAnsi="Times New Roman" w:cs="Times New Roman"/>
          <w:b/>
          <w:sz w:val="28"/>
          <w:szCs w:val="28"/>
        </w:rPr>
        <w:t xml:space="preserve"> Licenciado Sergio Noel Monroy Martínez, Síndico Municipal </w:t>
      </w:r>
      <w:r w:rsidR="000217AB" w:rsidRPr="000217AB">
        <w:rPr>
          <w:rFonts w:ascii="Times New Roman" w:eastAsia="Calibri" w:hAnsi="Times New Roman" w:cs="Times New Roman"/>
          <w:sz w:val="28"/>
          <w:szCs w:val="28"/>
        </w:rPr>
        <w:t>por motivos de salud;</w:t>
      </w:r>
      <w:r w:rsidR="000217AB" w:rsidRPr="000217AB">
        <w:rPr>
          <w:rFonts w:ascii="Times New Roman" w:eastAsia="Calibri" w:hAnsi="Times New Roman" w:cs="Times New Roman"/>
          <w:b/>
          <w:sz w:val="28"/>
          <w:szCs w:val="28"/>
        </w:rPr>
        <w:t xml:space="preserve"> </w:t>
      </w:r>
      <w:r w:rsidR="000217AB" w:rsidRPr="000217AB">
        <w:rPr>
          <w:rFonts w:ascii="Times New Roman" w:eastAsia="Calibri" w:hAnsi="Times New Roman" w:cs="Times New Roman"/>
          <w:sz w:val="28"/>
          <w:szCs w:val="28"/>
        </w:rPr>
        <w:t>y</w:t>
      </w:r>
      <w:r w:rsidR="000217AB" w:rsidRPr="000217AB">
        <w:rPr>
          <w:rFonts w:ascii="Times New Roman" w:eastAsia="Calibri" w:hAnsi="Times New Roman" w:cs="Times New Roman"/>
          <w:b/>
          <w:sz w:val="28"/>
          <w:szCs w:val="28"/>
        </w:rPr>
        <w:t xml:space="preserve"> asume voto la Señora María del Carmen García, Cuarta Regidora Suplente, </w:t>
      </w:r>
      <w:r w:rsidR="000217AB" w:rsidRPr="000217AB">
        <w:rPr>
          <w:rFonts w:ascii="Times New Roman" w:eastAsia="Calibri" w:hAnsi="Times New Roman" w:cs="Times New Roman"/>
          <w:sz w:val="28"/>
          <w:szCs w:val="28"/>
        </w:rPr>
        <w:t>por haberse ausentado de esta sesion a las diecinueve horas con cuarenta y ocho minutos el</w:t>
      </w:r>
      <w:r w:rsidR="000217AB" w:rsidRPr="000217AB">
        <w:rPr>
          <w:rFonts w:ascii="Times New Roman" w:eastAsia="Calibri" w:hAnsi="Times New Roman" w:cs="Times New Roman"/>
          <w:b/>
          <w:sz w:val="28"/>
          <w:szCs w:val="28"/>
        </w:rPr>
        <w:t xml:space="preserve"> Ingeniero Gilberto Antonio Amador Medrano, Décimo Regidor Propietario, </w:t>
      </w:r>
      <w:r w:rsidR="000217AB" w:rsidRPr="000217AB">
        <w:rPr>
          <w:rFonts w:ascii="Times New Roman" w:eastAsia="Calibri" w:hAnsi="Times New Roman" w:cs="Times New Roman"/>
          <w:sz w:val="28"/>
          <w:szCs w:val="28"/>
        </w:rPr>
        <w:t xml:space="preserve">por motivos de salud. </w:t>
      </w:r>
      <w:r w:rsidR="000217AB" w:rsidRPr="000217AB">
        <w:rPr>
          <w:rFonts w:ascii="Times New Roman" w:eastAsia="Calibri" w:hAnsi="Times New Roman" w:cs="Times New Roman"/>
          <w:b/>
          <w:sz w:val="28"/>
          <w:szCs w:val="28"/>
        </w:rPr>
        <w:t xml:space="preserve">ACUERDA: </w:t>
      </w:r>
      <w:r w:rsidR="000217AB" w:rsidRPr="000217AB">
        <w:rPr>
          <w:rFonts w:ascii="Times New Roman" w:eastAsia="Calibri" w:hAnsi="Times New Roman" w:cs="Times New Roman"/>
          <w:b/>
          <w:sz w:val="28"/>
          <w:szCs w:val="28"/>
          <w:u w:val="single"/>
        </w:rPr>
        <w:t>Primero:</w:t>
      </w:r>
      <w:r w:rsidR="000217AB" w:rsidRPr="000217AB">
        <w:rPr>
          <w:rFonts w:ascii="Times New Roman" w:eastAsia="Calibri" w:hAnsi="Times New Roman" w:cs="Times New Roman"/>
          <w:b/>
          <w:sz w:val="28"/>
          <w:szCs w:val="28"/>
        </w:rPr>
        <w:t xml:space="preserve"> AUTORÍCESE</w:t>
      </w:r>
      <w:r w:rsidR="000217AB" w:rsidRPr="000217AB">
        <w:rPr>
          <w:rFonts w:ascii="Times New Roman" w:eastAsia="Calibri" w:hAnsi="Times New Roman" w:cs="Times New Roman"/>
          <w:sz w:val="28"/>
          <w:szCs w:val="28"/>
        </w:rPr>
        <w:t xml:space="preserve"> a la Jefa de Presupuesto de la Municipalidad, para que realice la Reforma Presupuestaria, en </w:t>
      </w:r>
      <w:r w:rsidR="000217AB" w:rsidRPr="000217AB">
        <w:rPr>
          <w:rFonts w:ascii="Times New Roman" w:eastAsia="+mj-ea" w:hAnsi="Times New Roman" w:cs="Times New Roman"/>
          <w:color w:val="000000"/>
          <w:kern w:val="24"/>
          <w:sz w:val="28"/>
          <w:szCs w:val="28"/>
        </w:rPr>
        <w:t xml:space="preserve">el </w:t>
      </w:r>
      <w:r w:rsidR="000217AB" w:rsidRPr="000217AB">
        <w:rPr>
          <w:rFonts w:ascii="Times New Roman" w:eastAsia="+mj-ea" w:hAnsi="Times New Roman" w:cs="Times New Roman"/>
          <w:b/>
          <w:color w:val="000000"/>
          <w:kern w:val="24"/>
          <w:sz w:val="28"/>
          <w:szCs w:val="28"/>
        </w:rPr>
        <w:t>DEPARTAMENTO DE REGISTRO DEL ESTADO FAMILIAR</w:t>
      </w:r>
      <w:r w:rsidR="000217AB" w:rsidRPr="000217AB">
        <w:rPr>
          <w:rFonts w:ascii="Times New Roman" w:eastAsia="Calibri" w:hAnsi="Times New Roman" w:cs="Times New Roman"/>
          <w:b/>
          <w:sz w:val="28"/>
          <w:szCs w:val="28"/>
        </w:rPr>
        <w:t xml:space="preserve">, </w:t>
      </w:r>
      <w:r w:rsidR="000217AB" w:rsidRPr="000217AB">
        <w:rPr>
          <w:rFonts w:ascii="Times New Roman" w:eastAsia="Calibri" w:hAnsi="Times New Roman" w:cs="Times New Roman"/>
          <w:sz w:val="28"/>
          <w:szCs w:val="28"/>
        </w:rPr>
        <w:t>según el siguiente cuadro que se detalla a continuación:</w:t>
      </w:r>
    </w:p>
    <w:p w:rsidR="000217AB" w:rsidRPr="000217AB" w:rsidRDefault="000217AB" w:rsidP="000217AB">
      <w:pPr>
        <w:tabs>
          <w:tab w:val="left" w:pos="864"/>
          <w:tab w:val="left" w:pos="3402"/>
          <w:tab w:val="left" w:pos="6377"/>
        </w:tabs>
        <w:spacing w:after="0" w:line="240" w:lineRule="auto"/>
        <w:jc w:val="both"/>
        <w:rPr>
          <w:rFonts w:ascii="Arial" w:eastAsia="Calibri" w:hAnsi="Arial" w:cs="Arial"/>
          <w:sz w:val="20"/>
          <w:szCs w:val="20"/>
        </w:rPr>
      </w:pPr>
    </w:p>
    <w:tbl>
      <w:tblPr>
        <w:tblStyle w:val="Tablaconcuadrcula"/>
        <w:tblW w:w="9122" w:type="dxa"/>
        <w:jc w:val="center"/>
        <w:tblLook w:val="04A0" w:firstRow="1" w:lastRow="0" w:firstColumn="1" w:lastColumn="0" w:noHBand="0" w:noVBand="1"/>
      </w:tblPr>
      <w:tblGrid>
        <w:gridCol w:w="511"/>
        <w:gridCol w:w="1286"/>
        <w:gridCol w:w="1106"/>
        <w:gridCol w:w="1469"/>
        <w:gridCol w:w="1414"/>
        <w:gridCol w:w="1556"/>
        <w:gridCol w:w="1780"/>
      </w:tblGrid>
      <w:tr w:rsidR="000217AB" w:rsidRPr="000217AB" w:rsidTr="0001792C">
        <w:trPr>
          <w:trHeight w:val="283"/>
          <w:jc w:val="center"/>
        </w:trPr>
        <w:tc>
          <w:tcPr>
            <w:tcW w:w="2903" w:type="dxa"/>
            <w:gridSpan w:val="3"/>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 xml:space="preserve">Disminuir a presupuesto del </w:t>
            </w:r>
            <w:r w:rsidRPr="000217AB">
              <w:rPr>
                <w:rFonts w:ascii="Times New Roman" w:eastAsia="+mj-ea" w:hAnsi="Times New Roman" w:cs="Times New Roman"/>
                <w:b/>
                <w:color w:val="000000"/>
                <w:kern w:val="24"/>
                <w:sz w:val="16"/>
                <w:szCs w:val="16"/>
              </w:rPr>
              <w:t>DEPARTAMENTO DE REGISTRO DEL ESTADO FAMILIAR</w:t>
            </w:r>
          </w:p>
        </w:tc>
        <w:tc>
          <w:tcPr>
            <w:tcW w:w="1469"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Denominada</w:t>
            </w:r>
          </w:p>
        </w:tc>
        <w:tc>
          <w:tcPr>
            <w:tcW w:w="2970" w:type="dxa"/>
            <w:gridSpan w:val="2"/>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 xml:space="preserve">Crear y Aumentar a presupuesto del </w:t>
            </w:r>
            <w:r w:rsidRPr="000217AB">
              <w:rPr>
                <w:rFonts w:ascii="Times New Roman" w:eastAsia="+mj-ea" w:hAnsi="Times New Roman" w:cs="Times New Roman"/>
                <w:b/>
                <w:color w:val="000000"/>
                <w:kern w:val="24"/>
                <w:sz w:val="16"/>
                <w:szCs w:val="16"/>
              </w:rPr>
              <w:t>DEPARTAMENTO DE REGISTRO DEL ESTADO FAMILIAR.</w:t>
            </w:r>
          </w:p>
        </w:tc>
        <w:tc>
          <w:tcPr>
            <w:tcW w:w="1780"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Denominada</w:t>
            </w:r>
          </w:p>
        </w:tc>
      </w:tr>
      <w:tr w:rsidR="000217AB" w:rsidRPr="000217AB" w:rsidTr="0001792C">
        <w:trPr>
          <w:trHeight w:val="283"/>
          <w:jc w:val="center"/>
        </w:trPr>
        <w:tc>
          <w:tcPr>
            <w:tcW w:w="511" w:type="dxa"/>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w:t>
            </w:r>
          </w:p>
        </w:tc>
        <w:tc>
          <w:tcPr>
            <w:tcW w:w="1286" w:type="dxa"/>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Especifico</w:t>
            </w:r>
          </w:p>
        </w:tc>
        <w:tc>
          <w:tcPr>
            <w:tcW w:w="0" w:type="auto"/>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Cantidad</w:t>
            </w:r>
          </w:p>
        </w:tc>
        <w:tc>
          <w:tcPr>
            <w:tcW w:w="1469" w:type="dxa"/>
            <w:vMerge w:val="restart"/>
            <w:vAlign w:val="bottom"/>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Equipos Informáticos</w:t>
            </w:r>
          </w:p>
        </w:tc>
        <w:tc>
          <w:tcPr>
            <w:tcW w:w="1414" w:type="dxa"/>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Especifico</w:t>
            </w:r>
          </w:p>
        </w:tc>
        <w:tc>
          <w:tcPr>
            <w:tcW w:w="1556" w:type="dxa"/>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Cantidad</w:t>
            </w:r>
          </w:p>
        </w:tc>
        <w:tc>
          <w:tcPr>
            <w:tcW w:w="1780" w:type="dxa"/>
            <w:vMerge w:val="restart"/>
            <w:vAlign w:val="bottom"/>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Mantenimiento y reparación de bienes muebles.</w:t>
            </w:r>
          </w:p>
        </w:tc>
      </w:tr>
      <w:tr w:rsidR="000217AB" w:rsidRPr="000217AB" w:rsidTr="0001792C">
        <w:trPr>
          <w:trHeight w:val="283"/>
          <w:jc w:val="center"/>
        </w:trPr>
        <w:tc>
          <w:tcPr>
            <w:tcW w:w="511"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1</w:t>
            </w:r>
          </w:p>
        </w:tc>
        <w:tc>
          <w:tcPr>
            <w:tcW w:w="1286"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0217AB">
              <w:rPr>
                <w:rFonts w:ascii="Times New Roman" w:eastAsia="+mj-ea" w:hAnsi="Times New Roman" w:cs="Times New Roman"/>
                <w:color w:val="000000"/>
                <w:kern w:val="24"/>
                <w:sz w:val="16"/>
                <w:szCs w:val="16"/>
              </w:rPr>
              <w:t>61104</w:t>
            </w:r>
          </w:p>
        </w:tc>
        <w:tc>
          <w:tcPr>
            <w:tcW w:w="0" w:type="auto"/>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$400.00</w:t>
            </w:r>
          </w:p>
        </w:tc>
        <w:tc>
          <w:tcPr>
            <w:tcW w:w="1469" w:type="dxa"/>
            <w:vMerge/>
            <w:vAlign w:val="bottom"/>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c>
          <w:tcPr>
            <w:tcW w:w="1414"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 xml:space="preserve">54301 </w:t>
            </w:r>
            <w:r w:rsidRPr="000217AB">
              <w:rPr>
                <w:rFonts w:ascii="Times New Roman" w:eastAsia="Calibri" w:hAnsi="Times New Roman" w:cs="Times New Roman"/>
                <w:b/>
                <w:sz w:val="16"/>
                <w:szCs w:val="16"/>
              </w:rPr>
              <w:t>(Crear)</w:t>
            </w:r>
          </w:p>
        </w:tc>
        <w:tc>
          <w:tcPr>
            <w:tcW w:w="1556"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$400.00</w:t>
            </w:r>
          </w:p>
        </w:tc>
        <w:tc>
          <w:tcPr>
            <w:tcW w:w="1780" w:type="dxa"/>
            <w:vMerge/>
            <w:vAlign w:val="bottom"/>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r w:rsidR="000217AB" w:rsidRPr="000217AB" w:rsidTr="0001792C">
        <w:trPr>
          <w:trHeight w:val="283"/>
          <w:jc w:val="center"/>
        </w:trPr>
        <w:tc>
          <w:tcPr>
            <w:tcW w:w="511"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2</w:t>
            </w:r>
          </w:p>
        </w:tc>
        <w:tc>
          <w:tcPr>
            <w:tcW w:w="1286"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0217AB">
              <w:rPr>
                <w:rFonts w:ascii="Times New Roman" w:eastAsia="+mj-ea" w:hAnsi="Times New Roman" w:cs="Times New Roman"/>
                <w:color w:val="000000"/>
                <w:kern w:val="24"/>
                <w:sz w:val="16"/>
                <w:szCs w:val="16"/>
              </w:rPr>
              <w:t>54115</w:t>
            </w:r>
          </w:p>
        </w:tc>
        <w:tc>
          <w:tcPr>
            <w:tcW w:w="0" w:type="auto"/>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$1,031.69</w:t>
            </w:r>
          </w:p>
        </w:tc>
        <w:tc>
          <w:tcPr>
            <w:tcW w:w="1469" w:type="dxa"/>
            <w:vAlign w:val="bottom"/>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Materiales Informáticos.</w:t>
            </w:r>
          </w:p>
        </w:tc>
        <w:tc>
          <w:tcPr>
            <w:tcW w:w="1414"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 xml:space="preserve">54114 </w:t>
            </w:r>
            <w:r w:rsidRPr="000217AB">
              <w:rPr>
                <w:rFonts w:ascii="Times New Roman" w:eastAsia="Calibri" w:hAnsi="Times New Roman" w:cs="Times New Roman"/>
                <w:b/>
                <w:sz w:val="16"/>
                <w:szCs w:val="16"/>
              </w:rPr>
              <w:t>(Aumentar)</w:t>
            </w:r>
          </w:p>
        </w:tc>
        <w:tc>
          <w:tcPr>
            <w:tcW w:w="1556"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$581.69</w:t>
            </w:r>
          </w:p>
        </w:tc>
        <w:tc>
          <w:tcPr>
            <w:tcW w:w="1780" w:type="dxa"/>
            <w:vAlign w:val="bottom"/>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Materiales de Oficina.</w:t>
            </w:r>
          </w:p>
        </w:tc>
      </w:tr>
      <w:tr w:rsidR="000217AB" w:rsidRPr="000217AB" w:rsidTr="0001792C">
        <w:trPr>
          <w:trHeight w:val="283"/>
          <w:jc w:val="center"/>
        </w:trPr>
        <w:tc>
          <w:tcPr>
            <w:tcW w:w="511"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3</w:t>
            </w:r>
          </w:p>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c>
          <w:tcPr>
            <w:tcW w:w="1286"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p>
        </w:tc>
        <w:tc>
          <w:tcPr>
            <w:tcW w:w="0" w:type="auto"/>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c>
          <w:tcPr>
            <w:tcW w:w="1469" w:type="dxa"/>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c>
          <w:tcPr>
            <w:tcW w:w="1414"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 xml:space="preserve">61101 </w:t>
            </w:r>
            <w:r w:rsidRPr="000217AB">
              <w:rPr>
                <w:rFonts w:ascii="Times New Roman" w:eastAsia="Calibri" w:hAnsi="Times New Roman" w:cs="Times New Roman"/>
                <w:b/>
                <w:sz w:val="16"/>
                <w:szCs w:val="16"/>
              </w:rPr>
              <w:t>(Aumentar)</w:t>
            </w:r>
          </w:p>
        </w:tc>
        <w:tc>
          <w:tcPr>
            <w:tcW w:w="1556" w:type="dxa"/>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$450.00</w:t>
            </w:r>
          </w:p>
        </w:tc>
        <w:tc>
          <w:tcPr>
            <w:tcW w:w="1780" w:type="dxa"/>
            <w:vAlign w:val="bottom"/>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0217AB">
              <w:rPr>
                <w:rFonts w:ascii="Times New Roman" w:eastAsia="Calibri" w:hAnsi="Times New Roman" w:cs="Times New Roman"/>
                <w:sz w:val="16"/>
                <w:szCs w:val="16"/>
              </w:rPr>
              <w:t>Mobiliario.</w:t>
            </w:r>
          </w:p>
        </w:tc>
      </w:tr>
      <w:tr w:rsidR="000217AB" w:rsidRPr="000217AB" w:rsidTr="0001792C">
        <w:trPr>
          <w:trHeight w:val="283"/>
          <w:jc w:val="center"/>
        </w:trPr>
        <w:tc>
          <w:tcPr>
            <w:tcW w:w="1797" w:type="dxa"/>
            <w:gridSpan w:val="2"/>
            <w:tcBorders>
              <w:bottom w:val="single" w:sz="4" w:space="0" w:color="auto"/>
            </w:tcBorders>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0217AB">
              <w:rPr>
                <w:rFonts w:ascii="Times New Roman" w:eastAsia="+mj-ea" w:hAnsi="Times New Roman" w:cs="Times New Roman"/>
                <w:b/>
                <w:color w:val="000000"/>
                <w:kern w:val="24"/>
                <w:sz w:val="16"/>
                <w:szCs w:val="16"/>
              </w:rPr>
              <w:t xml:space="preserve">           TOTAL:</w:t>
            </w:r>
          </w:p>
        </w:tc>
        <w:tc>
          <w:tcPr>
            <w:tcW w:w="0" w:type="auto"/>
            <w:tcBorders>
              <w:bottom w:val="single" w:sz="4" w:space="0" w:color="auto"/>
            </w:tcBorders>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$1,431.69</w:t>
            </w:r>
          </w:p>
        </w:tc>
        <w:tc>
          <w:tcPr>
            <w:tcW w:w="1469" w:type="dxa"/>
            <w:tcBorders>
              <w:bottom w:val="single" w:sz="4" w:space="0" w:color="auto"/>
            </w:tcBorders>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p>
        </w:tc>
        <w:tc>
          <w:tcPr>
            <w:tcW w:w="1414" w:type="dxa"/>
            <w:tcBorders>
              <w:bottom w:val="single" w:sz="4" w:space="0" w:color="auto"/>
            </w:tcBorders>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0217AB">
              <w:rPr>
                <w:rFonts w:ascii="Times New Roman" w:eastAsia="+mj-ea" w:hAnsi="Times New Roman" w:cs="Times New Roman"/>
                <w:b/>
                <w:color w:val="000000"/>
                <w:kern w:val="24"/>
                <w:sz w:val="16"/>
                <w:szCs w:val="16"/>
              </w:rPr>
              <w:t>TOTAL:</w:t>
            </w:r>
          </w:p>
        </w:tc>
        <w:tc>
          <w:tcPr>
            <w:tcW w:w="1556" w:type="dxa"/>
            <w:tcBorders>
              <w:bottom w:val="single" w:sz="4" w:space="0" w:color="auto"/>
            </w:tcBorders>
            <w:vAlign w:val="center"/>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0217AB">
              <w:rPr>
                <w:rFonts w:ascii="Times New Roman" w:eastAsia="Calibri" w:hAnsi="Times New Roman" w:cs="Times New Roman"/>
                <w:b/>
                <w:sz w:val="16"/>
                <w:szCs w:val="16"/>
              </w:rPr>
              <w:t>$1,431.69</w:t>
            </w:r>
          </w:p>
        </w:tc>
        <w:tc>
          <w:tcPr>
            <w:tcW w:w="1780" w:type="dxa"/>
            <w:tcBorders>
              <w:bottom w:val="single" w:sz="4" w:space="0" w:color="auto"/>
            </w:tcBorders>
          </w:tcPr>
          <w:p w:rsidR="000217AB" w:rsidRPr="000217AB" w:rsidRDefault="000217AB" w:rsidP="000217AB">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bl>
    <w:p w:rsidR="000217AB" w:rsidRPr="000217AB" w:rsidRDefault="000217AB" w:rsidP="000217AB">
      <w:pPr>
        <w:spacing w:after="0" w:line="240" w:lineRule="auto"/>
        <w:jc w:val="both"/>
        <w:textAlignment w:val="baseline"/>
        <w:rPr>
          <w:rFonts w:ascii="Arial" w:eastAsia="+mj-ea" w:hAnsi="Arial" w:cs="Arial"/>
          <w:color w:val="000000"/>
          <w:kern w:val="24"/>
          <w:lang w:eastAsia="es-ES"/>
        </w:rPr>
      </w:pPr>
    </w:p>
    <w:p w:rsidR="00475A4B" w:rsidRPr="00475A4B" w:rsidRDefault="000217AB" w:rsidP="00475A4B">
      <w:pPr>
        <w:spacing w:line="276" w:lineRule="auto"/>
        <w:jc w:val="both"/>
        <w:rPr>
          <w:rFonts w:ascii="Times New Roman" w:eastAsia="Calibri" w:hAnsi="Times New Roman" w:cs="Times New Roman"/>
          <w:sz w:val="28"/>
          <w:szCs w:val="28"/>
        </w:rPr>
      </w:pPr>
      <w:r w:rsidRPr="000217AB">
        <w:rPr>
          <w:rFonts w:ascii="Times New Roman" w:eastAsia="+mj-ea" w:hAnsi="Times New Roman" w:cs="Times New Roman"/>
          <w:color w:val="000000"/>
          <w:kern w:val="24"/>
          <w:sz w:val="28"/>
          <w:szCs w:val="28"/>
        </w:rPr>
        <w:t>Con el objeto de comprar insumos de urgencia para el Departamento del Registro del Estado Familiar</w:t>
      </w:r>
      <w:r w:rsidRPr="000217AB">
        <w:rPr>
          <w:rFonts w:ascii="Times New Roman" w:eastAsia="Calibri" w:hAnsi="Times New Roman" w:cs="Times New Roman"/>
          <w:sz w:val="28"/>
          <w:szCs w:val="28"/>
        </w:rPr>
        <w:t xml:space="preserve">.- </w:t>
      </w:r>
      <w:r w:rsidRPr="000217AB">
        <w:rPr>
          <w:rFonts w:ascii="Times New Roman" w:eastAsia="Calibri" w:hAnsi="Times New Roman" w:cs="Times New Roman"/>
          <w:b/>
          <w:sz w:val="28"/>
          <w:szCs w:val="28"/>
        </w:rPr>
        <w:t>CERTIFÍQUESE Y COMUNÍQUESE.-</w:t>
      </w:r>
      <w:r w:rsidR="00475A4B">
        <w:rPr>
          <w:rFonts w:ascii="Times New Roman" w:eastAsia="Calibri" w:hAnsi="Times New Roman" w:cs="Times New Roman"/>
          <w:b/>
          <w:sz w:val="28"/>
          <w:szCs w:val="28"/>
        </w:rPr>
        <w:t xml:space="preserve"> </w:t>
      </w:r>
      <w:r w:rsidR="00475A4B" w:rsidRPr="00475A4B">
        <w:rPr>
          <w:rFonts w:ascii="Times New Roman" w:eastAsia="Calibri" w:hAnsi="Times New Roman" w:cs="Times New Roman"/>
          <w:b/>
          <w:sz w:val="28"/>
          <w:szCs w:val="28"/>
        </w:rPr>
        <w:t>“</w:t>
      </w:r>
      <w:r w:rsidR="00475A4B" w:rsidRPr="00475A4B">
        <w:rPr>
          <w:rFonts w:ascii="Times New Roman" w:eastAsia="Calibri" w:hAnsi="Times New Roman" w:cs="Times New Roman"/>
          <w:b/>
          <w:bCs/>
          <w:sz w:val="28"/>
          <w:szCs w:val="28"/>
        </w:rPr>
        <w:t xml:space="preserve">ACUERDO MUNICIPAL NUMERO CUARENTA Y SIETE”. </w:t>
      </w:r>
      <w:r w:rsidR="00475A4B" w:rsidRPr="00475A4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catorce, el cual corresponde a Memorándum de fecha 14/10/2021, suscrito por la </w:t>
      </w:r>
      <w:r w:rsidR="00C9229F">
        <w:rPr>
          <w:rFonts w:ascii="Times New Roman" w:eastAsia="Calibri" w:hAnsi="Times New Roman" w:cs="Times New Roman"/>
          <w:b/>
          <w:sz w:val="28"/>
          <w:szCs w:val="28"/>
        </w:rPr>
        <w:t>XXXXXX</w:t>
      </w:r>
      <w:r w:rsidR="00475A4B" w:rsidRPr="00475A4B">
        <w:rPr>
          <w:rFonts w:ascii="Times New Roman" w:eastAsia="Calibri" w:hAnsi="Times New Roman" w:cs="Times New Roman"/>
          <w:b/>
          <w:sz w:val="28"/>
          <w:szCs w:val="28"/>
        </w:rPr>
        <w:t>, Jefa de la Unidad de Equidad de Género,</w:t>
      </w:r>
      <w:r w:rsidR="00475A4B" w:rsidRPr="00475A4B">
        <w:rPr>
          <w:rFonts w:ascii="Times New Roman" w:eastAsia="Calibri" w:hAnsi="Times New Roman" w:cs="Times New Roman"/>
          <w:sz w:val="28"/>
          <w:szCs w:val="28"/>
        </w:rPr>
        <w:t xml:space="preserve"> por medio del cual solicita al Honorable concejo Municipal Plural, autorización mediante Acuerdo Municipal de Aceptación de Donación en Especies, en concepto de suministro de medicamentos de muestreo, sin valor monetario, a favor de la Alcaldía Municipal de Apopa, realizada por parte de </w:t>
      </w:r>
      <w:r w:rsidR="00475A4B" w:rsidRPr="00475A4B">
        <w:rPr>
          <w:rFonts w:ascii="Times New Roman" w:eastAsia="Calibri" w:hAnsi="Times New Roman" w:cs="Times New Roman"/>
          <w:b/>
          <w:sz w:val="28"/>
          <w:szCs w:val="28"/>
        </w:rPr>
        <w:t xml:space="preserve">BIOKEMICAL S.A. de C.V. y GRUPO PROCAPS S.A. </w:t>
      </w:r>
      <w:r w:rsidR="00475A4B" w:rsidRPr="00475A4B">
        <w:rPr>
          <w:rFonts w:ascii="Times New Roman" w:eastAsia="Calibri" w:hAnsi="Times New Roman" w:cs="Times New Roman"/>
          <w:sz w:val="28"/>
          <w:szCs w:val="28"/>
        </w:rPr>
        <w:t>Por tanto,</w:t>
      </w:r>
      <w:r w:rsidR="00475A4B" w:rsidRPr="00475A4B">
        <w:rPr>
          <w:rFonts w:ascii="Times New Roman" w:eastAsia="Calibri" w:hAnsi="Times New Roman" w:cs="Times New Roman"/>
          <w:b/>
          <w:sz w:val="28"/>
          <w:szCs w:val="28"/>
        </w:rPr>
        <w:t xml:space="preserve"> </w:t>
      </w:r>
      <w:r w:rsidR="00475A4B" w:rsidRPr="00475A4B">
        <w:rPr>
          <w:rFonts w:ascii="Times New Roman" w:eastAsia="Calibri" w:hAnsi="Times New Roman" w:cs="Times New Roman"/>
          <w:sz w:val="28"/>
          <w:szCs w:val="28"/>
        </w:rPr>
        <w:t xml:space="preserve">El Concejo Municipal en uso de sus facultades legales, habiendo deliberado el </w:t>
      </w:r>
      <w:r w:rsidR="00475A4B" w:rsidRPr="00475A4B">
        <w:rPr>
          <w:rFonts w:ascii="Times New Roman" w:eastAsia="Calibri" w:hAnsi="Times New Roman" w:cs="Times New Roman"/>
          <w:sz w:val="28"/>
          <w:szCs w:val="28"/>
        </w:rPr>
        <w:lastRenderedPageBreak/>
        <w:t xml:space="preserve">punto por </w:t>
      </w:r>
      <w:r w:rsidR="00475A4B" w:rsidRPr="00475A4B">
        <w:rPr>
          <w:rFonts w:ascii="Times New Roman" w:eastAsia="Calibri" w:hAnsi="Times New Roman" w:cs="Times New Roman"/>
          <w:b/>
          <w:sz w:val="28"/>
          <w:szCs w:val="28"/>
        </w:rPr>
        <w:t xml:space="preserve">UNANIMIDAD </w:t>
      </w:r>
      <w:r w:rsidR="00475A4B" w:rsidRPr="00475A4B">
        <w:rPr>
          <w:rFonts w:ascii="Times New Roman" w:eastAsia="Calibri" w:hAnsi="Times New Roman" w:cs="Times New Roman"/>
          <w:sz w:val="28"/>
          <w:szCs w:val="28"/>
        </w:rPr>
        <w:t xml:space="preserve">de </w:t>
      </w:r>
      <w:r w:rsidR="00475A4B" w:rsidRPr="00475A4B">
        <w:rPr>
          <w:rFonts w:ascii="Times New Roman" w:eastAsia="Calibri" w:hAnsi="Times New Roman" w:cs="Times New Roman"/>
          <w:b/>
          <w:sz w:val="28"/>
          <w:szCs w:val="28"/>
        </w:rPr>
        <w:t xml:space="preserve">votos, asume voto el Licenciado José Francisco Luna Vásquez, Primer Regidor Suplente, </w:t>
      </w:r>
      <w:r w:rsidR="00475A4B" w:rsidRPr="00475A4B">
        <w:rPr>
          <w:rFonts w:ascii="Times New Roman" w:eastAsia="Calibri" w:hAnsi="Times New Roman" w:cs="Times New Roman"/>
          <w:sz w:val="28"/>
          <w:szCs w:val="28"/>
        </w:rPr>
        <w:t>por haberse ausentado de esta sesion a las veintiún horas con ocho minutos el</w:t>
      </w:r>
      <w:r w:rsidR="00475A4B" w:rsidRPr="00475A4B">
        <w:rPr>
          <w:rFonts w:ascii="Times New Roman" w:eastAsia="Calibri" w:hAnsi="Times New Roman" w:cs="Times New Roman"/>
          <w:b/>
          <w:sz w:val="28"/>
          <w:szCs w:val="28"/>
        </w:rPr>
        <w:t xml:space="preserve"> Licenciado Sergio Noel Monroy Martínez, Síndico Municipal </w:t>
      </w:r>
      <w:r w:rsidR="00475A4B" w:rsidRPr="00475A4B">
        <w:rPr>
          <w:rFonts w:ascii="Times New Roman" w:eastAsia="Calibri" w:hAnsi="Times New Roman" w:cs="Times New Roman"/>
          <w:sz w:val="28"/>
          <w:szCs w:val="28"/>
        </w:rPr>
        <w:t>por motivos de salud;</w:t>
      </w:r>
      <w:r w:rsidR="00475A4B" w:rsidRPr="00475A4B">
        <w:rPr>
          <w:rFonts w:ascii="Times New Roman" w:eastAsia="Calibri" w:hAnsi="Times New Roman" w:cs="Times New Roman"/>
          <w:b/>
          <w:sz w:val="28"/>
          <w:szCs w:val="28"/>
        </w:rPr>
        <w:t xml:space="preserve"> </w:t>
      </w:r>
      <w:r w:rsidR="00475A4B" w:rsidRPr="00475A4B">
        <w:rPr>
          <w:rFonts w:ascii="Times New Roman" w:eastAsia="Calibri" w:hAnsi="Times New Roman" w:cs="Times New Roman"/>
          <w:sz w:val="28"/>
          <w:szCs w:val="28"/>
        </w:rPr>
        <w:t>y</w:t>
      </w:r>
      <w:r w:rsidR="00475A4B" w:rsidRPr="00475A4B">
        <w:rPr>
          <w:rFonts w:ascii="Times New Roman" w:eastAsia="Calibri" w:hAnsi="Times New Roman" w:cs="Times New Roman"/>
          <w:b/>
          <w:sz w:val="28"/>
          <w:szCs w:val="28"/>
        </w:rPr>
        <w:t xml:space="preserve"> asume voto la Señora María del Carmen García, Cuarta Regidora Suplente, </w:t>
      </w:r>
      <w:r w:rsidR="00475A4B" w:rsidRPr="00475A4B">
        <w:rPr>
          <w:rFonts w:ascii="Times New Roman" w:eastAsia="Calibri" w:hAnsi="Times New Roman" w:cs="Times New Roman"/>
          <w:sz w:val="28"/>
          <w:szCs w:val="28"/>
        </w:rPr>
        <w:t>por haberse ausentado de esta sesion a las diecinueve horas con cuarenta y ocho minutos el</w:t>
      </w:r>
      <w:r w:rsidR="00475A4B" w:rsidRPr="00475A4B">
        <w:rPr>
          <w:rFonts w:ascii="Times New Roman" w:eastAsia="Calibri" w:hAnsi="Times New Roman" w:cs="Times New Roman"/>
          <w:b/>
          <w:sz w:val="28"/>
          <w:szCs w:val="28"/>
        </w:rPr>
        <w:t xml:space="preserve"> Ingeniero Gilberto Antonio Amador Medrano, Décimo Regidor Propietario, </w:t>
      </w:r>
      <w:r w:rsidR="00475A4B" w:rsidRPr="00475A4B">
        <w:rPr>
          <w:rFonts w:ascii="Times New Roman" w:eastAsia="Calibri" w:hAnsi="Times New Roman" w:cs="Times New Roman"/>
          <w:sz w:val="28"/>
          <w:szCs w:val="28"/>
        </w:rPr>
        <w:t xml:space="preserve">por motivos de salud. </w:t>
      </w:r>
      <w:r w:rsidR="00475A4B" w:rsidRPr="00475A4B">
        <w:rPr>
          <w:rFonts w:ascii="Times New Roman" w:eastAsia="Calibri" w:hAnsi="Times New Roman" w:cs="Times New Roman"/>
          <w:b/>
          <w:sz w:val="28"/>
          <w:szCs w:val="28"/>
        </w:rPr>
        <w:t xml:space="preserve">ACUERDA: </w:t>
      </w:r>
      <w:r w:rsidR="00475A4B" w:rsidRPr="00475A4B">
        <w:rPr>
          <w:rFonts w:ascii="Times New Roman" w:eastAsia="Calibri" w:hAnsi="Times New Roman" w:cs="Times New Roman"/>
          <w:b/>
          <w:sz w:val="28"/>
          <w:szCs w:val="28"/>
          <w:u w:val="single"/>
        </w:rPr>
        <w:t>Primero:</w:t>
      </w:r>
      <w:r w:rsidR="00475A4B" w:rsidRPr="00475A4B">
        <w:rPr>
          <w:rFonts w:ascii="Times New Roman" w:eastAsia="Calibri" w:hAnsi="Times New Roman" w:cs="Times New Roman"/>
          <w:sz w:val="28"/>
          <w:szCs w:val="28"/>
        </w:rPr>
        <w:t xml:space="preserve"> Aceptar </w:t>
      </w:r>
      <w:r w:rsidR="00475A4B" w:rsidRPr="00475A4B">
        <w:rPr>
          <w:rFonts w:ascii="Times New Roman" w:eastAsia="Calibri" w:hAnsi="Times New Roman" w:cs="Times New Roman"/>
          <w:b/>
          <w:sz w:val="28"/>
          <w:szCs w:val="28"/>
        </w:rPr>
        <w:t>DONACIÓN EN ESPECIES</w:t>
      </w:r>
      <w:r w:rsidR="00475A4B" w:rsidRPr="00475A4B">
        <w:rPr>
          <w:rFonts w:ascii="Times New Roman" w:eastAsia="Calibri" w:hAnsi="Times New Roman" w:cs="Times New Roman"/>
          <w:sz w:val="28"/>
          <w:szCs w:val="28"/>
        </w:rPr>
        <w:t xml:space="preserve">, en concepto de suministro de medicamentos de muestreo, sin valor monetario, a favor de la Alcaldía Municipal de Apopa, realizada por parte de </w:t>
      </w:r>
      <w:r w:rsidR="00475A4B" w:rsidRPr="00475A4B">
        <w:rPr>
          <w:rFonts w:ascii="Times New Roman" w:eastAsia="Calibri" w:hAnsi="Times New Roman" w:cs="Times New Roman"/>
          <w:b/>
          <w:sz w:val="28"/>
          <w:szCs w:val="28"/>
        </w:rPr>
        <w:t xml:space="preserve">BIOKEMICAL S.A. de C.V. y GRUPO PROCAPS S.A., </w:t>
      </w:r>
      <w:r w:rsidR="00475A4B" w:rsidRPr="00475A4B">
        <w:rPr>
          <w:rFonts w:ascii="Times New Roman" w:eastAsia="Calibri" w:hAnsi="Times New Roman" w:cs="Times New Roman"/>
          <w:sz w:val="28"/>
          <w:szCs w:val="28"/>
        </w:rPr>
        <w:t>según el siguiente detalle:</w:t>
      </w:r>
    </w:p>
    <w:p w:rsidR="00475A4B" w:rsidRPr="00475A4B" w:rsidRDefault="00475A4B" w:rsidP="00475A4B">
      <w:pPr>
        <w:spacing w:after="200" w:line="276" w:lineRule="auto"/>
        <w:jc w:val="both"/>
        <w:rPr>
          <w:rFonts w:ascii="Times New Roman" w:eastAsia="Calibri" w:hAnsi="Times New Roman" w:cs="Times New Roman"/>
          <w:noProof/>
          <w:sz w:val="28"/>
          <w:szCs w:val="28"/>
          <w:lang w:val="es-SV" w:eastAsia="es-SV"/>
        </w:rPr>
      </w:pPr>
      <w:r w:rsidRPr="00475A4B">
        <w:rPr>
          <w:rFonts w:ascii="Times New Roman" w:eastAsia="Calibri" w:hAnsi="Times New Roman" w:cs="Times New Roman"/>
          <w:noProof/>
          <w:sz w:val="28"/>
          <w:szCs w:val="28"/>
          <w:lang w:val="es-SV" w:eastAsia="es-SV"/>
        </w:rPr>
        <w:drawing>
          <wp:anchor distT="0" distB="0" distL="114300" distR="114300" simplePos="0" relativeHeight="251656192" behindDoc="0" locked="0" layoutInCell="1" allowOverlap="1" wp14:anchorId="2D243962" wp14:editId="61BA305A">
            <wp:simplePos x="0" y="0"/>
            <wp:positionH relativeFrom="column">
              <wp:posOffset>233680</wp:posOffset>
            </wp:positionH>
            <wp:positionV relativeFrom="paragraph">
              <wp:posOffset>41275</wp:posOffset>
            </wp:positionV>
            <wp:extent cx="5028565" cy="2156460"/>
            <wp:effectExtent l="19050" t="19050" r="19685" b="1524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8616" t="16692" r="33538" b="40895"/>
                    <a:stretch/>
                  </pic:blipFill>
                  <pic:spPr bwMode="auto">
                    <a:xfrm>
                      <a:off x="0" y="0"/>
                      <a:ext cx="5028565" cy="21564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A4B" w:rsidRPr="00475A4B" w:rsidRDefault="00475A4B" w:rsidP="00475A4B">
      <w:pPr>
        <w:spacing w:after="200" w:line="276" w:lineRule="auto"/>
        <w:jc w:val="both"/>
        <w:rPr>
          <w:rFonts w:ascii="Times New Roman" w:eastAsia="Calibri" w:hAnsi="Times New Roman" w:cs="Times New Roman"/>
          <w:b/>
          <w:sz w:val="28"/>
          <w:szCs w:val="28"/>
        </w:rPr>
      </w:pPr>
    </w:p>
    <w:p w:rsidR="00475A4B" w:rsidRPr="00475A4B" w:rsidRDefault="00475A4B" w:rsidP="00475A4B">
      <w:pPr>
        <w:spacing w:after="200" w:line="276" w:lineRule="auto"/>
        <w:jc w:val="both"/>
        <w:rPr>
          <w:rFonts w:ascii="Times New Roman" w:eastAsia="Calibri" w:hAnsi="Times New Roman" w:cs="Times New Roman"/>
          <w:b/>
          <w:sz w:val="28"/>
          <w:szCs w:val="28"/>
        </w:rPr>
      </w:pPr>
    </w:p>
    <w:p w:rsidR="00475A4B" w:rsidRPr="00475A4B" w:rsidRDefault="00475A4B" w:rsidP="00475A4B">
      <w:pPr>
        <w:spacing w:after="200" w:line="276" w:lineRule="auto"/>
        <w:jc w:val="both"/>
        <w:rPr>
          <w:rFonts w:ascii="Times New Roman" w:eastAsia="Calibri" w:hAnsi="Times New Roman" w:cs="Times New Roman"/>
          <w:b/>
          <w:sz w:val="28"/>
          <w:szCs w:val="28"/>
        </w:rPr>
      </w:pPr>
    </w:p>
    <w:p w:rsidR="00475A4B" w:rsidRPr="00475A4B" w:rsidRDefault="00475A4B" w:rsidP="00475A4B">
      <w:pPr>
        <w:spacing w:after="200" w:line="276" w:lineRule="auto"/>
        <w:jc w:val="both"/>
        <w:rPr>
          <w:rFonts w:ascii="Times New Roman" w:eastAsia="Calibri" w:hAnsi="Times New Roman" w:cs="Times New Roman"/>
          <w:b/>
          <w:sz w:val="28"/>
          <w:szCs w:val="28"/>
        </w:rPr>
      </w:pPr>
    </w:p>
    <w:p w:rsidR="00475A4B" w:rsidRPr="00475A4B" w:rsidRDefault="00475A4B" w:rsidP="00475A4B">
      <w:pPr>
        <w:spacing w:after="200" w:line="276" w:lineRule="auto"/>
        <w:jc w:val="both"/>
        <w:rPr>
          <w:rFonts w:ascii="Times New Roman" w:eastAsia="Calibri" w:hAnsi="Times New Roman" w:cs="Times New Roman"/>
          <w:b/>
          <w:sz w:val="28"/>
          <w:szCs w:val="28"/>
        </w:rPr>
      </w:pPr>
    </w:p>
    <w:p w:rsidR="00475A4B" w:rsidRPr="00475A4B" w:rsidRDefault="00475A4B" w:rsidP="00475A4B">
      <w:pPr>
        <w:spacing w:line="276" w:lineRule="auto"/>
        <w:jc w:val="both"/>
        <w:rPr>
          <w:rFonts w:ascii="Times New Roman" w:eastAsia="Calibri" w:hAnsi="Times New Roman" w:cs="Times New Roman"/>
          <w:b/>
          <w:sz w:val="28"/>
          <w:szCs w:val="28"/>
          <w:u w:val="single"/>
        </w:rPr>
      </w:pPr>
    </w:p>
    <w:p w:rsidR="004038CF" w:rsidRPr="001C2D41" w:rsidRDefault="00475A4B" w:rsidP="00FF3BC4">
      <w:pPr>
        <w:jc w:val="both"/>
        <w:rPr>
          <w:rFonts w:ascii="Times New Roman" w:eastAsia="Times New Roman" w:hAnsi="Times New Roman" w:cs="Times New Roman"/>
          <w:color w:val="000000"/>
          <w:sz w:val="28"/>
          <w:szCs w:val="28"/>
          <w:lang w:eastAsia="es-ES"/>
        </w:rPr>
      </w:pPr>
      <w:r w:rsidRPr="00475A4B">
        <w:rPr>
          <w:rFonts w:ascii="Times New Roman" w:eastAsia="Calibri" w:hAnsi="Times New Roman" w:cs="Times New Roman"/>
          <w:b/>
          <w:sz w:val="28"/>
          <w:szCs w:val="28"/>
          <w:u w:val="single"/>
        </w:rPr>
        <w:t>Segundo:</w:t>
      </w:r>
      <w:r w:rsidRPr="00475A4B">
        <w:rPr>
          <w:rFonts w:ascii="Times New Roman" w:eastAsia="Calibri" w:hAnsi="Times New Roman" w:cs="Times New Roman"/>
          <w:b/>
          <w:sz w:val="28"/>
          <w:szCs w:val="28"/>
        </w:rPr>
        <w:t xml:space="preserve"> DELÉGUESE </w:t>
      </w:r>
      <w:r w:rsidRPr="00475A4B">
        <w:rPr>
          <w:rFonts w:ascii="Times New Roman" w:eastAsia="Calibri" w:hAnsi="Times New Roman" w:cs="Times New Roman"/>
          <w:sz w:val="28"/>
          <w:szCs w:val="28"/>
        </w:rPr>
        <w:t>al Tesorero Municipal, para que realice las diligencias correspondientes, a fin de emitir</w:t>
      </w:r>
      <w:r w:rsidRPr="00475A4B">
        <w:rPr>
          <w:rFonts w:ascii="Times New Roman" w:eastAsia="Calibri" w:hAnsi="Times New Roman" w:cs="Times New Roman"/>
          <w:b/>
          <w:sz w:val="28"/>
          <w:szCs w:val="28"/>
        </w:rPr>
        <w:t xml:space="preserve"> RECIBO DE ACEPTACIÓN DE DONACIÓN, </w:t>
      </w:r>
      <w:r w:rsidRPr="00475A4B">
        <w:rPr>
          <w:rFonts w:ascii="Times New Roman" w:eastAsia="Calibri" w:hAnsi="Times New Roman" w:cs="Times New Roman"/>
          <w:sz w:val="28"/>
          <w:szCs w:val="28"/>
        </w:rPr>
        <w:t xml:space="preserve">de conformidad a lo establecido en el numeral primero de este Acuerdo Municipal, previa presentación de factura o documento de respaldo por parte de </w:t>
      </w:r>
      <w:r w:rsidRPr="00475A4B">
        <w:rPr>
          <w:rFonts w:ascii="Times New Roman" w:eastAsia="Calibri" w:hAnsi="Times New Roman" w:cs="Times New Roman"/>
          <w:b/>
          <w:sz w:val="28"/>
          <w:szCs w:val="28"/>
        </w:rPr>
        <w:t xml:space="preserve">BIOKEMICAL S.A. de C.V. y GRUPO PROCAPS S.A. </w:t>
      </w:r>
      <w:r w:rsidRPr="00475A4B">
        <w:rPr>
          <w:rFonts w:ascii="Times New Roman" w:eastAsia="Calibri" w:hAnsi="Times New Roman" w:cs="Times New Roman"/>
          <w:b/>
          <w:sz w:val="28"/>
          <w:szCs w:val="28"/>
          <w:u w:val="single"/>
        </w:rPr>
        <w:t>Tercero:</w:t>
      </w:r>
      <w:r w:rsidRPr="00475A4B">
        <w:rPr>
          <w:rFonts w:ascii="Times New Roman" w:eastAsia="Calibri" w:hAnsi="Times New Roman" w:cs="Times New Roman"/>
          <w:sz w:val="28"/>
          <w:szCs w:val="28"/>
        </w:rPr>
        <w:t xml:space="preserve"> </w:t>
      </w:r>
      <w:r w:rsidRPr="00475A4B">
        <w:rPr>
          <w:rFonts w:ascii="Times New Roman" w:eastAsia="Calibri" w:hAnsi="Times New Roman" w:cs="Times New Roman"/>
          <w:b/>
          <w:sz w:val="28"/>
          <w:szCs w:val="28"/>
        </w:rPr>
        <w:t xml:space="preserve">AUTORÍCESE </w:t>
      </w:r>
      <w:r w:rsidRPr="00475A4B">
        <w:rPr>
          <w:rFonts w:ascii="Times New Roman" w:eastAsia="Calibri" w:hAnsi="Times New Roman" w:cs="Times New Roman"/>
          <w:sz w:val="28"/>
          <w:szCs w:val="28"/>
        </w:rPr>
        <w:t xml:space="preserve">a la </w:t>
      </w:r>
      <w:r w:rsidRPr="00475A4B">
        <w:rPr>
          <w:rFonts w:ascii="Times New Roman" w:eastAsia="Calibri" w:hAnsi="Times New Roman" w:cs="Times New Roman"/>
          <w:b/>
          <w:sz w:val="28"/>
          <w:szCs w:val="28"/>
        </w:rPr>
        <w:t>Directora</w:t>
      </w:r>
      <w:r w:rsidRPr="00475A4B">
        <w:rPr>
          <w:rFonts w:ascii="Times New Roman" w:eastAsia="Calibri" w:hAnsi="Times New Roman" w:cs="Times New Roman"/>
          <w:sz w:val="28"/>
          <w:szCs w:val="28"/>
        </w:rPr>
        <w:t xml:space="preserve"> </w:t>
      </w:r>
      <w:r w:rsidRPr="00475A4B">
        <w:rPr>
          <w:rFonts w:ascii="Times New Roman" w:eastAsia="Calibri" w:hAnsi="Times New Roman" w:cs="Times New Roman"/>
          <w:b/>
          <w:sz w:val="28"/>
          <w:szCs w:val="28"/>
        </w:rPr>
        <w:t>de la Clínica Municipalidad,</w:t>
      </w:r>
      <w:r w:rsidRPr="00475A4B">
        <w:rPr>
          <w:rFonts w:ascii="Times New Roman" w:eastAsia="Calibri" w:hAnsi="Times New Roman" w:cs="Times New Roman"/>
          <w:sz w:val="28"/>
          <w:szCs w:val="28"/>
        </w:rPr>
        <w:t xml:space="preserve"> para que registre los ingresos de los medicamentos </w:t>
      </w:r>
      <w:r w:rsidRPr="00475A4B">
        <w:rPr>
          <w:rFonts w:ascii="Times New Roman" w:eastAsia="Calibri" w:hAnsi="Times New Roman" w:cs="Times New Roman"/>
          <w:sz w:val="28"/>
          <w:szCs w:val="28"/>
          <w:lang w:val="es-SV"/>
        </w:rPr>
        <w:t>al inventario de farmacia de la Clínica Municipal</w:t>
      </w:r>
      <w:r w:rsidRPr="00475A4B">
        <w:rPr>
          <w:rFonts w:ascii="Times New Roman" w:eastAsia="Calibri" w:hAnsi="Times New Roman" w:cs="Times New Roman"/>
          <w:sz w:val="28"/>
          <w:szCs w:val="28"/>
        </w:rPr>
        <w:t xml:space="preserve">.- </w:t>
      </w:r>
      <w:r w:rsidRPr="00475A4B">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Pr="00475A4B">
        <w:rPr>
          <w:rFonts w:ascii="Times New Roman" w:eastAsia="Times New Roman" w:hAnsi="Times New Roman" w:cs="Times New Roman"/>
          <w:b/>
          <w:sz w:val="28"/>
          <w:szCs w:val="28"/>
          <w:lang w:eastAsia="es-ES"/>
        </w:rPr>
        <w:t>“</w:t>
      </w:r>
      <w:r w:rsidRPr="00475A4B">
        <w:rPr>
          <w:rFonts w:ascii="Times New Roman" w:eastAsia="Calibri" w:hAnsi="Times New Roman" w:cs="Times New Roman"/>
          <w:b/>
          <w:bCs/>
          <w:sz w:val="28"/>
          <w:szCs w:val="28"/>
          <w:lang w:eastAsia="es-ES"/>
        </w:rPr>
        <w:t xml:space="preserve">ACUERDO MUNICIPAL NUMERO CUARENTA Y OCHO”. </w:t>
      </w:r>
      <w:r w:rsidRPr="00475A4B">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y 91) del Código Municipal. Expuesto dentro del punto de agenda número </w:t>
      </w:r>
      <w:r w:rsidRPr="00475A4B">
        <w:rPr>
          <w:rFonts w:ascii="Times New Roman" w:eastAsia="Times New Roman" w:hAnsi="Times New Roman" w:cs="Times New Roman"/>
          <w:sz w:val="28"/>
          <w:szCs w:val="28"/>
          <w:lang w:eastAsia="es-ES"/>
        </w:rPr>
        <w:lastRenderedPageBreak/>
        <w:t xml:space="preserve">cinco el cual corresponde a </w:t>
      </w:r>
      <w:r w:rsidRPr="00475A4B">
        <w:rPr>
          <w:rFonts w:ascii="Times New Roman" w:eastAsia="Times New Roman" w:hAnsi="Times New Roman" w:cs="Times New Roman"/>
          <w:b/>
          <w:sz w:val="28"/>
          <w:szCs w:val="28"/>
          <w:lang w:eastAsia="es-ES"/>
        </w:rPr>
        <w:t xml:space="preserve">Notas a Conocimiento, </w:t>
      </w:r>
      <w:r w:rsidRPr="00475A4B">
        <w:rPr>
          <w:rFonts w:ascii="Times New Roman" w:eastAsia="Times New Roman" w:hAnsi="Times New Roman" w:cs="Times New Roman"/>
          <w:sz w:val="28"/>
          <w:szCs w:val="28"/>
          <w:lang w:eastAsia="es-ES"/>
        </w:rPr>
        <w:t xml:space="preserve">para lo cual se da lectura a nota de fecha 26/10/2021, suscrita por la </w:t>
      </w:r>
      <w:r w:rsidR="00ED75DD">
        <w:rPr>
          <w:rFonts w:ascii="Times New Roman" w:eastAsia="Times New Roman" w:hAnsi="Times New Roman" w:cs="Times New Roman"/>
          <w:sz w:val="28"/>
          <w:szCs w:val="28"/>
          <w:lang w:eastAsia="es-ES"/>
        </w:rPr>
        <w:t>XXXXXXX</w:t>
      </w:r>
      <w:r w:rsidRPr="00475A4B">
        <w:rPr>
          <w:rFonts w:ascii="Times New Roman" w:eastAsia="Times New Roman" w:hAnsi="Times New Roman" w:cs="Times New Roman"/>
          <w:sz w:val="28"/>
          <w:szCs w:val="28"/>
          <w:lang w:eastAsia="es-ES"/>
        </w:rPr>
        <w:t xml:space="preserve">, habitante del Municipio de Apopa, por medio de la cual solicita ayuda económica, debido a que el día viernes 22 de octubre del corriente año, falleció su madre </w:t>
      </w:r>
      <w:r w:rsidR="00ED75DD">
        <w:rPr>
          <w:rFonts w:ascii="Times New Roman" w:eastAsia="Times New Roman" w:hAnsi="Times New Roman" w:cs="Times New Roman"/>
          <w:sz w:val="28"/>
          <w:szCs w:val="28"/>
          <w:lang w:eastAsia="es-ES"/>
        </w:rPr>
        <w:t>XXXX</w:t>
      </w:r>
      <w:r w:rsidRPr="00475A4B">
        <w:rPr>
          <w:rFonts w:ascii="Times New Roman" w:eastAsia="Times New Roman" w:hAnsi="Times New Roman" w:cs="Times New Roman"/>
          <w:sz w:val="28"/>
          <w:szCs w:val="28"/>
          <w:lang w:eastAsia="es-ES"/>
        </w:rPr>
        <w:t xml:space="preserve">, quien se encontraba enferma de </w:t>
      </w:r>
      <w:r w:rsidR="00ED75DD">
        <w:rPr>
          <w:rFonts w:ascii="Times New Roman" w:eastAsia="Times New Roman" w:hAnsi="Times New Roman" w:cs="Times New Roman"/>
          <w:sz w:val="28"/>
          <w:szCs w:val="28"/>
          <w:lang w:eastAsia="es-ES"/>
        </w:rPr>
        <w:t>XXXXXXX</w:t>
      </w:r>
      <w:r w:rsidRPr="00475A4B">
        <w:rPr>
          <w:rFonts w:ascii="Times New Roman" w:eastAsia="Times New Roman" w:hAnsi="Times New Roman" w:cs="Times New Roman"/>
          <w:sz w:val="28"/>
          <w:szCs w:val="28"/>
          <w:lang w:eastAsia="es-ES"/>
        </w:rPr>
        <w:t xml:space="preserve">, la razón por la que solicita ayuda es porque es madre soltera y se encuentra desempleada y  a raíz de la Pandemia ha adquirido deudas para poder cubrir los gastos fúnebres por la muerte de su madre.- </w:t>
      </w:r>
      <w:r w:rsidRPr="00475A4B">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475A4B">
        <w:rPr>
          <w:rFonts w:ascii="Times New Roman" w:eastAsia="Calibri" w:hAnsi="Times New Roman" w:cs="Times New Roman"/>
          <w:sz w:val="28"/>
          <w:szCs w:val="28"/>
          <w:lang w:eastAsia="es-ES"/>
        </w:rPr>
        <w:t xml:space="preserve">y habiendo deliberado el punto, por </w:t>
      </w:r>
      <w:r w:rsidRPr="00475A4B">
        <w:rPr>
          <w:rFonts w:ascii="Times New Roman" w:eastAsia="Calibri" w:hAnsi="Times New Roman" w:cs="Times New Roman"/>
          <w:b/>
          <w:sz w:val="28"/>
          <w:szCs w:val="28"/>
          <w:lang w:eastAsia="es-ES"/>
        </w:rPr>
        <w:t xml:space="preserve">UNANIMIDAD </w:t>
      </w:r>
      <w:r w:rsidRPr="00475A4B">
        <w:rPr>
          <w:rFonts w:ascii="Times New Roman" w:eastAsia="Calibri" w:hAnsi="Times New Roman" w:cs="Times New Roman"/>
          <w:sz w:val="28"/>
          <w:szCs w:val="28"/>
          <w:lang w:eastAsia="es-ES"/>
        </w:rPr>
        <w:t xml:space="preserve">de </w:t>
      </w:r>
      <w:r w:rsidRPr="00475A4B">
        <w:rPr>
          <w:rFonts w:ascii="Times New Roman" w:eastAsia="Calibri" w:hAnsi="Times New Roman" w:cs="Times New Roman"/>
          <w:b/>
          <w:sz w:val="28"/>
          <w:szCs w:val="28"/>
          <w:lang w:eastAsia="es-ES"/>
        </w:rPr>
        <w:t xml:space="preserve">votos, asume voto el Licenciado José Francisco Luna Vásquez, Primer Regidor Suplente, </w:t>
      </w:r>
      <w:r w:rsidRPr="00475A4B">
        <w:rPr>
          <w:rFonts w:ascii="Times New Roman" w:eastAsia="Calibri" w:hAnsi="Times New Roman" w:cs="Times New Roman"/>
          <w:sz w:val="28"/>
          <w:szCs w:val="28"/>
          <w:lang w:eastAsia="es-ES"/>
        </w:rPr>
        <w:t>por haberse ausentado de esta sesion a las veintiún horas con ocho minutos el</w:t>
      </w:r>
      <w:r w:rsidRPr="00475A4B">
        <w:rPr>
          <w:rFonts w:ascii="Times New Roman" w:eastAsia="Calibri" w:hAnsi="Times New Roman" w:cs="Times New Roman"/>
          <w:b/>
          <w:sz w:val="28"/>
          <w:szCs w:val="28"/>
          <w:lang w:eastAsia="es-ES"/>
        </w:rPr>
        <w:t xml:space="preserve"> Licenciado Sergio Noel Monroy Martínez, Síndico Municipal </w:t>
      </w:r>
      <w:r w:rsidRPr="00475A4B">
        <w:rPr>
          <w:rFonts w:ascii="Times New Roman" w:eastAsia="Calibri" w:hAnsi="Times New Roman" w:cs="Times New Roman"/>
          <w:sz w:val="28"/>
          <w:szCs w:val="28"/>
          <w:lang w:eastAsia="es-ES"/>
        </w:rPr>
        <w:t>por motivos de salud;</w:t>
      </w:r>
      <w:r w:rsidRPr="00475A4B">
        <w:rPr>
          <w:rFonts w:ascii="Times New Roman" w:eastAsia="Calibri" w:hAnsi="Times New Roman" w:cs="Times New Roman"/>
          <w:b/>
          <w:sz w:val="28"/>
          <w:szCs w:val="28"/>
          <w:lang w:eastAsia="es-ES"/>
        </w:rPr>
        <w:t xml:space="preserve"> </w:t>
      </w:r>
      <w:r w:rsidRPr="00475A4B">
        <w:rPr>
          <w:rFonts w:ascii="Times New Roman" w:eastAsia="Calibri" w:hAnsi="Times New Roman" w:cs="Times New Roman"/>
          <w:sz w:val="28"/>
          <w:szCs w:val="28"/>
          <w:lang w:eastAsia="es-ES"/>
        </w:rPr>
        <w:t>y</w:t>
      </w:r>
      <w:r w:rsidRPr="00475A4B">
        <w:rPr>
          <w:rFonts w:ascii="Times New Roman" w:eastAsia="Calibri" w:hAnsi="Times New Roman" w:cs="Times New Roman"/>
          <w:b/>
          <w:sz w:val="28"/>
          <w:szCs w:val="28"/>
          <w:lang w:eastAsia="es-ES"/>
        </w:rPr>
        <w:t xml:space="preserve"> asume voto la Señora María del Carmen García, Cuarta Regidora Suplente, </w:t>
      </w:r>
      <w:r w:rsidRPr="00475A4B">
        <w:rPr>
          <w:rFonts w:ascii="Times New Roman" w:eastAsia="Calibri" w:hAnsi="Times New Roman" w:cs="Times New Roman"/>
          <w:sz w:val="28"/>
          <w:szCs w:val="28"/>
          <w:lang w:eastAsia="es-ES"/>
        </w:rPr>
        <w:t>por haberse ausentado de esta sesion a las diecinueve horas con cuarenta y ocho minutos el</w:t>
      </w:r>
      <w:r w:rsidRPr="00475A4B">
        <w:rPr>
          <w:rFonts w:ascii="Times New Roman" w:eastAsia="Calibri" w:hAnsi="Times New Roman" w:cs="Times New Roman"/>
          <w:b/>
          <w:sz w:val="28"/>
          <w:szCs w:val="28"/>
          <w:lang w:eastAsia="es-ES"/>
        </w:rPr>
        <w:t xml:space="preserve"> Ingeniero Gilberto Antonio Amador Medrano, Décimo Regidor Propietario, </w:t>
      </w:r>
      <w:r w:rsidRPr="00475A4B">
        <w:rPr>
          <w:rFonts w:ascii="Times New Roman" w:eastAsia="Calibri" w:hAnsi="Times New Roman" w:cs="Times New Roman"/>
          <w:sz w:val="28"/>
          <w:szCs w:val="28"/>
          <w:lang w:eastAsia="es-ES"/>
        </w:rPr>
        <w:t xml:space="preserve">por motivos de salud. </w:t>
      </w:r>
      <w:r w:rsidRPr="00475A4B">
        <w:rPr>
          <w:rFonts w:ascii="Times New Roman" w:eastAsia="Calibri" w:hAnsi="Times New Roman" w:cs="Times New Roman"/>
          <w:b/>
          <w:sz w:val="28"/>
          <w:szCs w:val="28"/>
          <w:lang w:eastAsia="es-ES"/>
        </w:rPr>
        <w:t xml:space="preserve">ACUERDA: AUTORÍCESE </w:t>
      </w:r>
      <w:r w:rsidRPr="00475A4B">
        <w:rPr>
          <w:rFonts w:ascii="Times New Roman" w:eastAsia="Calibri" w:hAnsi="Times New Roman" w:cs="Times New Roman"/>
          <w:sz w:val="28"/>
          <w:szCs w:val="28"/>
          <w:lang w:eastAsia="es-ES"/>
        </w:rPr>
        <w:t xml:space="preserve">al Tesorero Municipal, para que erogue de la Cuenta Corriente </w:t>
      </w:r>
      <w:r w:rsidRPr="00475A4B">
        <w:rPr>
          <w:rFonts w:ascii="Times New Roman" w:eastAsia="Times New Roman" w:hAnsi="Times New Roman" w:cs="Times New Roman"/>
          <w:sz w:val="28"/>
          <w:szCs w:val="28"/>
          <w:shd w:val="clear" w:color="auto" w:fill="FFFFFF"/>
          <w:lang w:val="es-SV" w:eastAsia="es-ES"/>
        </w:rPr>
        <w:t xml:space="preserve">número </w:t>
      </w:r>
      <w:r w:rsidRPr="00475A4B">
        <w:rPr>
          <w:rFonts w:ascii="Times New Roman" w:eastAsia="Times New Roman" w:hAnsi="Times New Roman" w:cs="Times New Roman"/>
          <w:b/>
          <w:sz w:val="28"/>
          <w:szCs w:val="28"/>
          <w:shd w:val="clear" w:color="auto" w:fill="FFFFFF"/>
          <w:lang w:val="es-SV" w:eastAsia="es-ES"/>
        </w:rPr>
        <w:t xml:space="preserve">480005924 MUNICIPALIDAD DE APOPA, RECURSOS PROPIOS, Banco Hipotecario de El Salvador S.A., la cantidad de CIENTO CINCUENTA DÓLARES DE LOS ESTADOS UNIDOS DE NORTEAMÉRICA ($150.00) </w:t>
      </w:r>
      <w:r w:rsidRPr="00475A4B">
        <w:rPr>
          <w:rFonts w:ascii="Times New Roman" w:eastAsia="Times New Roman" w:hAnsi="Times New Roman" w:cs="Times New Roman"/>
          <w:sz w:val="28"/>
          <w:szCs w:val="28"/>
          <w:lang w:val="es-SV" w:eastAsia="es-ES"/>
        </w:rPr>
        <w:t>y</w:t>
      </w:r>
      <w:r w:rsidRPr="00475A4B">
        <w:rPr>
          <w:rFonts w:ascii="Times New Roman" w:eastAsia="Times New Roman" w:hAnsi="Times New Roman" w:cs="Times New Roman"/>
          <w:sz w:val="28"/>
          <w:szCs w:val="28"/>
          <w:lang w:eastAsia="es-ES"/>
        </w:rPr>
        <w:t xml:space="preserve"> emita cheque</w:t>
      </w:r>
      <w:r w:rsidRPr="00475A4B">
        <w:rPr>
          <w:rFonts w:ascii="Times New Roman" w:eastAsia="Times New Roman" w:hAnsi="Times New Roman" w:cs="Times New Roman"/>
          <w:b/>
          <w:sz w:val="28"/>
          <w:szCs w:val="28"/>
          <w:lang w:eastAsia="es-ES"/>
        </w:rPr>
        <w:t xml:space="preserve"> </w:t>
      </w:r>
      <w:r w:rsidRPr="00475A4B">
        <w:rPr>
          <w:rFonts w:ascii="Times New Roman" w:eastAsia="Times New Roman" w:hAnsi="Times New Roman" w:cs="Times New Roman"/>
          <w:sz w:val="28"/>
          <w:szCs w:val="28"/>
          <w:lang w:eastAsia="es-ES"/>
        </w:rPr>
        <w:t xml:space="preserve">a nombre de </w:t>
      </w:r>
      <w:r w:rsidR="00ED75DD">
        <w:rPr>
          <w:rFonts w:ascii="Times New Roman" w:eastAsia="Times New Roman" w:hAnsi="Times New Roman" w:cs="Times New Roman"/>
          <w:b/>
          <w:sz w:val="28"/>
          <w:szCs w:val="28"/>
          <w:lang w:eastAsia="es-ES"/>
        </w:rPr>
        <w:t>XXXXXXX</w:t>
      </w:r>
      <w:r w:rsidRPr="00475A4B">
        <w:rPr>
          <w:rFonts w:ascii="Times New Roman" w:eastAsia="Times New Roman" w:hAnsi="Times New Roman" w:cs="Times New Roman"/>
          <w:sz w:val="28"/>
          <w:szCs w:val="28"/>
          <w:lang w:eastAsia="es-ES"/>
        </w:rPr>
        <w:t xml:space="preserve">, portadora de Documento Único de Identidad Numero </w:t>
      </w:r>
      <w:r w:rsidR="00ED75DD">
        <w:rPr>
          <w:rFonts w:ascii="Times New Roman" w:eastAsia="Times New Roman" w:hAnsi="Times New Roman" w:cs="Times New Roman"/>
          <w:b/>
          <w:sz w:val="28"/>
          <w:szCs w:val="28"/>
          <w:lang w:eastAsia="es-ES"/>
        </w:rPr>
        <w:t>XXXX</w:t>
      </w:r>
      <w:r w:rsidRPr="00475A4B">
        <w:rPr>
          <w:rFonts w:ascii="Times New Roman" w:eastAsia="Times New Roman" w:hAnsi="Times New Roman" w:cs="Times New Roman"/>
          <w:sz w:val="28"/>
          <w:szCs w:val="28"/>
          <w:lang w:eastAsia="es-ES"/>
        </w:rPr>
        <w:t xml:space="preserve"> y </w:t>
      </w:r>
      <w:proofErr w:type="spellStart"/>
      <w:r w:rsidRPr="00475A4B">
        <w:rPr>
          <w:rFonts w:ascii="Times New Roman" w:eastAsia="Times New Roman" w:hAnsi="Times New Roman" w:cs="Times New Roman"/>
          <w:sz w:val="28"/>
          <w:szCs w:val="28"/>
          <w:lang w:eastAsia="es-ES"/>
        </w:rPr>
        <w:t>Numero</w:t>
      </w:r>
      <w:proofErr w:type="spellEnd"/>
      <w:r w:rsidRPr="00475A4B">
        <w:rPr>
          <w:rFonts w:ascii="Times New Roman" w:eastAsia="Times New Roman" w:hAnsi="Times New Roman" w:cs="Times New Roman"/>
          <w:sz w:val="28"/>
          <w:szCs w:val="28"/>
          <w:lang w:eastAsia="es-ES"/>
        </w:rPr>
        <w:t xml:space="preserve"> de Identificación Tributaria </w:t>
      </w:r>
      <w:r w:rsidR="00ED75DD">
        <w:rPr>
          <w:rFonts w:ascii="Times New Roman" w:eastAsia="Times New Roman" w:hAnsi="Times New Roman" w:cs="Times New Roman"/>
          <w:b/>
          <w:sz w:val="28"/>
          <w:szCs w:val="28"/>
          <w:lang w:eastAsia="es-ES"/>
        </w:rPr>
        <w:t>XXXXXXX</w:t>
      </w:r>
      <w:r w:rsidRPr="00475A4B">
        <w:rPr>
          <w:rFonts w:ascii="Times New Roman" w:eastAsia="Times New Roman" w:hAnsi="Times New Roman" w:cs="Times New Roman"/>
          <w:b/>
          <w:sz w:val="28"/>
          <w:szCs w:val="28"/>
          <w:lang w:eastAsia="es-ES"/>
        </w:rPr>
        <w:t xml:space="preserve">, </w:t>
      </w:r>
      <w:r w:rsidRPr="00475A4B">
        <w:rPr>
          <w:rFonts w:ascii="Times New Roman" w:eastAsia="Times New Roman" w:hAnsi="Times New Roman" w:cs="Times New Roman"/>
          <w:sz w:val="28"/>
          <w:szCs w:val="28"/>
          <w:lang w:eastAsia="es-ES"/>
        </w:rPr>
        <w:t xml:space="preserve">en concepto de ayuda económica para cubrir gastos funerarios por la muerte de su madre </w:t>
      </w:r>
      <w:r w:rsidR="00077F6E">
        <w:rPr>
          <w:rFonts w:ascii="Times New Roman" w:eastAsia="Times New Roman" w:hAnsi="Times New Roman" w:cs="Times New Roman"/>
          <w:sz w:val="28"/>
          <w:szCs w:val="28"/>
          <w:lang w:eastAsia="es-ES"/>
        </w:rPr>
        <w:t>XXXXX</w:t>
      </w:r>
      <w:r w:rsidRPr="00475A4B">
        <w:rPr>
          <w:rFonts w:ascii="Times New Roman" w:eastAsia="Times New Roman" w:hAnsi="Times New Roman" w:cs="Times New Roman"/>
          <w:sz w:val="28"/>
          <w:szCs w:val="28"/>
          <w:lang w:eastAsia="es-ES"/>
        </w:rPr>
        <w:t xml:space="preserve">, quien se encontraba enferma de </w:t>
      </w:r>
      <w:r w:rsidR="00077F6E">
        <w:rPr>
          <w:rFonts w:ascii="Times New Roman" w:eastAsia="Times New Roman" w:hAnsi="Times New Roman" w:cs="Times New Roman"/>
          <w:sz w:val="28"/>
          <w:szCs w:val="28"/>
          <w:lang w:eastAsia="es-ES"/>
        </w:rPr>
        <w:t>XXXXXXX</w:t>
      </w:r>
      <w:r w:rsidRPr="00475A4B">
        <w:rPr>
          <w:rFonts w:ascii="Times New Roman" w:eastAsia="Times New Roman" w:hAnsi="Times New Roman" w:cs="Times New Roman"/>
          <w:sz w:val="28"/>
          <w:szCs w:val="28"/>
          <w:lang w:eastAsia="es-ES"/>
        </w:rPr>
        <w:t xml:space="preserve">. </w:t>
      </w:r>
      <w:r w:rsidRPr="00475A4B">
        <w:rPr>
          <w:rFonts w:ascii="Times New Roman" w:eastAsia="Times New Roman" w:hAnsi="Times New Roman" w:cs="Times New Roman"/>
          <w:sz w:val="28"/>
          <w:szCs w:val="28"/>
          <w:lang w:val="en-US" w:eastAsia="es-ES"/>
        </w:rPr>
        <w:t xml:space="preserve">Fondos con aplicación al específico y expresión Presupuestaria Municipal vigente, que se comprobara </w:t>
      </w:r>
      <w:proofErr w:type="gramStart"/>
      <w:r w:rsidRPr="00475A4B">
        <w:rPr>
          <w:rFonts w:ascii="Times New Roman" w:eastAsia="Times New Roman" w:hAnsi="Times New Roman" w:cs="Times New Roman"/>
          <w:sz w:val="28"/>
          <w:szCs w:val="28"/>
          <w:lang w:val="en-US" w:eastAsia="es-ES"/>
        </w:rPr>
        <w:t>como</w:t>
      </w:r>
      <w:proofErr w:type="gramEnd"/>
      <w:r w:rsidRPr="00475A4B">
        <w:rPr>
          <w:rFonts w:ascii="Times New Roman" w:eastAsia="Times New Roman" w:hAnsi="Times New Roman" w:cs="Times New Roman"/>
          <w:sz w:val="28"/>
          <w:szCs w:val="28"/>
          <w:lang w:val="en-US" w:eastAsia="es-ES"/>
        </w:rPr>
        <w:t xml:space="preserve"> lo establece el artículo 78 del Código Municipal. Quedando autorizada la Jefa de Presupuesto realizar reforma presupuestaria, si fuere necesaria</w:t>
      </w:r>
      <w:proofErr w:type="gramStart"/>
      <w:r w:rsidRPr="00475A4B">
        <w:rPr>
          <w:rFonts w:ascii="Times New Roman" w:eastAsia="Times New Roman" w:hAnsi="Times New Roman" w:cs="Times New Roman"/>
          <w:sz w:val="28"/>
          <w:szCs w:val="28"/>
          <w:lang w:val="en-US" w:eastAsia="es-ES"/>
        </w:rPr>
        <w:t>.-</w:t>
      </w:r>
      <w:proofErr w:type="gramEnd"/>
      <w:r w:rsidRPr="00475A4B">
        <w:rPr>
          <w:rFonts w:ascii="Times New Roman" w:eastAsia="Times New Roman" w:hAnsi="Times New Roman" w:cs="Times New Roman"/>
          <w:sz w:val="28"/>
          <w:szCs w:val="28"/>
          <w:lang w:val="en-US" w:eastAsia="es-ES"/>
        </w:rPr>
        <w:t xml:space="preserve"> </w:t>
      </w:r>
      <w:r w:rsidRPr="00475A4B">
        <w:rPr>
          <w:rFonts w:ascii="Times New Roman" w:eastAsia="Times New Roman" w:hAnsi="Times New Roman" w:cs="Times New Roman"/>
          <w:b/>
          <w:sz w:val="28"/>
          <w:szCs w:val="28"/>
          <w:lang w:eastAsia="es-ES"/>
        </w:rPr>
        <w:t xml:space="preserve">CERTIFÍQUESE Y COMUNIQUESE.- </w:t>
      </w:r>
      <w:r w:rsidRPr="00475A4B">
        <w:rPr>
          <w:rFonts w:ascii="Times New Roman" w:eastAsia="Calibri" w:hAnsi="Times New Roman" w:cs="Times New Roman"/>
          <w:b/>
          <w:sz w:val="28"/>
          <w:szCs w:val="28"/>
        </w:rPr>
        <w:t>“</w:t>
      </w:r>
      <w:r w:rsidRPr="00475A4B">
        <w:rPr>
          <w:rFonts w:ascii="Times New Roman" w:eastAsia="Calibri" w:hAnsi="Times New Roman" w:cs="Times New Roman"/>
          <w:b/>
          <w:bCs/>
          <w:sz w:val="28"/>
          <w:szCs w:val="28"/>
        </w:rPr>
        <w:t xml:space="preserve">ACUERDO MUNICIPAL NUMERO CUARENTA Y NUEVE”. </w:t>
      </w:r>
      <w:r w:rsidRPr="00475A4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dentro del punto de agenda número cinco el cual corresponde a </w:t>
      </w:r>
      <w:r w:rsidRPr="00475A4B">
        <w:rPr>
          <w:rFonts w:ascii="Times New Roman" w:eastAsia="Calibri" w:hAnsi="Times New Roman" w:cs="Times New Roman"/>
          <w:b/>
          <w:sz w:val="28"/>
          <w:szCs w:val="28"/>
        </w:rPr>
        <w:t xml:space="preserve">Notas a Conocimiento, </w:t>
      </w:r>
      <w:r w:rsidRPr="00475A4B">
        <w:rPr>
          <w:rFonts w:ascii="Times New Roman" w:eastAsia="Calibri" w:hAnsi="Times New Roman" w:cs="Times New Roman"/>
          <w:sz w:val="28"/>
          <w:szCs w:val="28"/>
        </w:rPr>
        <w:t xml:space="preserve">para lo cual se da lectura a memorándum de fecha 26/10/2021, suscrito por el </w:t>
      </w:r>
      <w:r w:rsidR="006345A9">
        <w:rPr>
          <w:rFonts w:ascii="Times New Roman" w:eastAsia="Calibri" w:hAnsi="Times New Roman" w:cs="Times New Roman"/>
          <w:b/>
          <w:sz w:val="28"/>
          <w:szCs w:val="28"/>
        </w:rPr>
        <w:t>XXXXXX</w:t>
      </w:r>
      <w:r w:rsidRPr="00475A4B">
        <w:rPr>
          <w:rFonts w:ascii="Times New Roman" w:eastAsia="Calibri" w:hAnsi="Times New Roman" w:cs="Times New Roman"/>
          <w:b/>
          <w:sz w:val="28"/>
          <w:szCs w:val="28"/>
        </w:rPr>
        <w:t xml:space="preserve">, Jefe de Recursos Humanos, </w:t>
      </w:r>
      <w:r w:rsidRPr="00475A4B">
        <w:rPr>
          <w:rFonts w:ascii="Times New Roman" w:eastAsia="Calibri" w:hAnsi="Times New Roman" w:cs="Times New Roman"/>
          <w:sz w:val="28"/>
          <w:szCs w:val="28"/>
        </w:rPr>
        <w:t xml:space="preserve">por medio del cual hace referencia a nota recibida con fecha 26/10/2021, en la cual el señor </w:t>
      </w:r>
      <w:r w:rsidR="006345A9">
        <w:rPr>
          <w:rFonts w:ascii="Times New Roman" w:eastAsia="Calibri" w:hAnsi="Times New Roman" w:cs="Times New Roman"/>
          <w:b/>
          <w:sz w:val="28"/>
          <w:szCs w:val="28"/>
        </w:rPr>
        <w:t>XXXXXXXXXXX</w:t>
      </w:r>
      <w:r w:rsidRPr="00475A4B">
        <w:rPr>
          <w:rFonts w:ascii="Times New Roman" w:eastAsia="Calibri" w:hAnsi="Times New Roman" w:cs="Times New Roman"/>
          <w:b/>
          <w:sz w:val="28"/>
          <w:szCs w:val="28"/>
        </w:rPr>
        <w:t>,</w:t>
      </w:r>
      <w:r w:rsidRPr="00475A4B">
        <w:rPr>
          <w:rFonts w:ascii="Times New Roman" w:eastAsia="Calibri" w:hAnsi="Times New Roman" w:cs="Times New Roman"/>
          <w:sz w:val="28"/>
          <w:szCs w:val="28"/>
        </w:rPr>
        <w:t xml:space="preserve"> hijo de la empleada </w:t>
      </w:r>
      <w:r w:rsidR="006345A9">
        <w:rPr>
          <w:rFonts w:ascii="Times New Roman" w:eastAsia="Calibri" w:hAnsi="Times New Roman" w:cs="Times New Roman"/>
          <w:b/>
          <w:sz w:val="28"/>
          <w:szCs w:val="28"/>
        </w:rPr>
        <w:lastRenderedPageBreak/>
        <w:t>XXXXXXXXXX</w:t>
      </w:r>
      <w:r w:rsidRPr="00475A4B">
        <w:rPr>
          <w:rFonts w:ascii="Times New Roman" w:eastAsia="Calibri" w:hAnsi="Times New Roman" w:cs="Times New Roman"/>
          <w:b/>
          <w:sz w:val="28"/>
          <w:szCs w:val="28"/>
        </w:rPr>
        <w:t>,</w:t>
      </w:r>
      <w:r w:rsidRPr="00475A4B">
        <w:rPr>
          <w:rFonts w:ascii="Times New Roman" w:eastAsia="Calibri" w:hAnsi="Times New Roman" w:cs="Times New Roman"/>
          <w:sz w:val="28"/>
          <w:szCs w:val="28"/>
        </w:rPr>
        <w:t xml:space="preserve"> del </w:t>
      </w:r>
      <w:r w:rsidRPr="00475A4B">
        <w:rPr>
          <w:rFonts w:ascii="Times New Roman" w:eastAsia="Calibri" w:hAnsi="Times New Roman" w:cs="Times New Roman"/>
          <w:b/>
          <w:sz w:val="28"/>
          <w:szCs w:val="28"/>
        </w:rPr>
        <w:t>DEPARTAMENTO DE NIÑEZ, ADOLESCENCIA Y JUVENTUD,</w:t>
      </w:r>
      <w:r w:rsidRPr="00475A4B">
        <w:rPr>
          <w:rFonts w:ascii="Times New Roman" w:eastAsia="Calibri" w:hAnsi="Times New Roman" w:cs="Times New Roman"/>
          <w:sz w:val="28"/>
          <w:szCs w:val="28"/>
        </w:rPr>
        <w:t xml:space="preserve"> quien falleció el día 23 de octubre de 2021, a consecuencia de hemorragia cerebral, solicita se le apoye con la prestación económica a la que hace referencia el Art. 59 numeral 10 de la Ley de la Carrera Administrativa Municipal, la cual reza “DE PRESTACIÓN ECONÓMICA PARA GASTOS FUNERARIOS EQUIVALENTE A DOS MESES DE SALARIO QUE DEVENGABA EL FALLECIDO, LA QUE SE ENTREGARA DE MANERA INMEDIATA A LOS BENEFICIARIOS”, lo cual establece procedente por ser hijo de la empleada fallecida. El monto que le corresponde según lo establece la Ley de la Carrera Administrativa es de </w:t>
      </w:r>
      <w:r w:rsidRPr="00475A4B">
        <w:rPr>
          <w:rFonts w:ascii="Times New Roman" w:eastAsia="Calibri" w:hAnsi="Times New Roman" w:cs="Times New Roman"/>
          <w:b/>
          <w:sz w:val="28"/>
          <w:szCs w:val="28"/>
        </w:rPr>
        <w:t xml:space="preserve">$800.00.- </w:t>
      </w:r>
      <w:r w:rsidRPr="00475A4B">
        <w:rPr>
          <w:rFonts w:ascii="Times New Roman" w:eastAsia="Calibri" w:hAnsi="Times New Roman" w:cs="Times New Roman"/>
          <w:sz w:val="28"/>
          <w:szCs w:val="28"/>
        </w:rPr>
        <w:t xml:space="preserve"> </w:t>
      </w:r>
      <w:r w:rsidRPr="00475A4B">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475A4B">
        <w:rPr>
          <w:rFonts w:ascii="Times New Roman" w:eastAsia="Calibri" w:hAnsi="Times New Roman" w:cs="Times New Roman"/>
          <w:sz w:val="28"/>
          <w:szCs w:val="28"/>
        </w:rPr>
        <w:t xml:space="preserve">y habiendo deliberado el punto, por </w:t>
      </w:r>
      <w:r w:rsidRPr="00475A4B">
        <w:rPr>
          <w:rFonts w:ascii="Times New Roman" w:eastAsia="Calibri" w:hAnsi="Times New Roman" w:cs="Times New Roman"/>
          <w:b/>
          <w:sz w:val="28"/>
          <w:szCs w:val="28"/>
        </w:rPr>
        <w:t xml:space="preserve">UNANIMIDAD </w:t>
      </w:r>
      <w:r w:rsidRPr="00475A4B">
        <w:rPr>
          <w:rFonts w:ascii="Times New Roman" w:eastAsia="Calibri" w:hAnsi="Times New Roman" w:cs="Times New Roman"/>
          <w:sz w:val="28"/>
          <w:szCs w:val="28"/>
        </w:rPr>
        <w:t xml:space="preserve">de </w:t>
      </w:r>
      <w:r w:rsidRPr="00475A4B">
        <w:rPr>
          <w:rFonts w:ascii="Times New Roman" w:eastAsia="Calibri" w:hAnsi="Times New Roman" w:cs="Times New Roman"/>
          <w:b/>
          <w:sz w:val="28"/>
          <w:szCs w:val="28"/>
        </w:rPr>
        <w:t xml:space="preserve">votos, asume voto el Licenciado José Francisco Luna Vásquez, Primer Regidor Suplente, </w:t>
      </w:r>
      <w:r w:rsidRPr="00475A4B">
        <w:rPr>
          <w:rFonts w:ascii="Times New Roman" w:eastAsia="Calibri" w:hAnsi="Times New Roman" w:cs="Times New Roman"/>
          <w:sz w:val="28"/>
          <w:szCs w:val="28"/>
        </w:rPr>
        <w:t>por haberse ausentado de esta sesion a las veintiún horas con ocho minutos el</w:t>
      </w:r>
      <w:r w:rsidRPr="00475A4B">
        <w:rPr>
          <w:rFonts w:ascii="Times New Roman" w:eastAsia="Calibri" w:hAnsi="Times New Roman" w:cs="Times New Roman"/>
          <w:b/>
          <w:sz w:val="28"/>
          <w:szCs w:val="28"/>
        </w:rPr>
        <w:t xml:space="preserve"> Licenciado Sergio Noel Monroy Martínez, Síndico Municipal </w:t>
      </w:r>
      <w:r w:rsidRPr="00475A4B">
        <w:rPr>
          <w:rFonts w:ascii="Times New Roman" w:eastAsia="Calibri" w:hAnsi="Times New Roman" w:cs="Times New Roman"/>
          <w:sz w:val="28"/>
          <w:szCs w:val="28"/>
        </w:rPr>
        <w:t>por motivos de salud;</w:t>
      </w:r>
      <w:r w:rsidRPr="00475A4B">
        <w:rPr>
          <w:rFonts w:ascii="Times New Roman" w:eastAsia="Calibri" w:hAnsi="Times New Roman" w:cs="Times New Roman"/>
          <w:b/>
          <w:sz w:val="28"/>
          <w:szCs w:val="28"/>
        </w:rPr>
        <w:t xml:space="preserve"> </w:t>
      </w:r>
      <w:r w:rsidRPr="00475A4B">
        <w:rPr>
          <w:rFonts w:ascii="Times New Roman" w:eastAsia="Calibri" w:hAnsi="Times New Roman" w:cs="Times New Roman"/>
          <w:sz w:val="28"/>
          <w:szCs w:val="28"/>
        </w:rPr>
        <w:t>y</w:t>
      </w:r>
      <w:r w:rsidRPr="00475A4B">
        <w:rPr>
          <w:rFonts w:ascii="Times New Roman" w:eastAsia="Calibri" w:hAnsi="Times New Roman" w:cs="Times New Roman"/>
          <w:b/>
          <w:sz w:val="28"/>
          <w:szCs w:val="28"/>
        </w:rPr>
        <w:t xml:space="preserve"> asume voto la Señora María del Carmen García, Cuarta Regidora Suplente, </w:t>
      </w:r>
      <w:r w:rsidRPr="00475A4B">
        <w:rPr>
          <w:rFonts w:ascii="Times New Roman" w:eastAsia="Calibri" w:hAnsi="Times New Roman" w:cs="Times New Roman"/>
          <w:sz w:val="28"/>
          <w:szCs w:val="28"/>
        </w:rPr>
        <w:t>por haberse ausentado de esta sesion a las diecinueve horas con cuarenta y ocho minutos el</w:t>
      </w:r>
      <w:r w:rsidRPr="00475A4B">
        <w:rPr>
          <w:rFonts w:ascii="Times New Roman" w:eastAsia="Calibri" w:hAnsi="Times New Roman" w:cs="Times New Roman"/>
          <w:b/>
          <w:sz w:val="28"/>
          <w:szCs w:val="28"/>
        </w:rPr>
        <w:t xml:space="preserve"> Ingeniero Gilberto Antonio Amador Medrano, Décimo Regidor Propietario, </w:t>
      </w:r>
      <w:r w:rsidRPr="00475A4B">
        <w:rPr>
          <w:rFonts w:ascii="Times New Roman" w:eastAsia="Calibri" w:hAnsi="Times New Roman" w:cs="Times New Roman"/>
          <w:sz w:val="28"/>
          <w:szCs w:val="28"/>
        </w:rPr>
        <w:t xml:space="preserve">por motivos de salud. </w:t>
      </w:r>
      <w:r w:rsidRPr="00475A4B">
        <w:rPr>
          <w:rFonts w:ascii="Times New Roman" w:eastAsia="Calibri" w:hAnsi="Times New Roman" w:cs="Times New Roman"/>
          <w:b/>
          <w:sz w:val="28"/>
          <w:szCs w:val="28"/>
        </w:rPr>
        <w:t xml:space="preserve">ACUERDA: AUTORÍCESE </w:t>
      </w:r>
      <w:r w:rsidRPr="00475A4B">
        <w:rPr>
          <w:rFonts w:ascii="Times New Roman" w:eastAsia="Calibri" w:hAnsi="Times New Roman" w:cs="Times New Roman"/>
          <w:sz w:val="28"/>
          <w:szCs w:val="28"/>
        </w:rPr>
        <w:t xml:space="preserve">al Tesorero Municipal, para que erogue de la Cuenta Corriente </w:t>
      </w:r>
      <w:r w:rsidRPr="00475A4B">
        <w:rPr>
          <w:rFonts w:ascii="Times New Roman" w:eastAsia="Calibri" w:hAnsi="Times New Roman" w:cs="Times New Roman"/>
          <w:sz w:val="28"/>
          <w:szCs w:val="28"/>
          <w:shd w:val="clear" w:color="auto" w:fill="FFFFFF"/>
          <w:lang w:val="es-SV"/>
        </w:rPr>
        <w:t xml:space="preserve">número </w:t>
      </w:r>
      <w:r w:rsidRPr="00475A4B">
        <w:rPr>
          <w:rFonts w:ascii="Times New Roman" w:eastAsia="Calibri" w:hAnsi="Times New Roman" w:cs="Times New Roman"/>
          <w:b/>
          <w:sz w:val="28"/>
          <w:szCs w:val="28"/>
          <w:shd w:val="clear" w:color="auto" w:fill="FFFFFF"/>
          <w:lang w:val="es-SV"/>
        </w:rPr>
        <w:t xml:space="preserve">480005924 MUNICIPALIDAD DE APOPA, RECURSOS PROPIOS, Banco Hipotecario de El Salvador S.A., la cantidad de OCHOCIENTOS DÓLARES DE LOS ESTADOS UNIDOS DE NORTEAMÉRICA ($800.00) </w:t>
      </w:r>
      <w:r w:rsidRPr="00475A4B">
        <w:rPr>
          <w:rFonts w:ascii="Times New Roman" w:eastAsia="Calibri" w:hAnsi="Times New Roman" w:cs="Times New Roman"/>
          <w:sz w:val="28"/>
          <w:szCs w:val="28"/>
          <w:lang w:val="es-SV"/>
        </w:rPr>
        <w:t>y</w:t>
      </w:r>
      <w:r w:rsidRPr="00475A4B">
        <w:rPr>
          <w:rFonts w:ascii="Times New Roman" w:eastAsia="Calibri" w:hAnsi="Times New Roman" w:cs="Times New Roman"/>
          <w:sz w:val="28"/>
          <w:szCs w:val="28"/>
        </w:rPr>
        <w:t xml:space="preserve"> emita cheque</w:t>
      </w:r>
      <w:r w:rsidRPr="00475A4B">
        <w:rPr>
          <w:rFonts w:ascii="Times New Roman" w:eastAsia="Calibri" w:hAnsi="Times New Roman" w:cs="Times New Roman"/>
          <w:b/>
          <w:sz w:val="28"/>
          <w:szCs w:val="28"/>
        </w:rPr>
        <w:t xml:space="preserve"> </w:t>
      </w:r>
      <w:r w:rsidRPr="00475A4B">
        <w:rPr>
          <w:rFonts w:ascii="Times New Roman" w:eastAsia="Calibri" w:hAnsi="Times New Roman" w:cs="Times New Roman"/>
          <w:sz w:val="28"/>
          <w:szCs w:val="28"/>
        </w:rPr>
        <w:t xml:space="preserve">a nombre de </w:t>
      </w:r>
      <w:r w:rsidR="003E3826">
        <w:rPr>
          <w:rFonts w:ascii="Times New Roman" w:eastAsia="Calibri" w:hAnsi="Times New Roman" w:cs="Times New Roman"/>
          <w:b/>
          <w:sz w:val="28"/>
          <w:szCs w:val="28"/>
        </w:rPr>
        <w:t>XXXXXXXXXX</w:t>
      </w:r>
      <w:r w:rsidRPr="00475A4B">
        <w:rPr>
          <w:rFonts w:ascii="Times New Roman" w:eastAsia="Calibri" w:hAnsi="Times New Roman" w:cs="Times New Roman"/>
          <w:b/>
          <w:sz w:val="28"/>
          <w:szCs w:val="28"/>
        </w:rPr>
        <w:t>,</w:t>
      </w:r>
      <w:r w:rsidRPr="00475A4B">
        <w:rPr>
          <w:rFonts w:ascii="Times New Roman" w:eastAsia="Calibri" w:hAnsi="Times New Roman" w:cs="Times New Roman"/>
          <w:sz w:val="28"/>
          <w:szCs w:val="28"/>
        </w:rPr>
        <w:t xml:space="preserve"> portador de Documento Único de Identidad Número </w:t>
      </w:r>
      <w:r w:rsidR="003E3826">
        <w:rPr>
          <w:rFonts w:ascii="Times New Roman" w:eastAsia="Calibri" w:hAnsi="Times New Roman" w:cs="Times New Roman"/>
          <w:b/>
          <w:sz w:val="28"/>
          <w:szCs w:val="28"/>
        </w:rPr>
        <w:t>XXXXXXXXXX</w:t>
      </w:r>
      <w:r w:rsidRPr="00475A4B">
        <w:rPr>
          <w:rFonts w:ascii="Times New Roman" w:eastAsia="Calibri" w:hAnsi="Times New Roman" w:cs="Times New Roman"/>
          <w:sz w:val="28"/>
          <w:szCs w:val="28"/>
        </w:rPr>
        <w:t xml:space="preserve"> y Número de Identificación Tributaria </w:t>
      </w:r>
      <w:r w:rsidR="003E3826">
        <w:rPr>
          <w:rFonts w:ascii="Times New Roman" w:eastAsia="Calibri" w:hAnsi="Times New Roman" w:cs="Times New Roman"/>
          <w:b/>
          <w:sz w:val="28"/>
          <w:szCs w:val="28"/>
        </w:rPr>
        <w:t>XXXXXXXXXXXX</w:t>
      </w:r>
      <w:r w:rsidRPr="00475A4B">
        <w:rPr>
          <w:rFonts w:ascii="Times New Roman" w:eastAsia="Calibri" w:hAnsi="Times New Roman" w:cs="Times New Roman"/>
          <w:b/>
          <w:sz w:val="28"/>
          <w:szCs w:val="28"/>
        </w:rPr>
        <w:t xml:space="preserve">, </w:t>
      </w:r>
      <w:r w:rsidRPr="00475A4B">
        <w:rPr>
          <w:rFonts w:ascii="Times New Roman" w:eastAsia="Calibri" w:hAnsi="Times New Roman" w:cs="Times New Roman"/>
          <w:sz w:val="28"/>
          <w:szCs w:val="28"/>
        </w:rPr>
        <w:t xml:space="preserve">en concepto de prestación económica para sufragar gastos funerarios por la muerte de su madre </w:t>
      </w:r>
      <w:r w:rsidR="003E3826">
        <w:rPr>
          <w:rFonts w:ascii="Times New Roman" w:eastAsia="Calibri" w:hAnsi="Times New Roman" w:cs="Times New Roman"/>
          <w:b/>
          <w:sz w:val="28"/>
          <w:szCs w:val="28"/>
        </w:rPr>
        <w:t>XXXXXXXXXXXXX</w:t>
      </w:r>
      <w:r w:rsidRPr="00475A4B">
        <w:rPr>
          <w:rFonts w:ascii="Times New Roman" w:eastAsia="Calibri" w:hAnsi="Times New Roman" w:cs="Times New Roman"/>
          <w:sz w:val="28"/>
          <w:szCs w:val="28"/>
        </w:rPr>
        <w:t xml:space="preserve">, empleada de esta municipalidad, quien falleció el 23/10/2021, a consecuencia de hemorragia cerebral, </w:t>
      </w:r>
      <w:r w:rsidRPr="00475A4B">
        <w:rPr>
          <w:rFonts w:ascii="Times New Roman" w:eastAsia="Calibri" w:hAnsi="Times New Roman" w:cs="Times New Roman"/>
          <w:sz w:val="28"/>
          <w:szCs w:val="28"/>
          <w:shd w:val="clear" w:color="auto" w:fill="FFFFFF"/>
          <w:lang w:val="es-SV"/>
        </w:rPr>
        <w:t>de conformidad al Art. 59 Numeral 10 de la Ley de la Carrera Administrativa Municipal.</w:t>
      </w:r>
      <w:r w:rsidRPr="00475A4B">
        <w:rPr>
          <w:rFonts w:ascii="Times New Roman" w:eastAsia="Calibri" w:hAnsi="Times New Roman" w:cs="Times New Roman"/>
          <w:sz w:val="28"/>
          <w:szCs w:val="28"/>
        </w:rPr>
        <w:t xml:space="preserve"> </w:t>
      </w:r>
      <w:r w:rsidRPr="00475A4B">
        <w:rPr>
          <w:rFonts w:ascii="Times New Roman" w:eastAsia="Calibri" w:hAnsi="Times New Roman" w:cs="Times New Roman"/>
          <w:sz w:val="28"/>
          <w:szCs w:val="28"/>
          <w:lang w:val="en-US"/>
        </w:rPr>
        <w:t xml:space="preserve">Fondos con aplicación al específico y expresión Presupuestaria Municipal vigente, que se comprobara </w:t>
      </w:r>
      <w:proofErr w:type="gramStart"/>
      <w:r w:rsidRPr="00475A4B">
        <w:rPr>
          <w:rFonts w:ascii="Times New Roman" w:eastAsia="Calibri" w:hAnsi="Times New Roman" w:cs="Times New Roman"/>
          <w:sz w:val="28"/>
          <w:szCs w:val="28"/>
          <w:lang w:val="en-US"/>
        </w:rPr>
        <w:t>como</w:t>
      </w:r>
      <w:proofErr w:type="gramEnd"/>
      <w:r w:rsidRPr="00475A4B">
        <w:rPr>
          <w:rFonts w:ascii="Times New Roman" w:eastAsia="Calibri" w:hAnsi="Times New Roman" w:cs="Times New Roman"/>
          <w:sz w:val="28"/>
          <w:szCs w:val="28"/>
          <w:lang w:val="en-US"/>
        </w:rPr>
        <w:t xml:space="preserve"> lo establece el artículo 78 del Código Municipal. Quedando autorizada la Jefa de Presupuesto realizar reforma presupuestaria, si fuere necesaria</w:t>
      </w:r>
      <w:proofErr w:type="gramStart"/>
      <w:r w:rsidRPr="00475A4B">
        <w:rPr>
          <w:rFonts w:ascii="Times New Roman" w:eastAsia="Calibri" w:hAnsi="Times New Roman" w:cs="Times New Roman"/>
          <w:sz w:val="28"/>
          <w:szCs w:val="28"/>
          <w:lang w:val="en-US"/>
        </w:rPr>
        <w:t>.-</w:t>
      </w:r>
      <w:proofErr w:type="gramEnd"/>
      <w:r w:rsidRPr="00475A4B">
        <w:rPr>
          <w:rFonts w:ascii="Times New Roman" w:eastAsia="Calibri" w:hAnsi="Times New Roman" w:cs="Times New Roman"/>
          <w:sz w:val="28"/>
          <w:szCs w:val="28"/>
          <w:lang w:val="en-US"/>
        </w:rPr>
        <w:t xml:space="preserve"> </w:t>
      </w:r>
      <w:r w:rsidRPr="00475A4B">
        <w:rPr>
          <w:rFonts w:ascii="Times New Roman" w:eastAsia="Calibri" w:hAnsi="Times New Roman" w:cs="Times New Roman"/>
          <w:b/>
          <w:sz w:val="28"/>
          <w:szCs w:val="28"/>
        </w:rPr>
        <w:t xml:space="preserve">CERTIFÍQUESE Y COMUNIQUESE.- </w:t>
      </w:r>
      <w:r w:rsidR="00E17F91" w:rsidRPr="00E17F91">
        <w:rPr>
          <w:rFonts w:ascii="Times New Roman" w:eastAsia="Calibri" w:hAnsi="Times New Roman" w:cs="Times New Roman"/>
          <w:b/>
          <w:sz w:val="28"/>
          <w:szCs w:val="28"/>
        </w:rPr>
        <w:t>“</w:t>
      </w:r>
      <w:r w:rsidR="00E17F91" w:rsidRPr="00E17F91">
        <w:rPr>
          <w:rFonts w:ascii="Times New Roman" w:eastAsia="Calibri" w:hAnsi="Times New Roman" w:cs="Times New Roman"/>
          <w:b/>
          <w:bCs/>
          <w:sz w:val="28"/>
          <w:szCs w:val="28"/>
        </w:rPr>
        <w:t xml:space="preserve">ACUERDO MUNICIPAL NUMERO CINCUENTA”. </w:t>
      </w:r>
      <w:r w:rsidR="00E17F91" w:rsidRPr="00E17F9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w:t>
      </w:r>
      <w:r w:rsidR="00E17F91" w:rsidRPr="00E17F91">
        <w:rPr>
          <w:rFonts w:ascii="Times New Roman" w:eastAsia="Calibri" w:hAnsi="Times New Roman" w:cs="Times New Roman"/>
          <w:sz w:val="28"/>
          <w:szCs w:val="28"/>
        </w:rPr>
        <w:lastRenderedPageBreak/>
        <w:t xml:space="preserve">agenda número cinco, el cual corresponde a </w:t>
      </w:r>
      <w:r w:rsidR="00E17F91" w:rsidRPr="00E17F91">
        <w:rPr>
          <w:rFonts w:ascii="Times New Roman" w:eastAsia="Calibri" w:hAnsi="Times New Roman" w:cs="Times New Roman"/>
          <w:b/>
          <w:sz w:val="28"/>
          <w:szCs w:val="28"/>
        </w:rPr>
        <w:t xml:space="preserve">Notas a Conocimiento, </w:t>
      </w:r>
      <w:r w:rsidR="00E17F91" w:rsidRPr="00E17F91">
        <w:rPr>
          <w:rFonts w:ascii="Times New Roman" w:eastAsia="Calibri" w:hAnsi="Times New Roman" w:cs="Times New Roman"/>
          <w:sz w:val="28"/>
          <w:szCs w:val="28"/>
        </w:rPr>
        <w:t>para lo cual</w:t>
      </w:r>
      <w:r w:rsidR="00E17F91" w:rsidRPr="00E17F91">
        <w:rPr>
          <w:rFonts w:ascii="Times New Roman" w:eastAsia="Calibri" w:hAnsi="Times New Roman" w:cs="Times New Roman"/>
          <w:b/>
          <w:sz w:val="28"/>
          <w:szCs w:val="28"/>
        </w:rPr>
        <w:t xml:space="preserve"> </w:t>
      </w:r>
      <w:r w:rsidR="00E17F91" w:rsidRPr="00E17F91">
        <w:rPr>
          <w:rFonts w:ascii="Times New Roman" w:eastAsia="Calibri" w:hAnsi="Times New Roman" w:cs="Times New Roman"/>
          <w:sz w:val="28"/>
          <w:szCs w:val="28"/>
        </w:rPr>
        <w:t xml:space="preserve">se da lectura a memorándum de fecha 28/10/2021, suscrito por el </w:t>
      </w:r>
      <w:r w:rsidR="003E3826">
        <w:rPr>
          <w:rFonts w:ascii="Times New Roman" w:eastAsia="Calibri" w:hAnsi="Times New Roman" w:cs="Times New Roman"/>
          <w:sz w:val="28"/>
          <w:szCs w:val="28"/>
        </w:rPr>
        <w:t>XXXXXXXXXXXXXXX</w:t>
      </w:r>
      <w:r w:rsidR="00E17F91" w:rsidRPr="00E17F91">
        <w:rPr>
          <w:rFonts w:ascii="Times New Roman" w:eastAsia="Calibri" w:hAnsi="Times New Roman" w:cs="Times New Roman"/>
          <w:sz w:val="28"/>
          <w:szCs w:val="28"/>
        </w:rPr>
        <w:t>, Sub Gerente de Desarrollo Social, solicitando sea modificada la fecha establecida dentro del presupuesto de la celebración del día del niño del año 2021, para Niños y Niñas de Escuelas de Educación Parvularia Profa. “</w:t>
      </w:r>
      <w:r w:rsidR="008D625E">
        <w:rPr>
          <w:rFonts w:ascii="Times New Roman" w:eastAsia="Calibri" w:hAnsi="Times New Roman" w:cs="Times New Roman"/>
          <w:sz w:val="28"/>
          <w:szCs w:val="28"/>
        </w:rPr>
        <w:t>XXXXXXXXXX</w:t>
      </w:r>
      <w:r w:rsidR="00E17F91" w:rsidRPr="00E17F91">
        <w:rPr>
          <w:rFonts w:ascii="Times New Roman" w:eastAsia="Calibri" w:hAnsi="Times New Roman" w:cs="Times New Roman"/>
          <w:sz w:val="28"/>
          <w:szCs w:val="28"/>
        </w:rPr>
        <w:t xml:space="preserve">” ESCUELAS ADFA y CDI del Municipio de Apopa, la cual se encontraba la realización para el día 28/10/2021 por medio del Acuerdo Municipal Nº 10 de fecha 24/09/2021 por tanto solicita se establezca la nueva fecha siendo lo correcto para el día 05/11/2021.- </w:t>
      </w:r>
      <w:r w:rsidR="00E17F91" w:rsidRPr="00E17F91">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00E17F91" w:rsidRPr="00E17F91">
        <w:rPr>
          <w:rFonts w:ascii="Times New Roman" w:eastAsia="Calibri" w:hAnsi="Times New Roman" w:cs="Times New Roman"/>
          <w:sz w:val="28"/>
          <w:szCs w:val="28"/>
        </w:rPr>
        <w:t xml:space="preserve">y habiendo deliberado el punto, por </w:t>
      </w:r>
      <w:r w:rsidR="00E17F91" w:rsidRPr="00E17F91">
        <w:rPr>
          <w:rFonts w:ascii="Times New Roman" w:eastAsia="Calibri" w:hAnsi="Times New Roman" w:cs="Times New Roman"/>
          <w:b/>
          <w:sz w:val="28"/>
          <w:szCs w:val="28"/>
        </w:rPr>
        <w:t xml:space="preserve">UNANIMIDAD </w:t>
      </w:r>
      <w:r w:rsidR="00E17F91" w:rsidRPr="00E17F91">
        <w:rPr>
          <w:rFonts w:ascii="Times New Roman" w:eastAsia="Calibri" w:hAnsi="Times New Roman" w:cs="Times New Roman"/>
          <w:sz w:val="28"/>
          <w:szCs w:val="28"/>
        </w:rPr>
        <w:t xml:space="preserve">de </w:t>
      </w:r>
      <w:r w:rsidR="00E17F91" w:rsidRPr="00E17F91">
        <w:rPr>
          <w:rFonts w:ascii="Times New Roman" w:eastAsia="Calibri" w:hAnsi="Times New Roman" w:cs="Times New Roman"/>
          <w:b/>
          <w:sz w:val="28"/>
          <w:szCs w:val="28"/>
        </w:rPr>
        <w:t xml:space="preserve">votos, asume voto el Licenciado José Francisco Luna Vásquez, Primer Regidor Suplente, </w:t>
      </w:r>
      <w:r w:rsidR="00E17F91" w:rsidRPr="00E17F91">
        <w:rPr>
          <w:rFonts w:ascii="Times New Roman" w:eastAsia="Calibri" w:hAnsi="Times New Roman" w:cs="Times New Roman"/>
          <w:sz w:val="28"/>
          <w:szCs w:val="28"/>
        </w:rPr>
        <w:t>por haberse ausentado de esta sesion a las veintiún horas con ocho minutos el</w:t>
      </w:r>
      <w:r w:rsidR="00E17F91" w:rsidRPr="00E17F91">
        <w:rPr>
          <w:rFonts w:ascii="Times New Roman" w:eastAsia="Calibri" w:hAnsi="Times New Roman" w:cs="Times New Roman"/>
          <w:b/>
          <w:sz w:val="28"/>
          <w:szCs w:val="28"/>
        </w:rPr>
        <w:t xml:space="preserve"> Licenciado Sergio Noel Monroy Martínez, Síndico Municipal </w:t>
      </w:r>
      <w:r w:rsidR="00E17F91" w:rsidRPr="00E17F91">
        <w:rPr>
          <w:rFonts w:ascii="Times New Roman" w:eastAsia="Calibri" w:hAnsi="Times New Roman" w:cs="Times New Roman"/>
          <w:sz w:val="28"/>
          <w:szCs w:val="28"/>
        </w:rPr>
        <w:t>por motivos de salud;</w:t>
      </w:r>
      <w:r w:rsidR="00E17F91" w:rsidRPr="00E17F91">
        <w:rPr>
          <w:rFonts w:ascii="Times New Roman" w:eastAsia="Calibri" w:hAnsi="Times New Roman" w:cs="Times New Roman"/>
          <w:b/>
          <w:sz w:val="28"/>
          <w:szCs w:val="28"/>
        </w:rPr>
        <w:t xml:space="preserve"> </w:t>
      </w:r>
      <w:r w:rsidR="00E17F91" w:rsidRPr="00E17F91">
        <w:rPr>
          <w:rFonts w:ascii="Times New Roman" w:eastAsia="Calibri" w:hAnsi="Times New Roman" w:cs="Times New Roman"/>
          <w:sz w:val="28"/>
          <w:szCs w:val="28"/>
        </w:rPr>
        <w:t>y</w:t>
      </w:r>
      <w:r w:rsidR="00E17F91" w:rsidRPr="00E17F91">
        <w:rPr>
          <w:rFonts w:ascii="Times New Roman" w:eastAsia="Calibri" w:hAnsi="Times New Roman" w:cs="Times New Roman"/>
          <w:b/>
          <w:sz w:val="28"/>
          <w:szCs w:val="28"/>
        </w:rPr>
        <w:t xml:space="preserve"> asume voto la Señora María del Carmen García, Cuarta Regidora Suplente, </w:t>
      </w:r>
      <w:r w:rsidR="00E17F91" w:rsidRPr="00E17F91">
        <w:rPr>
          <w:rFonts w:ascii="Times New Roman" w:eastAsia="Calibri" w:hAnsi="Times New Roman" w:cs="Times New Roman"/>
          <w:sz w:val="28"/>
          <w:szCs w:val="28"/>
        </w:rPr>
        <w:t>por haberse ausentado de esta sesion a las diecinueve horas con cuarenta y ocho minutos el</w:t>
      </w:r>
      <w:r w:rsidR="00E17F91" w:rsidRPr="00E17F91">
        <w:rPr>
          <w:rFonts w:ascii="Times New Roman" w:eastAsia="Calibri" w:hAnsi="Times New Roman" w:cs="Times New Roman"/>
          <w:b/>
          <w:sz w:val="28"/>
          <w:szCs w:val="28"/>
        </w:rPr>
        <w:t xml:space="preserve"> Ingeniero Gilberto Antonio Amador Medrano, Décimo Regidor Propietario, </w:t>
      </w:r>
      <w:r w:rsidR="00E17F91" w:rsidRPr="00E17F91">
        <w:rPr>
          <w:rFonts w:ascii="Times New Roman" w:eastAsia="Calibri" w:hAnsi="Times New Roman" w:cs="Times New Roman"/>
          <w:sz w:val="28"/>
          <w:szCs w:val="28"/>
        </w:rPr>
        <w:t xml:space="preserve">por motivos de salud. </w:t>
      </w:r>
      <w:r w:rsidR="00E17F91" w:rsidRPr="00E17F91">
        <w:rPr>
          <w:rFonts w:ascii="Times New Roman" w:eastAsia="Calibri" w:hAnsi="Times New Roman" w:cs="Times New Roman"/>
          <w:b/>
          <w:sz w:val="28"/>
          <w:szCs w:val="28"/>
        </w:rPr>
        <w:t xml:space="preserve">ACUERDA: </w:t>
      </w:r>
      <w:r w:rsidR="00E17F91" w:rsidRPr="00E17F91">
        <w:rPr>
          <w:rFonts w:ascii="Times New Roman" w:eastAsia="Calibri" w:hAnsi="Times New Roman" w:cs="Times New Roman"/>
          <w:b/>
          <w:sz w:val="28"/>
          <w:szCs w:val="28"/>
          <w:u w:val="single"/>
        </w:rPr>
        <w:t>PRIMERO:</w:t>
      </w:r>
      <w:r w:rsidR="00E17F91" w:rsidRPr="00E17F91">
        <w:rPr>
          <w:rFonts w:ascii="Times New Roman" w:eastAsia="Calibri" w:hAnsi="Times New Roman" w:cs="Times New Roman"/>
          <w:b/>
          <w:sz w:val="28"/>
          <w:szCs w:val="28"/>
        </w:rPr>
        <w:t xml:space="preserve"> RECTIFÍQUESE </w:t>
      </w:r>
      <w:r w:rsidR="00E17F91" w:rsidRPr="00E17F91">
        <w:rPr>
          <w:rFonts w:ascii="Times New Roman" w:eastAsia="Calibri" w:hAnsi="Times New Roman" w:cs="Times New Roman"/>
          <w:sz w:val="28"/>
          <w:szCs w:val="28"/>
        </w:rPr>
        <w:t xml:space="preserve">el </w:t>
      </w:r>
      <w:r w:rsidR="00E17F91" w:rsidRPr="00E17F91">
        <w:rPr>
          <w:rFonts w:ascii="Times New Roman" w:eastAsia="Calibri" w:hAnsi="Times New Roman" w:cs="Times New Roman"/>
          <w:b/>
          <w:sz w:val="28"/>
          <w:szCs w:val="28"/>
        </w:rPr>
        <w:t xml:space="preserve">Acuerdo Municipal Número DIEZ </w:t>
      </w:r>
      <w:r w:rsidR="00E17F91" w:rsidRPr="00E17F91">
        <w:rPr>
          <w:rFonts w:ascii="Times New Roman" w:eastAsia="Calibri" w:hAnsi="Times New Roman" w:cs="Times New Roman"/>
          <w:sz w:val="28"/>
          <w:szCs w:val="28"/>
        </w:rPr>
        <w:t xml:space="preserve">del </w:t>
      </w:r>
      <w:r w:rsidR="00E17F91" w:rsidRPr="00E17F91">
        <w:rPr>
          <w:rFonts w:ascii="Times New Roman" w:eastAsia="Calibri" w:hAnsi="Times New Roman" w:cs="Times New Roman"/>
          <w:b/>
          <w:sz w:val="28"/>
          <w:szCs w:val="28"/>
        </w:rPr>
        <w:t>Acta Número VEINTIUNO</w:t>
      </w:r>
      <w:r w:rsidR="00E17F91" w:rsidRPr="00E17F91">
        <w:rPr>
          <w:rFonts w:ascii="Times New Roman" w:eastAsia="Calibri" w:hAnsi="Times New Roman" w:cs="Times New Roman"/>
          <w:sz w:val="28"/>
          <w:szCs w:val="28"/>
        </w:rPr>
        <w:t xml:space="preserve"> de fecha </w:t>
      </w:r>
      <w:r w:rsidR="00E17F91" w:rsidRPr="00E17F91">
        <w:rPr>
          <w:rFonts w:ascii="Times New Roman" w:eastAsia="Calibri" w:hAnsi="Times New Roman" w:cs="Times New Roman"/>
          <w:b/>
          <w:sz w:val="28"/>
          <w:szCs w:val="28"/>
        </w:rPr>
        <w:t>24/09/2021,</w:t>
      </w:r>
      <w:r w:rsidR="00E17F91" w:rsidRPr="00E17F91">
        <w:rPr>
          <w:rFonts w:ascii="Times New Roman" w:eastAsia="Calibri" w:hAnsi="Times New Roman" w:cs="Times New Roman"/>
          <w:sz w:val="28"/>
          <w:szCs w:val="28"/>
        </w:rPr>
        <w:t xml:space="preserve"> por medio del cual se aprobó el</w:t>
      </w:r>
      <w:r w:rsidR="00E17F91" w:rsidRPr="00E17F91">
        <w:rPr>
          <w:rFonts w:ascii="Times New Roman" w:eastAsia="Calibri" w:hAnsi="Times New Roman" w:cs="Times New Roman"/>
          <w:b/>
          <w:sz w:val="28"/>
          <w:szCs w:val="28"/>
        </w:rPr>
        <w:t xml:space="preserve"> </w:t>
      </w:r>
      <w:r w:rsidR="00E17F91" w:rsidRPr="00E17F91">
        <w:rPr>
          <w:rFonts w:ascii="Times New Roman" w:eastAsia="Calibri" w:hAnsi="Times New Roman" w:cs="Times New Roman"/>
          <w:sz w:val="28"/>
          <w:szCs w:val="28"/>
        </w:rPr>
        <w:t xml:space="preserve">Presupuesto para ejecutar la Actividad denominada: </w:t>
      </w:r>
      <w:r w:rsidR="00E17F91" w:rsidRPr="00E17F91">
        <w:rPr>
          <w:rFonts w:ascii="Times New Roman" w:eastAsia="Calibri" w:hAnsi="Times New Roman" w:cs="Times New Roman"/>
          <w:b/>
          <w:sz w:val="28"/>
          <w:szCs w:val="28"/>
        </w:rPr>
        <w:t>“ENTREGA DE JUGUETES Y REFRIGERIOS PARA NIÑOS Y NIÑAS DE ESCUELAS DE EDUCACIÓN PARVULARIA PROFA. “</w:t>
      </w:r>
      <w:r w:rsidR="00424A7E">
        <w:rPr>
          <w:rFonts w:ascii="Times New Roman" w:eastAsia="Calibri" w:hAnsi="Times New Roman" w:cs="Times New Roman"/>
          <w:b/>
          <w:sz w:val="28"/>
          <w:szCs w:val="28"/>
        </w:rPr>
        <w:t>XXXXXXXXX</w:t>
      </w:r>
      <w:r w:rsidR="00E17F91" w:rsidRPr="00E17F91">
        <w:rPr>
          <w:rFonts w:ascii="Times New Roman" w:eastAsia="Calibri" w:hAnsi="Times New Roman" w:cs="Times New Roman"/>
          <w:b/>
          <w:sz w:val="28"/>
          <w:szCs w:val="28"/>
        </w:rPr>
        <w:t xml:space="preserve">”, ESCUELAS ADFA Y C.D.I. DEL MUNICIPIO DE APOPA”, </w:t>
      </w:r>
      <w:r w:rsidR="00E17F91" w:rsidRPr="00E17F91">
        <w:rPr>
          <w:rFonts w:ascii="Times New Roman" w:eastAsia="Calibri" w:hAnsi="Times New Roman" w:cs="Times New Roman"/>
          <w:sz w:val="28"/>
          <w:szCs w:val="28"/>
        </w:rPr>
        <w:t>haciendo énfasis en sus considerando que dicha celebración seria a finales de octubre</w:t>
      </w:r>
      <w:r w:rsidR="00E17F91" w:rsidRPr="00E17F91">
        <w:rPr>
          <w:rFonts w:ascii="Times New Roman" w:eastAsia="Calibri" w:hAnsi="Times New Roman" w:cs="Times New Roman"/>
          <w:b/>
          <w:sz w:val="28"/>
          <w:szCs w:val="28"/>
        </w:rPr>
        <w:t xml:space="preserve"> del presente año, siendo lo correcto: a llevarse a cabo el día 05/11/2021.  </w:t>
      </w:r>
      <w:r w:rsidR="00E17F91" w:rsidRPr="00E17F91">
        <w:rPr>
          <w:rFonts w:ascii="Times New Roman" w:eastAsia="Calibri" w:hAnsi="Times New Roman" w:cs="Times New Roman"/>
          <w:b/>
          <w:sz w:val="28"/>
          <w:szCs w:val="28"/>
          <w:u w:val="single"/>
        </w:rPr>
        <w:t>Segundo:</w:t>
      </w:r>
      <w:r w:rsidR="00E17F91" w:rsidRPr="00E17F91">
        <w:rPr>
          <w:rFonts w:ascii="Times New Roman" w:eastAsia="Calibri" w:hAnsi="Times New Roman" w:cs="Times New Roman"/>
          <w:sz w:val="28"/>
          <w:szCs w:val="28"/>
        </w:rPr>
        <w:t xml:space="preserve"> </w:t>
      </w:r>
      <w:r w:rsidR="00E17F91" w:rsidRPr="00E17F91">
        <w:rPr>
          <w:rFonts w:ascii="Times New Roman" w:eastAsia="Calibri" w:hAnsi="Times New Roman" w:cs="Times New Roman"/>
          <w:b/>
          <w:sz w:val="28"/>
          <w:szCs w:val="28"/>
        </w:rPr>
        <w:t>RATIFÍQUESE</w:t>
      </w:r>
      <w:r w:rsidR="00E17F91" w:rsidRPr="00E17F91">
        <w:rPr>
          <w:rFonts w:ascii="Times New Roman" w:eastAsia="Calibri" w:hAnsi="Times New Roman" w:cs="Times New Roman"/>
          <w:sz w:val="28"/>
          <w:szCs w:val="28"/>
        </w:rPr>
        <w:t xml:space="preserve"> en sus demás partes el </w:t>
      </w:r>
      <w:r w:rsidR="00E17F91" w:rsidRPr="00E17F91">
        <w:rPr>
          <w:rFonts w:ascii="Times New Roman" w:eastAsia="Calibri" w:hAnsi="Times New Roman" w:cs="Times New Roman"/>
          <w:b/>
          <w:sz w:val="28"/>
          <w:szCs w:val="28"/>
        </w:rPr>
        <w:t xml:space="preserve">Acuerdo Municipal Número DIEZ </w:t>
      </w:r>
      <w:r w:rsidR="00E17F91" w:rsidRPr="00E17F91">
        <w:rPr>
          <w:rFonts w:ascii="Times New Roman" w:eastAsia="Calibri" w:hAnsi="Times New Roman" w:cs="Times New Roman"/>
          <w:sz w:val="28"/>
          <w:szCs w:val="28"/>
        </w:rPr>
        <w:t xml:space="preserve">del </w:t>
      </w:r>
      <w:r w:rsidR="00E17F91" w:rsidRPr="00E17F91">
        <w:rPr>
          <w:rFonts w:ascii="Times New Roman" w:eastAsia="Calibri" w:hAnsi="Times New Roman" w:cs="Times New Roman"/>
          <w:b/>
          <w:sz w:val="28"/>
          <w:szCs w:val="28"/>
        </w:rPr>
        <w:t>Acta Número VEINTIUNO</w:t>
      </w:r>
      <w:r w:rsidR="00E17F91" w:rsidRPr="00E17F91">
        <w:rPr>
          <w:rFonts w:ascii="Times New Roman" w:eastAsia="Calibri" w:hAnsi="Times New Roman" w:cs="Times New Roman"/>
          <w:sz w:val="28"/>
          <w:szCs w:val="28"/>
        </w:rPr>
        <w:t xml:space="preserve"> de fecha </w:t>
      </w:r>
      <w:r w:rsidR="00E17F91" w:rsidRPr="00E17F91">
        <w:rPr>
          <w:rFonts w:ascii="Times New Roman" w:eastAsia="Calibri" w:hAnsi="Times New Roman" w:cs="Times New Roman"/>
          <w:b/>
          <w:sz w:val="28"/>
          <w:szCs w:val="28"/>
        </w:rPr>
        <w:t>24/09/2021.- CERTIFÍQUESE Y COMUNIQUESE.-</w:t>
      </w:r>
      <w:r w:rsidR="00E17F91" w:rsidRPr="00E17F91">
        <w:rPr>
          <w:rFonts w:ascii="Arial" w:eastAsia="Calibri" w:hAnsi="Arial" w:cs="Arial"/>
          <w:b/>
        </w:rPr>
        <w:t xml:space="preserve"> </w:t>
      </w:r>
      <w:r w:rsidR="009814D9">
        <w:rPr>
          <w:rFonts w:ascii="Times New Roman" w:eastAsia="Calibri" w:hAnsi="Times New Roman" w:cs="Times New Roman"/>
          <w:b/>
          <w:sz w:val="28"/>
          <w:szCs w:val="28"/>
        </w:rPr>
        <w:t xml:space="preserve"> </w:t>
      </w:r>
      <w:r w:rsidR="00FF3BC4" w:rsidRPr="00FF3BC4">
        <w:rPr>
          <w:rFonts w:ascii="Times New Roman" w:eastAsia="Calibri" w:hAnsi="Times New Roman" w:cs="Times New Roman"/>
          <w:b/>
          <w:sz w:val="28"/>
          <w:szCs w:val="28"/>
        </w:rPr>
        <w:t xml:space="preserve">HAGO CONSTAR: I) </w:t>
      </w:r>
      <w:r w:rsidR="00FF3BC4" w:rsidRPr="00FF3BC4">
        <w:rPr>
          <w:rFonts w:ascii="Times New Roman" w:eastAsia="Calibri" w:hAnsi="Times New Roman" w:cs="Times New Roman"/>
          <w:sz w:val="28"/>
          <w:szCs w:val="28"/>
        </w:rPr>
        <w:t xml:space="preserve">Memorándum de fecha 13/10/2021, suscrita por Ingeniero </w:t>
      </w:r>
      <w:r w:rsidR="00FF3BC4">
        <w:rPr>
          <w:rFonts w:ascii="Times New Roman" w:eastAsia="Calibri" w:hAnsi="Times New Roman" w:cs="Times New Roman"/>
          <w:sz w:val="28"/>
          <w:szCs w:val="28"/>
        </w:rPr>
        <w:t xml:space="preserve">XXXXX </w:t>
      </w:r>
      <w:proofErr w:type="spellStart"/>
      <w:r w:rsidR="00FF3BC4">
        <w:rPr>
          <w:rFonts w:ascii="Times New Roman" w:eastAsia="Calibri" w:hAnsi="Times New Roman" w:cs="Times New Roman"/>
          <w:sz w:val="28"/>
          <w:szCs w:val="28"/>
        </w:rPr>
        <w:t>XXXXX</w:t>
      </w:r>
      <w:proofErr w:type="spellEnd"/>
      <w:r w:rsidR="00FF3BC4">
        <w:rPr>
          <w:rFonts w:ascii="Times New Roman" w:eastAsia="Calibri" w:hAnsi="Times New Roman" w:cs="Times New Roman"/>
          <w:sz w:val="28"/>
          <w:szCs w:val="28"/>
        </w:rPr>
        <w:t xml:space="preserve"> </w:t>
      </w:r>
      <w:proofErr w:type="spellStart"/>
      <w:r w:rsidR="00FF3BC4">
        <w:rPr>
          <w:rFonts w:ascii="Times New Roman" w:eastAsia="Calibri" w:hAnsi="Times New Roman" w:cs="Times New Roman"/>
          <w:sz w:val="28"/>
          <w:szCs w:val="28"/>
        </w:rPr>
        <w:t>XXXXX</w:t>
      </w:r>
      <w:proofErr w:type="spellEnd"/>
      <w:r w:rsidR="00FF3BC4">
        <w:rPr>
          <w:rFonts w:ascii="Times New Roman" w:eastAsia="Calibri" w:hAnsi="Times New Roman" w:cs="Times New Roman"/>
          <w:sz w:val="28"/>
          <w:szCs w:val="28"/>
        </w:rPr>
        <w:t xml:space="preserve"> XXXXXX</w:t>
      </w:r>
      <w:r w:rsidR="00FF3BC4" w:rsidRPr="00FF3BC4">
        <w:rPr>
          <w:rFonts w:ascii="Times New Roman" w:eastAsia="Calibri" w:hAnsi="Times New Roman" w:cs="Times New Roman"/>
          <w:sz w:val="28"/>
          <w:szCs w:val="28"/>
        </w:rPr>
        <w:t xml:space="preserve">/Subgerente Financiero,  por medio del cual remite informe financiero en relación a renuncia voluntaria por parte de ex empleado </w:t>
      </w:r>
      <w:r w:rsidR="00FF3BC4">
        <w:rPr>
          <w:rFonts w:ascii="Times New Roman" w:eastAsia="Calibri" w:hAnsi="Times New Roman" w:cs="Times New Roman"/>
          <w:sz w:val="28"/>
          <w:szCs w:val="28"/>
        </w:rPr>
        <w:t xml:space="preserve">XXXX </w:t>
      </w:r>
      <w:proofErr w:type="spellStart"/>
      <w:r w:rsidR="00FF3BC4">
        <w:rPr>
          <w:rFonts w:ascii="Times New Roman" w:eastAsia="Calibri" w:hAnsi="Times New Roman" w:cs="Times New Roman"/>
          <w:sz w:val="28"/>
          <w:szCs w:val="28"/>
        </w:rPr>
        <w:t>XXXX</w:t>
      </w:r>
      <w:proofErr w:type="spellEnd"/>
      <w:r w:rsidR="00FF3BC4">
        <w:rPr>
          <w:rFonts w:ascii="Times New Roman" w:eastAsia="Calibri" w:hAnsi="Times New Roman" w:cs="Times New Roman"/>
          <w:sz w:val="28"/>
          <w:szCs w:val="28"/>
        </w:rPr>
        <w:t xml:space="preserve"> XXXXX </w:t>
      </w:r>
      <w:r w:rsidR="00FF3BC4" w:rsidRPr="00FF3BC4">
        <w:rPr>
          <w:rFonts w:ascii="Times New Roman" w:eastAsia="Calibri" w:hAnsi="Times New Roman" w:cs="Times New Roman"/>
          <w:sz w:val="28"/>
          <w:szCs w:val="28"/>
        </w:rPr>
        <w:t xml:space="preserve">en la cual informa que no existe disponibilidad presupuestaria del especifico 51701 al personal de servicios permanentes. Por lo que es necesario que el concejo Municipal autorice para elaborar la respectiva reforma presupuestaria, con el propósito de efectuar el pago de la Renuncia Voluntaria del ex empleado. </w:t>
      </w:r>
      <w:r w:rsidR="00FF3BC4" w:rsidRPr="00FF3BC4">
        <w:rPr>
          <w:rFonts w:ascii="Times New Roman" w:eastAsia="Calibri" w:hAnsi="Times New Roman" w:cs="Times New Roman"/>
          <w:bCs/>
          <w:sz w:val="28"/>
          <w:szCs w:val="28"/>
          <w:lang w:val="es-SV"/>
        </w:rPr>
        <w:t xml:space="preserve">Por tanto el Honorable Concejo Municipal Plural, solicita que </w:t>
      </w:r>
      <w:r w:rsidR="00FF3BC4" w:rsidRPr="00FF3BC4">
        <w:rPr>
          <w:rFonts w:ascii="Times New Roman" w:eastAsia="Calibri" w:hAnsi="Times New Roman" w:cs="Times New Roman"/>
          <w:bCs/>
          <w:sz w:val="28"/>
          <w:szCs w:val="28"/>
          <w:lang w:val="es-SV"/>
        </w:rPr>
        <w:lastRenderedPageBreak/>
        <w:t xml:space="preserve">se remita la nota antes mencionada, a la unidad  </w:t>
      </w:r>
      <w:r w:rsidR="00FF3BC4" w:rsidRPr="00FF3BC4">
        <w:rPr>
          <w:rFonts w:ascii="Times New Roman" w:eastAsia="Calibri" w:hAnsi="Times New Roman" w:cs="Times New Roman"/>
          <w:sz w:val="28"/>
          <w:szCs w:val="28"/>
          <w:lang w:val="es-SV"/>
        </w:rPr>
        <w:t xml:space="preserve">de Financiera con el propósito de que emita un nuevo informe suscrito por el </w:t>
      </w:r>
      <w:r w:rsidR="00FF3BC4" w:rsidRPr="00FF3BC4">
        <w:rPr>
          <w:rFonts w:ascii="Times New Roman" w:eastAsia="Calibri" w:hAnsi="Times New Roman" w:cs="Times New Roman"/>
          <w:bCs/>
          <w:sz w:val="28"/>
          <w:szCs w:val="28"/>
          <w:lang w:val="es-SV"/>
        </w:rPr>
        <w:t xml:space="preserve"> Subgerente Financiero Ad Honoren Lic. </w:t>
      </w:r>
      <w:r w:rsidR="00FF3BC4">
        <w:rPr>
          <w:rFonts w:ascii="Times New Roman" w:eastAsia="Calibri" w:hAnsi="Times New Roman" w:cs="Times New Roman"/>
          <w:bCs/>
          <w:sz w:val="28"/>
          <w:szCs w:val="28"/>
          <w:lang w:val="es-SV"/>
        </w:rPr>
        <w:t xml:space="preserve">XXXX XXXXX XXXX </w:t>
      </w:r>
      <w:proofErr w:type="spellStart"/>
      <w:r w:rsidR="00FF3BC4">
        <w:rPr>
          <w:rFonts w:ascii="Times New Roman" w:eastAsia="Calibri" w:hAnsi="Times New Roman" w:cs="Times New Roman"/>
          <w:bCs/>
          <w:sz w:val="28"/>
          <w:szCs w:val="28"/>
          <w:lang w:val="es-SV"/>
        </w:rPr>
        <w:t>XXXX</w:t>
      </w:r>
      <w:proofErr w:type="spellEnd"/>
      <w:r w:rsidR="00FF3BC4" w:rsidRPr="00FF3BC4">
        <w:rPr>
          <w:rFonts w:ascii="Times New Roman" w:eastAsia="Calibri" w:hAnsi="Times New Roman" w:cs="Times New Roman"/>
          <w:bCs/>
          <w:sz w:val="28"/>
          <w:szCs w:val="28"/>
          <w:lang w:val="es-SV"/>
        </w:rPr>
        <w:t>, y pueda dar el informe al Pleno en una Próxima Sesión</w:t>
      </w:r>
      <w:r w:rsidR="00FF3BC4" w:rsidRPr="00FF3BC4">
        <w:rPr>
          <w:rFonts w:ascii="Calibri Light" w:eastAsia="Calibri" w:hAnsi="Calibri Light" w:cs="Times New Roman"/>
          <w:b/>
          <w:bCs/>
          <w:sz w:val="24"/>
          <w:szCs w:val="24"/>
          <w:lang w:val="es-SV"/>
        </w:rPr>
        <w:t xml:space="preserve">. </w:t>
      </w:r>
      <w:r w:rsidR="00FF3BC4" w:rsidRPr="00FF3BC4">
        <w:rPr>
          <w:rFonts w:ascii="Times New Roman" w:eastAsia="Calibri" w:hAnsi="Times New Roman" w:cs="Times New Roman"/>
          <w:b/>
          <w:bCs/>
          <w:sz w:val="28"/>
          <w:szCs w:val="28"/>
          <w:lang w:val="es-SV"/>
        </w:rPr>
        <w:t>II)</w:t>
      </w:r>
      <w:r w:rsidR="00FF3BC4" w:rsidRPr="00FF3BC4">
        <w:rPr>
          <w:rFonts w:ascii="Times New Roman" w:eastAsia="Calibri" w:hAnsi="Times New Roman" w:cs="Times New Roman"/>
          <w:sz w:val="28"/>
          <w:szCs w:val="28"/>
        </w:rPr>
        <w:t xml:space="preserve"> Memorándum de fecha 18/10/2021, suscrita por Ingeniero </w:t>
      </w:r>
      <w:r w:rsidR="00FF3BC4">
        <w:rPr>
          <w:rFonts w:ascii="Times New Roman" w:eastAsia="Calibri" w:hAnsi="Times New Roman" w:cs="Times New Roman"/>
          <w:sz w:val="28"/>
          <w:szCs w:val="28"/>
        </w:rPr>
        <w:t xml:space="preserve">XXXX </w:t>
      </w:r>
      <w:proofErr w:type="spellStart"/>
      <w:r w:rsidR="00FF3BC4">
        <w:rPr>
          <w:rFonts w:ascii="Times New Roman" w:eastAsia="Calibri" w:hAnsi="Times New Roman" w:cs="Times New Roman"/>
          <w:sz w:val="28"/>
          <w:szCs w:val="28"/>
        </w:rPr>
        <w:t>XXXX</w:t>
      </w:r>
      <w:proofErr w:type="spellEnd"/>
      <w:r w:rsidR="00FF3BC4">
        <w:rPr>
          <w:rFonts w:ascii="Times New Roman" w:eastAsia="Calibri" w:hAnsi="Times New Roman" w:cs="Times New Roman"/>
          <w:sz w:val="28"/>
          <w:szCs w:val="28"/>
        </w:rPr>
        <w:t xml:space="preserve"> </w:t>
      </w:r>
      <w:proofErr w:type="spellStart"/>
      <w:r w:rsidR="00FF3BC4">
        <w:rPr>
          <w:rFonts w:ascii="Times New Roman" w:eastAsia="Calibri" w:hAnsi="Times New Roman" w:cs="Times New Roman"/>
          <w:sz w:val="28"/>
          <w:szCs w:val="28"/>
        </w:rPr>
        <w:t>XXXX</w:t>
      </w:r>
      <w:proofErr w:type="spellEnd"/>
      <w:r w:rsidR="00FF3BC4">
        <w:rPr>
          <w:rFonts w:ascii="Times New Roman" w:eastAsia="Calibri" w:hAnsi="Times New Roman" w:cs="Times New Roman"/>
          <w:sz w:val="28"/>
          <w:szCs w:val="28"/>
        </w:rPr>
        <w:t xml:space="preserve"> XXXX</w:t>
      </w:r>
      <w:r w:rsidR="00FF3BC4" w:rsidRPr="00FF3BC4">
        <w:rPr>
          <w:rFonts w:ascii="Times New Roman" w:eastAsia="Calibri" w:hAnsi="Times New Roman" w:cs="Times New Roman"/>
          <w:sz w:val="28"/>
          <w:szCs w:val="28"/>
        </w:rPr>
        <w:t xml:space="preserve">/Subgerente Financiero,  por medio del cual remite informe financiero en relación a renuncia voluntaria por parte de ex empleado </w:t>
      </w:r>
      <w:r w:rsidR="00FF3BC4">
        <w:rPr>
          <w:rFonts w:ascii="Times New Roman" w:eastAsia="Calibri" w:hAnsi="Times New Roman" w:cs="Times New Roman"/>
          <w:sz w:val="28"/>
          <w:szCs w:val="28"/>
        </w:rPr>
        <w:t>XXXXX XXXX XXXXX</w:t>
      </w:r>
      <w:r w:rsidR="00FF3BC4" w:rsidRPr="00FF3BC4">
        <w:rPr>
          <w:rFonts w:ascii="Times New Roman" w:eastAsia="Calibri" w:hAnsi="Times New Roman" w:cs="Times New Roman"/>
          <w:sz w:val="28"/>
          <w:szCs w:val="28"/>
        </w:rPr>
        <w:t xml:space="preserve"> en la cual informa que le corresponde el pago en 9 cuotas mensuales en concepto de indemnización siendo por un total de $ 3,600,00 se realizó la respectiva reforma presupuestaria equivalente a las 7 cuotas junio a diciembre quedando pendientes dos para el año 2022 haciendo efectivo el pago de 4 cuotas junio a septiembre. Si el honorable concejo municipal aprueba el pago total de 5 cuotas pendientes por $2, 000,00 es necesario que autoricen la reforma presupuestaria de la cuota que quedaba para el año 2022 cabe mencionar que la unidad de presupuesto no se puede determinar la capacidad financiera con que cuenta la municipalidad. </w:t>
      </w:r>
      <w:r w:rsidR="00FF3BC4" w:rsidRPr="00FF3BC4">
        <w:rPr>
          <w:rFonts w:ascii="Times New Roman" w:eastAsia="Calibri" w:hAnsi="Times New Roman" w:cs="Times New Roman"/>
          <w:bCs/>
          <w:sz w:val="28"/>
          <w:szCs w:val="28"/>
          <w:lang w:val="es-SV"/>
        </w:rPr>
        <w:t xml:space="preserve">Por tanto el Honorable Concejo Municipal Plural, solicita que se remita la nota antes mencionada, a la unidad  </w:t>
      </w:r>
      <w:r w:rsidR="00FF3BC4" w:rsidRPr="00FF3BC4">
        <w:rPr>
          <w:rFonts w:ascii="Times New Roman" w:eastAsia="Calibri" w:hAnsi="Times New Roman" w:cs="Times New Roman"/>
          <w:sz w:val="28"/>
          <w:szCs w:val="28"/>
          <w:lang w:val="es-SV"/>
        </w:rPr>
        <w:t xml:space="preserve">de Financiera con el propósito de que emita un nuevo informe suscrito por el </w:t>
      </w:r>
      <w:r w:rsidR="00FF3BC4" w:rsidRPr="00FF3BC4">
        <w:rPr>
          <w:rFonts w:ascii="Times New Roman" w:eastAsia="Calibri" w:hAnsi="Times New Roman" w:cs="Times New Roman"/>
          <w:bCs/>
          <w:sz w:val="28"/>
          <w:szCs w:val="28"/>
          <w:lang w:val="es-SV"/>
        </w:rPr>
        <w:t xml:space="preserve"> Subgerente Financiero Ad Honoren Lic. </w:t>
      </w:r>
      <w:r w:rsidR="00FF3BC4">
        <w:rPr>
          <w:rFonts w:ascii="Times New Roman" w:eastAsia="Calibri" w:hAnsi="Times New Roman" w:cs="Times New Roman"/>
          <w:bCs/>
          <w:sz w:val="28"/>
          <w:szCs w:val="28"/>
          <w:lang w:val="es-SV"/>
        </w:rPr>
        <w:t>XXX XXXXX XXXX XXXXX</w:t>
      </w:r>
      <w:r w:rsidR="00FF3BC4" w:rsidRPr="00FF3BC4">
        <w:rPr>
          <w:rFonts w:ascii="Times New Roman" w:eastAsia="Calibri" w:hAnsi="Times New Roman" w:cs="Times New Roman"/>
          <w:bCs/>
          <w:sz w:val="28"/>
          <w:szCs w:val="28"/>
          <w:lang w:val="es-SV"/>
        </w:rPr>
        <w:t>, y pueda dar el informe al Pleno en una Próxima Sesión</w:t>
      </w:r>
      <w:r w:rsidR="00FF3BC4" w:rsidRPr="00FF3BC4">
        <w:rPr>
          <w:rFonts w:ascii="Times New Roman" w:eastAsia="Calibri" w:hAnsi="Times New Roman" w:cs="Times New Roman"/>
          <w:b/>
          <w:bCs/>
          <w:sz w:val="28"/>
          <w:szCs w:val="28"/>
          <w:lang w:val="es-SV"/>
        </w:rPr>
        <w:t>. III)</w:t>
      </w:r>
      <w:r w:rsidR="00FF3BC4" w:rsidRPr="00FF3BC4">
        <w:rPr>
          <w:rFonts w:ascii="Times New Roman" w:eastAsia="Calibri" w:hAnsi="Times New Roman" w:cs="Times New Roman"/>
          <w:sz w:val="28"/>
          <w:szCs w:val="28"/>
        </w:rPr>
        <w:t xml:space="preserve"> Nota de fecha 21/09/2021, suscrita Dra. </w:t>
      </w:r>
      <w:r w:rsidR="00FF3BC4">
        <w:rPr>
          <w:rFonts w:ascii="Times New Roman" w:eastAsia="Calibri" w:hAnsi="Times New Roman" w:cs="Times New Roman"/>
          <w:sz w:val="28"/>
          <w:szCs w:val="28"/>
        </w:rPr>
        <w:t>XXXX XXXXXX</w:t>
      </w:r>
      <w:r w:rsidR="00FF3BC4" w:rsidRPr="00FF3BC4">
        <w:rPr>
          <w:rFonts w:ascii="Times New Roman" w:eastAsia="Calibri" w:hAnsi="Times New Roman" w:cs="Times New Roman"/>
          <w:sz w:val="28"/>
          <w:szCs w:val="28"/>
        </w:rPr>
        <w:t xml:space="preserve">/ Docente del Área de salud. Solicitando de la manera más amable el apoyo con material didáctico para laboratorio de prácticas de bachillerato técnico vocacional primaria en salud, ya que debido  a la pandemia por </w:t>
      </w:r>
      <w:proofErr w:type="spellStart"/>
      <w:r w:rsidR="00FF3BC4" w:rsidRPr="00FF3BC4">
        <w:rPr>
          <w:rFonts w:ascii="Times New Roman" w:eastAsia="Calibri" w:hAnsi="Times New Roman" w:cs="Times New Roman"/>
          <w:sz w:val="28"/>
          <w:szCs w:val="28"/>
        </w:rPr>
        <w:t>covid</w:t>
      </w:r>
      <w:proofErr w:type="spellEnd"/>
      <w:r w:rsidR="00FF3BC4" w:rsidRPr="00FF3BC4">
        <w:rPr>
          <w:rFonts w:ascii="Times New Roman" w:eastAsia="Calibri" w:hAnsi="Times New Roman" w:cs="Times New Roman"/>
          <w:sz w:val="28"/>
          <w:szCs w:val="28"/>
        </w:rPr>
        <w:t xml:space="preserve"> -19 nuestros alumnos no podrán realizar sus prácticas profesionales en las distintas unidades de salud, si no que tendrán que realizarlas dentro de la institución y por el momento no cuenta con todo el material necesario para realizar dichas prácticas. (Se anexa copia de los materiales  solicitados).</w:t>
      </w:r>
      <w:r w:rsidR="00FF3BC4" w:rsidRPr="00FF3BC4">
        <w:rPr>
          <w:rFonts w:ascii="Times New Roman" w:eastAsia="Calibri" w:hAnsi="Times New Roman" w:cs="Times New Roman"/>
          <w:bCs/>
          <w:sz w:val="28"/>
          <w:szCs w:val="28"/>
          <w:lang w:val="es-SV"/>
        </w:rPr>
        <w:t xml:space="preserve">Por tanto el Honorable Concejo Municipal Plural, solicita que se remita la nota antes mencionada, a la unidad </w:t>
      </w:r>
      <w:r w:rsidR="00FF3BC4" w:rsidRPr="00FF3BC4">
        <w:rPr>
          <w:rFonts w:ascii="Times New Roman" w:eastAsia="Calibri" w:hAnsi="Times New Roman" w:cs="Times New Roman"/>
          <w:sz w:val="28"/>
          <w:szCs w:val="28"/>
          <w:lang w:val="es-SV"/>
        </w:rPr>
        <w:t xml:space="preserve">  de Gestión y Cooperación para que pueda hacer las diligencias correspondientes</w:t>
      </w:r>
      <w:r w:rsidR="00FF3BC4" w:rsidRPr="00FF3BC4">
        <w:rPr>
          <w:rFonts w:ascii="Times New Roman" w:eastAsia="Calibri" w:hAnsi="Times New Roman" w:cs="Times New Roman"/>
          <w:bCs/>
          <w:sz w:val="28"/>
          <w:szCs w:val="28"/>
          <w:lang w:val="es-SV"/>
        </w:rPr>
        <w:t xml:space="preserve">. En relación a lo antes expuesto, e informe al Pleno en una Próxima Sesión. </w:t>
      </w:r>
      <w:r w:rsidR="00FF3BC4" w:rsidRPr="00FF3BC4">
        <w:rPr>
          <w:rFonts w:ascii="Times New Roman" w:eastAsia="Calibri" w:hAnsi="Times New Roman" w:cs="Times New Roman"/>
          <w:b/>
          <w:bCs/>
          <w:sz w:val="28"/>
          <w:szCs w:val="28"/>
          <w:lang w:val="es-SV"/>
        </w:rPr>
        <w:t>IV)</w:t>
      </w:r>
      <w:r w:rsidR="00FF3BC4" w:rsidRPr="00FF3BC4">
        <w:rPr>
          <w:rFonts w:ascii="Times New Roman" w:eastAsia="Calibri" w:hAnsi="Times New Roman" w:cs="Times New Roman"/>
          <w:sz w:val="28"/>
          <w:szCs w:val="28"/>
        </w:rPr>
        <w:t xml:space="preserve">. Nota de fecha 18/10/2021, suscrita  Ingeniero </w:t>
      </w:r>
      <w:r w:rsidR="00FF3BC4">
        <w:rPr>
          <w:rFonts w:ascii="Times New Roman" w:eastAsia="Calibri" w:hAnsi="Times New Roman" w:cs="Times New Roman"/>
          <w:sz w:val="28"/>
          <w:szCs w:val="28"/>
        </w:rPr>
        <w:t xml:space="preserve">XXXX </w:t>
      </w:r>
      <w:proofErr w:type="spellStart"/>
      <w:r w:rsidR="00FF3BC4">
        <w:rPr>
          <w:rFonts w:ascii="Times New Roman" w:eastAsia="Calibri" w:hAnsi="Times New Roman" w:cs="Times New Roman"/>
          <w:sz w:val="28"/>
          <w:szCs w:val="28"/>
        </w:rPr>
        <w:t>XXXX</w:t>
      </w:r>
      <w:proofErr w:type="spellEnd"/>
      <w:r w:rsidR="00FF3BC4">
        <w:rPr>
          <w:rFonts w:ascii="Times New Roman" w:eastAsia="Calibri" w:hAnsi="Times New Roman" w:cs="Times New Roman"/>
          <w:sz w:val="28"/>
          <w:szCs w:val="28"/>
        </w:rPr>
        <w:t xml:space="preserve"> XXXXX XXXXXX</w:t>
      </w:r>
      <w:r w:rsidR="00FF3BC4" w:rsidRPr="00FF3BC4">
        <w:rPr>
          <w:rFonts w:ascii="Times New Roman" w:eastAsia="Calibri" w:hAnsi="Times New Roman" w:cs="Times New Roman"/>
          <w:sz w:val="28"/>
          <w:szCs w:val="28"/>
        </w:rPr>
        <w:t xml:space="preserve">/ Subgerente de Desarrollo Territorial, por medio  de la cual agradece la oportunidad brindada a hacia su persona al servicio dl Municipio como parte del equipo de trabajo dese la subgerencia Desarrollo Territorial, pero debido a metas de crecimiento profesional y personal presento mi renuncia  e irrevocable de mi plaza de subgerente territorial a partir  del  día miércoles 20 de octubre de 2021. </w:t>
      </w:r>
      <w:r w:rsidR="00FF3BC4" w:rsidRPr="00FF3BC4">
        <w:rPr>
          <w:rFonts w:ascii="Times New Roman" w:eastAsia="Calibri" w:hAnsi="Times New Roman" w:cs="Times New Roman"/>
          <w:bCs/>
          <w:sz w:val="28"/>
          <w:szCs w:val="28"/>
          <w:lang w:val="es-SV"/>
        </w:rPr>
        <w:t xml:space="preserve">Por tanto el Honorable Concejo Municipal Plural, solicita que se remita la nota </w:t>
      </w:r>
      <w:r w:rsidR="00FF3BC4" w:rsidRPr="00FF3BC4">
        <w:rPr>
          <w:rFonts w:ascii="Times New Roman" w:eastAsia="Calibri" w:hAnsi="Times New Roman" w:cs="Times New Roman"/>
          <w:bCs/>
          <w:sz w:val="28"/>
          <w:szCs w:val="28"/>
          <w:lang w:val="es-SV"/>
        </w:rPr>
        <w:lastRenderedPageBreak/>
        <w:t>antes mencionada, a la Unidad  Jurídica</w:t>
      </w:r>
      <w:r w:rsidR="00FF3BC4" w:rsidRPr="00FF3BC4">
        <w:rPr>
          <w:rFonts w:ascii="Times New Roman" w:eastAsia="Calibri" w:hAnsi="Times New Roman" w:cs="Times New Roman"/>
          <w:sz w:val="28"/>
          <w:szCs w:val="28"/>
          <w:lang w:val="es-SV"/>
        </w:rPr>
        <w:t>,</w:t>
      </w:r>
      <w:r w:rsidR="00FF3BC4" w:rsidRPr="00FF3BC4">
        <w:rPr>
          <w:rFonts w:ascii="Times New Roman" w:eastAsia="Calibri" w:hAnsi="Times New Roman" w:cs="Times New Roman"/>
          <w:bCs/>
          <w:sz w:val="28"/>
          <w:szCs w:val="28"/>
          <w:lang w:val="es-SV"/>
        </w:rPr>
        <w:t xml:space="preserve"> con el objeto que se pueda brindar una opinión jurídica. En relación a lo antes expuesto, e informe al Pleno en una Próxima Sesión. </w:t>
      </w:r>
      <w:r w:rsidR="00FF3BC4" w:rsidRPr="00FF3BC4">
        <w:rPr>
          <w:rFonts w:ascii="Times New Roman" w:eastAsia="Calibri" w:hAnsi="Times New Roman" w:cs="Times New Roman"/>
          <w:b/>
          <w:bCs/>
          <w:sz w:val="28"/>
          <w:szCs w:val="28"/>
          <w:lang w:val="es-SV"/>
        </w:rPr>
        <w:t>V).</w:t>
      </w:r>
      <w:r w:rsidR="00FF3BC4" w:rsidRPr="00FF3BC4">
        <w:rPr>
          <w:rFonts w:ascii="Times New Roman" w:eastAsia="Calibri" w:hAnsi="Times New Roman" w:cs="Times New Roman"/>
          <w:sz w:val="28"/>
          <w:szCs w:val="28"/>
        </w:rPr>
        <w:t xml:space="preserve"> Nota de fecha 28/10/2021, suscrita Junta Directiva Adescoch1 en la cual solicitan la juramentación  ya que han tomado a bien dirigirse hacia ustedes para que deleguen al sr. Sergio Noel Monroy Martínez Síndico Municipal y al Sr. </w:t>
      </w:r>
      <w:r w:rsidR="00FF3BC4" w:rsidRPr="00FF3BC4">
        <w:rPr>
          <w:rFonts w:ascii="Times New Roman" w:eastAsia="Calibri" w:hAnsi="Times New Roman" w:cs="Times New Roman"/>
          <w:sz w:val="28"/>
          <w:szCs w:val="28"/>
          <w:lang w:val="es-SV"/>
        </w:rPr>
        <w:t>Bayron Eraldo Baltazar Martínez Barahona, para realizar el acto lo más pronto posible y así obtener las credenciales que los acredite como directivos legales en representación de nuestra colonia y a la vez solicitar la aprobación de los  libros de actas y contabilidad para seguir llevando el registro de los movimientos  financieros de los acuerdos tomados en nuestras reuniones.</w:t>
      </w:r>
      <w:r w:rsidR="00FF3BC4" w:rsidRPr="00FF3BC4">
        <w:rPr>
          <w:rFonts w:ascii="Times New Roman" w:eastAsia="Calibri" w:hAnsi="Times New Roman" w:cs="Times New Roman"/>
          <w:sz w:val="28"/>
          <w:szCs w:val="28"/>
        </w:rPr>
        <w:t xml:space="preserve"> </w:t>
      </w:r>
      <w:r w:rsidR="00FF3BC4" w:rsidRPr="00FF3BC4">
        <w:rPr>
          <w:rFonts w:ascii="Times New Roman" w:eastAsia="Calibri" w:hAnsi="Times New Roman" w:cs="Times New Roman"/>
          <w:bCs/>
          <w:sz w:val="28"/>
          <w:szCs w:val="28"/>
          <w:lang w:val="es-SV"/>
        </w:rPr>
        <w:t xml:space="preserve">Por tanto el Honorable Concejo Municipal Plural, solicita que se remita la nota antes mencionada, </w:t>
      </w:r>
      <w:r w:rsidR="00FF3BC4" w:rsidRPr="00FF3BC4">
        <w:rPr>
          <w:rFonts w:ascii="Times New Roman" w:eastAsia="Calibri" w:hAnsi="Times New Roman" w:cs="Times New Roman"/>
          <w:sz w:val="28"/>
          <w:szCs w:val="28"/>
          <w:lang w:val="es-SV"/>
        </w:rPr>
        <w:t xml:space="preserve">Lic. Sergio Noel Monroy Martínez /Síndico Municipal y al Sr. Bayron Eraldo Baltazar Martínez Barahona/ Decimo Regidor Propietario. </w:t>
      </w:r>
      <w:r w:rsidR="00FF3BC4" w:rsidRPr="00FF3BC4">
        <w:rPr>
          <w:rFonts w:ascii="Times New Roman" w:eastAsia="Calibri" w:hAnsi="Times New Roman" w:cs="Times New Roman"/>
          <w:b/>
          <w:sz w:val="28"/>
          <w:szCs w:val="28"/>
          <w:lang w:val="es-SV"/>
        </w:rPr>
        <w:t>VI)</w:t>
      </w:r>
      <w:r w:rsidR="00FF3BC4" w:rsidRPr="00FF3BC4">
        <w:rPr>
          <w:rFonts w:ascii="Times New Roman" w:eastAsia="Calibri" w:hAnsi="Times New Roman" w:cs="Times New Roman"/>
          <w:sz w:val="28"/>
          <w:szCs w:val="28"/>
          <w:lang w:val="es-SV"/>
        </w:rPr>
        <w:t xml:space="preserve"> </w:t>
      </w:r>
      <w:r w:rsidR="00FF3BC4" w:rsidRPr="00FF3BC4">
        <w:rPr>
          <w:rFonts w:ascii="Times New Roman" w:eastAsia="Calibri" w:hAnsi="Times New Roman" w:cs="Times New Roman"/>
          <w:sz w:val="28"/>
          <w:szCs w:val="28"/>
        </w:rPr>
        <w:t>Que</w:t>
      </w:r>
      <w:r w:rsidR="00FF3BC4" w:rsidRPr="00FF3BC4">
        <w:rPr>
          <w:rFonts w:ascii="Times New Roman" w:eastAsia="Calibri" w:hAnsi="Times New Roman" w:cs="Times New Roman"/>
          <w:b/>
          <w:sz w:val="28"/>
          <w:szCs w:val="28"/>
        </w:rPr>
        <w:t xml:space="preserve"> </w:t>
      </w:r>
      <w:r w:rsidR="00FF3BC4" w:rsidRPr="00FF3BC4">
        <w:rPr>
          <w:rFonts w:ascii="Times New Roman" w:eastAsia="Calibri" w:hAnsi="Times New Roman" w:cs="Times New Roman"/>
          <w:sz w:val="28"/>
          <w:szCs w:val="28"/>
          <w:lang w:val="es-SV"/>
        </w:rPr>
        <w:t xml:space="preserve">expuesto en el punto número </w:t>
      </w:r>
      <w:r w:rsidR="00FF3BC4" w:rsidRPr="00FF3BC4">
        <w:rPr>
          <w:rFonts w:ascii="Times New Roman" w:eastAsia="Calibri" w:hAnsi="Times New Roman" w:cs="Times New Roman"/>
          <w:b/>
          <w:sz w:val="28"/>
          <w:szCs w:val="28"/>
          <w:lang w:val="es-SV"/>
        </w:rPr>
        <w:t xml:space="preserve">cinco </w:t>
      </w:r>
      <w:r w:rsidR="00FF3BC4" w:rsidRPr="00FF3BC4">
        <w:rPr>
          <w:rFonts w:ascii="Times New Roman" w:eastAsia="Calibri" w:hAnsi="Times New Roman" w:cs="Times New Roman"/>
          <w:sz w:val="28"/>
          <w:szCs w:val="28"/>
          <w:lang w:val="es-SV"/>
        </w:rPr>
        <w:t xml:space="preserve">de la agenda de esta Sesión, denominado </w:t>
      </w:r>
      <w:r w:rsidR="00FF3BC4" w:rsidRPr="00FF3BC4">
        <w:rPr>
          <w:rFonts w:ascii="Times New Roman" w:eastAsia="Calibri" w:hAnsi="Times New Roman" w:cs="Times New Roman"/>
          <w:b/>
          <w:sz w:val="28"/>
          <w:szCs w:val="28"/>
          <w:lang w:val="es-SV"/>
        </w:rPr>
        <w:t xml:space="preserve">Notas a Conocimiento, </w:t>
      </w:r>
      <w:r w:rsidR="00FF3BC4" w:rsidRPr="00FF3BC4">
        <w:rPr>
          <w:rFonts w:ascii="Times New Roman" w:eastAsia="Calibri" w:hAnsi="Times New Roman" w:cs="Times New Roman"/>
          <w:sz w:val="28"/>
          <w:szCs w:val="28"/>
          <w:lang w:val="es-SV"/>
        </w:rPr>
        <w:t xml:space="preserve">se dio lectura a lo siguiente: Escrito recibido en Secretaría Municipal en fecha 25 de octubre del año 2021, presentado por el </w:t>
      </w:r>
      <w:r w:rsidR="00FF3BC4" w:rsidRPr="00FF3BC4">
        <w:rPr>
          <w:rFonts w:ascii="Times New Roman" w:eastAsia="Calibri" w:hAnsi="Times New Roman" w:cs="Times New Roman"/>
          <w:b/>
          <w:sz w:val="28"/>
          <w:szCs w:val="28"/>
          <w:lang w:val="es-SV"/>
        </w:rPr>
        <w:t>Licenciado</w:t>
      </w:r>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b/>
          <w:sz w:val="28"/>
          <w:szCs w:val="28"/>
          <w:lang w:val="es-SV"/>
        </w:rPr>
        <w:t xml:space="preserve">XXXX </w:t>
      </w:r>
      <w:proofErr w:type="spellStart"/>
      <w:r w:rsidR="00FF3BC4">
        <w:rPr>
          <w:rFonts w:ascii="Times New Roman" w:eastAsia="Calibri" w:hAnsi="Times New Roman" w:cs="Times New Roman"/>
          <w:b/>
          <w:sz w:val="28"/>
          <w:szCs w:val="28"/>
          <w:lang w:val="es-SV"/>
        </w:rPr>
        <w:t>XXXX</w:t>
      </w:r>
      <w:proofErr w:type="spellEnd"/>
      <w:r w:rsidR="00FF3BC4">
        <w:rPr>
          <w:rFonts w:ascii="Times New Roman" w:eastAsia="Calibri" w:hAnsi="Times New Roman" w:cs="Times New Roman"/>
          <w:b/>
          <w:sz w:val="28"/>
          <w:szCs w:val="28"/>
          <w:lang w:val="es-SV"/>
        </w:rPr>
        <w:t xml:space="preserve"> XXX XXXX</w:t>
      </w:r>
      <w:r w:rsidR="00FF3BC4" w:rsidRPr="00FF3BC4">
        <w:rPr>
          <w:rFonts w:ascii="Times New Roman" w:eastAsia="Calibri" w:hAnsi="Times New Roman" w:cs="Times New Roman"/>
          <w:b/>
          <w:sz w:val="28"/>
          <w:szCs w:val="28"/>
          <w:lang w:val="es-SV"/>
        </w:rPr>
        <w:t xml:space="preserve">, </w:t>
      </w:r>
      <w:r w:rsidR="00FF3BC4" w:rsidRPr="00FF3BC4">
        <w:rPr>
          <w:rFonts w:ascii="Times New Roman" w:eastAsia="Calibri" w:hAnsi="Times New Roman" w:cs="Times New Roman"/>
          <w:sz w:val="28"/>
          <w:szCs w:val="28"/>
          <w:lang w:val="es-SV"/>
        </w:rPr>
        <w:t xml:space="preserve">en su carácter de Apoderado General Judicial de los señores, (as): </w:t>
      </w:r>
      <w:r w:rsidR="00FF3BC4">
        <w:rPr>
          <w:rFonts w:ascii="Times New Roman" w:eastAsia="Calibri" w:hAnsi="Times New Roman" w:cs="Times New Roman"/>
          <w:sz w:val="28"/>
          <w:szCs w:val="28"/>
          <w:lang w:val="es-SV"/>
        </w:rPr>
        <w:t xml:space="preserve">XXXX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XXXXX</w:t>
      </w:r>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 xml:space="preserve">XXXX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XXXXX</w:t>
      </w:r>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 xml:space="preserve">XXX XXXX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w:t>
      </w:r>
      <w:proofErr w:type="spellStart"/>
      <w:r w:rsidR="00FF3BC4">
        <w:rPr>
          <w:rFonts w:ascii="Times New Roman" w:eastAsia="Calibri" w:hAnsi="Times New Roman" w:cs="Times New Roman"/>
          <w:sz w:val="28"/>
          <w:szCs w:val="28"/>
          <w:lang w:val="es-SV"/>
        </w:rPr>
        <w:t>XXXX</w:t>
      </w:r>
      <w:proofErr w:type="spellEnd"/>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 xml:space="preserve">XXXXX </w:t>
      </w:r>
      <w:proofErr w:type="spellStart"/>
      <w:r w:rsidR="00FF3BC4">
        <w:rPr>
          <w:rFonts w:ascii="Times New Roman" w:eastAsia="Calibri" w:hAnsi="Times New Roman" w:cs="Times New Roman"/>
          <w:sz w:val="28"/>
          <w:szCs w:val="28"/>
          <w:lang w:val="es-SV"/>
        </w:rPr>
        <w:t>XXXXX</w:t>
      </w:r>
      <w:proofErr w:type="spellEnd"/>
      <w:r w:rsidR="00FF3BC4">
        <w:rPr>
          <w:rFonts w:ascii="Times New Roman" w:eastAsia="Calibri" w:hAnsi="Times New Roman" w:cs="Times New Roman"/>
          <w:sz w:val="28"/>
          <w:szCs w:val="28"/>
          <w:lang w:val="es-SV"/>
        </w:rPr>
        <w:t xml:space="preserve"> XXXX XXXXX</w:t>
      </w:r>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 xml:space="preserve">XXXX XXXXX </w:t>
      </w:r>
      <w:proofErr w:type="spellStart"/>
      <w:r w:rsidR="00FF3BC4">
        <w:rPr>
          <w:rFonts w:ascii="Times New Roman" w:eastAsia="Calibri" w:hAnsi="Times New Roman" w:cs="Times New Roman"/>
          <w:sz w:val="28"/>
          <w:szCs w:val="28"/>
          <w:lang w:val="es-SV"/>
        </w:rPr>
        <w:t>XXXXX</w:t>
      </w:r>
      <w:proofErr w:type="spellEnd"/>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XXXX XXXXX XXXXXX</w:t>
      </w:r>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 xml:space="preserve">XXXX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XXXXX</w:t>
      </w:r>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 xml:space="preserve">XXXXX </w:t>
      </w:r>
      <w:proofErr w:type="spellStart"/>
      <w:r w:rsidR="00FF3BC4">
        <w:rPr>
          <w:rFonts w:ascii="Times New Roman" w:eastAsia="Calibri" w:hAnsi="Times New Roman" w:cs="Times New Roman"/>
          <w:sz w:val="28"/>
          <w:szCs w:val="28"/>
          <w:lang w:val="es-SV"/>
        </w:rPr>
        <w:t>XXXXX</w:t>
      </w:r>
      <w:proofErr w:type="spellEnd"/>
      <w:r w:rsidR="00FF3BC4">
        <w:rPr>
          <w:rFonts w:ascii="Times New Roman" w:eastAsia="Calibri" w:hAnsi="Times New Roman" w:cs="Times New Roman"/>
          <w:sz w:val="28"/>
          <w:szCs w:val="28"/>
          <w:lang w:val="es-SV"/>
        </w:rPr>
        <w:t xml:space="preserve"> XXXX XXXXX</w:t>
      </w:r>
      <w:r w:rsidR="00FF3BC4" w:rsidRPr="00FF3BC4">
        <w:rPr>
          <w:rFonts w:ascii="Times New Roman" w:eastAsia="Calibri" w:hAnsi="Times New Roman" w:cs="Times New Roman"/>
          <w:sz w:val="28"/>
          <w:szCs w:val="28"/>
          <w:lang w:val="es-SV"/>
        </w:rPr>
        <w:t xml:space="preserve">, </w:t>
      </w:r>
      <w:r w:rsidR="00FF3BC4">
        <w:rPr>
          <w:rFonts w:ascii="Times New Roman" w:eastAsia="Calibri" w:hAnsi="Times New Roman" w:cs="Times New Roman"/>
          <w:sz w:val="28"/>
          <w:szCs w:val="28"/>
          <w:lang w:val="es-SV"/>
        </w:rPr>
        <w:t>XXXX XXXXX XXXX</w:t>
      </w:r>
      <w:r w:rsidR="00FF3BC4" w:rsidRPr="00FF3BC4">
        <w:rPr>
          <w:rFonts w:ascii="Times New Roman" w:eastAsia="Calibri" w:hAnsi="Times New Roman" w:cs="Times New Roman"/>
          <w:sz w:val="28"/>
          <w:szCs w:val="28"/>
          <w:lang w:val="es-SV"/>
        </w:rPr>
        <w:t xml:space="preserve"> Y </w:t>
      </w:r>
      <w:r w:rsidR="00FF3BC4">
        <w:rPr>
          <w:rFonts w:ascii="Times New Roman" w:eastAsia="Calibri" w:hAnsi="Times New Roman" w:cs="Times New Roman"/>
          <w:sz w:val="28"/>
          <w:szCs w:val="28"/>
          <w:lang w:val="es-SV"/>
        </w:rPr>
        <w:t xml:space="preserve">XXXXX </w:t>
      </w:r>
      <w:proofErr w:type="spellStart"/>
      <w:r w:rsidR="00FF3BC4">
        <w:rPr>
          <w:rFonts w:ascii="Times New Roman" w:eastAsia="Calibri" w:hAnsi="Times New Roman" w:cs="Times New Roman"/>
          <w:sz w:val="28"/>
          <w:szCs w:val="28"/>
          <w:lang w:val="es-SV"/>
        </w:rPr>
        <w:t>XXXXX</w:t>
      </w:r>
      <w:proofErr w:type="spellEnd"/>
      <w:r w:rsidR="00FF3BC4" w:rsidRPr="00FF3BC4">
        <w:rPr>
          <w:rFonts w:ascii="Times New Roman" w:eastAsia="Calibri" w:hAnsi="Times New Roman" w:cs="Times New Roman"/>
          <w:sz w:val="28"/>
          <w:szCs w:val="28"/>
          <w:lang w:val="es-SV"/>
        </w:rPr>
        <w:t xml:space="preserve">; por medio del cual interpone </w:t>
      </w:r>
      <w:r w:rsidR="00FF3BC4" w:rsidRPr="00FF3BC4">
        <w:rPr>
          <w:rFonts w:ascii="Times New Roman" w:eastAsia="Calibri" w:hAnsi="Times New Roman" w:cs="Times New Roman"/>
          <w:b/>
          <w:sz w:val="28"/>
          <w:szCs w:val="28"/>
          <w:lang w:val="es-SV"/>
        </w:rPr>
        <w:t>Petición Administrativa sobre incumplimiento a órdenes judiciales de reinstalo por medida cautelar, con base a los artículos 18, CNS; 71, SIG.LPA.</w:t>
      </w:r>
      <w:r w:rsidR="00FF3BC4" w:rsidRPr="00FF3BC4">
        <w:rPr>
          <w:rFonts w:ascii="Times New Roman" w:eastAsia="Calibri" w:hAnsi="Times New Roman" w:cs="Times New Roman"/>
          <w:sz w:val="28"/>
          <w:szCs w:val="28"/>
          <w:lang w:val="es-SV"/>
        </w:rPr>
        <w:t xml:space="preserve"> Por tanto los siguientes miembros del Honorable Concejo Municipal Plural: </w:t>
      </w:r>
      <w:r w:rsidR="00FF3BC4" w:rsidRPr="00FF3BC4">
        <w:rPr>
          <w:rFonts w:ascii="Times New Roman" w:eastAsia="Calibri" w:hAnsi="Times New Roman" w:cs="Times New Roman"/>
          <w:b/>
          <w:sz w:val="28"/>
          <w:szCs w:val="28"/>
          <w:lang w:val="es-SV"/>
        </w:rPr>
        <w:t xml:space="preserve">Señora Lesby Sugey Miranda Portillo, Tercera Regidora Propietaria; Señor Bayron Eraldo Baltazar Martínez Barahona, Décimo Primer Regidor Propietario; Señor Osmin de Jesús </w:t>
      </w:r>
      <w:proofErr w:type="spellStart"/>
      <w:r w:rsidR="00FF3BC4" w:rsidRPr="00FF3BC4">
        <w:rPr>
          <w:rFonts w:ascii="Times New Roman" w:eastAsia="Calibri" w:hAnsi="Times New Roman" w:cs="Times New Roman"/>
          <w:b/>
          <w:sz w:val="28"/>
          <w:szCs w:val="28"/>
          <w:lang w:val="es-SV"/>
        </w:rPr>
        <w:t>Menjivar</w:t>
      </w:r>
      <w:proofErr w:type="spellEnd"/>
      <w:r w:rsidR="00FF3BC4" w:rsidRPr="00FF3BC4">
        <w:rPr>
          <w:rFonts w:ascii="Times New Roman" w:eastAsia="Calibri" w:hAnsi="Times New Roman" w:cs="Times New Roman"/>
          <w:b/>
          <w:sz w:val="28"/>
          <w:szCs w:val="28"/>
          <w:lang w:val="es-SV"/>
        </w:rPr>
        <w:t xml:space="preserve"> González, Décimo Segundo Regidor Propietario y la Señora María del Carmen García, Cuarta Regidora Suplente;</w:t>
      </w:r>
      <w:r w:rsidR="00FF3BC4" w:rsidRPr="00FF3BC4">
        <w:rPr>
          <w:rFonts w:ascii="Times New Roman" w:eastAsia="Calibri" w:hAnsi="Times New Roman" w:cs="Times New Roman"/>
          <w:sz w:val="28"/>
          <w:szCs w:val="28"/>
          <w:lang w:val="es-SV"/>
        </w:rPr>
        <w:t xml:space="preserve"> solicitan que se plasme en Acta constancia de lo siguiente: Que se reciban las Medidas Cautelares posteriores que presenten a la Municipalidad, con el objeto de dar a conocimiento al Concejo y así dar cumplimiento con la Orden dictaminada por el Juez de lo Laboral.  </w:t>
      </w:r>
      <w:r w:rsidR="00FF3BC4" w:rsidRPr="00FF3BC4">
        <w:rPr>
          <w:rFonts w:ascii="Times New Roman" w:eastAsia="Calibri" w:hAnsi="Times New Roman" w:cs="Times New Roman"/>
          <w:b/>
          <w:sz w:val="28"/>
          <w:szCs w:val="28"/>
          <w:lang w:val="es-SV"/>
        </w:rPr>
        <w:t>VII)</w:t>
      </w:r>
      <w:r w:rsidR="00FF3BC4" w:rsidRPr="00FF3BC4">
        <w:rPr>
          <w:rFonts w:ascii="Times New Roman" w:eastAsia="Calibri" w:hAnsi="Times New Roman" w:cs="Times New Roman"/>
          <w:sz w:val="28"/>
          <w:szCs w:val="28"/>
          <w:lang w:val="es-SV"/>
        </w:rPr>
        <w:t xml:space="preserve"> </w:t>
      </w:r>
      <w:r w:rsidR="00FF3BC4" w:rsidRPr="00FF3BC4">
        <w:rPr>
          <w:rFonts w:ascii="Times New Roman" w:eastAsia="Calibri" w:hAnsi="Times New Roman" w:cs="Times New Roman"/>
          <w:sz w:val="28"/>
          <w:szCs w:val="28"/>
        </w:rPr>
        <w:t>Que</w:t>
      </w:r>
      <w:r w:rsidR="00FF3BC4" w:rsidRPr="00FF3BC4">
        <w:rPr>
          <w:rFonts w:ascii="Times New Roman" w:eastAsia="Calibri" w:hAnsi="Times New Roman" w:cs="Times New Roman"/>
          <w:b/>
          <w:sz w:val="28"/>
          <w:szCs w:val="28"/>
        </w:rPr>
        <w:t xml:space="preserve"> </w:t>
      </w:r>
      <w:r w:rsidR="00FF3BC4" w:rsidRPr="00FF3BC4">
        <w:rPr>
          <w:rFonts w:ascii="Times New Roman" w:eastAsia="Calibri" w:hAnsi="Times New Roman" w:cs="Times New Roman"/>
          <w:sz w:val="28"/>
          <w:szCs w:val="28"/>
          <w:lang w:val="es-SV"/>
        </w:rPr>
        <w:t xml:space="preserve">expuesto en el punto número </w:t>
      </w:r>
      <w:r w:rsidR="00FF3BC4" w:rsidRPr="00FF3BC4">
        <w:rPr>
          <w:rFonts w:ascii="Times New Roman" w:eastAsia="Calibri" w:hAnsi="Times New Roman" w:cs="Times New Roman"/>
          <w:b/>
          <w:sz w:val="28"/>
          <w:szCs w:val="28"/>
          <w:lang w:val="es-SV"/>
        </w:rPr>
        <w:t xml:space="preserve">seis  que consiste en participación de la Señora Alcaldesa </w:t>
      </w:r>
      <w:r w:rsidR="00FF3BC4" w:rsidRPr="00FF3BC4">
        <w:rPr>
          <w:rFonts w:ascii="Times New Roman" w:eastAsia="Calibri" w:hAnsi="Times New Roman" w:cs="Times New Roman"/>
          <w:sz w:val="28"/>
          <w:szCs w:val="28"/>
          <w:lang w:val="es-SV"/>
        </w:rPr>
        <w:t xml:space="preserve">de la agenda de esta Sesión, denominado Literal a) Aprobación de Carpeta Técnica Compra de Maquinaria por un monto de $119, 997,46. El  pleno solicita que se haga una opinión Jurídica Por parte de la Licenciada </w:t>
      </w:r>
      <w:r w:rsidR="00FF3BC4">
        <w:rPr>
          <w:rFonts w:ascii="Times New Roman" w:eastAsia="Calibri" w:hAnsi="Times New Roman" w:cs="Times New Roman"/>
          <w:sz w:val="28"/>
          <w:szCs w:val="28"/>
          <w:lang w:val="es-SV"/>
        </w:rPr>
        <w:lastRenderedPageBreak/>
        <w:t xml:space="preserve">XXXXX XXXX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XX XXXX</w:t>
      </w:r>
      <w:r w:rsidR="00FF3BC4" w:rsidRPr="00FF3BC4">
        <w:rPr>
          <w:rFonts w:ascii="Times New Roman" w:eastAsia="Calibri" w:hAnsi="Times New Roman" w:cs="Times New Roman"/>
          <w:sz w:val="28"/>
          <w:szCs w:val="28"/>
          <w:lang w:val="es-SV"/>
        </w:rPr>
        <w:t xml:space="preserve">, Apoderada General Judicial Interina y una opinión Técnica por parte del Ingeniero </w:t>
      </w:r>
      <w:r w:rsidR="00FF3BC4">
        <w:rPr>
          <w:rFonts w:ascii="Times New Roman" w:eastAsia="Calibri" w:hAnsi="Times New Roman" w:cs="Times New Roman"/>
          <w:sz w:val="28"/>
          <w:szCs w:val="28"/>
          <w:lang w:val="es-SV"/>
        </w:rPr>
        <w:t xml:space="preserve">XXXX </w:t>
      </w:r>
      <w:proofErr w:type="spellStart"/>
      <w:r w:rsidR="00FF3BC4">
        <w:rPr>
          <w:rFonts w:ascii="Times New Roman" w:eastAsia="Calibri" w:hAnsi="Times New Roman" w:cs="Times New Roman"/>
          <w:sz w:val="28"/>
          <w:szCs w:val="28"/>
          <w:lang w:val="es-SV"/>
        </w:rPr>
        <w:t>XXXX</w:t>
      </w:r>
      <w:proofErr w:type="spellEnd"/>
      <w:r w:rsidR="00FF3BC4">
        <w:rPr>
          <w:rFonts w:ascii="Times New Roman" w:eastAsia="Calibri" w:hAnsi="Times New Roman" w:cs="Times New Roman"/>
          <w:sz w:val="28"/>
          <w:szCs w:val="28"/>
          <w:lang w:val="es-SV"/>
        </w:rPr>
        <w:t xml:space="preserve"> XXX XXXXX</w:t>
      </w:r>
      <w:r w:rsidR="00FF3BC4" w:rsidRPr="00FF3BC4">
        <w:rPr>
          <w:rFonts w:ascii="Times New Roman" w:eastAsia="Calibri" w:hAnsi="Times New Roman" w:cs="Times New Roman"/>
          <w:sz w:val="28"/>
          <w:szCs w:val="28"/>
          <w:lang w:val="es-SV"/>
        </w:rPr>
        <w:t xml:space="preserve">, Jefe de Proyectos, para no tener inconvenientes a futuros y así  esperar el estudio y examen de los Técnicos y  tener un respaldo a la hora de toma de un acuerdo municipal en cuanto a la compra de maquinaria.- </w:t>
      </w:r>
      <w:r w:rsidR="00FF3BC4" w:rsidRPr="00FF3BC4">
        <w:rPr>
          <w:rFonts w:ascii="Times New Roman" w:eastAsia="Times New Roman" w:hAnsi="Times New Roman" w:cs="Times New Roman"/>
          <w:color w:val="000000"/>
          <w:sz w:val="28"/>
          <w:szCs w:val="28"/>
          <w:lang w:eastAsia="es-ES"/>
        </w:rPr>
        <w:t xml:space="preserve">Y no habiendo más que hacer constar se cierra la sesión a las veintiuna horas con treinta minutos del día viernes veintinueve de octubre del año dos mil veintiuno.  Y para constancia firmamos. </w:t>
      </w:r>
      <w:r w:rsidR="004038CF" w:rsidRPr="001C2D41">
        <w:rPr>
          <w:rFonts w:ascii="Times New Roman" w:eastAsia="Times New Roman" w:hAnsi="Times New Roman" w:cs="Times New Roman"/>
          <w:color w:val="000000"/>
          <w:sz w:val="28"/>
          <w:szCs w:val="28"/>
          <w:lang w:eastAsia="es-ES"/>
        </w:rPr>
        <w:t>Y no habiendo más que hacer co</w:t>
      </w:r>
      <w:r w:rsidR="00C3505C">
        <w:rPr>
          <w:rFonts w:ascii="Times New Roman" w:eastAsia="Times New Roman" w:hAnsi="Times New Roman" w:cs="Times New Roman"/>
          <w:color w:val="000000"/>
          <w:sz w:val="28"/>
          <w:szCs w:val="28"/>
          <w:lang w:eastAsia="es-ES"/>
        </w:rPr>
        <w:t xml:space="preserve">nstar se cierra la sesión a las </w:t>
      </w:r>
      <w:r w:rsidR="008619E3">
        <w:rPr>
          <w:rFonts w:ascii="Times New Roman" w:eastAsia="Times New Roman" w:hAnsi="Times New Roman" w:cs="Times New Roman"/>
          <w:color w:val="000000"/>
          <w:sz w:val="28"/>
          <w:szCs w:val="28"/>
          <w:lang w:eastAsia="es-ES"/>
        </w:rPr>
        <w:t>veintiuna horas con treinta minutos</w:t>
      </w:r>
      <w:r w:rsidR="00C644A7">
        <w:rPr>
          <w:rFonts w:ascii="Times New Roman" w:eastAsia="Times New Roman" w:hAnsi="Times New Roman" w:cs="Times New Roman"/>
          <w:color w:val="000000"/>
          <w:sz w:val="28"/>
          <w:szCs w:val="28"/>
          <w:lang w:eastAsia="es-ES"/>
        </w:rPr>
        <w:t xml:space="preserve"> del día </w:t>
      </w:r>
      <w:r w:rsidR="000148FD">
        <w:rPr>
          <w:rFonts w:ascii="Times New Roman" w:eastAsia="Times New Roman" w:hAnsi="Times New Roman" w:cs="Times New Roman"/>
          <w:color w:val="000000"/>
          <w:sz w:val="28"/>
          <w:szCs w:val="28"/>
          <w:lang w:eastAsia="es-ES"/>
        </w:rPr>
        <w:t>viernes veintinueve</w:t>
      </w:r>
      <w:r w:rsidR="00C644A7">
        <w:rPr>
          <w:rFonts w:ascii="Times New Roman" w:eastAsia="Times New Roman" w:hAnsi="Times New Roman" w:cs="Times New Roman"/>
          <w:color w:val="000000"/>
          <w:sz w:val="28"/>
          <w:szCs w:val="28"/>
          <w:lang w:eastAsia="es-ES"/>
        </w:rPr>
        <w:t xml:space="preserve"> de octubre del año dos mil veintiuno.  </w:t>
      </w:r>
      <w:r w:rsidR="004038CF" w:rsidRPr="001C2D41">
        <w:rPr>
          <w:rFonts w:ascii="Times New Roman" w:eastAsia="Times New Roman" w:hAnsi="Times New Roman" w:cs="Times New Roman"/>
          <w:color w:val="000000"/>
          <w:sz w:val="28"/>
          <w:szCs w:val="28"/>
          <w:lang w:eastAsia="es-ES"/>
        </w:rPr>
        <w:t xml:space="preserve">Y para constancia firmamos. </w:t>
      </w:r>
      <w:bookmarkStart w:id="1" w:name="_GoBack"/>
      <w:bookmarkEnd w:id="1"/>
    </w:p>
    <w:p w:rsidR="004038CF" w:rsidRPr="001C2D41" w:rsidRDefault="004038CF" w:rsidP="001C2D41">
      <w:pPr>
        <w:tabs>
          <w:tab w:val="left" w:pos="864"/>
        </w:tabs>
        <w:spacing w:after="0" w:line="276" w:lineRule="auto"/>
        <w:rPr>
          <w:rFonts w:ascii="Times New Roman" w:eastAsia="Calibri" w:hAnsi="Times New Roman" w:cs="Times New Roman"/>
          <w:b/>
          <w:sz w:val="28"/>
          <w:szCs w:val="28"/>
        </w:rPr>
      </w:pPr>
      <w:r w:rsidRPr="001C2D41">
        <w:rPr>
          <w:rFonts w:ascii="Times New Roman" w:eastAsia="Calibri" w:hAnsi="Times New Roman" w:cs="Times New Roman"/>
          <w:b/>
          <w:sz w:val="28"/>
          <w:szCs w:val="28"/>
        </w:rPr>
        <w:t xml:space="preserve">  </w:t>
      </w:r>
    </w:p>
    <w:p w:rsidR="004038CF" w:rsidRDefault="004038CF" w:rsidP="004038CF">
      <w:pPr>
        <w:tabs>
          <w:tab w:val="left" w:pos="864"/>
        </w:tabs>
        <w:spacing w:after="0" w:line="240" w:lineRule="auto"/>
        <w:rPr>
          <w:rFonts w:ascii="Times New Roman" w:eastAsia="Calibri" w:hAnsi="Times New Roman" w:cs="Times New Roman"/>
          <w:b/>
        </w:rPr>
      </w:pPr>
    </w:p>
    <w:p w:rsidR="009279A3" w:rsidRPr="004038CF" w:rsidRDefault="009279A3"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Dra. Jennifer Esmeralda Juárez García, </w:t>
      </w:r>
    </w:p>
    <w:p w:rsidR="004038CF" w:rsidRPr="004D3C05"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038CF">
        <w:rPr>
          <w:rFonts w:ascii="Times New Roman" w:eastAsia="Calibri" w:hAnsi="Times New Roman" w:cs="Times New Roman"/>
          <w:b/>
          <w:lang w:val="es-SV"/>
        </w:rPr>
        <w:t xml:space="preserve">            </w:t>
      </w:r>
      <w:r w:rsidRPr="004D3C05">
        <w:rPr>
          <w:rFonts w:ascii="Times New Roman" w:eastAsia="Calibri" w:hAnsi="Times New Roman" w:cs="Times New Roman"/>
          <w:b/>
          <w:lang w:val="es-SV"/>
        </w:rPr>
        <w:t xml:space="preserve">Alcaldesa Municipal;                                                </w:t>
      </w:r>
      <w:r w:rsidRPr="004D3C05">
        <w:rPr>
          <w:rFonts w:ascii="Times New Roman" w:eastAsia="Calibri" w:hAnsi="Times New Roman" w:cs="Times New Roman"/>
          <w:b/>
          <w:color w:val="000000" w:themeColor="text1"/>
          <w:lang w:val="es-SV"/>
        </w:rPr>
        <w:t xml:space="preserve">Lic. Sergio Noel Monroy Martínez,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D3C05">
        <w:rPr>
          <w:rFonts w:ascii="Times New Roman" w:eastAsia="Calibri" w:hAnsi="Times New Roman" w:cs="Times New Roman"/>
          <w:b/>
          <w:color w:val="000000" w:themeColor="text1"/>
          <w:lang w:val="es-SV"/>
        </w:rPr>
        <w:t xml:space="preserve">                                                                                                         Síndico Municipal;</w:t>
      </w:r>
      <w:r w:rsidRPr="00A2605F">
        <w:rPr>
          <w:rFonts w:ascii="Times New Roman" w:eastAsia="Calibri" w:hAnsi="Times New Roman" w:cs="Times New Roman"/>
          <w:b/>
          <w:color w:val="000000" w:themeColor="text1"/>
          <w:lang w:val="es-SV"/>
        </w:rPr>
        <w:t xml:space="preserve">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Carla María Navarro Franco,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Primera Regidora Propietaria;                                              Sr. Damián Cristóbal Serrano Ortiz,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Segundo Regidor Propietario;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Lesby Sugey Miranda Portillo,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Tercera Regidora Propietaria;                                                    Dra. Yany Xiomara Fuentes Rivas,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Cuarta Regidora Propietaria,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Jonathan Bryan Gómez Cruz,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Quinto Regidor Propietario,                                                         Sr. Carlos Alberto Palma Fuentes,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Sexto Regidor Propietario; </w:t>
      </w: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Susana Yamileth Hernández Cardoza,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Séptima Regidora Propietario;                                         Ing. Walter Arnoldo Ayala Rodríguez,           </w:t>
      </w:r>
    </w:p>
    <w:p w:rsidR="004038CF" w:rsidRPr="004038CF" w:rsidRDefault="004038CF" w:rsidP="004038CF">
      <w:pPr>
        <w:tabs>
          <w:tab w:val="left" w:pos="1830"/>
          <w:tab w:val="left" w:pos="5661"/>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r>
      <w:r w:rsidRPr="004038CF">
        <w:rPr>
          <w:rFonts w:ascii="Times New Roman" w:eastAsia="Calibri" w:hAnsi="Times New Roman" w:cs="Times New Roman"/>
          <w:b/>
          <w:lang w:val="es-SV"/>
        </w:rPr>
        <w:tab/>
        <w:t xml:space="preserve">     Octavo Regidor Propietario;</w:t>
      </w:r>
    </w:p>
    <w:p w:rsidR="004038CF" w:rsidRPr="004038CF" w:rsidRDefault="004038CF" w:rsidP="004038CF">
      <w:pPr>
        <w:tabs>
          <w:tab w:val="left" w:pos="2347"/>
        </w:tabs>
        <w:spacing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Rafael Antonio Ardon Jule,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Noveno Regidor Propietario;                                             Ing. Gilberto Antonio Amador Medrano,         </w:t>
      </w:r>
    </w:p>
    <w:p w:rsidR="004038CF" w:rsidRPr="004038CF" w:rsidRDefault="004038CF" w:rsidP="004038CF">
      <w:pPr>
        <w:tabs>
          <w:tab w:val="left" w:pos="572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Décimo Regidor Propietario;</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6F5841"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 xml:space="preserve">Sr. Bayron Eraldo Baltazar Martínez,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Décimo Primer Regidor Propietario;</w:t>
      </w:r>
      <w:r w:rsidRPr="004038CF">
        <w:rPr>
          <w:rFonts w:ascii="Times New Roman" w:eastAsia="Calibri" w:hAnsi="Times New Roman" w:cs="Times New Roman"/>
          <w:b/>
          <w:lang w:val="es-SV"/>
        </w:rPr>
        <w:t xml:space="preserve">                             Sr. Osmin de Jesús Menjívar González,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lastRenderedPageBreak/>
        <w:tab/>
        <w:t xml:space="preserve">                                                        Décimo Segundo Regidor Propietario; </w:t>
      </w:r>
    </w:p>
    <w:p w:rsidR="004038CF" w:rsidRPr="004038CF" w:rsidRDefault="004038CF" w:rsidP="004038CF">
      <w:pPr>
        <w:tabs>
          <w:tab w:val="left" w:pos="6174"/>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174"/>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Lic. José Francisco Luna Vásquez,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 Regidor Suplente;                                                    Sr. José Mauricio López Rivas, </w:t>
      </w:r>
    </w:p>
    <w:p w:rsidR="004038CF" w:rsidRPr="004038CF" w:rsidRDefault="004038CF" w:rsidP="004038CF">
      <w:pPr>
        <w:tabs>
          <w:tab w:val="left" w:pos="5926"/>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Segundo Regidor Suplente;</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C45306" w:rsidP="004038CF">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Sra. St</w:t>
      </w:r>
      <w:r w:rsidR="004038CF" w:rsidRPr="004038CF">
        <w:rPr>
          <w:rFonts w:ascii="Times New Roman" w:eastAsia="Calibri" w:hAnsi="Times New Roman" w:cs="Times New Roman"/>
          <w:b/>
          <w:lang w:val="es-SV"/>
        </w:rPr>
        <w:t xml:space="preserve">ephanny Elizabeth Márquez Borjas,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Tercera Regidora Suplente                                          Sra. María del Carmen García,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rPr>
        <w:tab/>
        <w:t xml:space="preserve">                                                              </w:t>
      </w:r>
      <w:r w:rsidRPr="004038CF">
        <w:rPr>
          <w:rFonts w:ascii="Times New Roman" w:eastAsia="Calibri" w:hAnsi="Times New Roman" w:cs="Times New Roman"/>
          <w:b/>
          <w:lang w:val="es-SV"/>
        </w:rPr>
        <w:t xml:space="preserve">Cuarta Regidora Suplente.  </w:t>
      </w:r>
    </w:p>
    <w:p w:rsidR="004038CF" w:rsidRPr="004038CF" w:rsidRDefault="004038CF" w:rsidP="004038CF">
      <w:pPr>
        <w:tabs>
          <w:tab w:val="left" w:pos="6406"/>
          <w:tab w:val="left" w:pos="7560"/>
        </w:tabs>
        <w:spacing w:after="0" w:line="240" w:lineRule="auto"/>
        <w:rPr>
          <w:rFonts w:ascii="Times New Roman" w:eastAsia="Calibri" w:hAnsi="Times New Roman" w:cs="Times New Roman"/>
          <w:b/>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Licenciada Flor Victoria Morales Zelaya</w:t>
      </w: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Secretaria Municipal.</w:t>
      </w: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mall Fonts">
    <w:panose1 w:val="00000000000000000000"/>
    <w:charset w:val="00"/>
    <w:family w:val="auto"/>
    <w:notTrueType/>
    <w:pitch w:val="default"/>
    <w:sig w:usb0="00000003" w:usb1="00000000" w:usb2="00000000" w:usb3="00000000" w:csb0="00000001" w:csb1="00000000"/>
  </w:font>
  <w:font w:name="+mj-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1B1B1F"/>
    <w:multiLevelType w:val="hybridMultilevel"/>
    <w:tmpl w:val="CD80463E"/>
    <w:lvl w:ilvl="0" w:tplc="44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
    <w:nsid w:val="01426E01"/>
    <w:multiLevelType w:val="hybridMultilevel"/>
    <w:tmpl w:val="EB2EEF90"/>
    <w:lvl w:ilvl="0" w:tplc="0C0A0015">
      <w:start w:val="1"/>
      <w:numFmt w:val="upp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
    <w:nsid w:val="04945D97"/>
    <w:multiLevelType w:val="hybridMultilevel"/>
    <w:tmpl w:val="6E18FED4"/>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
    <w:nsid w:val="06FC2901"/>
    <w:multiLevelType w:val="hybridMultilevel"/>
    <w:tmpl w:val="A8BCBF58"/>
    <w:lvl w:ilvl="0" w:tplc="0C0A0013">
      <w:start w:val="1"/>
      <w:numFmt w:val="upperRoman"/>
      <w:lvlText w:val="%1."/>
      <w:lvlJc w:val="righ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5">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6">
    <w:nsid w:val="104D02D5"/>
    <w:multiLevelType w:val="hybridMultilevel"/>
    <w:tmpl w:val="9B4A0F0A"/>
    <w:lvl w:ilvl="0" w:tplc="44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
    <w:nsid w:val="14DE465E"/>
    <w:multiLevelType w:val="hybridMultilevel"/>
    <w:tmpl w:val="6C5C655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nsid w:val="1652096C"/>
    <w:multiLevelType w:val="hybridMultilevel"/>
    <w:tmpl w:val="2B2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F02A5"/>
    <w:multiLevelType w:val="hybridMultilevel"/>
    <w:tmpl w:val="57D055E6"/>
    <w:lvl w:ilvl="0" w:tplc="440A000D">
      <w:start w:val="1"/>
      <w:numFmt w:val="bullet"/>
      <w:lvlText w:val=""/>
      <w:lvlJc w:val="left"/>
      <w:pPr>
        <w:ind w:left="960" w:hanging="360"/>
      </w:pPr>
      <w:rPr>
        <w:rFonts w:ascii="Wingdings" w:hAnsi="Wingdings"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10">
    <w:nsid w:val="27133FFD"/>
    <w:multiLevelType w:val="hybridMultilevel"/>
    <w:tmpl w:val="1BC4739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272B4A21"/>
    <w:multiLevelType w:val="hybridMultilevel"/>
    <w:tmpl w:val="81900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F6539"/>
    <w:multiLevelType w:val="hybridMultilevel"/>
    <w:tmpl w:val="11C4F13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
    <w:nsid w:val="343E6E78"/>
    <w:multiLevelType w:val="hybridMultilevel"/>
    <w:tmpl w:val="B9AA5FBC"/>
    <w:lvl w:ilvl="0" w:tplc="440A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410B1"/>
    <w:multiLevelType w:val="hybridMultilevel"/>
    <w:tmpl w:val="ED72B28C"/>
    <w:lvl w:ilvl="0" w:tplc="0C0A0013">
      <w:start w:val="1"/>
      <w:numFmt w:val="upperRoman"/>
      <w:lvlText w:val="%1."/>
      <w:lvlJc w:val="righ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6">
    <w:nsid w:val="365F2757"/>
    <w:multiLevelType w:val="hybridMultilevel"/>
    <w:tmpl w:val="E974ACB6"/>
    <w:lvl w:ilvl="0" w:tplc="30BC12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7E6D81"/>
    <w:multiLevelType w:val="hybridMultilevel"/>
    <w:tmpl w:val="62F252B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8">
    <w:nsid w:val="46526CAC"/>
    <w:multiLevelType w:val="hybridMultilevel"/>
    <w:tmpl w:val="911EC09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43955EB"/>
    <w:multiLevelType w:val="hybridMultilevel"/>
    <w:tmpl w:val="12A6CC92"/>
    <w:lvl w:ilvl="0" w:tplc="89920B7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DFC5167"/>
    <w:multiLevelType w:val="hybridMultilevel"/>
    <w:tmpl w:val="1F56A45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F6A4254"/>
    <w:multiLevelType w:val="hybridMultilevel"/>
    <w:tmpl w:val="B18CF0B4"/>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2">
    <w:nsid w:val="624F3415"/>
    <w:multiLevelType w:val="hybridMultilevel"/>
    <w:tmpl w:val="9A08D562"/>
    <w:lvl w:ilvl="0" w:tplc="A8044F14">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63AF7B7C"/>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64F903A8"/>
    <w:multiLevelType w:val="hybridMultilevel"/>
    <w:tmpl w:val="E9E0EC3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5">
    <w:nsid w:val="65B47681"/>
    <w:multiLevelType w:val="hybridMultilevel"/>
    <w:tmpl w:val="1188CB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3F552B9"/>
    <w:multiLevelType w:val="hybridMultilevel"/>
    <w:tmpl w:val="A086CA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AF31207"/>
    <w:multiLevelType w:val="hybridMultilevel"/>
    <w:tmpl w:val="21AAFFA0"/>
    <w:lvl w:ilvl="0" w:tplc="45CC360E">
      <w:start w:val="1"/>
      <w:numFmt w:val="upperLetter"/>
      <w:lvlText w:val="%1."/>
      <w:lvlJc w:val="left"/>
      <w:pPr>
        <w:ind w:left="720" w:hanging="360"/>
      </w:pPr>
      <w:rPr>
        <w:rFonts w:eastAsia="Arial Unicode MS" w:cs="Times New Roman" w:hint="default"/>
        <w:b/>
        <w:u w:val="singl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7D561B99"/>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6"/>
  </w:num>
  <w:num w:numId="2">
    <w:abstractNumId w:val="12"/>
  </w:num>
  <w:num w:numId="3">
    <w:abstractNumId w:val="27"/>
  </w:num>
  <w:num w:numId="4">
    <w:abstractNumId w:val="18"/>
  </w:num>
  <w:num w:numId="5">
    <w:abstractNumId w:val="22"/>
  </w:num>
  <w:num w:numId="6">
    <w:abstractNumId w:val="20"/>
  </w:num>
  <w:num w:numId="7">
    <w:abstractNumId w:val="24"/>
  </w:num>
  <w:num w:numId="8">
    <w:abstractNumId w:val="9"/>
  </w:num>
  <w:num w:numId="9">
    <w:abstractNumId w:val="8"/>
  </w:num>
  <w:num w:numId="10">
    <w:abstractNumId w:val="7"/>
  </w:num>
  <w:num w:numId="11">
    <w:abstractNumId w:val="19"/>
  </w:num>
  <w:num w:numId="12">
    <w:abstractNumId w:val="0"/>
  </w:num>
  <w:num w:numId="13">
    <w:abstractNumId w:val="26"/>
  </w:num>
  <w:num w:numId="14">
    <w:abstractNumId w:val="5"/>
  </w:num>
  <w:num w:numId="15">
    <w:abstractNumId w:val="13"/>
  </w:num>
  <w:num w:numId="16">
    <w:abstractNumId w:val="2"/>
  </w:num>
  <w:num w:numId="17">
    <w:abstractNumId w:val="3"/>
  </w:num>
  <w:num w:numId="18">
    <w:abstractNumId w:val="10"/>
  </w:num>
  <w:num w:numId="19">
    <w:abstractNumId w:val="15"/>
  </w:num>
  <w:num w:numId="20">
    <w:abstractNumId w:val="17"/>
  </w:num>
  <w:num w:numId="21">
    <w:abstractNumId w:val="6"/>
  </w:num>
  <w:num w:numId="22">
    <w:abstractNumId w:val="30"/>
  </w:num>
  <w:num w:numId="23">
    <w:abstractNumId w:val="25"/>
  </w:num>
  <w:num w:numId="24">
    <w:abstractNumId w:val="14"/>
  </w:num>
  <w:num w:numId="25">
    <w:abstractNumId w:val="11"/>
  </w:num>
  <w:num w:numId="26">
    <w:abstractNumId w:val="28"/>
  </w:num>
  <w:num w:numId="27">
    <w:abstractNumId w:val="29"/>
  </w:num>
  <w:num w:numId="28">
    <w:abstractNumId w:val="23"/>
  </w:num>
  <w:num w:numId="29">
    <w:abstractNumId w:val="1"/>
  </w:num>
  <w:num w:numId="30">
    <w:abstractNumId w:val="21"/>
  </w:num>
  <w:num w:numId="3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B55"/>
    <w:rsid w:val="00002136"/>
    <w:rsid w:val="0000226D"/>
    <w:rsid w:val="000029DE"/>
    <w:rsid w:val="00005A97"/>
    <w:rsid w:val="0000782B"/>
    <w:rsid w:val="000105EF"/>
    <w:rsid w:val="00012853"/>
    <w:rsid w:val="000147B9"/>
    <w:rsid w:val="0001486B"/>
    <w:rsid w:val="000148FD"/>
    <w:rsid w:val="00015EA9"/>
    <w:rsid w:val="0001696D"/>
    <w:rsid w:val="0001792C"/>
    <w:rsid w:val="000210B4"/>
    <w:rsid w:val="000217AB"/>
    <w:rsid w:val="00022601"/>
    <w:rsid w:val="00022860"/>
    <w:rsid w:val="000236DD"/>
    <w:rsid w:val="0003115B"/>
    <w:rsid w:val="00031FC9"/>
    <w:rsid w:val="0003725A"/>
    <w:rsid w:val="00046400"/>
    <w:rsid w:val="000478BF"/>
    <w:rsid w:val="0005109A"/>
    <w:rsid w:val="000541FE"/>
    <w:rsid w:val="0006361F"/>
    <w:rsid w:val="00065F0E"/>
    <w:rsid w:val="00070DFD"/>
    <w:rsid w:val="00070F4F"/>
    <w:rsid w:val="0007378A"/>
    <w:rsid w:val="00077F6E"/>
    <w:rsid w:val="00087735"/>
    <w:rsid w:val="0009554C"/>
    <w:rsid w:val="000A0670"/>
    <w:rsid w:val="000A2B65"/>
    <w:rsid w:val="000C5ED7"/>
    <w:rsid w:val="000E122A"/>
    <w:rsid w:val="000E139C"/>
    <w:rsid w:val="000E53B7"/>
    <w:rsid w:val="000E5561"/>
    <w:rsid w:val="000F04ED"/>
    <w:rsid w:val="000F31CF"/>
    <w:rsid w:val="000F7858"/>
    <w:rsid w:val="001014B1"/>
    <w:rsid w:val="00107725"/>
    <w:rsid w:val="00110D0F"/>
    <w:rsid w:val="001154EF"/>
    <w:rsid w:val="00127E52"/>
    <w:rsid w:val="00131DB7"/>
    <w:rsid w:val="00133C3F"/>
    <w:rsid w:val="001354D9"/>
    <w:rsid w:val="00136F83"/>
    <w:rsid w:val="00143218"/>
    <w:rsid w:val="001454E6"/>
    <w:rsid w:val="001475F7"/>
    <w:rsid w:val="00150E23"/>
    <w:rsid w:val="0015692A"/>
    <w:rsid w:val="00157794"/>
    <w:rsid w:val="00162206"/>
    <w:rsid w:val="00162D9B"/>
    <w:rsid w:val="00163BE5"/>
    <w:rsid w:val="00171E04"/>
    <w:rsid w:val="001759CA"/>
    <w:rsid w:val="001771BF"/>
    <w:rsid w:val="0018061A"/>
    <w:rsid w:val="00180BEC"/>
    <w:rsid w:val="00182484"/>
    <w:rsid w:val="00191129"/>
    <w:rsid w:val="001A0D12"/>
    <w:rsid w:val="001A2F06"/>
    <w:rsid w:val="001A4E25"/>
    <w:rsid w:val="001B2DF2"/>
    <w:rsid w:val="001C0453"/>
    <w:rsid w:val="001C2D41"/>
    <w:rsid w:val="001C3CB6"/>
    <w:rsid w:val="001D285D"/>
    <w:rsid w:val="001D38FD"/>
    <w:rsid w:val="001D54D0"/>
    <w:rsid w:val="001D719D"/>
    <w:rsid w:val="001E2519"/>
    <w:rsid w:val="001E3B26"/>
    <w:rsid w:val="001E520C"/>
    <w:rsid w:val="001F069E"/>
    <w:rsid w:val="001F48BA"/>
    <w:rsid w:val="00200342"/>
    <w:rsid w:val="002032F6"/>
    <w:rsid w:val="002068A3"/>
    <w:rsid w:val="00206902"/>
    <w:rsid w:val="002156F7"/>
    <w:rsid w:val="002245AE"/>
    <w:rsid w:val="00226512"/>
    <w:rsid w:val="00230EE7"/>
    <w:rsid w:val="00233D72"/>
    <w:rsid w:val="0023733F"/>
    <w:rsid w:val="00244AD0"/>
    <w:rsid w:val="00253D9F"/>
    <w:rsid w:val="0025459C"/>
    <w:rsid w:val="00254EFE"/>
    <w:rsid w:val="00263353"/>
    <w:rsid w:val="0026384A"/>
    <w:rsid w:val="0027234A"/>
    <w:rsid w:val="00273E93"/>
    <w:rsid w:val="00280034"/>
    <w:rsid w:val="0028403C"/>
    <w:rsid w:val="0028459D"/>
    <w:rsid w:val="00287E73"/>
    <w:rsid w:val="00293860"/>
    <w:rsid w:val="00294031"/>
    <w:rsid w:val="002967F0"/>
    <w:rsid w:val="002B6624"/>
    <w:rsid w:val="002C218C"/>
    <w:rsid w:val="002C68C7"/>
    <w:rsid w:val="002C7156"/>
    <w:rsid w:val="002D1025"/>
    <w:rsid w:val="002D6A18"/>
    <w:rsid w:val="002D75CC"/>
    <w:rsid w:val="002E0731"/>
    <w:rsid w:val="002E334B"/>
    <w:rsid w:val="002E683B"/>
    <w:rsid w:val="002F009D"/>
    <w:rsid w:val="002F1029"/>
    <w:rsid w:val="002F10FD"/>
    <w:rsid w:val="002F4FA9"/>
    <w:rsid w:val="002F6BCA"/>
    <w:rsid w:val="00305222"/>
    <w:rsid w:val="0031413F"/>
    <w:rsid w:val="00321329"/>
    <w:rsid w:val="003228FE"/>
    <w:rsid w:val="00326347"/>
    <w:rsid w:val="00332929"/>
    <w:rsid w:val="0034172B"/>
    <w:rsid w:val="003508C0"/>
    <w:rsid w:val="00352389"/>
    <w:rsid w:val="00352852"/>
    <w:rsid w:val="00373826"/>
    <w:rsid w:val="003739DA"/>
    <w:rsid w:val="003758A7"/>
    <w:rsid w:val="003803D7"/>
    <w:rsid w:val="00381069"/>
    <w:rsid w:val="00382A90"/>
    <w:rsid w:val="00385D1F"/>
    <w:rsid w:val="00392181"/>
    <w:rsid w:val="003947A5"/>
    <w:rsid w:val="003C42E8"/>
    <w:rsid w:val="003C4335"/>
    <w:rsid w:val="003D3271"/>
    <w:rsid w:val="003D6FF5"/>
    <w:rsid w:val="003E2E0B"/>
    <w:rsid w:val="003E3826"/>
    <w:rsid w:val="003F6C8E"/>
    <w:rsid w:val="003F6E0C"/>
    <w:rsid w:val="004035A8"/>
    <w:rsid w:val="004038CF"/>
    <w:rsid w:val="00404675"/>
    <w:rsid w:val="0040531D"/>
    <w:rsid w:val="004053D3"/>
    <w:rsid w:val="00411E89"/>
    <w:rsid w:val="0041446F"/>
    <w:rsid w:val="00416984"/>
    <w:rsid w:val="00417C87"/>
    <w:rsid w:val="00421C7F"/>
    <w:rsid w:val="00424A7E"/>
    <w:rsid w:val="00432652"/>
    <w:rsid w:val="00435B05"/>
    <w:rsid w:val="00445776"/>
    <w:rsid w:val="00447162"/>
    <w:rsid w:val="00450C79"/>
    <w:rsid w:val="004522A1"/>
    <w:rsid w:val="004548C4"/>
    <w:rsid w:val="00454F61"/>
    <w:rsid w:val="00461BBD"/>
    <w:rsid w:val="004643EF"/>
    <w:rsid w:val="00464749"/>
    <w:rsid w:val="00471F23"/>
    <w:rsid w:val="00474219"/>
    <w:rsid w:val="00475A4B"/>
    <w:rsid w:val="004850EE"/>
    <w:rsid w:val="00490363"/>
    <w:rsid w:val="00490DD6"/>
    <w:rsid w:val="004A00FC"/>
    <w:rsid w:val="004A0C86"/>
    <w:rsid w:val="004A2DE2"/>
    <w:rsid w:val="004A6471"/>
    <w:rsid w:val="004C010A"/>
    <w:rsid w:val="004C7A26"/>
    <w:rsid w:val="004D29A6"/>
    <w:rsid w:val="004D3C05"/>
    <w:rsid w:val="004E58A8"/>
    <w:rsid w:val="004F3AD1"/>
    <w:rsid w:val="004F528B"/>
    <w:rsid w:val="004F58AE"/>
    <w:rsid w:val="00500FE3"/>
    <w:rsid w:val="005048AD"/>
    <w:rsid w:val="00511EB5"/>
    <w:rsid w:val="00522E26"/>
    <w:rsid w:val="005274F6"/>
    <w:rsid w:val="00531A19"/>
    <w:rsid w:val="00536023"/>
    <w:rsid w:val="00537601"/>
    <w:rsid w:val="00543CC6"/>
    <w:rsid w:val="0055089A"/>
    <w:rsid w:val="0055121A"/>
    <w:rsid w:val="005551FD"/>
    <w:rsid w:val="005561ED"/>
    <w:rsid w:val="00557351"/>
    <w:rsid w:val="005638A0"/>
    <w:rsid w:val="005653AC"/>
    <w:rsid w:val="005671E6"/>
    <w:rsid w:val="005711D2"/>
    <w:rsid w:val="00571BED"/>
    <w:rsid w:val="0057375F"/>
    <w:rsid w:val="00573D2F"/>
    <w:rsid w:val="00576A95"/>
    <w:rsid w:val="00576DE5"/>
    <w:rsid w:val="00580FE1"/>
    <w:rsid w:val="00581430"/>
    <w:rsid w:val="0058272C"/>
    <w:rsid w:val="00592630"/>
    <w:rsid w:val="005979B2"/>
    <w:rsid w:val="005A0693"/>
    <w:rsid w:val="005A77F8"/>
    <w:rsid w:val="005B1573"/>
    <w:rsid w:val="005B1BAE"/>
    <w:rsid w:val="005B345D"/>
    <w:rsid w:val="005C2C2B"/>
    <w:rsid w:val="005C4A07"/>
    <w:rsid w:val="005D64EB"/>
    <w:rsid w:val="005D73C0"/>
    <w:rsid w:val="005F7952"/>
    <w:rsid w:val="00603275"/>
    <w:rsid w:val="006042FA"/>
    <w:rsid w:val="00606DBA"/>
    <w:rsid w:val="00607DD3"/>
    <w:rsid w:val="006109BD"/>
    <w:rsid w:val="0062588E"/>
    <w:rsid w:val="006345A9"/>
    <w:rsid w:val="00634C8D"/>
    <w:rsid w:val="006412E4"/>
    <w:rsid w:val="00643649"/>
    <w:rsid w:val="00647005"/>
    <w:rsid w:val="00651C17"/>
    <w:rsid w:val="006559CF"/>
    <w:rsid w:val="00656DA0"/>
    <w:rsid w:val="006621F0"/>
    <w:rsid w:val="00666674"/>
    <w:rsid w:val="006678D4"/>
    <w:rsid w:val="00667FCA"/>
    <w:rsid w:val="00673D09"/>
    <w:rsid w:val="00677FA6"/>
    <w:rsid w:val="00684AD7"/>
    <w:rsid w:val="006961F9"/>
    <w:rsid w:val="006A3F2A"/>
    <w:rsid w:val="006A47AC"/>
    <w:rsid w:val="006A6B2F"/>
    <w:rsid w:val="006B54ED"/>
    <w:rsid w:val="006B68A7"/>
    <w:rsid w:val="006C0087"/>
    <w:rsid w:val="006C727F"/>
    <w:rsid w:val="006C774A"/>
    <w:rsid w:val="006E0C48"/>
    <w:rsid w:val="006E1267"/>
    <w:rsid w:val="006E29AF"/>
    <w:rsid w:val="006F54F3"/>
    <w:rsid w:val="006F5841"/>
    <w:rsid w:val="006F6140"/>
    <w:rsid w:val="006F6E63"/>
    <w:rsid w:val="0070256D"/>
    <w:rsid w:val="007034B8"/>
    <w:rsid w:val="0070381B"/>
    <w:rsid w:val="00707598"/>
    <w:rsid w:val="007109CC"/>
    <w:rsid w:val="00713D01"/>
    <w:rsid w:val="00722FEB"/>
    <w:rsid w:val="007236A1"/>
    <w:rsid w:val="007240ED"/>
    <w:rsid w:val="00734C01"/>
    <w:rsid w:val="00734F05"/>
    <w:rsid w:val="00735C6E"/>
    <w:rsid w:val="007473B2"/>
    <w:rsid w:val="007509AF"/>
    <w:rsid w:val="00751758"/>
    <w:rsid w:val="0075308A"/>
    <w:rsid w:val="00753A0E"/>
    <w:rsid w:val="00755760"/>
    <w:rsid w:val="007579A6"/>
    <w:rsid w:val="00760BE9"/>
    <w:rsid w:val="007611CC"/>
    <w:rsid w:val="00770369"/>
    <w:rsid w:val="00781D51"/>
    <w:rsid w:val="00783CBB"/>
    <w:rsid w:val="00792E55"/>
    <w:rsid w:val="007A1065"/>
    <w:rsid w:val="007A7E2C"/>
    <w:rsid w:val="007B13A0"/>
    <w:rsid w:val="007B5BD8"/>
    <w:rsid w:val="007C3153"/>
    <w:rsid w:val="007C6C34"/>
    <w:rsid w:val="007D2181"/>
    <w:rsid w:val="007D7BEE"/>
    <w:rsid w:val="007E18A5"/>
    <w:rsid w:val="007E79EB"/>
    <w:rsid w:val="007F11B4"/>
    <w:rsid w:val="007F41AB"/>
    <w:rsid w:val="007F6C58"/>
    <w:rsid w:val="008034EB"/>
    <w:rsid w:val="00805B15"/>
    <w:rsid w:val="008111C4"/>
    <w:rsid w:val="00813806"/>
    <w:rsid w:val="00816020"/>
    <w:rsid w:val="00823598"/>
    <w:rsid w:val="008255D4"/>
    <w:rsid w:val="0084215A"/>
    <w:rsid w:val="008426FC"/>
    <w:rsid w:val="008459D6"/>
    <w:rsid w:val="00847F21"/>
    <w:rsid w:val="00850AA3"/>
    <w:rsid w:val="00852803"/>
    <w:rsid w:val="008600E0"/>
    <w:rsid w:val="008619E3"/>
    <w:rsid w:val="00864960"/>
    <w:rsid w:val="008744B2"/>
    <w:rsid w:val="00874D26"/>
    <w:rsid w:val="00882F7D"/>
    <w:rsid w:val="008845BC"/>
    <w:rsid w:val="00884DD9"/>
    <w:rsid w:val="00886BC7"/>
    <w:rsid w:val="00893141"/>
    <w:rsid w:val="008959DB"/>
    <w:rsid w:val="00895C44"/>
    <w:rsid w:val="008A5166"/>
    <w:rsid w:val="008B0276"/>
    <w:rsid w:val="008B1EFE"/>
    <w:rsid w:val="008B3163"/>
    <w:rsid w:val="008B36AC"/>
    <w:rsid w:val="008B4D19"/>
    <w:rsid w:val="008B5ED0"/>
    <w:rsid w:val="008C0836"/>
    <w:rsid w:val="008C5C98"/>
    <w:rsid w:val="008C7292"/>
    <w:rsid w:val="008D23B2"/>
    <w:rsid w:val="008D625E"/>
    <w:rsid w:val="008D715E"/>
    <w:rsid w:val="008F0F8F"/>
    <w:rsid w:val="008F504C"/>
    <w:rsid w:val="008F56EA"/>
    <w:rsid w:val="00901A31"/>
    <w:rsid w:val="00915021"/>
    <w:rsid w:val="0092485F"/>
    <w:rsid w:val="009279A3"/>
    <w:rsid w:val="009361BC"/>
    <w:rsid w:val="009372FD"/>
    <w:rsid w:val="00937B6E"/>
    <w:rsid w:val="00961483"/>
    <w:rsid w:val="00973676"/>
    <w:rsid w:val="00974055"/>
    <w:rsid w:val="00976B7F"/>
    <w:rsid w:val="009814D9"/>
    <w:rsid w:val="009831C5"/>
    <w:rsid w:val="009834FE"/>
    <w:rsid w:val="009858DE"/>
    <w:rsid w:val="0099693B"/>
    <w:rsid w:val="009B173A"/>
    <w:rsid w:val="009C3519"/>
    <w:rsid w:val="009C4CF0"/>
    <w:rsid w:val="009D05E8"/>
    <w:rsid w:val="009D232C"/>
    <w:rsid w:val="009D248F"/>
    <w:rsid w:val="009E486F"/>
    <w:rsid w:val="009E4CF4"/>
    <w:rsid w:val="009E637B"/>
    <w:rsid w:val="009F2146"/>
    <w:rsid w:val="009F39B8"/>
    <w:rsid w:val="009F64E4"/>
    <w:rsid w:val="00A00A16"/>
    <w:rsid w:val="00A129CE"/>
    <w:rsid w:val="00A2151C"/>
    <w:rsid w:val="00A21D08"/>
    <w:rsid w:val="00A251AC"/>
    <w:rsid w:val="00A2605F"/>
    <w:rsid w:val="00A32164"/>
    <w:rsid w:val="00A352BF"/>
    <w:rsid w:val="00A3725C"/>
    <w:rsid w:val="00A37F7D"/>
    <w:rsid w:val="00A421AC"/>
    <w:rsid w:val="00A43DD3"/>
    <w:rsid w:val="00A556A1"/>
    <w:rsid w:val="00A61FCA"/>
    <w:rsid w:val="00A624D3"/>
    <w:rsid w:val="00A6568A"/>
    <w:rsid w:val="00A66AF0"/>
    <w:rsid w:val="00A67125"/>
    <w:rsid w:val="00A70AF8"/>
    <w:rsid w:val="00A71492"/>
    <w:rsid w:val="00A7268A"/>
    <w:rsid w:val="00A73871"/>
    <w:rsid w:val="00A84F80"/>
    <w:rsid w:val="00A90A7A"/>
    <w:rsid w:val="00A952A0"/>
    <w:rsid w:val="00AA5894"/>
    <w:rsid w:val="00AB1F72"/>
    <w:rsid w:val="00AB7753"/>
    <w:rsid w:val="00AC0806"/>
    <w:rsid w:val="00AC0E41"/>
    <w:rsid w:val="00AC27F6"/>
    <w:rsid w:val="00AC6156"/>
    <w:rsid w:val="00AC6668"/>
    <w:rsid w:val="00AC6F46"/>
    <w:rsid w:val="00AD611F"/>
    <w:rsid w:val="00AE50FB"/>
    <w:rsid w:val="00AE571F"/>
    <w:rsid w:val="00AE7581"/>
    <w:rsid w:val="00AF1685"/>
    <w:rsid w:val="00AF39AC"/>
    <w:rsid w:val="00AF3C0C"/>
    <w:rsid w:val="00AF71D3"/>
    <w:rsid w:val="00B004D2"/>
    <w:rsid w:val="00B01DA8"/>
    <w:rsid w:val="00B16B7F"/>
    <w:rsid w:val="00B17AC2"/>
    <w:rsid w:val="00B41989"/>
    <w:rsid w:val="00B43633"/>
    <w:rsid w:val="00B4406C"/>
    <w:rsid w:val="00B47BFC"/>
    <w:rsid w:val="00B5112F"/>
    <w:rsid w:val="00B53200"/>
    <w:rsid w:val="00B60354"/>
    <w:rsid w:val="00B62176"/>
    <w:rsid w:val="00B62746"/>
    <w:rsid w:val="00B63A8C"/>
    <w:rsid w:val="00B7276C"/>
    <w:rsid w:val="00B73C1B"/>
    <w:rsid w:val="00B8419D"/>
    <w:rsid w:val="00BA48A8"/>
    <w:rsid w:val="00BB67B0"/>
    <w:rsid w:val="00BD280F"/>
    <w:rsid w:val="00BD32A8"/>
    <w:rsid w:val="00BD787B"/>
    <w:rsid w:val="00BE249A"/>
    <w:rsid w:val="00BE6435"/>
    <w:rsid w:val="00BF0DAB"/>
    <w:rsid w:val="00BF5C34"/>
    <w:rsid w:val="00C03F62"/>
    <w:rsid w:val="00C042F4"/>
    <w:rsid w:val="00C065C3"/>
    <w:rsid w:val="00C1106E"/>
    <w:rsid w:val="00C11086"/>
    <w:rsid w:val="00C11090"/>
    <w:rsid w:val="00C12BF8"/>
    <w:rsid w:val="00C16D51"/>
    <w:rsid w:val="00C20257"/>
    <w:rsid w:val="00C214DD"/>
    <w:rsid w:val="00C33454"/>
    <w:rsid w:val="00C345DD"/>
    <w:rsid w:val="00C3505C"/>
    <w:rsid w:val="00C400D5"/>
    <w:rsid w:val="00C45306"/>
    <w:rsid w:val="00C56A26"/>
    <w:rsid w:val="00C62849"/>
    <w:rsid w:val="00C644A7"/>
    <w:rsid w:val="00C64FC7"/>
    <w:rsid w:val="00C76570"/>
    <w:rsid w:val="00C82289"/>
    <w:rsid w:val="00C8460B"/>
    <w:rsid w:val="00C863BF"/>
    <w:rsid w:val="00C86ECB"/>
    <w:rsid w:val="00C9229F"/>
    <w:rsid w:val="00C94728"/>
    <w:rsid w:val="00C95DA8"/>
    <w:rsid w:val="00C96B43"/>
    <w:rsid w:val="00CB14EF"/>
    <w:rsid w:val="00CB1D1B"/>
    <w:rsid w:val="00CB1ECB"/>
    <w:rsid w:val="00CB28D8"/>
    <w:rsid w:val="00CC2139"/>
    <w:rsid w:val="00CD6424"/>
    <w:rsid w:val="00CD6D8F"/>
    <w:rsid w:val="00CD7C9A"/>
    <w:rsid w:val="00CE605D"/>
    <w:rsid w:val="00CE70BC"/>
    <w:rsid w:val="00CF1F4A"/>
    <w:rsid w:val="00CF60A9"/>
    <w:rsid w:val="00D11703"/>
    <w:rsid w:val="00D1293C"/>
    <w:rsid w:val="00D16352"/>
    <w:rsid w:val="00D27076"/>
    <w:rsid w:val="00D33D77"/>
    <w:rsid w:val="00D3526D"/>
    <w:rsid w:val="00D41806"/>
    <w:rsid w:val="00D43FA7"/>
    <w:rsid w:val="00D651E3"/>
    <w:rsid w:val="00D73D67"/>
    <w:rsid w:val="00D768FF"/>
    <w:rsid w:val="00D84913"/>
    <w:rsid w:val="00D859CF"/>
    <w:rsid w:val="00D95DC1"/>
    <w:rsid w:val="00D97808"/>
    <w:rsid w:val="00DA15CD"/>
    <w:rsid w:val="00DA31A1"/>
    <w:rsid w:val="00DA53EF"/>
    <w:rsid w:val="00DA6EE0"/>
    <w:rsid w:val="00DB2077"/>
    <w:rsid w:val="00DB57EA"/>
    <w:rsid w:val="00DB6292"/>
    <w:rsid w:val="00DC2353"/>
    <w:rsid w:val="00DC4532"/>
    <w:rsid w:val="00DD260B"/>
    <w:rsid w:val="00DD311F"/>
    <w:rsid w:val="00DD436F"/>
    <w:rsid w:val="00DD53BB"/>
    <w:rsid w:val="00DE497C"/>
    <w:rsid w:val="00DE5967"/>
    <w:rsid w:val="00DF4878"/>
    <w:rsid w:val="00E11F35"/>
    <w:rsid w:val="00E12121"/>
    <w:rsid w:val="00E13698"/>
    <w:rsid w:val="00E14680"/>
    <w:rsid w:val="00E15DE5"/>
    <w:rsid w:val="00E17F91"/>
    <w:rsid w:val="00E22911"/>
    <w:rsid w:val="00E3109A"/>
    <w:rsid w:val="00E33565"/>
    <w:rsid w:val="00E35735"/>
    <w:rsid w:val="00E40DCF"/>
    <w:rsid w:val="00E44296"/>
    <w:rsid w:val="00E46BDE"/>
    <w:rsid w:val="00E5285A"/>
    <w:rsid w:val="00E52B16"/>
    <w:rsid w:val="00E62749"/>
    <w:rsid w:val="00E637A5"/>
    <w:rsid w:val="00E76F0E"/>
    <w:rsid w:val="00E771C9"/>
    <w:rsid w:val="00E809BA"/>
    <w:rsid w:val="00E81235"/>
    <w:rsid w:val="00E932C6"/>
    <w:rsid w:val="00E94830"/>
    <w:rsid w:val="00E953E5"/>
    <w:rsid w:val="00E95A47"/>
    <w:rsid w:val="00EA60BE"/>
    <w:rsid w:val="00EA72FC"/>
    <w:rsid w:val="00EB2A41"/>
    <w:rsid w:val="00EB597D"/>
    <w:rsid w:val="00EB6CEF"/>
    <w:rsid w:val="00EB7290"/>
    <w:rsid w:val="00EC2F8B"/>
    <w:rsid w:val="00EC4DA7"/>
    <w:rsid w:val="00ED75DD"/>
    <w:rsid w:val="00EE72E3"/>
    <w:rsid w:val="00EF1A14"/>
    <w:rsid w:val="00EF2F93"/>
    <w:rsid w:val="00F13C8B"/>
    <w:rsid w:val="00F147F9"/>
    <w:rsid w:val="00F2160D"/>
    <w:rsid w:val="00F22350"/>
    <w:rsid w:val="00F22993"/>
    <w:rsid w:val="00F2775D"/>
    <w:rsid w:val="00F313D5"/>
    <w:rsid w:val="00F32E84"/>
    <w:rsid w:val="00F34E84"/>
    <w:rsid w:val="00F43FDB"/>
    <w:rsid w:val="00F4779A"/>
    <w:rsid w:val="00F47F79"/>
    <w:rsid w:val="00F50A8A"/>
    <w:rsid w:val="00F61DD3"/>
    <w:rsid w:val="00F62135"/>
    <w:rsid w:val="00F66626"/>
    <w:rsid w:val="00F667B8"/>
    <w:rsid w:val="00F7429A"/>
    <w:rsid w:val="00F81BF6"/>
    <w:rsid w:val="00F87024"/>
    <w:rsid w:val="00F919A2"/>
    <w:rsid w:val="00F922F4"/>
    <w:rsid w:val="00F92DD9"/>
    <w:rsid w:val="00FA014D"/>
    <w:rsid w:val="00FA0C81"/>
    <w:rsid w:val="00FB2E85"/>
    <w:rsid w:val="00FB3D72"/>
    <w:rsid w:val="00FB4E09"/>
    <w:rsid w:val="00FC6FB2"/>
    <w:rsid w:val="00FD1971"/>
    <w:rsid w:val="00FE5EAA"/>
    <w:rsid w:val="00FF274F"/>
    <w:rsid w:val="00FF3B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28899-80F3-4E28-80E4-DB9C40F3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100</Pages>
  <Words>28411</Words>
  <Characters>156263</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03</cp:lastModifiedBy>
  <cp:revision>327</cp:revision>
  <cp:lastPrinted>2020-03-04T21:24:00Z</cp:lastPrinted>
  <dcterms:created xsi:type="dcterms:W3CDTF">2020-08-11T16:09:00Z</dcterms:created>
  <dcterms:modified xsi:type="dcterms:W3CDTF">2022-02-23T17:02:00Z</dcterms:modified>
</cp:coreProperties>
</file>