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F57" w:rsidRPr="00FD27A0" w:rsidRDefault="001D4F57" w:rsidP="001D4F57">
      <w:pPr>
        <w:spacing w:after="160"/>
        <w:jc w:val="both"/>
        <w:rPr>
          <w:rFonts w:ascii="Times New Roman" w:eastAsia="Times New Roman" w:hAnsi="Times New Roman"/>
          <w:color w:val="000000"/>
          <w:sz w:val="28"/>
          <w:szCs w:val="28"/>
          <w:lang w:eastAsia="es-ES"/>
        </w:rPr>
      </w:pPr>
      <w:r w:rsidRPr="00FD27A0">
        <w:rPr>
          <w:rFonts w:ascii="Times New Roman" w:hAnsi="Times New Roman"/>
          <w:b/>
          <w:sz w:val="28"/>
          <w:szCs w:val="28"/>
          <w:lang w:val="es-SV"/>
        </w:rPr>
        <w:t xml:space="preserve">ACTA NÚMERO VEINTITRÉS  de la Sesión Extraordinaria celebrada en la Sala de Sesiones de la Alcaldía Municipal de esta Ciudad, de las catorce horas con treinta minutos del día miércoles seis de octubre del año dos mil veintiuno. </w:t>
      </w:r>
      <w:r w:rsidRPr="00FD27A0">
        <w:rPr>
          <w:rFonts w:ascii="Times New Roman" w:hAnsi="Times New Roman"/>
          <w:sz w:val="28"/>
          <w:szCs w:val="28"/>
          <w:lang w:val="es-SV"/>
        </w:rPr>
        <w:t>convocada y presidida por la señora Alcaldesa Municipal de Apopa, Doctora Jennifer Esmeralda Juárez García; están presentes los señores:</w:t>
      </w:r>
      <w:r w:rsidRPr="00FD27A0">
        <w:rPr>
          <w:rFonts w:ascii="Times New Roman" w:hAnsi="Times New Roman"/>
          <w:sz w:val="28"/>
          <w:szCs w:val="28"/>
        </w:rPr>
        <w:t xml:space="preserve"> </w:t>
      </w:r>
      <w:r w:rsidRPr="00FD27A0">
        <w:rPr>
          <w:rFonts w:ascii="Times New Roman" w:hAnsi="Times New Roman"/>
          <w:b/>
          <w:sz w:val="28"/>
          <w:szCs w:val="28"/>
          <w:lang w:val="es-SV"/>
        </w:rPr>
        <w:t>Doctora Jennifer Esmeralda Juárez García, Alcaldesa Municipal;</w:t>
      </w:r>
      <w:r w:rsidRPr="00FD27A0">
        <w:rPr>
          <w:rFonts w:ascii="Times New Roman" w:hAnsi="Times New Roman"/>
          <w:sz w:val="28"/>
          <w:szCs w:val="28"/>
          <w:lang w:val="es-SV"/>
        </w:rPr>
        <w:t xml:space="preserve"> Licenciado Sergio Noel Monroy Martínez; Síndico Municipal, Señora Carla María Navarro Franco, Primera Regidora Propietaria; Señor Damián Cristóbal Serrano Ortiz, Segundo Regidor Propietario; Señora Lesby Sugey Miranda Portillo, Tercera Regidora Propietaria; Doctora Yany Xiomara Fuentes Rivas, Cuarta Regidora Propietaria, Señor Jonathan Bryan Gómez Cruz, Quinto Regidor Propietario, Señor Carlos Alberto Palma Fuentes, Sexto Regidor Propietario; Señora Susana Yamileth Hernández Cardoza, Séptima Regidora Propietaria; Ingeniero Walter Arnoldo Ayala Rodríguez, Octavo Regidor Propietario; Señor Rafael Antonio Ardon Jule, Noveno Regidor Propietario; Ingeniero Gilberto Antonio Amador Medrano, Décimo Regidor Propietario; señor Bayron Eraldo Baltazar Martínez Barahona, Décimo Primer Regidor Propietario, Señor Osmin de Jesús Menjívar González, Décimo Segundo Regidor Propietario; Licenciado José Francisco Luna Vásquez, Primer Regidor Suplente; señor José Mauricio López Rivas; Segundo Regidor Suplente, Señora Stephanny Elizabeth Márquez Borjas, Tercera Regidora Suplente y Señora María del Carmen García, Cuarta Regidora Suplente. </w:t>
      </w:r>
      <w:r w:rsidRPr="00FD27A0">
        <w:rPr>
          <w:rFonts w:ascii="Times New Roman" w:hAnsi="Times New Roman"/>
          <w:b/>
          <w:sz w:val="28"/>
          <w:szCs w:val="28"/>
          <w:lang w:val="es-SV"/>
        </w:rPr>
        <w:t>Habiendo Quórum</w:t>
      </w:r>
      <w:r w:rsidRPr="00FD27A0">
        <w:rPr>
          <w:rFonts w:ascii="Times New Roman" w:hAnsi="Times New Roman"/>
          <w:sz w:val="28"/>
          <w:szCs w:val="28"/>
        </w:rPr>
        <w:t>,</w:t>
      </w:r>
      <w:r w:rsidRPr="00FD27A0">
        <w:rPr>
          <w:rFonts w:ascii="Times New Roman" w:hAnsi="Times New Roman"/>
          <w:sz w:val="28"/>
          <w:szCs w:val="28"/>
          <w:lang w:val="es-SV"/>
        </w:rPr>
        <w:t xml:space="preserve"> iniciándose con la aprobación de la Agenda, y desarrollándose los demás numerales de la agenda del numeral uno al ocho. </w:t>
      </w:r>
      <w:r w:rsidRPr="00FD27A0">
        <w:rPr>
          <w:rFonts w:ascii="Times New Roman" w:hAnsi="Times New Roman"/>
          <w:b/>
          <w:sz w:val="28"/>
          <w:szCs w:val="28"/>
        </w:rPr>
        <w:t>Seguidamente se tomaron los siguientes Acuerdos Municipales:</w:t>
      </w:r>
      <w:r w:rsidRPr="00FD27A0">
        <w:rPr>
          <w:rFonts w:ascii="Times New Roman" w:hAnsi="Times New Roman"/>
          <w:sz w:val="28"/>
          <w:szCs w:val="28"/>
        </w:rPr>
        <w:t xml:space="preserve"> “</w:t>
      </w:r>
      <w:r w:rsidRPr="00FD27A0">
        <w:rPr>
          <w:rFonts w:ascii="Times New Roman" w:hAnsi="Times New Roman"/>
          <w:b/>
          <w:bCs/>
          <w:sz w:val="28"/>
          <w:szCs w:val="28"/>
        </w:rPr>
        <w:t xml:space="preserve">ACUERDO MUNICIPAL NUMERO </w:t>
      </w:r>
      <w:r w:rsidRPr="00FD27A0">
        <w:rPr>
          <w:rFonts w:ascii="Times New Roman" w:hAnsi="Times New Roman"/>
          <w:b/>
          <w:bCs/>
          <w:sz w:val="28"/>
          <w:szCs w:val="28"/>
          <w:shd w:val="clear" w:color="auto" w:fill="FFFFFF"/>
        </w:rPr>
        <w:t>UNO</w:t>
      </w:r>
      <w:r w:rsidRPr="00FD27A0">
        <w:rPr>
          <w:rFonts w:ascii="Times New Roman" w:hAnsi="Times New Roman"/>
          <w:b/>
          <w:bCs/>
          <w:sz w:val="28"/>
          <w:szCs w:val="28"/>
        </w:rPr>
        <w:t xml:space="preserve">”. </w:t>
      </w:r>
      <w:r w:rsidRPr="00FD27A0">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Pr="00FD27A0">
        <w:rPr>
          <w:rFonts w:ascii="Times New Roman" w:hAnsi="Times New Roman"/>
          <w:b/>
          <w:sz w:val="28"/>
          <w:szCs w:val="28"/>
        </w:rPr>
        <w:t>dos</w:t>
      </w:r>
      <w:r w:rsidRPr="00FD27A0">
        <w:rPr>
          <w:rFonts w:ascii="Times New Roman" w:hAnsi="Times New Roman"/>
          <w:sz w:val="28"/>
          <w:szCs w:val="28"/>
        </w:rPr>
        <w:t xml:space="preserve"> de la Agenda de esta Sesión, que consiste en Aprobación de la Agenda. Por </w:t>
      </w:r>
      <w:r w:rsidRPr="00FD27A0">
        <w:rPr>
          <w:rFonts w:ascii="Times New Roman" w:hAnsi="Times New Roman"/>
          <w:b/>
          <w:sz w:val="28"/>
          <w:szCs w:val="28"/>
        </w:rPr>
        <w:t xml:space="preserve">UNANIMIDAD </w:t>
      </w:r>
      <w:r w:rsidRPr="00FD27A0">
        <w:rPr>
          <w:rFonts w:ascii="Times New Roman" w:hAnsi="Times New Roman"/>
          <w:sz w:val="28"/>
          <w:szCs w:val="28"/>
        </w:rPr>
        <w:t xml:space="preserve">de votos. </w:t>
      </w:r>
      <w:r w:rsidRPr="00FD27A0">
        <w:rPr>
          <w:rFonts w:ascii="Times New Roman" w:hAnsi="Times New Roman"/>
          <w:b/>
          <w:sz w:val="28"/>
          <w:szCs w:val="28"/>
        </w:rPr>
        <w:t>ACUERDA:</w:t>
      </w:r>
      <w:r w:rsidRPr="00FD27A0">
        <w:rPr>
          <w:rFonts w:ascii="Times New Roman" w:hAnsi="Times New Roman"/>
          <w:sz w:val="28"/>
          <w:szCs w:val="28"/>
        </w:rPr>
        <w:t xml:space="preserve"> Aprobar la </w:t>
      </w:r>
      <w:r w:rsidRPr="00FD27A0">
        <w:rPr>
          <w:rFonts w:ascii="Times New Roman" w:hAnsi="Times New Roman"/>
          <w:b/>
          <w:sz w:val="28"/>
          <w:szCs w:val="28"/>
        </w:rPr>
        <w:t>Agenda Numero Veintitrés de Sesión Extraordinaria</w:t>
      </w:r>
      <w:r w:rsidRPr="00FD27A0">
        <w:rPr>
          <w:rFonts w:ascii="Times New Roman" w:hAnsi="Times New Roman"/>
          <w:sz w:val="28"/>
          <w:szCs w:val="28"/>
        </w:rPr>
        <w:t xml:space="preserve">, de fecha 06/1082021, que consta de ocho numerales incluyendo varios.  </w:t>
      </w:r>
      <w:r w:rsidRPr="00FD27A0">
        <w:rPr>
          <w:rFonts w:ascii="Times New Roman" w:hAnsi="Times New Roman"/>
          <w:b/>
          <w:sz w:val="28"/>
          <w:szCs w:val="28"/>
        </w:rPr>
        <w:t xml:space="preserve">CERTIFÍQUESE Y COMUNÍQUESE.- </w:t>
      </w:r>
      <w:r w:rsidRPr="00FD27A0">
        <w:rPr>
          <w:rFonts w:ascii="Times New Roman" w:hAnsi="Times New Roman"/>
          <w:b/>
          <w:bCs/>
          <w:sz w:val="28"/>
          <w:szCs w:val="28"/>
        </w:rPr>
        <w:t xml:space="preserve">“ACUERDO MUNICIPAL NUMERO </w:t>
      </w:r>
      <w:r w:rsidRPr="00FD27A0">
        <w:rPr>
          <w:rFonts w:ascii="Times New Roman" w:hAnsi="Times New Roman"/>
          <w:b/>
          <w:bCs/>
          <w:sz w:val="28"/>
          <w:szCs w:val="28"/>
          <w:shd w:val="clear" w:color="auto" w:fill="FFFFFF"/>
        </w:rPr>
        <w:t>DOS</w:t>
      </w:r>
      <w:r w:rsidRPr="00FD27A0">
        <w:rPr>
          <w:rFonts w:ascii="Times New Roman" w:hAnsi="Times New Roman"/>
          <w:b/>
          <w:bCs/>
          <w:sz w:val="28"/>
          <w:szCs w:val="28"/>
        </w:rPr>
        <w:t xml:space="preserve">”. </w:t>
      </w:r>
      <w:r w:rsidRPr="00FD27A0">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del </w:t>
      </w:r>
      <w:r w:rsidRPr="00FD27A0">
        <w:rPr>
          <w:rFonts w:ascii="Times New Roman" w:hAnsi="Times New Roman"/>
          <w:sz w:val="28"/>
          <w:szCs w:val="28"/>
        </w:rPr>
        <w:lastRenderedPageBreak/>
        <w:t xml:space="preserve">Código Municipal. Expuesto en el punto número </w:t>
      </w:r>
      <w:r w:rsidRPr="00FD27A0">
        <w:rPr>
          <w:rFonts w:ascii="Times New Roman" w:hAnsi="Times New Roman"/>
          <w:b/>
          <w:sz w:val="28"/>
          <w:szCs w:val="28"/>
        </w:rPr>
        <w:t>tres</w:t>
      </w:r>
      <w:r w:rsidRPr="00FD27A0">
        <w:rPr>
          <w:rFonts w:ascii="Times New Roman" w:hAnsi="Times New Roman"/>
          <w:sz w:val="28"/>
          <w:szCs w:val="28"/>
        </w:rPr>
        <w:t xml:space="preserve"> de la Agenda de esta Sesión, que consiste Lectura y Aprobación del Acta Numero Veinte.  </w:t>
      </w:r>
      <w:r w:rsidRPr="00FD27A0">
        <w:rPr>
          <w:rFonts w:ascii="Times New Roman" w:hAnsi="Times New Roman"/>
          <w:b/>
          <w:sz w:val="28"/>
          <w:szCs w:val="28"/>
        </w:rPr>
        <w:t xml:space="preserve">UNANIMIDAD </w:t>
      </w:r>
      <w:r w:rsidRPr="00FD27A0">
        <w:rPr>
          <w:rFonts w:ascii="Times New Roman" w:hAnsi="Times New Roman"/>
          <w:sz w:val="28"/>
          <w:szCs w:val="28"/>
        </w:rPr>
        <w:t xml:space="preserve">de votos. </w:t>
      </w:r>
      <w:r w:rsidRPr="00FD27A0">
        <w:rPr>
          <w:rFonts w:ascii="Times New Roman" w:hAnsi="Times New Roman"/>
          <w:b/>
          <w:sz w:val="28"/>
          <w:szCs w:val="28"/>
        </w:rPr>
        <w:t>ACUERDA:</w:t>
      </w:r>
      <w:r w:rsidRPr="00FD27A0">
        <w:rPr>
          <w:rFonts w:ascii="Times New Roman" w:hAnsi="Times New Roman"/>
          <w:sz w:val="28"/>
          <w:szCs w:val="28"/>
        </w:rPr>
        <w:t xml:space="preserve"> Aprobar el </w:t>
      </w:r>
      <w:r w:rsidRPr="00FD27A0">
        <w:rPr>
          <w:rFonts w:ascii="Times New Roman" w:hAnsi="Times New Roman"/>
          <w:b/>
          <w:sz w:val="28"/>
          <w:szCs w:val="28"/>
        </w:rPr>
        <w:t>Acta Numero Veinte</w:t>
      </w:r>
      <w:r w:rsidRPr="00FD27A0">
        <w:rPr>
          <w:rFonts w:ascii="Times New Roman" w:hAnsi="Times New Roman"/>
          <w:sz w:val="28"/>
          <w:szCs w:val="28"/>
        </w:rPr>
        <w:t xml:space="preserve"> de Sesión Ordinaria de fecha </w:t>
      </w:r>
      <w:r w:rsidRPr="00FD27A0">
        <w:rPr>
          <w:rFonts w:ascii="Times New Roman" w:hAnsi="Times New Roman"/>
          <w:b/>
          <w:sz w:val="28"/>
          <w:szCs w:val="28"/>
        </w:rPr>
        <w:t>diecisiete de septiembre del año dos mil veintiuno</w:t>
      </w:r>
      <w:r w:rsidRPr="00FD27A0">
        <w:rPr>
          <w:rFonts w:ascii="Times New Roman" w:hAnsi="Times New Roman"/>
          <w:sz w:val="28"/>
          <w:szCs w:val="28"/>
        </w:rPr>
        <w:t xml:space="preserve">  que consta de </w:t>
      </w:r>
      <w:r w:rsidRPr="00FD27A0">
        <w:rPr>
          <w:rFonts w:ascii="Times New Roman" w:hAnsi="Times New Roman"/>
          <w:b/>
          <w:sz w:val="28"/>
          <w:szCs w:val="28"/>
        </w:rPr>
        <w:t>Diecisiete</w:t>
      </w:r>
      <w:r w:rsidRPr="00FD27A0">
        <w:rPr>
          <w:rFonts w:ascii="Times New Roman" w:hAnsi="Times New Roman"/>
          <w:sz w:val="28"/>
          <w:szCs w:val="28"/>
        </w:rPr>
        <w:t xml:space="preserve"> Acuerdos Municipales.  </w:t>
      </w:r>
      <w:r w:rsidRPr="00FD27A0">
        <w:rPr>
          <w:rFonts w:ascii="Times New Roman" w:hAnsi="Times New Roman"/>
          <w:b/>
          <w:sz w:val="28"/>
          <w:szCs w:val="28"/>
        </w:rPr>
        <w:t>CERTIFÍQUESE Y COMUNÍQUESE.- “</w:t>
      </w:r>
      <w:r w:rsidRPr="00FD27A0">
        <w:rPr>
          <w:rFonts w:ascii="Times New Roman" w:hAnsi="Times New Roman"/>
          <w:b/>
          <w:bCs/>
          <w:sz w:val="28"/>
          <w:szCs w:val="28"/>
        </w:rPr>
        <w:t xml:space="preserve">ACUERDO MUNICIPAL NUMERO TRES”. </w:t>
      </w:r>
      <w:r w:rsidRPr="00FD27A0">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Pr="00FD27A0">
        <w:rPr>
          <w:rFonts w:ascii="Times New Roman" w:hAnsi="Times New Roman"/>
          <w:b/>
          <w:sz w:val="28"/>
          <w:szCs w:val="28"/>
        </w:rPr>
        <w:t xml:space="preserve">ocho </w:t>
      </w:r>
      <w:r w:rsidRPr="00FD27A0">
        <w:rPr>
          <w:rFonts w:ascii="Times New Roman" w:hAnsi="Times New Roman"/>
          <w:sz w:val="28"/>
          <w:szCs w:val="28"/>
        </w:rPr>
        <w:t xml:space="preserve">de la agenda de esta sesión, el cual consiste en la Ratificación del </w:t>
      </w:r>
      <w:r w:rsidR="00CC0F62">
        <w:rPr>
          <w:rFonts w:ascii="Times New Roman" w:hAnsi="Times New Roman"/>
          <w:b/>
          <w:sz w:val="28"/>
          <w:szCs w:val="28"/>
        </w:rPr>
        <w:t>XXXXXXXX</w:t>
      </w:r>
      <w:r w:rsidRPr="00FD27A0">
        <w:rPr>
          <w:rFonts w:ascii="Times New Roman" w:hAnsi="Times New Roman"/>
          <w:b/>
          <w:sz w:val="28"/>
          <w:szCs w:val="28"/>
        </w:rPr>
        <w:t xml:space="preserve">, Subgerente de Desarrollo Territorial de la Municipalidad, </w:t>
      </w:r>
      <w:r w:rsidRPr="00FD27A0">
        <w:rPr>
          <w:rFonts w:ascii="Times New Roman" w:hAnsi="Times New Roman"/>
          <w:sz w:val="28"/>
          <w:szCs w:val="28"/>
        </w:rPr>
        <w:t xml:space="preserve">Por lo cual el Honorable Concejo Municipal Plural, considerando que el Ing. Flores se ha desempeñado de manera eficiente en su cargo y en uso de sus facultades legales, habiendo deliberado el punto, por </w:t>
      </w:r>
      <w:r w:rsidRPr="00FD27A0">
        <w:rPr>
          <w:rFonts w:ascii="Times New Roman" w:hAnsi="Times New Roman"/>
          <w:b/>
          <w:sz w:val="28"/>
          <w:szCs w:val="28"/>
        </w:rPr>
        <w:t xml:space="preserve">MAYORIA </w:t>
      </w:r>
      <w:r w:rsidRPr="00FD27A0">
        <w:rPr>
          <w:rFonts w:ascii="Times New Roman" w:hAnsi="Times New Roman"/>
          <w:sz w:val="28"/>
          <w:szCs w:val="28"/>
        </w:rPr>
        <w:t xml:space="preserve">de </w:t>
      </w:r>
      <w:r w:rsidRPr="00FD27A0">
        <w:rPr>
          <w:rFonts w:ascii="Times New Roman" w:hAnsi="Times New Roman"/>
          <w:b/>
          <w:sz w:val="28"/>
          <w:szCs w:val="28"/>
        </w:rPr>
        <w:t xml:space="preserve">nueve votos </w:t>
      </w:r>
      <w:r w:rsidRPr="00FD27A0">
        <w:rPr>
          <w:rFonts w:ascii="Times New Roman" w:hAnsi="Times New Roman"/>
          <w:sz w:val="28"/>
          <w:szCs w:val="28"/>
        </w:rPr>
        <w:t xml:space="preserve">y </w:t>
      </w:r>
      <w:r w:rsidRPr="00FD27A0">
        <w:rPr>
          <w:rFonts w:ascii="Times New Roman" w:hAnsi="Times New Roman"/>
          <w:b/>
          <w:sz w:val="28"/>
          <w:szCs w:val="28"/>
        </w:rPr>
        <w:t>cinco votos salvados</w:t>
      </w:r>
      <w:r w:rsidRPr="00FD27A0">
        <w:rPr>
          <w:rFonts w:ascii="Times New Roman" w:hAnsi="Times New Roman"/>
          <w:sz w:val="28"/>
          <w:szCs w:val="28"/>
        </w:rPr>
        <w:t xml:space="preserve"> por parte de los siguientes miembros del Concejo: </w:t>
      </w:r>
      <w:r w:rsidRPr="00FD27A0">
        <w:rPr>
          <w:rFonts w:ascii="Times New Roman" w:hAnsi="Times New Roman"/>
          <w:b/>
          <w:sz w:val="28"/>
          <w:szCs w:val="28"/>
        </w:rPr>
        <w:t>Licenciado Sergio Noel Monroy Martínez, Síndico Municipal,</w:t>
      </w:r>
      <w:r w:rsidRPr="00FD27A0">
        <w:rPr>
          <w:rFonts w:ascii="Times New Roman" w:hAnsi="Times New Roman"/>
          <w:sz w:val="28"/>
          <w:szCs w:val="28"/>
        </w:rPr>
        <w:t xml:space="preserve"> manifestando literalmente lo siguiente: “Voto en contra del punto número # 08 por la ratificación de la plaza de Subgerencia de Desarrollo Territorial. Por Violación al artículo # 5 de la ley de Ética Gubernamental y el articulo # 111 del Código Municipal. Presunto acto arbitrario tipificado como nepotismo”, </w:t>
      </w:r>
      <w:r w:rsidRPr="00FD27A0">
        <w:rPr>
          <w:rFonts w:ascii="Times New Roman" w:hAnsi="Times New Roman"/>
          <w:b/>
          <w:sz w:val="28"/>
          <w:szCs w:val="28"/>
        </w:rPr>
        <w:t xml:space="preserve">Señora Lesby Sugey Miranda Portillo, Tercera Regidora Propietaria, </w:t>
      </w:r>
      <w:r w:rsidRPr="00FD27A0">
        <w:rPr>
          <w:rFonts w:ascii="Times New Roman" w:hAnsi="Times New Roman"/>
          <w:sz w:val="28"/>
          <w:szCs w:val="28"/>
        </w:rPr>
        <w:t xml:space="preserve">manifestando literalmente lo siguiente: “Voto en contra punto 8 porque no está preparado para ese puesto”, </w:t>
      </w:r>
      <w:r w:rsidRPr="00FD27A0">
        <w:rPr>
          <w:rFonts w:ascii="Times New Roman" w:hAnsi="Times New Roman"/>
          <w:b/>
          <w:sz w:val="28"/>
          <w:szCs w:val="28"/>
        </w:rPr>
        <w:t>Doctora Yany Xiomara Fuentes Rivas, Cuarta Regidora Propietaria,</w:t>
      </w:r>
      <w:r w:rsidRPr="00FD27A0">
        <w:rPr>
          <w:rFonts w:ascii="Times New Roman" w:hAnsi="Times New Roman"/>
          <w:sz w:val="28"/>
          <w:szCs w:val="28"/>
        </w:rPr>
        <w:t xml:space="preserve"> manifestando literalmente lo siguiente: “No ratifico al Ing. Carlos Alonso Flores por falta de idoneidad en el cargo, no se vieron cambios, ni iniciativas implementadas en el área no mostro ningun avance de su trabajo, no tiene la experiencia necesaria para el cargo, su perfil no es calificado al cargo”, </w:t>
      </w:r>
      <w:r w:rsidRPr="00FD27A0">
        <w:rPr>
          <w:rFonts w:ascii="Times New Roman" w:hAnsi="Times New Roman"/>
          <w:b/>
          <w:sz w:val="28"/>
          <w:szCs w:val="28"/>
        </w:rPr>
        <w:t>Ingeniero Gilberto Antonio Amador Medrano,</w:t>
      </w:r>
      <w:r w:rsidRPr="00FD27A0">
        <w:rPr>
          <w:rFonts w:ascii="Times New Roman" w:hAnsi="Times New Roman"/>
          <w:sz w:val="28"/>
          <w:szCs w:val="28"/>
        </w:rPr>
        <w:t xml:space="preserve"> Décimo Regidor Propietario, manifestando literalmente lo siguiente: “Punto Nº 8. Voto en contra por no considerar que su perfil sea el adecuado, ya que el Ing. Carlos Flores está muy calificado pero su talento esta en otras áreas” y el </w:t>
      </w:r>
      <w:r w:rsidRPr="00FD27A0">
        <w:rPr>
          <w:rFonts w:ascii="Times New Roman" w:hAnsi="Times New Roman"/>
          <w:b/>
          <w:sz w:val="28"/>
          <w:szCs w:val="28"/>
        </w:rPr>
        <w:t xml:space="preserve">Señor Osmin de Jesús Menjívar González, Décimo Segundo Regidor Propietario, </w:t>
      </w:r>
      <w:r w:rsidRPr="00FD27A0">
        <w:rPr>
          <w:rFonts w:ascii="Times New Roman" w:hAnsi="Times New Roman"/>
          <w:sz w:val="28"/>
          <w:szCs w:val="28"/>
        </w:rPr>
        <w:t xml:space="preserve">manifestando literalmente lo siguiente: “Voto en contra por no ver visto hasta el momento resultados de su trabajo, agenda 23 punto 7”. </w:t>
      </w:r>
      <w:r w:rsidRPr="00FD27A0">
        <w:rPr>
          <w:rFonts w:ascii="Times New Roman" w:hAnsi="Times New Roman"/>
          <w:b/>
          <w:sz w:val="28"/>
          <w:szCs w:val="28"/>
        </w:rPr>
        <w:t>ACUERDA: RATIFICAR</w:t>
      </w:r>
      <w:r w:rsidRPr="00FD27A0">
        <w:rPr>
          <w:rFonts w:ascii="Times New Roman" w:hAnsi="Times New Roman"/>
          <w:sz w:val="28"/>
          <w:szCs w:val="28"/>
        </w:rPr>
        <w:t xml:space="preserve"> a partir de esta fecha, en el cargo de</w:t>
      </w:r>
      <w:r w:rsidRPr="00FD27A0">
        <w:rPr>
          <w:rFonts w:ascii="Times New Roman" w:hAnsi="Times New Roman"/>
          <w:b/>
          <w:sz w:val="28"/>
          <w:szCs w:val="28"/>
        </w:rPr>
        <w:t xml:space="preserve"> SUB GERENTE DE DESARROLLO </w:t>
      </w:r>
      <w:r w:rsidRPr="00FD27A0">
        <w:rPr>
          <w:rFonts w:ascii="Times New Roman" w:hAnsi="Times New Roman"/>
          <w:b/>
          <w:sz w:val="28"/>
          <w:szCs w:val="28"/>
        </w:rPr>
        <w:lastRenderedPageBreak/>
        <w:t xml:space="preserve">TERRITORIAL DE LA MUNICIPALIDAD, </w:t>
      </w:r>
      <w:r w:rsidR="00CC0F62">
        <w:rPr>
          <w:rFonts w:ascii="Times New Roman" w:hAnsi="Times New Roman"/>
          <w:sz w:val="28"/>
          <w:szCs w:val="28"/>
        </w:rPr>
        <w:t>XXXXXXXXX</w:t>
      </w:r>
      <w:r w:rsidRPr="00FD27A0">
        <w:rPr>
          <w:rFonts w:ascii="Times New Roman" w:hAnsi="Times New Roman"/>
          <w:b/>
          <w:sz w:val="28"/>
          <w:szCs w:val="28"/>
        </w:rPr>
        <w:t xml:space="preserve">, </w:t>
      </w:r>
      <w:r w:rsidRPr="00FD27A0">
        <w:rPr>
          <w:rFonts w:ascii="Times New Roman" w:hAnsi="Times New Roman"/>
          <w:sz w:val="28"/>
          <w:szCs w:val="28"/>
        </w:rPr>
        <w:t xml:space="preserve">por haberse desempeñado de manera eficiente.- </w:t>
      </w:r>
      <w:r w:rsidRPr="00FD27A0">
        <w:rPr>
          <w:rFonts w:ascii="Times New Roman" w:hAnsi="Times New Roman"/>
          <w:b/>
          <w:sz w:val="28"/>
          <w:szCs w:val="28"/>
        </w:rPr>
        <w:t xml:space="preserve">CERTIFÍQUESE Y COMUNIQUESE.- HAGO CONSTAR: I. </w:t>
      </w:r>
      <w:r w:rsidRPr="00FD27A0">
        <w:rPr>
          <w:rFonts w:ascii="Times New Roman" w:hAnsi="Times New Roman"/>
          <w:sz w:val="28"/>
          <w:szCs w:val="28"/>
        </w:rPr>
        <w:t xml:space="preserve">Nota de fecha 01/10/21, </w:t>
      </w:r>
      <w:r w:rsidR="00D96665">
        <w:rPr>
          <w:rFonts w:ascii="Times New Roman" w:hAnsi="Times New Roman"/>
          <w:sz w:val="28"/>
          <w:szCs w:val="28"/>
        </w:rPr>
        <w:t>XXXXXXXX</w:t>
      </w:r>
      <w:r w:rsidRPr="00FD27A0">
        <w:rPr>
          <w:rFonts w:ascii="Times New Roman" w:hAnsi="Times New Roman"/>
          <w:sz w:val="28"/>
          <w:szCs w:val="28"/>
        </w:rPr>
        <w:t>/presidente de Asociación Comunal de la lotificación Joyas del Norte Apopa. Solicitando  ayuda ya que nuestra colonia carece de alumbrado eléctrico, lo cual nos preocupa ya que alguno de estos pasajes son de acceso principal a la carretera y son muy transitado ya que son paradas de buses y es donde nos urge las lámparas porque son puntos de delincuencia haciendo un sondeo logramos identificar que son un aproximado de 14 lámparas que faltan y 6 focos que están quemados desde hace mucho tiempo y sabemos que son muy necesarias.</w:t>
      </w:r>
      <w:r w:rsidRPr="00FD27A0">
        <w:rPr>
          <w:rFonts w:ascii="Times New Roman" w:hAnsi="Times New Roman"/>
          <w:bCs/>
          <w:sz w:val="28"/>
          <w:szCs w:val="28"/>
          <w:lang w:val="es-SV"/>
        </w:rPr>
        <w:t xml:space="preserve">Por tanto el Honorable Concejo Municipal Plural, solicita que se remita la nota antes mencionada, al Dpto. de </w:t>
      </w:r>
      <w:r w:rsidRPr="00FD27A0">
        <w:rPr>
          <w:rFonts w:ascii="Times New Roman" w:hAnsi="Times New Roman"/>
          <w:sz w:val="28"/>
          <w:szCs w:val="28"/>
          <w:lang w:val="es-SV"/>
        </w:rPr>
        <w:t>Alumbrado Público,</w:t>
      </w:r>
      <w:r w:rsidRPr="00FD27A0">
        <w:rPr>
          <w:rFonts w:ascii="Times New Roman" w:hAnsi="Times New Roman"/>
          <w:bCs/>
          <w:sz w:val="28"/>
          <w:szCs w:val="28"/>
          <w:lang w:val="es-SV"/>
        </w:rPr>
        <w:t xml:space="preserve"> con el objeto de que realicen las diligencias correspondientes. En relación a lo antes expuesto, e informe al Pleno en una Próxima Sesión. II</w:t>
      </w:r>
      <w:r w:rsidRPr="00FD27A0">
        <w:rPr>
          <w:rFonts w:ascii="Times New Roman" w:hAnsi="Times New Roman"/>
          <w:sz w:val="28"/>
          <w:szCs w:val="28"/>
        </w:rPr>
        <w:t xml:space="preserve"> Nota recibida en  fecha 30/09/2021, suscrita por  Residentes de la Colonia Canjura, Calle a la Estación (en cercanías del centro comercial Pericentro) s</w:t>
      </w:r>
      <w:bookmarkStart w:id="0" w:name="_GoBack"/>
      <w:bookmarkEnd w:id="0"/>
      <w:r w:rsidRPr="00FD27A0">
        <w:rPr>
          <w:rFonts w:ascii="Times New Roman" w:hAnsi="Times New Roman"/>
          <w:sz w:val="28"/>
          <w:szCs w:val="28"/>
        </w:rPr>
        <w:t xml:space="preserve">olicitado  se les autorice instalar en las dos entradas de la referida colonia, portones de estructuras metálicas, a fin de evitar que personas que no son residentes, entren a todo hora a ocasionar problemas (Anexa fotocopia, de lista de materiales y nombres de la residentes,) </w:t>
      </w:r>
      <w:r w:rsidRPr="00FD27A0">
        <w:rPr>
          <w:rFonts w:ascii="Times New Roman" w:hAnsi="Times New Roman"/>
          <w:bCs/>
          <w:sz w:val="28"/>
          <w:szCs w:val="28"/>
          <w:lang w:val="es-SV"/>
        </w:rPr>
        <w:t xml:space="preserve"> Por tanto el Honorable Concejo Municipal Plural, solicita que se remita la nota antes mencionada, a la unidad  </w:t>
      </w:r>
      <w:r w:rsidRPr="00FD27A0">
        <w:rPr>
          <w:rFonts w:ascii="Times New Roman" w:hAnsi="Times New Roman"/>
          <w:sz w:val="28"/>
          <w:szCs w:val="28"/>
          <w:lang w:val="es-SV"/>
        </w:rPr>
        <w:t>de Desarrollo Urbano y Ordenamiento territorial</w:t>
      </w:r>
      <w:r w:rsidRPr="00FD27A0">
        <w:rPr>
          <w:rFonts w:ascii="Times New Roman" w:hAnsi="Times New Roman"/>
          <w:bCs/>
          <w:sz w:val="28"/>
          <w:szCs w:val="28"/>
          <w:lang w:val="es-SV"/>
        </w:rPr>
        <w:t xml:space="preserve"> con el objeto de que realicen las diligencias correspondientes. En relación a lo antes expuesto, e informe al Pleno en una Próxima Sesión. </w:t>
      </w:r>
      <w:r w:rsidRPr="00FD27A0">
        <w:rPr>
          <w:rFonts w:ascii="Times New Roman" w:eastAsia="Times New Roman" w:hAnsi="Times New Roman"/>
          <w:color w:val="000000"/>
          <w:sz w:val="28"/>
          <w:szCs w:val="28"/>
          <w:lang w:eastAsia="es-ES"/>
        </w:rPr>
        <w:t xml:space="preserve">Y no habiendo más que hacer constar se cierra la sesión a las diecisiete horas con seis minutos del día miércoles seis de octubre del año dos mil veintiuno.  Y para constancia firmamos. </w:t>
      </w:r>
    </w:p>
    <w:p w:rsidR="001D4F57" w:rsidRPr="00FD27A0" w:rsidRDefault="001D4F57" w:rsidP="001D4F57">
      <w:pPr>
        <w:tabs>
          <w:tab w:val="left" w:pos="864"/>
        </w:tabs>
        <w:spacing w:after="0"/>
        <w:rPr>
          <w:rFonts w:ascii="Times New Roman" w:hAnsi="Times New Roman"/>
          <w:b/>
          <w:sz w:val="28"/>
          <w:szCs w:val="28"/>
        </w:rPr>
      </w:pPr>
      <w:r w:rsidRPr="00FD27A0">
        <w:rPr>
          <w:rFonts w:ascii="Times New Roman" w:hAnsi="Times New Roman"/>
          <w:b/>
          <w:sz w:val="28"/>
          <w:szCs w:val="28"/>
        </w:rPr>
        <w:t xml:space="preserve">  </w:t>
      </w:r>
    </w:p>
    <w:p w:rsidR="001D4F57" w:rsidRPr="00FD27A0" w:rsidRDefault="001D4F57" w:rsidP="001D4F57">
      <w:pPr>
        <w:tabs>
          <w:tab w:val="left" w:pos="864"/>
        </w:tabs>
        <w:spacing w:after="0" w:line="240" w:lineRule="auto"/>
        <w:rPr>
          <w:rFonts w:ascii="Times New Roman" w:hAnsi="Times New Roman"/>
          <w:b/>
        </w:rPr>
      </w:pPr>
    </w:p>
    <w:p w:rsidR="001D4F57" w:rsidRPr="00FD27A0" w:rsidRDefault="001D4F57" w:rsidP="001D4F57">
      <w:pPr>
        <w:tabs>
          <w:tab w:val="left" w:pos="864"/>
        </w:tabs>
        <w:spacing w:after="0" w:line="240" w:lineRule="auto"/>
        <w:rPr>
          <w:rFonts w:ascii="Times New Roman" w:hAnsi="Times New Roman"/>
          <w:b/>
        </w:rPr>
      </w:pPr>
    </w:p>
    <w:p w:rsidR="001D4F57" w:rsidRPr="00FD27A0" w:rsidRDefault="001D4F57" w:rsidP="001D4F57">
      <w:pPr>
        <w:tabs>
          <w:tab w:val="left" w:pos="2347"/>
        </w:tabs>
        <w:spacing w:after="0" w:line="240" w:lineRule="auto"/>
        <w:jc w:val="both"/>
        <w:rPr>
          <w:rFonts w:ascii="Times New Roman" w:hAnsi="Times New Roman"/>
          <w:b/>
          <w:lang w:val="es-SV"/>
        </w:rPr>
      </w:pPr>
      <w:r w:rsidRPr="00FD27A0">
        <w:rPr>
          <w:rFonts w:ascii="Times New Roman" w:hAnsi="Times New Roman"/>
          <w:b/>
          <w:lang w:val="es-SV"/>
        </w:rPr>
        <w:t xml:space="preserve">Dra. Jennifer Esmeralda Juárez García, </w:t>
      </w:r>
    </w:p>
    <w:p w:rsidR="001D4F57" w:rsidRPr="00FD27A0" w:rsidRDefault="001D4F57" w:rsidP="001D4F57">
      <w:pPr>
        <w:tabs>
          <w:tab w:val="left" w:pos="2347"/>
        </w:tabs>
        <w:spacing w:after="0" w:line="240" w:lineRule="auto"/>
        <w:jc w:val="both"/>
        <w:rPr>
          <w:rFonts w:ascii="Times New Roman" w:hAnsi="Times New Roman"/>
          <w:b/>
          <w:color w:val="000000"/>
          <w:lang w:val="es-SV"/>
        </w:rPr>
      </w:pPr>
      <w:r w:rsidRPr="00FD27A0">
        <w:rPr>
          <w:rFonts w:ascii="Times New Roman" w:hAnsi="Times New Roman"/>
          <w:b/>
          <w:lang w:val="es-SV"/>
        </w:rPr>
        <w:t xml:space="preserve">            Alcaldesa Municipal;                                                </w:t>
      </w:r>
      <w:r w:rsidRPr="00FD27A0">
        <w:rPr>
          <w:rFonts w:ascii="Times New Roman" w:hAnsi="Times New Roman"/>
          <w:b/>
          <w:color w:val="000000"/>
          <w:lang w:val="es-SV"/>
        </w:rPr>
        <w:t xml:space="preserve">Lic. Sergio Noel Monroy Martínez, </w:t>
      </w:r>
    </w:p>
    <w:p w:rsidR="001D4F57" w:rsidRPr="00FD27A0" w:rsidRDefault="001D4F57" w:rsidP="001D4F57">
      <w:pPr>
        <w:tabs>
          <w:tab w:val="left" w:pos="2347"/>
        </w:tabs>
        <w:spacing w:after="0" w:line="240" w:lineRule="auto"/>
        <w:jc w:val="both"/>
        <w:rPr>
          <w:rFonts w:ascii="Times New Roman" w:hAnsi="Times New Roman"/>
          <w:b/>
          <w:color w:val="000000"/>
          <w:lang w:val="es-SV"/>
        </w:rPr>
      </w:pPr>
      <w:r w:rsidRPr="00FD27A0">
        <w:rPr>
          <w:rFonts w:ascii="Times New Roman" w:hAnsi="Times New Roman"/>
          <w:b/>
          <w:color w:val="000000"/>
          <w:lang w:val="es-SV"/>
        </w:rPr>
        <w:t xml:space="preserve">                                                                                                         Síndico Municipal; </w:t>
      </w:r>
    </w:p>
    <w:p w:rsidR="001D4F57" w:rsidRPr="00FD27A0" w:rsidRDefault="001D4F57" w:rsidP="001D4F57">
      <w:pPr>
        <w:tabs>
          <w:tab w:val="left" w:pos="2347"/>
        </w:tabs>
        <w:spacing w:after="0" w:line="240" w:lineRule="auto"/>
        <w:jc w:val="both"/>
        <w:rPr>
          <w:rFonts w:ascii="Times New Roman" w:hAnsi="Times New Roman"/>
          <w:b/>
          <w:color w:val="000000"/>
          <w:lang w:val="es-SV"/>
        </w:rPr>
      </w:pPr>
    </w:p>
    <w:p w:rsidR="001D4F57" w:rsidRPr="00FD27A0" w:rsidRDefault="001D4F57" w:rsidP="001D4F57">
      <w:pPr>
        <w:tabs>
          <w:tab w:val="left" w:pos="2347"/>
        </w:tabs>
        <w:spacing w:after="0" w:line="240" w:lineRule="auto"/>
        <w:jc w:val="both"/>
        <w:rPr>
          <w:rFonts w:ascii="Times New Roman" w:hAnsi="Times New Roman"/>
          <w:b/>
          <w:lang w:val="es-SV"/>
        </w:rPr>
      </w:pPr>
    </w:p>
    <w:p w:rsidR="001D4F57" w:rsidRPr="00FD27A0" w:rsidRDefault="001D4F57" w:rsidP="001D4F57">
      <w:pPr>
        <w:tabs>
          <w:tab w:val="left" w:pos="2347"/>
        </w:tabs>
        <w:spacing w:after="0" w:line="240" w:lineRule="auto"/>
        <w:jc w:val="both"/>
        <w:rPr>
          <w:rFonts w:ascii="Times New Roman" w:hAnsi="Times New Roman"/>
          <w:b/>
          <w:lang w:val="es-SV"/>
        </w:rPr>
      </w:pPr>
      <w:r w:rsidRPr="00FD27A0">
        <w:rPr>
          <w:rFonts w:ascii="Times New Roman" w:hAnsi="Times New Roman"/>
          <w:b/>
          <w:lang w:val="es-SV"/>
        </w:rPr>
        <w:t xml:space="preserve">Sra. Carla María Navarro Franco, </w:t>
      </w:r>
    </w:p>
    <w:p w:rsidR="001D4F57" w:rsidRPr="00FD27A0" w:rsidRDefault="001D4F57" w:rsidP="001D4F57">
      <w:pPr>
        <w:tabs>
          <w:tab w:val="left" w:pos="2347"/>
        </w:tabs>
        <w:spacing w:after="0" w:line="240" w:lineRule="auto"/>
        <w:jc w:val="both"/>
        <w:rPr>
          <w:rFonts w:ascii="Times New Roman" w:hAnsi="Times New Roman"/>
          <w:b/>
          <w:lang w:val="es-SV"/>
        </w:rPr>
      </w:pPr>
      <w:r w:rsidRPr="00FD27A0">
        <w:rPr>
          <w:rFonts w:ascii="Times New Roman" w:hAnsi="Times New Roman"/>
          <w:b/>
          <w:lang w:val="es-SV"/>
        </w:rPr>
        <w:t xml:space="preserve">   Primera Regidora Propietaria;                                              Sr. Damián Cristóbal Serrano Ortiz, </w:t>
      </w:r>
    </w:p>
    <w:p w:rsidR="001D4F57" w:rsidRPr="00FD27A0" w:rsidRDefault="001D4F57" w:rsidP="001D4F57">
      <w:pPr>
        <w:tabs>
          <w:tab w:val="left" w:pos="2347"/>
        </w:tabs>
        <w:spacing w:after="0" w:line="240" w:lineRule="auto"/>
        <w:jc w:val="both"/>
        <w:rPr>
          <w:rFonts w:ascii="Times New Roman" w:hAnsi="Times New Roman"/>
          <w:b/>
          <w:lang w:val="es-SV"/>
        </w:rPr>
      </w:pPr>
      <w:r w:rsidRPr="00FD27A0">
        <w:rPr>
          <w:rFonts w:ascii="Times New Roman" w:hAnsi="Times New Roman"/>
          <w:b/>
          <w:lang w:val="es-SV"/>
        </w:rPr>
        <w:t xml:space="preserve">                                                                                                    Segundo Regidor Propietario; </w:t>
      </w:r>
    </w:p>
    <w:p w:rsidR="001D4F57" w:rsidRPr="00FD27A0" w:rsidRDefault="001D4F57" w:rsidP="001D4F57">
      <w:pPr>
        <w:tabs>
          <w:tab w:val="left" w:pos="2347"/>
        </w:tabs>
        <w:spacing w:after="0" w:line="240" w:lineRule="auto"/>
        <w:jc w:val="both"/>
        <w:rPr>
          <w:rFonts w:ascii="Times New Roman" w:hAnsi="Times New Roman"/>
          <w:b/>
          <w:lang w:val="es-SV"/>
        </w:rPr>
      </w:pPr>
    </w:p>
    <w:p w:rsidR="001D4F57" w:rsidRPr="00FD27A0" w:rsidRDefault="001D4F57" w:rsidP="001D4F57">
      <w:pPr>
        <w:tabs>
          <w:tab w:val="left" w:pos="2347"/>
        </w:tabs>
        <w:spacing w:after="0" w:line="240" w:lineRule="auto"/>
        <w:jc w:val="both"/>
        <w:rPr>
          <w:rFonts w:ascii="Times New Roman" w:hAnsi="Times New Roman"/>
          <w:b/>
          <w:lang w:val="es-SV"/>
        </w:rPr>
      </w:pPr>
    </w:p>
    <w:p w:rsidR="001D4F57" w:rsidRPr="00FD27A0" w:rsidRDefault="001D4F57" w:rsidP="001D4F57">
      <w:pPr>
        <w:tabs>
          <w:tab w:val="left" w:pos="2347"/>
        </w:tabs>
        <w:spacing w:after="0" w:line="240" w:lineRule="auto"/>
        <w:jc w:val="both"/>
        <w:rPr>
          <w:rFonts w:ascii="Times New Roman" w:hAnsi="Times New Roman"/>
          <w:b/>
          <w:lang w:val="es-SV"/>
        </w:rPr>
      </w:pPr>
      <w:r w:rsidRPr="00FD27A0">
        <w:rPr>
          <w:rFonts w:ascii="Times New Roman" w:hAnsi="Times New Roman"/>
          <w:b/>
          <w:lang w:val="es-SV"/>
        </w:rPr>
        <w:t xml:space="preserve">Sra. Lesby Sugey Miranda Portillo, </w:t>
      </w:r>
    </w:p>
    <w:p w:rsidR="001D4F57" w:rsidRPr="00FD27A0" w:rsidRDefault="001D4F57" w:rsidP="001D4F57">
      <w:pPr>
        <w:tabs>
          <w:tab w:val="left" w:pos="2347"/>
        </w:tabs>
        <w:spacing w:after="0" w:line="240" w:lineRule="auto"/>
        <w:jc w:val="both"/>
        <w:rPr>
          <w:rFonts w:ascii="Times New Roman" w:hAnsi="Times New Roman"/>
          <w:b/>
          <w:lang w:val="es-SV"/>
        </w:rPr>
      </w:pPr>
      <w:r w:rsidRPr="00FD27A0">
        <w:rPr>
          <w:rFonts w:ascii="Times New Roman" w:hAnsi="Times New Roman"/>
          <w:b/>
          <w:lang w:val="es-SV"/>
        </w:rPr>
        <w:t xml:space="preserve">Tercera Regidora Propietaria;                                                    Dra. Yany Xiomara Fuentes Rivas,  </w:t>
      </w:r>
    </w:p>
    <w:p w:rsidR="001D4F57" w:rsidRPr="00FD27A0" w:rsidRDefault="001D4F57" w:rsidP="001D4F57">
      <w:pPr>
        <w:tabs>
          <w:tab w:val="left" w:pos="2347"/>
        </w:tabs>
        <w:spacing w:after="0" w:line="240" w:lineRule="auto"/>
        <w:jc w:val="both"/>
        <w:rPr>
          <w:rFonts w:ascii="Times New Roman" w:hAnsi="Times New Roman"/>
          <w:b/>
          <w:lang w:val="es-SV"/>
        </w:rPr>
      </w:pPr>
      <w:r w:rsidRPr="00FD27A0">
        <w:rPr>
          <w:rFonts w:ascii="Times New Roman" w:hAnsi="Times New Roman"/>
          <w:b/>
          <w:lang w:val="es-SV"/>
        </w:rPr>
        <w:tab/>
        <w:t xml:space="preserve">                                                             Cuarta Regidora Propietaria, </w:t>
      </w:r>
    </w:p>
    <w:p w:rsidR="001D4F57" w:rsidRPr="00FD27A0" w:rsidRDefault="001D4F57" w:rsidP="001D4F57">
      <w:pPr>
        <w:tabs>
          <w:tab w:val="left" w:pos="2347"/>
        </w:tabs>
        <w:spacing w:after="0" w:line="240" w:lineRule="auto"/>
        <w:jc w:val="both"/>
        <w:rPr>
          <w:rFonts w:ascii="Times New Roman" w:hAnsi="Times New Roman"/>
          <w:b/>
          <w:lang w:val="es-SV"/>
        </w:rPr>
      </w:pPr>
    </w:p>
    <w:p w:rsidR="001D4F57" w:rsidRPr="00FD27A0" w:rsidRDefault="001D4F57" w:rsidP="001D4F57">
      <w:pPr>
        <w:tabs>
          <w:tab w:val="left" w:pos="2347"/>
        </w:tabs>
        <w:spacing w:after="0" w:line="240" w:lineRule="auto"/>
        <w:jc w:val="both"/>
        <w:rPr>
          <w:rFonts w:ascii="Times New Roman" w:hAnsi="Times New Roman"/>
          <w:b/>
          <w:lang w:val="es-SV"/>
        </w:rPr>
      </w:pPr>
    </w:p>
    <w:p w:rsidR="001D4F57" w:rsidRPr="00FD27A0" w:rsidRDefault="001D4F57" w:rsidP="001D4F57">
      <w:pPr>
        <w:tabs>
          <w:tab w:val="left" w:pos="2347"/>
        </w:tabs>
        <w:spacing w:after="0" w:line="240" w:lineRule="auto"/>
        <w:jc w:val="both"/>
        <w:rPr>
          <w:rFonts w:ascii="Times New Roman" w:hAnsi="Times New Roman"/>
          <w:b/>
          <w:lang w:val="es-SV"/>
        </w:rPr>
      </w:pPr>
      <w:r w:rsidRPr="00FD27A0">
        <w:rPr>
          <w:rFonts w:ascii="Times New Roman" w:hAnsi="Times New Roman"/>
          <w:b/>
          <w:lang w:val="es-SV"/>
        </w:rPr>
        <w:t xml:space="preserve">Sr. Jonathan Bryan Gómez Cruz, </w:t>
      </w:r>
    </w:p>
    <w:p w:rsidR="001D4F57" w:rsidRPr="00FD27A0" w:rsidRDefault="001D4F57" w:rsidP="001D4F57">
      <w:pPr>
        <w:tabs>
          <w:tab w:val="left" w:pos="2347"/>
        </w:tabs>
        <w:spacing w:after="0" w:line="240" w:lineRule="auto"/>
        <w:jc w:val="both"/>
        <w:rPr>
          <w:rFonts w:ascii="Times New Roman" w:hAnsi="Times New Roman"/>
          <w:b/>
          <w:lang w:val="es-SV"/>
        </w:rPr>
      </w:pPr>
      <w:r w:rsidRPr="00FD27A0">
        <w:rPr>
          <w:rFonts w:ascii="Times New Roman" w:hAnsi="Times New Roman"/>
          <w:b/>
          <w:lang w:val="es-SV"/>
        </w:rPr>
        <w:t xml:space="preserve">Quinto Regidor Propietario,                                                         Sr. Carlos Alberto Palma Fuentes,                      </w:t>
      </w:r>
    </w:p>
    <w:p w:rsidR="001D4F57" w:rsidRPr="00FD27A0" w:rsidRDefault="001D4F57" w:rsidP="001D4F57">
      <w:pPr>
        <w:tabs>
          <w:tab w:val="left" w:pos="2347"/>
        </w:tabs>
        <w:spacing w:after="0" w:line="240" w:lineRule="auto"/>
        <w:jc w:val="both"/>
        <w:rPr>
          <w:rFonts w:ascii="Times New Roman" w:hAnsi="Times New Roman"/>
          <w:b/>
          <w:lang w:val="es-SV"/>
        </w:rPr>
      </w:pPr>
      <w:r w:rsidRPr="00FD27A0">
        <w:rPr>
          <w:rFonts w:ascii="Times New Roman" w:hAnsi="Times New Roman"/>
          <w:b/>
          <w:lang w:val="es-SV"/>
        </w:rPr>
        <w:tab/>
        <w:t xml:space="preserve">                                                               Sexto Regidor Propietario; </w:t>
      </w:r>
    </w:p>
    <w:p w:rsidR="001D4F57" w:rsidRPr="00FD27A0" w:rsidRDefault="001D4F57" w:rsidP="001D4F57">
      <w:pPr>
        <w:tabs>
          <w:tab w:val="left" w:pos="6207"/>
        </w:tabs>
        <w:spacing w:after="0" w:line="240" w:lineRule="auto"/>
        <w:jc w:val="both"/>
        <w:rPr>
          <w:rFonts w:ascii="Times New Roman" w:hAnsi="Times New Roman"/>
          <w:b/>
          <w:lang w:val="es-SV"/>
        </w:rPr>
      </w:pPr>
    </w:p>
    <w:p w:rsidR="001D4F57" w:rsidRPr="00FD27A0" w:rsidRDefault="001D4F57" w:rsidP="001D4F57">
      <w:pPr>
        <w:tabs>
          <w:tab w:val="left" w:pos="2347"/>
        </w:tabs>
        <w:spacing w:after="0" w:line="240" w:lineRule="auto"/>
        <w:jc w:val="both"/>
        <w:rPr>
          <w:rFonts w:ascii="Times New Roman" w:hAnsi="Times New Roman"/>
          <w:b/>
          <w:lang w:val="es-SV"/>
        </w:rPr>
      </w:pPr>
      <w:r w:rsidRPr="00FD27A0">
        <w:rPr>
          <w:rFonts w:ascii="Times New Roman" w:hAnsi="Times New Roman"/>
          <w:b/>
          <w:lang w:val="es-SV"/>
        </w:rPr>
        <w:t xml:space="preserve">Sra. Susana Yamileth Hernández Cardoza, </w:t>
      </w:r>
    </w:p>
    <w:p w:rsidR="001D4F57" w:rsidRPr="00FD27A0" w:rsidRDefault="001D4F57" w:rsidP="001D4F57">
      <w:pPr>
        <w:tabs>
          <w:tab w:val="left" w:pos="2347"/>
        </w:tabs>
        <w:spacing w:after="0" w:line="240" w:lineRule="auto"/>
        <w:jc w:val="both"/>
        <w:rPr>
          <w:rFonts w:ascii="Times New Roman" w:hAnsi="Times New Roman"/>
          <w:b/>
          <w:lang w:val="es-SV"/>
        </w:rPr>
      </w:pPr>
      <w:r w:rsidRPr="00FD27A0">
        <w:rPr>
          <w:rFonts w:ascii="Times New Roman" w:hAnsi="Times New Roman"/>
          <w:b/>
          <w:lang w:val="es-SV"/>
        </w:rPr>
        <w:t xml:space="preserve">     Séptima Regidora Propietario;                                         Ing. Walter Arnoldo Ayala Rodríguez,           </w:t>
      </w:r>
    </w:p>
    <w:p w:rsidR="001D4F57" w:rsidRPr="00FD27A0" w:rsidRDefault="001D4F57" w:rsidP="001D4F57">
      <w:pPr>
        <w:tabs>
          <w:tab w:val="left" w:pos="1830"/>
          <w:tab w:val="left" w:pos="5661"/>
        </w:tabs>
        <w:spacing w:after="0" w:line="240" w:lineRule="auto"/>
        <w:jc w:val="both"/>
        <w:rPr>
          <w:rFonts w:ascii="Times New Roman" w:hAnsi="Times New Roman"/>
          <w:b/>
          <w:lang w:val="es-SV"/>
        </w:rPr>
      </w:pPr>
      <w:r w:rsidRPr="00FD27A0">
        <w:rPr>
          <w:rFonts w:ascii="Times New Roman" w:hAnsi="Times New Roman"/>
          <w:b/>
          <w:lang w:val="es-SV"/>
        </w:rPr>
        <w:tab/>
      </w:r>
      <w:r w:rsidRPr="00FD27A0">
        <w:rPr>
          <w:rFonts w:ascii="Times New Roman" w:hAnsi="Times New Roman"/>
          <w:b/>
          <w:lang w:val="es-SV"/>
        </w:rPr>
        <w:tab/>
        <w:t xml:space="preserve">     Octavo Regidor Propietario;</w:t>
      </w:r>
    </w:p>
    <w:p w:rsidR="001D4F57" w:rsidRPr="00FD27A0" w:rsidRDefault="001D4F57" w:rsidP="001D4F57">
      <w:pPr>
        <w:tabs>
          <w:tab w:val="left" w:pos="2347"/>
        </w:tabs>
        <w:spacing w:after="160" w:line="240" w:lineRule="auto"/>
        <w:jc w:val="both"/>
        <w:rPr>
          <w:rFonts w:ascii="Times New Roman" w:hAnsi="Times New Roman"/>
          <w:b/>
          <w:lang w:val="es-SV"/>
        </w:rPr>
      </w:pPr>
    </w:p>
    <w:p w:rsidR="001D4F57" w:rsidRPr="00FD27A0" w:rsidRDefault="001D4F57" w:rsidP="001D4F57">
      <w:pPr>
        <w:tabs>
          <w:tab w:val="left" w:pos="2347"/>
        </w:tabs>
        <w:spacing w:after="0" w:line="240" w:lineRule="auto"/>
        <w:jc w:val="both"/>
        <w:rPr>
          <w:rFonts w:ascii="Times New Roman" w:hAnsi="Times New Roman"/>
          <w:b/>
          <w:lang w:val="es-SV"/>
        </w:rPr>
      </w:pPr>
    </w:p>
    <w:p w:rsidR="001D4F57" w:rsidRPr="00FD27A0" w:rsidRDefault="001D4F57" w:rsidP="001D4F57">
      <w:pPr>
        <w:tabs>
          <w:tab w:val="left" w:pos="2347"/>
        </w:tabs>
        <w:spacing w:after="0" w:line="240" w:lineRule="auto"/>
        <w:jc w:val="both"/>
        <w:rPr>
          <w:rFonts w:ascii="Times New Roman" w:hAnsi="Times New Roman"/>
          <w:b/>
          <w:lang w:val="es-SV"/>
        </w:rPr>
      </w:pPr>
      <w:r w:rsidRPr="00FD27A0">
        <w:rPr>
          <w:rFonts w:ascii="Times New Roman" w:hAnsi="Times New Roman"/>
          <w:b/>
          <w:lang w:val="es-SV"/>
        </w:rPr>
        <w:t xml:space="preserve">Sr. Rafael Antonio Ardon Jule, </w:t>
      </w:r>
    </w:p>
    <w:p w:rsidR="001D4F57" w:rsidRPr="00FD27A0" w:rsidRDefault="001D4F57" w:rsidP="001D4F57">
      <w:pPr>
        <w:tabs>
          <w:tab w:val="left" w:pos="2347"/>
        </w:tabs>
        <w:spacing w:after="0" w:line="240" w:lineRule="auto"/>
        <w:jc w:val="both"/>
        <w:rPr>
          <w:rFonts w:ascii="Times New Roman" w:hAnsi="Times New Roman"/>
          <w:b/>
          <w:lang w:val="es-SV"/>
        </w:rPr>
      </w:pPr>
      <w:r w:rsidRPr="00FD27A0">
        <w:rPr>
          <w:rFonts w:ascii="Times New Roman" w:hAnsi="Times New Roman"/>
          <w:b/>
          <w:lang w:val="es-SV"/>
        </w:rPr>
        <w:t xml:space="preserve">Noveno Regidor Propietario;                                             Ing. Gilberto Antonio Amador Medrano,         </w:t>
      </w:r>
    </w:p>
    <w:p w:rsidR="001D4F57" w:rsidRPr="00FD27A0" w:rsidRDefault="001D4F57" w:rsidP="001D4F57">
      <w:pPr>
        <w:tabs>
          <w:tab w:val="left" w:pos="5727"/>
        </w:tabs>
        <w:spacing w:after="0" w:line="240" w:lineRule="auto"/>
        <w:jc w:val="both"/>
        <w:rPr>
          <w:rFonts w:ascii="Times New Roman" w:hAnsi="Times New Roman"/>
          <w:b/>
          <w:lang w:val="es-SV"/>
        </w:rPr>
      </w:pPr>
      <w:r w:rsidRPr="00FD27A0">
        <w:rPr>
          <w:rFonts w:ascii="Times New Roman" w:hAnsi="Times New Roman"/>
          <w:b/>
          <w:lang w:val="es-SV"/>
        </w:rPr>
        <w:t xml:space="preserve">                                                                                               Décimo Regidor Propietario;</w:t>
      </w:r>
    </w:p>
    <w:p w:rsidR="001D4F57" w:rsidRPr="00FD27A0" w:rsidRDefault="001D4F57" w:rsidP="001D4F57">
      <w:pPr>
        <w:tabs>
          <w:tab w:val="left" w:pos="2347"/>
        </w:tabs>
        <w:spacing w:after="0" w:line="240" w:lineRule="auto"/>
        <w:jc w:val="both"/>
        <w:rPr>
          <w:rFonts w:ascii="Times New Roman" w:hAnsi="Times New Roman"/>
          <w:b/>
          <w:lang w:val="es-SV"/>
        </w:rPr>
      </w:pPr>
    </w:p>
    <w:p w:rsidR="001D4F57" w:rsidRPr="00FD27A0" w:rsidRDefault="001D4F57" w:rsidP="001D4F57">
      <w:pPr>
        <w:tabs>
          <w:tab w:val="left" w:pos="2347"/>
        </w:tabs>
        <w:spacing w:after="0" w:line="240" w:lineRule="auto"/>
        <w:jc w:val="both"/>
        <w:rPr>
          <w:rFonts w:ascii="Times New Roman" w:hAnsi="Times New Roman"/>
          <w:b/>
          <w:lang w:val="es-SV"/>
        </w:rPr>
      </w:pPr>
    </w:p>
    <w:p w:rsidR="001D4F57" w:rsidRPr="00FD27A0" w:rsidRDefault="001D4F57" w:rsidP="001D4F57">
      <w:pPr>
        <w:tabs>
          <w:tab w:val="left" w:pos="2347"/>
        </w:tabs>
        <w:spacing w:after="0" w:line="240" w:lineRule="auto"/>
        <w:jc w:val="both"/>
        <w:rPr>
          <w:rFonts w:ascii="Times New Roman" w:hAnsi="Times New Roman"/>
          <w:b/>
          <w:lang w:val="es-SV"/>
        </w:rPr>
      </w:pPr>
      <w:r w:rsidRPr="00FD27A0">
        <w:rPr>
          <w:rFonts w:ascii="Times New Roman" w:hAnsi="Times New Roman"/>
          <w:b/>
          <w:lang w:val="es-SV"/>
        </w:rPr>
        <w:t xml:space="preserve">Sr. Bayron Eraldo Baltazar Martínez, </w:t>
      </w:r>
    </w:p>
    <w:p w:rsidR="001D4F57" w:rsidRPr="00FD27A0" w:rsidRDefault="001D4F57" w:rsidP="001D4F57">
      <w:pPr>
        <w:tabs>
          <w:tab w:val="left" w:pos="2347"/>
        </w:tabs>
        <w:spacing w:after="0" w:line="240" w:lineRule="auto"/>
        <w:jc w:val="both"/>
        <w:rPr>
          <w:rFonts w:ascii="Times New Roman" w:hAnsi="Times New Roman"/>
          <w:b/>
          <w:lang w:val="es-SV"/>
        </w:rPr>
      </w:pPr>
      <w:r w:rsidRPr="00FD27A0">
        <w:rPr>
          <w:rFonts w:ascii="Times New Roman" w:hAnsi="Times New Roman"/>
          <w:b/>
          <w:lang w:val="es-SV"/>
        </w:rPr>
        <w:t xml:space="preserve">Décimo Primer Regidor Propietario;                             Sr. Osmin de Jesús Menjívar González,  </w:t>
      </w:r>
    </w:p>
    <w:p w:rsidR="001D4F57" w:rsidRPr="00FD27A0" w:rsidRDefault="001D4F57" w:rsidP="001D4F57">
      <w:pPr>
        <w:tabs>
          <w:tab w:val="left" w:pos="2347"/>
        </w:tabs>
        <w:spacing w:after="0" w:line="240" w:lineRule="auto"/>
        <w:jc w:val="both"/>
        <w:rPr>
          <w:rFonts w:ascii="Times New Roman" w:hAnsi="Times New Roman"/>
          <w:b/>
          <w:lang w:val="es-SV"/>
        </w:rPr>
      </w:pPr>
      <w:r w:rsidRPr="00FD27A0">
        <w:rPr>
          <w:rFonts w:ascii="Times New Roman" w:hAnsi="Times New Roman"/>
          <w:b/>
          <w:lang w:val="es-SV"/>
        </w:rPr>
        <w:tab/>
        <w:t xml:space="preserve">                                                        Décimo Segundo Regidor Propietario; </w:t>
      </w:r>
    </w:p>
    <w:p w:rsidR="001D4F57" w:rsidRPr="00FD27A0" w:rsidRDefault="001D4F57" w:rsidP="001D4F57">
      <w:pPr>
        <w:tabs>
          <w:tab w:val="left" w:pos="6174"/>
        </w:tabs>
        <w:spacing w:after="0" w:line="240" w:lineRule="auto"/>
        <w:jc w:val="both"/>
        <w:rPr>
          <w:rFonts w:ascii="Times New Roman" w:hAnsi="Times New Roman"/>
          <w:b/>
          <w:lang w:val="es-SV"/>
        </w:rPr>
      </w:pPr>
    </w:p>
    <w:p w:rsidR="001D4F57" w:rsidRPr="00FD27A0" w:rsidRDefault="001D4F57" w:rsidP="001D4F57">
      <w:pPr>
        <w:tabs>
          <w:tab w:val="left" w:pos="6174"/>
        </w:tabs>
        <w:spacing w:after="0" w:line="240" w:lineRule="auto"/>
        <w:jc w:val="both"/>
        <w:rPr>
          <w:rFonts w:ascii="Times New Roman" w:hAnsi="Times New Roman"/>
          <w:b/>
          <w:lang w:val="es-SV"/>
        </w:rPr>
      </w:pPr>
    </w:p>
    <w:p w:rsidR="001D4F57" w:rsidRPr="00FD27A0" w:rsidRDefault="001D4F57" w:rsidP="001D4F57">
      <w:pPr>
        <w:tabs>
          <w:tab w:val="left" w:pos="2347"/>
        </w:tabs>
        <w:spacing w:after="0" w:line="240" w:lineRule="auto"/>
        <w:jc w:val="both"/>
        <w:rPr>
          <w:rFonts w:ascii="Times New Roman" w:hAnsi="Times New Roman"/>
          <w:b/>
          <w:lang w:val="es-SV"/>
        </w:rPr>
      </w:pPr>
      <w:r w:rsidRPr="00FD27A0">
        <w:rPr>
          <w:rFonts w:ascii="Times New Roman" w:hAnsi="Times New Roman"/>
          <w:b/>
          <w:lang w:val="es-SV"/>
        </w:rPr>
        <w:t xml:space="preserve">Lic. José Francisco Luna Vásquez, </w:t>
      </w:r>
    </w:p>
    <w:p w:rsidR="001D4F57" w:rsidRPr="00FD27A0" w:rsidRDefault="001D4F57" w:rsidP="001D4F57">
      <w:pPr>
        <w:tabs>
          <w:tab w:val="left" w:pos="2347"/>
        </w:tabs>
        <w:spacing w:after="0" w:line="240" w:lineRule="auto"/>
        <w:jc w:val="both"/>
        <w:rPr>
          <w:rFonts w:ascii="Times New Roman" w:hAnsi="Times New Roman"/>
          <w:b/>
          <w:lang w:val="es-SV"/>
        </w:rPr>
      </w:pPr>
      <w:r w:rsidRPr="00FD27A0">
        <w:rPr>
          <w:rFonts w:ascii="Times New Roman" w:hAnsi="Times New Roman"/>
          <w:b/>
          <w:lang w:val="es-SV"/>
        </w:rPr>
        <w:t xml:space="preserve">    Primer Regidor Suplente;                                                    Sr. José Mauricio López Rivas, </w:t>
      </w:r>
    </w:p>
    <w:p w:rsidR="001D4F57" w:rsidRPr="00FD27A0" w:rsidRDefault="001D4F57" w:rsidP="001D4F57">
      <w:pPr>
        <w:tabs>
          <w:tab w:val="left" w:pos="5926"/>
        </w:tabs>
        <w:spacing w:after="0" w:line="240" w:lineRule="auto"/>
        <w:jc w:val="both"/>
        <w:rPr>
          <w:rFonts w:ascii="Times New Roman" w:hAnsi="Times New Roman"/>
          <w:b/>
          <w:lang w:val="es-SV"/>
        </w:rPr>
      </w:pPr>
      <w:r w:rsidRPr="00FD27A0">
        <w:rPr>
          <w:rFonts w:ascii="Times New Roman" w:hAnsi="Times New Roman"/>
          <w:b/>
          <w:lang w:val="es-SV"/>
        </w:rPr>
        <w:tab/>
        <w:t>Segundo Regidor Suplente;</w:t>
      </w:r>
    </w:p>
    <w:p w:rsidR="001D4F57" w:rsidRPr="00FD27A0" w:rsidRDefault="001D4F57" w:rsidP="001D4F57">
      <w:pPr>
        <w:tabs>
          <w:tab w:val="left" w:pos="2347"/>
        </w:tabs>
        <w:spacing w:after="0" w:line="240" w:lineRule="auto"/>
        <w:jc w:val="both"/>
        <w:rPr>
          <w:rFonts w:ascii="Times New Roman" w:hAnsi="Times New Roman"/>
          <w:b/>
          <w:lang w:val="es-SV"/>
        </w:rPr>
      </w:pPr>
    </w:p>
    <w:p w:rsidR="001D4F57" w:rsidRPr="00FD27A0" w:rsidRDefault="001D4F57" w:rsidP="001D4F57">
      <w:pPr>
        <w:tabs>
          <w:tab w:val="left" w:pos="2347"/>
        </w:tabs>
        <w:spacing w:after="0" w:line="240" w:lineRule="auto"/>
        <w:jc w:val="both"/>
        <w:rPr>
          <w:rFonts w:ascii="Times New Roman" w:hAnsi="Times New Roman"/>
          <w:b/>
          <w:lang w:val="es-SV"/>
        </w:rPr>
      </w:pPr>
    </w:p>
    <w:p w:rsidR="001D4F57" w:rsidRPr="00FD27A0" w:rsidRDefault="001D4F57" w:rsidP="001D4F57">
      <w:pPr>
        <w:tabs>
          <w:tab w:val="left" w:pos="2347"/>
        </w:tabs>
        <w:spacing w:after="0" w:line="240" w:lineRule="auto"/>
        <w:jc w:val="both"/>
        <w:rPr>
          <w:rFonts w:ascii="Times New Roman" w:hAnsi="Times New Roman"/>
          <w:b/>
          <w:lang w:val="es-SV"/>
        </w:rPr>
      </w:pPr>
      <w:r w:rsidRPr="00FD27A0">
        <w:rPr>
          <w:rFonts w:ascii="Times New Roman" w:hAnsi="Times New Roman"/>
          <w:b/>
          <w:lang w:val="es-SV"/>
        </w:rPr>
        <w:t xml:space="preserve">Sra. Stephanny Elizabeth Márquez Borjas, </w:t>
      </w:r>
    </w:p>
    <w:p w:rsidR="001D4F57" w:rsidRPr="00FD27A0" w:rsidRDefault="001D4F57" w:rsidP="001D4F57">
      <w:pPr>
        <w:tabs>
          <w:tab w:val="left" w:pos="2347"/>
        </w:tabs>
        <w:spacing w:after="0" w:line="240" w:lineRule="auto"/>
        <w:jc w:val="both"/>
        <w:rPr>
          <w:rFonts w:ascii="Times New Roman" w:hAnsi="Times New Roman"/>
          <w:b/>
          <w:lang w:val="es-SV"/>
        </w:rPr>
      </w:pPr>
      <w:r w:rsidRPr="00FD27A0">
        <w:rPr>
          <w:rFonts w:ascii="Times New Roman" w:hAnsi="Times New Roman"/>
          <w:b/>
          <w:lang w:val="es-SV"/>
        </w:rPr>
        <w:t xml:space="preserve">           Tercera Regidora Suplente                                          Sra. María del Carmen García, </w:t>
      </w:r>
    </w:p>
    <w:p w:rsidR="001D4F57" w:rsidRPr="00FD27A0" w:rsidRDefault="001D4F57" w:rsidP="001D4F57">
      <w:pPr>
        <w:tabs>
          <w:tab w:val="left" w:pos="2347"/>
        </w:tabs>
        <w:spacing w:after="0" w:line="240" w:lineRule="auto"/>
        <w:jc w:val="both"/>
        <w:rPr>
          <w:rFonts w:ascii="Times New Roman" w:hAnsi="Times New Roman"/>
          <w:b/>
          <w:lang w:val="es-SV"/>
        </w:rPr>
      </w:pPr>
      <w:r w:rsidRPr="00FD27A0">
        <w:rPr>
          <w:rFonts w:ascii="Times New Roman" w:hAnsi="Times New Roman"/>
          <w:b/>
        </w:rPr>
        <w:tab/>
        <w:t xml:space="preserve">                                                              </w:t>
      </w:r>
      <w:r w:rsidRPr="00FD27A0">
        <w:rPr>
          <w:rFonts w:ascii="Times New Roman" w:hAnsi="Times New Roman"/>
          <w:b/>
          <w:lang w:val="es-SV"/>
        </w:rPr>
        <w:t xml:space="preserve">Cuarta Regidora Suplente.  </w:t>
      </w:r>
    </w:p>
    <w:p w:rsidR="001D4F57" w:rsidRPr="00FD27A0" w:rsidRDefault="001D4F57" w:rsidP="001D4F57">
      <w:pPr>
        <w:tabs>
          <w:tab w:val="left" w:pos="6406"/>
          <w:tab w:val="left" w:pos="7560"/>
        </w:tabs>
        <w:spacing w:after="0" w:line="240" w:lineRule="auto"/>
        <w:rPr>
          <w:rFonts w:ascii="Times New Roman" w:hAnsi="Times New Roman"/>
          <w:b/>
        </w:rPr>
      </w:pPr>
    </w:p>
    <w:p w:rsidR="001D4F57" w:rsidRPr="00FD27A0" w:rsidRDefault="001D4F57" w:rsidP="001D4F57">
      <w:pPr>
        <w:tabs>
          <w:tab w:val="left" w:pos="7560"/>
        </w:tabs>
        <w:spacing w:after="0" w:line="240" w:lineRule="auto"/>
        <w:jc w:val="center"/>
        <w:rPr>
          <w:rFonts w:ascii="Times New Roman" w:hAnsi="Times New Roman"/>
          <w:b/>
          <w:vertAlign w:val="subscript"/>
        </w:rPr>
      </w:pPr>
    </w:p>
    <w:p w:rsidR="001D4F57" w:rsidRPr="00FD27A0" w:rsidRDefault="001D4F57" w:rsidP="001D4F57">
      <w:pPr>
        <w:tabs>
          <w:tab w:val="left" w:pos="7560"/>
        </w:tabs>
        <w:spacing w:after="0" w:line="240" w:lineRule="auto"/>
        <w:jc w:val="center"/>
        <w:rPr>
          <w:rFonts w:ascii="Times New Roman" w:hAnsi="Times New Roman"/>
          <w:b/>
          <w:vertAlign w:val="subscript"/>
        </w:rPr>
      </w:pPr>
    </w:p>
    <w:p w:rsidR="001D4F57" w:rsidRPr="00FD27A0" w:rsidRDefault="001D4F57" w:rsidP="001D4F57">
      <w:pPr>
        <w:spacing w:after="0" w:line="240" w:lineRule="auto"/>
        <w:jc w:val="center"/>
        <w:rPr>
          <w:rFonts w:ascii="Times New Roman" w:hAnsi="Times New Roman"/>
          <w:b/>
        </w:rPr>
      </w:pPr>
    </w:p>
    <w:p w:rsidR="001D4F57" w:rsidRPr="00FD27A0" w:rsidRDefault="001D4F57" w:rsidP="001D4F57">
      <w:pPr>
        <w:spacing w:after="0" w:line="240" w:lineRule="auto"/>
        <w:jc w:val="center"/>
        <w:rPr>
          <w:rFonts w:ascii="Times New Roman" w:hAnsi="Times New Roman"/>
          <w:b/>
        </w:rPr>
      </w:pPr>
      <w:r w:rsidRPr="00FD27A0">
        <w:rPr>
          <w:rFonts w:ascii="Times New Roman" w:hAnsi="Times New Roman"/>
          <w:b/>
        </w:rPr>
        <w:t>Licenciada Flor Victoria Morales Zelaya</w:t>
      </w:r>
    </w:p>
    <w:p w:rsidR="001D4F57" w:rsidRDefault="001D4F57" w:rsidP="001D4F57">
      <w:pPr>
        <w:spacing w:after="0" w:line="240" w:lineRule="auto"/>
        <w:jc w:val="center"/>
        <w:rPr>
          <w:rFonts w:ascii="Times New Roman" w:hAnsi="Times New Roman"/>
          <w:b/>
        </w:rPr>
      </w:pPr>
      <w:r w:rsidRPr="00FD27A0">
        <w:rPr>
          <w:rFonts w:ascii="Times New Roman" w:hAnsi="Times New Roman"/>
          <w:b/>
        </w:rPr>
        <w:t>Secretaria Municipal.</w:t>
      </w:r>
    </w:p>
    <w:p w:rsidR="00885BD7" w:rsidRDefault="00885BD7"/>
    <w:sectPr w:rsidR="00885BD7" w:rsidSect="001D4F57">
      <w:pgSz w:w="12240" w:h="15840"/>
      <w:pgMar w:top="1418" w:right="1588" w:bottom="1418"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232"/>
    <w:rsid w:val="001D4F57"/>
    <w:rsid w:val="00885BD7"/>
    <w:rsid w:val="009772B1"/>
    <w:rsid w:val="00CC0F62"/>
    <w:rsid w:val="00D62232"/>
    <w:rsid w:val="00D9666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515F9C-91FA-433F-949D-02E4BBEFF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F57"/>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1422</Words>
  <Characters>7821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03</dc:creator>
  <cp:keywords/>
  <dc:description/>
  <cp:lastModifiedBy>SECRETARIA-RL</cp:lastModifiedBy>
  <cp:revision>4</cp:revision>
  <dcterms:created xsi:type="dcterms:W3CDTF">2022-01-21T16:55:00Z</dcterms:created>
  <dcterms:modified xsi:type="dcterms:W3CDTF">2022-01-26T16:45:00Z</dcterms:modified>
</cp:coreProperties>
</file>