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C262C" w:rsidRDefault="004B34CF" w:rsidP="00B31338">
      <w:pPr>
        <w:ind w:left="708"/>
        <w:rPr>
          <w:rFonts w:ascii="Times New Roman" w:hAnsi="Times New Roman" w:cs="Times New Roman"/>
          <w:sz w:val="24"/>
          <w:szCs w:val="24"/>
        </w:rPr>
      </w:pPr>
      <w:r w:rsidRPr="004B58FC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368800</wp:posOffset>
            </wp:positionH>
            <wp:positionV relativeFrom="paragraph">
              <wp:posOffset>324</wp:posOffset>
            </wp:positionV>
            <wp:extent cx="1075690" cy="8667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262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B34CF" w:rsidRPr="004B58FC" w:rsidRDefault="000C262C" w:rsidP="00B3133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3DF8">
        <w:rPr>
          <w:rFonts w:ascii="Times New Roman" w:hAnsi="Times New Roman" w:cs="Times New Roman"/>
          <w:sz w:val="24"/>
          <w:szCs w:val="24"/>
        </w:rPr>
        <w:t>PLAN OPERATIVO 2020</w:t>
      </w:r>
    </w:p>
    <w:p w:rsidR="004B34CF" w:rsidRPr="004B58FC" w:rsidRDefault="004B34CF" w:rsidP="00B3133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B58FC">
        <w:rPr>
          <w:rFonts w:ascii="Times New Roman" w:hAnsi="Times New Roman" w:cs="Times New Roman"/>
          <w:sz w:val="24"/>
          <w:szCs w:val="24"/>
        </w:rPr>
        <w:t>UNIDAD: NIÑEZ Y ADOLESCENCIA</w:t>
      </w:r>
    </w:p>
    <w:p w:rsidR="004B34CF" w:rsidRDefault="004B34CF" w:rsidP="00B31338">
      <w:pPr>
        <w:ind w:firstLine="708"/>
      </w:pPr>
      <w:r w:rsidRPr="004B58FC">
        <w:t>Encargada de un</w:t>
      </w:r>
      <w:r w:rsidR="008F7E4F">
        <w:t>idad: Esteffany  Margarita Nolasco González</w:t>
      </w:r>
    </w:p>
    <w:p w:rsidR="008F7E4F" w:rsidRPr="004B58FC" w:rsidRDefault="008F7E4F" w:rsidP="00B31338">
      <w:pPr>
        <w:ind w:firstLine="708"/>
      </w:pPr>
    </w:p>
    <w:tbl>
      <w:tblPr>
        <w:tblW w:w="14743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418"/>
        <w:gridCol w:w="1556"/>
        <w:gridCol w:w="997"/>
        <w:gridCol w:w="988"/>
        <w:gridCol w:w="854"/>
        <w:gridCol w:w="851"/>
        <w:gridCol w:w="850"/>
        <w:gridCol w:w="1414"/>
        <w:gridCol w:w="1134"/>
        <w:gridCol w:w="1134"/>
        <w:gridCol w:w="992"/>
        <w:gridCol w:w="1276"/>
      </w:tblGrid>
      <w:tr w:rsidR="004B34CF" w:rsidTr="00C1473C">
        <w:trPr>
          <w:trHeight w:val="651"/>
        </w:trPr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/>
            <w:vAlign w:val="center"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OBJETIVOS</w:t>
            </w:r>
          </w:p>
        </w:tc>
        <w:tc>
          <w:tcPr>
            <w:tcW w:w="15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/>
            <w:vAlign w:val="center"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ACTIVIDADES / PROYECTOS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METAS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CRONOGRAMA DE</w:t>
            </w:r>
          </w:p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EJECUCIÓN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noWrap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PRESUPUESTO</w:t>
            </w:r>
          </w:p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$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PROGRAMA TRIMESTRAL</w:t>
            </w:r>
          </w:p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 GASTOS (RD$)</w:t>
            </w:r>
          </w:p>
        </w:tc>
      </w:tr>
      <w:tr w:rsidR="004B34CF" w:rsidTr="00C1473C">
        <w:trPr>
          <w:trHeight w:val="384"/>
        </w:trPr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GENERAL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ESPECÍFICOS</w:t>
            </w:r>
          </w:p>
        </w:tc>
        <w:tc>
          <w:tcPr>
            <w:tcW w:w="15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</w:tcPr>
          <w:p w:rsidR="004B34CF" w:rsidRDefault="00F22FFC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General 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Ene-Mar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Abr-Jun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Jul-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Sep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Oct-Dic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noWrap/>
            <w:vAlign w:val="center"/>
          </w:tcPr>
          <w:p w:rsidR="004B34CF" w:rsidRDefault="00F22FFC" w:rsidP="00540E4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General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Ene-Mar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Abr-Jun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Jul-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Sep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F1EA"/>
            <w:vAlign w:val="center"/>
            <w:hideMark/>
          </w:tcPr>
          <w:p w:rsidR="004B34CF" w:rsidRDefault="004B34CF" w:rsidP="00540E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Oct-Dic</w:t>
            </w:r>
          </w:p>
        </w:tc>
      </w:tr>
      <w:tr w:rsidR="004B34CF" w:rsidTr="00E46DB1">
        <w:trPr>
          <w:trHeight w:val="751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3F2E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Desarrollar acciones y actividades que reduzcan los factores de riesgo y aumenten los factores de protección en la niñez y adolescencia municipio</w:t>
            </w:r>
            <w:r w:rsidR="003F2E4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E42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Generar </w:t>
            </w:r>
            <w:r w:rsidR="003F2E42">
              <w:rPr>
                <w:rFonts w:cstheme="minorHAnsi"/>
                <w:sz w:val="24"/>
                <w:szCs w:val="24"/>
              </w:rPr>
              <w:t xml:space="preserve">espacios de </w:t>
            </w:r>
            <w:r>
              <w:rPr>
                <w:rFonts w:cstheme="minorHAnsi"/>
                <w:sz w:val="24"/>
                <w:szCs w:val="24"/>
              </w:rPr>
              <w:t>participación para la niñez y adolescencia</w:t>
            </w:r>
            <w:r w:rsidR="003F2E42">
              <w:rPr>
                <w:rFonts w:cstheme="minorHAnsi"/>
                <w:sz w:val="24"/>
                <w:szCs w:val="24"/>
              </w:rPr>
              <w:t xml:space="preserve"> mediante actividades de convivencia.</w:t>
            </w:r>
          </w:p>
          <w:p w:rsidR="004B34CF" w:rsidRDefault="003F2E42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Demostrar mediante actividades de recreación la participación de las niñas, </w:t>
            </w:r>
            <w:r>
              <w:rPr>
                <w:rFonts w:cstheme="minorHAnsi"/>
                <w:sz w:val="24"/>
                <w:szCs w:val="24"/>
              </w:rPr>
              <w:lastRenderedPageBreak/>
              <w:t>niños y adolescentes del municipio.</w:t>
            </w:r>
          </w:p>
          <w:p w:rsidR="003F2E42" w:rsidRDefault="003F2E42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lastRenderedPageBreak/>
              <w:t>Reuniones de Seguimiento de la Red de Atención Compartida de San Vicente.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B313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B313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B313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B313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B313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34CF" w:rsidTr="00F22FFC">
        <w:trPr>
          <w:trHeight w:val="988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Sede Apastepeque.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B34CF" w:rsidRDefault="001005EC" w:rsidP="00540E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1005EC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200.</w:t>
            </w:r>
            <w:r w:rsidR="004B34C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34CF" w:rsidTr="00F22FFC">
        <w:trPr>
          <w:trHeight w:val="1776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Apoyo a las actividades realizadas por las diferentes unidades municipales.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4B34CF" w:rsidTr="00F22FFC">
        <w:trPr>
          <w:trHeight w:val="445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Arte Terapia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1005EC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406DD">
              <w:rPr>
                <w:rFonts w:cstheme="minorHAnsi"/>
                <w:sz w:val="24"/>
                <w:szCs w:val="24"/>
              </w:rPr>
              <w:t>00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B06267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B06267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B06267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1005EC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</w:t>
            </w:r>
          </w:p>
        </w:tc>
      </w:tr>
      <w:tr w:rsidR="004B34CF" w:rsidTr="00C95C87">
        <w:trPr>
          <w:trHeight w:val="404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Carrusel de la alegría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E4D5" w:themeFill="accent4" w:themeFillTint="66"/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E406DD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DA1759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4B34CF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DA1759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B06267">
              <w:rPr>
                <w:rFonts w:cstheme="minorHAnsi"/>
                <w:sz w:val="24"/>
                <w:szCs w:val="24"/>
              </w:rPr>
              <w:t>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1005EC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4B34CF" w:rsidTr="00F22FFC">
        <w:trPr>
          <w:trHeight w:val="2464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883765" w:rsidP="00540E4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 xml:space="preserve">Conmemoración del QUIENTO </w:t>
            </w:r>
            <w:r w:rsidR="004B34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año consecutivo del día internacional contra EL TRABAJO INFANTIL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       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1005EC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883765">
              <w:rPr>
                <w:rFonts w:cstheme="minorHAnsi"/>
                <w:sz w:val="24"/>
                <w:szCs w:val="24"/>
              </w:rPr>
              <w:t>00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DA1759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83765">
              <w:rPr>
                <w:rFonts w:cstheme="minorHAnsi"/>
                <w:sz w:val="24"/>
                <w:szCs w:val="24"/>
              </w:rPr>
              <w:t>00</w:t>
            </w:r>
            <w:r w:rsidR="004B34C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Pr="00D11D26" w:rsidRDefault="004B34CF" w:rsidP="00540E4F">
            <w:pPr>
              <w:spacing w:line="240" w:lineRule="auto"/>
              <w:jc w:val="right"/>
            </w:pPr>
          </w:p>
        </w:tc>
      </w:tr>
      <w:tr w:rsidR="004B34CF" w:rsidTr="00E46DB1">
        <w:trPr>
          <w:trHeight w:val="235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E46DB1" w:rsidP="00540E4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Apoyo al círculo de familia de primera infancia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E46DB1" w:rsidP="00E46D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E46D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E406DD" w:rsidP="00E46D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DA1759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E46DB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46DB1" w:rsidTr="00E46DB1">
        <w:trPr>
          <w:trHeight w:val="1868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E46DB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</w:p>
          <w:p w:rsidR="00E46DB1" w:rsidRDefault="00E46DB1" w:rsidP="00E46DB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Celebración del día de la Niña y el Niño en la zona rural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E46DB1" w:rsidRDefault="00E16B40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DA1759">
              <w:rPr>
                <w:rFonts w:cstheme="minorHAnsi"/>
                <w:sz w:val="24"/>
                <w:szCs w:val="24"/>
              </w:rPr>
              <w:t>,0</w:t>
            </w:r>
            <w:r w:rsidR="00E46DB1">
              <w:rPr>
                <w:rFonts w:cstheme="minorHAnsi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46DB1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DB1" w:rsidRDefault="00E16B40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DA1759">
              <w:rPr>
                <w:rFonts w:cstheme="minorHAnsi"/>
                <w:sz w:val="24"/>
                <w:szCs w:val="24"/>
              </w:rPr>
              <w:t>,0</w:t>
            </w:r>
            <w:r w:rsidR="00E46DB1">
              <w:rPr>
                <w:rFonts w:cstheme="minorHAnsi"/>
                <w:sz w:val="24"/>
                <w:szCs w:val="24"/>
              </w:rPr>
              <w:t>00.00</w:t>
            </w:r>
          </w:p>
        </w:tc>
      </w:tr>
      <w:tr w:rsidR="004B34CF" w:rsidTr="00E46DB1">
        <w:trPr>
          <w:trHeight w:val="1053"/>
        </w:trPr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SV"/>
              </w:rPr>
              <w:t>Entrega de Juguetes en la zona rural y urbana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81210D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B34CF" w:rsidRDefault="00E406DD" w:rsidP="00540E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4B34CF">
              <w:rPr>
                <w:rFonts w:cstheme="minorHAnsi"/>
                <w:sz w:val="24"/>
                <w:szCs w:val="24"/>
              </w:rPr>
              <w:t>,000.00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4CF" w:rsidRDefault="004B34CF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34CF" w:rsidRDefault="008B6663" w:rsidP="00540E4F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4B34CF">
              <w:rPr>
                <w:rFonts w:cstheme="minorHAnsi"/>
                <w:sz w:val="24"/>
                <w:szCs w:val="24"/>
              </w:rPr>
              <w:t>,000.00</w:t>
            </w:r>
          </w:p>
        </w:tc>
      </w:tr>
      <w:tr w:rsidR="004B34CF" w:rsidTr="00540E4F">
        <w:trPr>
          <w:trHeight w:val="465"/>
        </w:trPr>
        <w:tc>
          <w:tcPr>
            <w:tcW w:w="87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 w:themeFill="accent4" w:themeFillTint="33"/>
            <w:noWrap/>
            <w:vAlign w:val="center"/>
            <w:hideMark/>
          </w:tcPr>
          <w:p w:rsidR="004B34CF" w:rsidRDefault="004B34CF" w:rsidP="00540E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F1EA" w:themeFill="accent4" w:themeFillTint="33"/>
            <w:hideMark/>
          </w:tcPr>
          <w:p w:rsidR="004B34CF" w:rsidRDefault="004B34CF" w:rsidP="0088376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F1EA" w:themeFill="accent4" w:themeFillTint="33"/>
            <w:hideMark/>
          </w:tcPr>
          <w:p w:rsidR="004B34CF" w:rsidRDefault="004B34CF" w:rsidP="00277FEE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F1EA" w:themeFill="accent4" w:themeFillTint="33"/>
            <w:hideMark/>
          </w:tcPr>
          <w:p w:rsidR="004B34CF" w:rsidRDefault="004B34CF" w:rsidP="00277FEE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F1EA" w:themeFill="accent4" w:themeFillTint="33"/>
            <w:hideMark/>
          </w:tcPr>
          <w:p w:rsidR="004B34CF" w:rsidRDefault="004B34CF" w:rsidP="00277FEE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F1EA" w:themeFill="accent4" w:themeFillTint="33"/>
            <w:hideMark/>
          </w:tcPr>
          <w:p w:rsidR="004B34CF" w:rsidRDefault="004B34CF" w:rsidP="00277FEE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B34CF" w:rsidTr="00540E4F">
        <w:trPr>
          <w:trHeight w:val="465"/>
        </w:trPr>
        <w:tc>
          <w:tcPr>
            <w:tcW w:w="1474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 w:themeFill="accent4" w:themeFillTint="33"/>
            <w:noWrap/>
            <w:vAlign w:val="center"/>
            <w:hideMark/>
          </w:tcPr>
          <w:p w:rsidR="004B34CF" w:rsidRDefault="004B34CF" w:rsidP="00C364BD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B34CF" w:rsidTr="00540E4F">
        <w:trPr>
          <w:trHeight w:val="465"/>
        </w:trPr>
        <w:tc>
          <w:tcPr>
            <w:tcW w:w="1474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8F1EA" w:themeFill="accent4" w:themeFillTint="33"/>
            <w:noWrap/>
            <w:vAlign w:val="center"/>
            <w:hideMark/>
          </w:tcPr>
          <w:p w:rsidR="004B34CF" w:rsidRDefault="004B34CF" w:rsidP="00277FEE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Total General                                           $ </w:t>
            </w:r>
            <w:r w:rsidR="00E406DD">
              <w:rPr>
                <w:rFonts w:cstheme="minorHAnsi"/>
                <w:b/>
                <w:sz w:val="24"/>
                <w:szCs w:val="24"/>
              </w:rPr>
              <w:t>19,000</w:t>
            </w:r>
          </w:p>
        </w:tc>
      </w:tr>
    </w:tbl>
    <w:p w:rsidR="00E46DB1" w:rsidRPr="0050231F" w:rsidRDefault="00E46DB1" w:rsidP="00E46DB1">
      <w:pPr>
        <w:rPr>
          <w:b/>
          <w:sz w:val="28"/>
        </w:rPr>
      </w:pPr>
      <w:r w:rsidRPr="0050231F">
        <w:rPr>
          <w:b/>
          <w:sz w:val="32"/>
        </w:rPr>
        <w:t>F</w:t>
      </w:r>
      <w:proofErr w:type="gramStart"/>
      <w:r w:rsidRPr="0050231F">
        <w:rPr>
          <w:b/>
          <w:sz w:val="28"/>
        </w:rPr>
        <w:t>:_</w:t>
      </w:r>
      <w:proofErr w:type="gramEnd"/>
      <w:r w:rsidRPr="0050231F">
        <w:rPr>
          <w:b/>
          <w:sz w:val="28"/>
        </w:rPr>
        <w:t>____________________________</w:t>
      </w:r>
    </w:p>
    <w:p w:rsidR="004B58FC" w:rsidRPr="00DA1759" w:rsidRDefault="00E406DD" w:rsidP="00DA175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Esteffany</w:t>
      </w:r>
      <w:proofErr w:type="spellEnd"/>
      <w:r>
        <w:rPr>
          <w:sz w:val="24"/>
          <w:szCs w:val="24"/>
        </w:rPr>
        <w:t xml:space="preserve"> Margarita</w:t>
      </w:r>
      <w:r w:rsidR="008B6663">
        <w:rPr>
          <w:sz w:val="24"/>
          <w:szCs w:val="24"/>
        </w:rPr>
        <w:t xml:space="preserve"> Nolasco </w:t>
      </w:r>
      <w:proofErr w:type="spellStart"/>
      <w:r w:rsidR="008B6663">
        <w:rPr>
          <w:sz w:val="24"/>
          <w:szCs w:val="24"/>
        </w:rPr>
        <w:t>Gonzalez</w:t>
      </w:r>
      <w:proofErr w:type="spellEnd"/>
    </w:p>
    <w:p w:rsidR="00E46DB1" w:rsidRDefault="00E46DB1"/>
    <w:p w:rsidR="00E46DB1" w:rsidRDefault="00E46DB1" w:rsidP="00E46DB1"/>
    <w:p w:rsidR="00DA1759" w:rsidRPr="00E46DB1" w:rsidRDefault="00DA1759" w:rsidP="00E46DB1"/>
    <w:p w:rsidR="00E46DB1" w:rsidRPr="00E46DB1" w:rsidRDefault="00E46DB1" w:rsidP="00E46DB1"/>
    <w:p w:rsidR="00E46DB1" w:rsidRPr="00E46DB1" w:rsidRDefault="00E46DB1" w:rsidP="00E46DB1"/>
    <w:p w:rsidR="00E46DB1" w:rsidRPr="00E46DB1" w:rsidRDefault="00E46DB1" w:rsidP="00E46DB1"/>
    <w:p w:rsidR="00E46DB1" w:rsidRPr="00E46DB1" w:rsidRDefault="00E46DB1" w:rsidP="00E46DB1"/>
    <w:p w:rsidR="004B34CF" w:rsidRPr="00E46DB1" w:rsidRDefault="004B34CF" w:rsidP="00E46DB1"/>
    <w:p w:rsidR="00E46DB1" w:rsidRDefault="00E46DB1"/>
    <w:p w:rsidR="00E46DB1" w:rsidRDefault="00E46DB1"/>
    <w:p w:rsidR="00E46DB1" w:rsidRDefault="00E46DB1"/>
    <w:p w:rsidR="00E46DB1" w:rsidRDefault="00E46DB1"/>
    <w:p w:rsidR="00E46DB1" w:rsidRDefault="00E46DB1"/>
    <w:p w:rsidR="00E46DB1" w:rsidRDefault="00E46DB1"/>
    <w:p w:rsidR="00C1473C" w:rsidRDefault="00C1473C"/>
    <w:p w:rsidR="00C1473C" w:rsidRDefault="00C1473C"/>
    <w:p w:rsidR="00C1473C" w:rsidRDefault="00C1473C"/>
    <w:p w:rsidR="00C1473C" w:rsidRDefault="00C1473C"/>
    <w:tbl>
      <w:tblPr>
        <w:tblpPr w:leftFromText="141" w:rightFromText="141" w:vertAnchor="page" w:horzAnchor="margin" w:tblpXSpec="center" w:tblpY="2092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977"/>
        <w:gridCol w:w="2551"/>
      </w:tblGrid>
      <w:tr w:rsidR="00C1473C" w:rsidRPr="007B07D3" w:rsidTr="00C1473C">
        <w:trPr>
          <w:trHeight w:val="912"/>
        </w:trPr>
        <w:tc>
          <w:tcPr>
            <w:tcW w:w="4248" w:type="dxa"/>
            <w:vMerge w:val="restart"/>
            <w:shd w:val="clear" w:color="auto" w:fill="D8F1E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Tareas</w:t>
            </w:r>
          </w:p>
          <w:p w:rsidR="00C1473C" w:rsidRPr="007B07D3" w:rsidRDefault="00C1473C" w:rsidP="00A14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12"/>
            <w:shd w:val="clear" w:color="auto" w:fill="D8F1E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Cronograma</w:t>
            </w:r>
          </w:p>
        </w:tc>
        <w:tc>
          <w:tcPr>
            <w:tcW w:w="2977" w:type="dxa"/>
            <w:vMerge w:val="restart"/>
            <w:shd w:val="clear" w:color="auto" w:fill="D8F1E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Requerimientos</w:t>
            </w:r>
          </w:p>
        </w:tc>
        <w:tc>
          <w:tcPr>
            <w:tcW w:w="2551" w:type="dxa"/>
            <w:vMerge w:val="restart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Responsables</w:t>
            </w:r>
          </w:p>
        </w:tc>
      </w:tr>
      <w:tr w:rsidR="00C1473C" w:rsidRPr="007B07D3" w:rsidTr="00C1473C">
        <w:trPr>
          <w:trHeight w:val="332"/>
        </w:trPr>
        <w:tc>
          <w:tcPr>
            <w:tcW w:w="4248" w:type="dxa"/>
            <w:vMerge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6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26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6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shd w:val="clear" w:color="auto" w:fill="D8F1EA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77" w:type="dxa"/>
            <w:vMerge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Participación en las actividades de la Red de Atención Compartida.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Viáticos, Refrigerios,  equipo informático.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Apoyo a las actividades realizadas por las diferentes unidades municipales.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 Responsabilidad y compromiso de trabajo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Adolescencia.</w:t>
            </w:r>
          </w:p>
        </w:tc>
      </w:tr>
      <w:tr w:rsidR="00FF600D" w:rsidRPr="007B07D3" w:rsidTr="00A14371">
        <w:trPr>
          <w:trHeight w:val="385"/>
        </w:trPr>
        <w:tc>
          <w:tcPr>
            <w:tcW w:w="4248" w:type="dxa"/>
            <w:vAlign w:val="center"/>
          </w:tcPr>
          <w:p w:rsidR="00FF600D" w:rsidRPr="007B07D3" w:rsidRDefault="00FF600D" w:rsidP="00FF600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Apoyo en las diferentes actividades realizadas por EDUCO en convenio con la municipalidad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FF600D" w:rsidRPr="007B07D3" w:rsidRDefault="00FF600D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FF600D" w:rsidRDefault="00FF600D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2E" w:rsidRPr="007B07D3" w:rsidRDefault="00EF172E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600D" w:rsidRPr="007B07D3" w:rsidRDefault="00FF600D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Arte Terapia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Durapac</w:t>
            </w:r>
            <w:proofErr w:type="spellEnd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, papel </w:t>
            </w:r>
            <w:proofErr w:type="spellStart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craf</w:t>
            </w:r>
            <w:proofErr w:type="spellEnd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, platos desechables, hilo elástico, silicón líquido.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de Prevención.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Terapia Lúdica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Juegos lúdicos, aros, salta cuerdas, rompecabezas.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de Prevención.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Recorrido participativo sobre VIH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Refrigerio, material didáctico.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de Prevención, UCSF, PRE-PAZ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Carrusel de la Alegría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Material Didáctico, Refrigerio.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de Prevención, UCSF, PRE-PAZ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Conmemoración del tercer año consecutivo del día internacional de NO AL TRABAJO INFANTIL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Banners, agua, Refrigerio, sonido, sillas.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Local de Derecho, Unidad de la Mujer.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lastRenderedPageBreak/>
              <w:t xml:space="preserve">Taller de manualidades en </w:t>
            </w:r>
            <w:proofErr w:type="spellStart"/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fo</w:t>
            </w:r>
            <w:r w:rsidR="00394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a</w:t>
            </w: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mi</w:t>
            </w:r>
            <w:proofErr w:type="spellEnd"/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Silicón en barra, pliegos de papel </w:t>
            </w:r>
            <w:proofErr w:type="spellStart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fomi</w:t>
            </w:r>
            <w:proofErr w:type="spellEnd"/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 sencillo y decorado, tijeras, detalles para decorar.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Unidad de la Mujer,  PRE-PAZ.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Taller de piñatería para jóvenes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Papel crespón, papel de china, alambre, Resistol.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Unidad de la Mujer,  PRE-PAZ.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883765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 xml:space="preserve">Celebración del QUINTO </w:t>
            </w:r>
            <w:r w:rsidR="00C1473C"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 xml:space="preserve"> Festival de Convivencia Familiar en el marco de la Celebración del día del Niño y de la Niña, en la zona urbana.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Alimentación (desayuno, refrigerio y almuerzo), agua, dulces, juguetes, payasos, premios entre otros.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Comité de Prevención, UCSF, PRE-PAZ, Casa de la Cultura, PNC, UM, UD, UMA, Unidad de Contrasto, Promoción Social, Casa de Encuentro Juvenil, Comunicaciones.</w:t>
            </w:r>
          </w:p>
        </w:tc>
      </w:tr>
      <w:tr w:rsidR="00C1473C" w:rsidRPr="007B07D3" w:rsidTr="00A14371">
        <w:trPr>
          <w:trHeight w:val="385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Celebración del día del Niño y la Niña en la zona rural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Dulces, Galletas, Sorbete, vasos, platos, cucharas, tenedores, regalos, payaso, piñatas, globos. 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Unidad de la Niñez y la Adolescencia,  Comité Local de Derecho,  Casa de Encuentro Juvenil, Unidad Medio Ambiente, Unidad de la Mujer, Unidad de Deporte.</w:t>
            </w:r>
          </w:p>
        </w:tc>
      </w:tr>
      <w:tr w:rsidR="00C1473C" w:rsidRPr="007B07D3" w:rsidTr="00A14371">
        <w:trPr>
          <w:trHeight w:val="1733"/>
        </w:trPr>
        <w:tc>
          <w:tcPr>
            <w:tcW w:w="4248" w:type="dxa"/>
            <w:vAlign w:val="center"/>
          </w:tcPr>
          <w:p w:rsidR="00C1473C" w:rsidRPr="007B07D3" w:rsidRDefault="00C1473C" w:rsidP="00A1437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 w:rsidRPr="007B0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Entrega de Juguetes en la zona rural y urbana</w:t>
            </w: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1473C" w:rsidRPr="007B07D3" w:rsidRDefault="00C1473C" w:rsidP="00A1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>Juguetes, payaso, dulces.</w:t>
            </w:r>
          </w:p>
        </w:tc>
        <w:tc>
          <w:tcPr>
            <w:tcW w:w="2551" w:type="dxa"/>
          </w:tcPr>
          <w:p w:rsidR="00C1473C" w:rsidRPr="007B07D3" w:rsidRDefault="00C1473C" w:rsidP="00A1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3">
              <w:rPr>
                <w:rFonts w:ascii="Times New Roman" w:hAnsi="Times New Roman" w:cs="Times New Roman"/>
                <w:sz w:val="24"/>
                <w:szCs w:val="24"/>
              </w:rPr>
              <w:t xml:space="preserve">Unidad de la Niñez y la Adolescencia, Casa de Encuentro Juvenil, Unidad de la mujer, Unidad de Deporte, Comunicaciones, Unidad de Medio </w:t>
            </w:r>
            <w:r w:rsidRPr="007B0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Ambiente.</w:t>
            </w:r>
          </w:p>
        </w:tc>
      </w:tr>
    </w:tbl>
    <w:p w:rsidR="00C1473C" w:rsidRDefault="00C1473C"/>
    <w:p w:rsidR="0050231F" w:rsidRDefault="0050231F"/>
    <w:p w:rsidR="0050231F" w:rsidRDefault="0050231F" w:rsidP="0050231F"/>
    <w:p w:rsidR="0050231F" w:rsidRPr="0050231F" w:rsidRDefault="0050231F" w:rsidP="0050231F">
      <w:pPr>
        <w:rPr>
          <w:b/>
          <w:sz w:val="28"/>
        </w:rPr>
      </w:pPr>
      <w:r w:rsidRPr="0050231F">
        <w:rPr>
          <w:b/>
          <w:sz w:val="32"/>
        </w:rPr>
        <w:t>F</w:t>
      </w:r>
      <w:proofErr w:type="gramStart"/>
      <w:r w:rsidRPr="0050231F">
        <w:rPr>
          <w:b/>
          <w:sz w:val="28"/>
        </w:rPr>
        <w:t>:_</w:t>
      </w:r>
      <w:proofErr w:type="gramEnd"/>
      <w:r w:rsidRPr="0050231F">
        <w:rPr>
          <w:b/>
          <w:sz w:val="28"/>
        </w:rPr>
        <w:t>____________________________</w:t>
      </w:r>
    </w:p>
    <w:p w:rsidR="0050231F" w:rsidRPr="0050231F" w:rsidRDefault="0050231F" w:rsidP="0050231F">
      <w:pPr>
        <w:rPr>
          <w:b/>
          <w:szCs w:val="28"/>
        </w:rPr>
      </w:pPr>
      <w:r w:rsidRPr="0050231F">
        <w:rPr>
          <w:b/>
          <w:szCs w:val="28"/>
        </w:rPr>
        <w:t>ESTEFFANY MARGARITA N</w:t>
      </w:r>
      <w:r w:rsidR="00D51A43">
        <w:rPr>
          <w:b/>
          <w:szCs w:val="28"/>
        </w:rPr>
        <w:t>O</w:t>
      </w:r>
      <w:bookmarkStart w:id="0" w:name="_GoBack"/>
      <w:bookmarkEnd w:id="0"/>
      <w:r w:rsidRPr="0050231F">
        <w:rPr>
          <w:b/>
          <w:szCs w:val="28"/>
        </w:rPr>
        <w:t>LASCO</w:t>
      </w:r>
    </w:p>
    <w:p w:rsidR="0050231F" w:rsidRDefault="0050231F"/>
    <w:sectPr w:rsidR="0050231F" w:rsidSect="004B58FC">
      <w:pgSz w:w="16838" w:h="11906" w:orient="landscape"/>
      <w:pgMar w:top="993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71FA"/>
    <w:rsid w:val="000A5B48"/>
    <w:rsid w:val="000C10AD"/>
    <w:rsid w:val="000C1FA1"/>
    <w:rsid w:val="000C262C"/>
    <w:rsid w:val="001005EC"/>
    <w:rsid w:val="0015398F"/>
    <w:rsid w:val="00173F57"/>
    <w:rsid w:val="001C0CF2"/>
    <w:rsid w:val="00214D2C"/>
    <w:rsid w:val="00277FEE"/>
    <w:rsid w:val="002E08A8"/>
    <w:rsid w:val="00336FF2"/>
    <w:rsid w:val="003943C2"/>
    <w:rsid w:val="003F2E42"/>
    <w:rsid w:val="004B2C4F"/>
    <w:rsid w:val="004B34CF"/>
    <w:rsid w:val="004B58FC"/>
    <w:rsid w:val="0050231F"/>
    <w:rsid w:val="00583DF8"/>
    <w:rsid w:val="006B1BF2"/>
    <w:rsid w:val="006E4996"/>
    <w:rsid w:val="0081210D"/>
    <w:rsid w:val="00883765"/>
    <w:rsid w:val="008B6663"/>
    <w:rsid w:val="008C31D2"/>
    <w:rsid w:val="008F7E4F"/>
    <w:rsid w:val="009171FA"/>
    <w:rsid w:val="0092197A"/>
    <w:rsid w:val="0098545C"/>
    <w:rsid w:val="009E4230"/>
    <w:rsid w:val="00A46D5E"/>
    <w:rsid w:val="00AB7A54"/>
    <w:rsid w:val="00B06267"/>
    <w:rsid w:val="00B31338"/>
    <w:rsid w:val="00B47575"/>
    <w:rsid w:val="00C13B71"/>
    <w:rsid w:val="00C1473C"/>
    <w:rsid w:val="00C364BD"/>
    <w:rsid w:val="00C95C87"/>
    <w:rsid w:val="00CB7F61"/>
    <w:rsid w:val="00D11D26"/>
    <w:rsid w:val="00D51A43"/>
    <w:rsid w:val="00D87308"/>
    <w:rsid w:val="00D94F63"/>
    <w:rsid w:val="00DA1759"/>
    <w:rsid w:val="00E16B40"/>
    <w:rsid w:val="00E406DD"/>
    <w:rsid w:val="00E46DB1"/>
    <w:rsid w:val="00EF172E"/>
    <w:rsid w:val="00F22FFC"/>
    <w:rsid w:val="00FC68F7"/>
    <w:rsid w:val="00FF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B7BC4-CCF5-471A-AFB3-A4988A06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FA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DF8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Niñez</cp:lastModifiedBy>
  <cp:revision>14</cp:revision>
  <cp:lastPrinted>2020-02-06T16:45:00Z</cp:lastPrinted>
  <dcterms:created xsi:type="dcterms:W3CDTF">2019-01-15T17:49:00Z</dcterms:created>
  <dcterms:modified xsi:type="dcterms:W3CDTF">2020-03-19T14:55:00Z</dcterms:modified>
</cp:coreProperties>
</file>