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C4" w:rsidRDefault="00B66D7A" w:rsidP="008C75F5">
      <w:pPr>
        <w:jc w:val="center"/>
        <w:rPr>
          <w:b/>
          <w:sz w:val="28"/>
          <w:szCs w:val="28"/>
        </w:rPr>
      </w:pP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3A0D68A" wp14:editId="1C5325AE">
            <wp:simplePos x="0" y="0"/>
            <wp:positionH relativeFrom="column">
              <wp:posOffset>-241935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AC4"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E005B76" wp14:editId="4EC1962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C36917" w:rsidRPr="00C471EC" w:rsidRDefault="00C36917" w:rsidP="00C36917">
      <w:pPr>
        <w:jc w:val="center"/>
        <w:rPr>
          <w:rFonts w:ascii="Cambria" w:hAnsi="Cambria"/>
          <w:b/>
          <w:sz w:val="32"/>
          <w:szCs w:val="32"/>
        </w:rPr>
      </w:pPr>
      <w:r w:rsidRPr="00C471EC">
        <w:rPr>
          <w:rFonts w:ascii="Cambria" w:hAnsi="Cambria"/>
          <w:b/>
          <w:sz w:val="32"/>
          <w:szCs w:val="32"/>
        </w:rPr>
        <w:t>ACTA DE INEXISTENCIA</w:t>
      </w:r>
    </w:p>
    <w:p w:rsidR="00C36917" w:rsidRPr="00C471EC" w:rsidRDefault="00C36917" w:rsidP="00C36917">
      <w:pPr>
        <w:rPr>
          <w:rFonts w:ascii="Cambria" w:hAnsi="Cambria"/>
          <w:b/>
          <w:sz w:val="32"/>
          <w:szCs w:val="32"/>
        </w:rPr>
      </w:pPr>
      <w:r w:rsidRPr="00C471EC">
        <w:rPr>
          <w:rFonts w:ascii="Cambria" w:hAnsi="Cambria"/>
          <w:b/>
          <w:sz w:val="32"/>
          <w:szCs w:val="32"/>
        </w:rPr>
        <w:t xml:space="preserve">                  INDICE DE RESERVA </w:t>
      </w:r>
    </w:p>
    <w:p w:rsidR="00C36917" w:rsidRDefault="00C36917" w:rsidP="00C36917">
      <w:pPr>
        <w:jc w:val="center"/>
        <w:rPr>
          <w:rFonts w:ascii="Cambria" w:hAnsi="Cambria"/>
          <w:sz w:val="32"/>
          <w:szCs w:val="32"/>
        </w:rPr>
      </w:pP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Al público</w:t>
      </w:r>
      <w:r>
        <w:rPr>
          <w:rFonts w:ascii="Cambria" w:hAnsi="Cambria"/>
          <w:sz w:val="32"/>
          <w:szCs w:val="32"/>
        </w:rPr>
        <w:t xml:space="preserve"> en G</w:t>
      </w:r>
      <w:r w:rsidRPr="000A24D2">
        <w:rPr>
          <w:rFonts w:ascii="Cambria" w:hAnsi="Cambria"/>
          <w:sz w:val="32"/>
          <w:szCs w:val="32"/>
        </w:rPr>
        <w:t xml:space="preserve">eneral </w:t>
      </w:r>
    </w:p>
    <w:p w:rsidR="00C36917" w:rsidRDefault="00C36917" w:rsidP="00C36917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Presente.</w:t>
      </w:r>
    </w:p>
    <w:p w:rsidR="00C36917" w:rsidRDefault="00C36917" w:rsidP="00C36917">
      <w:pPr>
        <w:jc w:val="both"/>
        <w:rPr>
          <w:rFonts w:ascii="Cambria" w:hAnsi="Cambria"/>
          <w:sz w:val="32"/>
          <w:szCs w:val="32"/>
        </w:rPr>
      </w:pP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</w:p>
    <w:p w:rsidR="00C36917" w:rsidRPr="000A24D2" w:rsidRDefault="008F0D5D" w:rsidP="00C36917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Por este medio la </w:t>
      </w:r>
      <w:r w:rsidR="00C471EC">
        <w:rPr>
          <w:rFonts w:ascii="Cambria" w:hAnsi="Cambria"/>
          <w:sz w:val="32"/>
          <w:szCs w:val="32"/>
        </w:rPr>
        <w:t xml:space="preserve">Oficial </w:t>
      </w:r>
      <w:r>
        <w:rPr>
          <w:rFonts w:ascii="Cambria" w:hAnsi="Cambria"/>
          <w:sz w:val="32"/>
          <w:szCs w:val="32"/>
        </w:rPr>
        <w:t>de la Unidad de Acceso a la Información Pública de la Alcaldía M</w:t>
      </w:r>
      <w:r w:rsidR="00C36917" w:rsidRPr="000A24D2">
        <w:rPr>
          <w:rFonts w:ascii="Cambria" w:hAnsi="Cambria"/>
          <w:sz w:val="32"/>
          <w:szCs w:val="32"/>
        </w:rPr>
        <w:t xml:space="preserve">unicipal </w:t>
      </w:r>
      <w:r>
        <w:rPr>
          <w:rFonts w:ascii="Cambria" w:hAnsi="Cambria"/>
          <w:sz w:val="32"/>
          <w:szCs w:val="32"/>
        </w:rPr>
        <w:t xml:space="preserve">de Apastepeque, departamento de </w:t>
      </w:r>
      <w:r w:rsidR="00C36917" w:rsidRPr="000A24D2">
        <w:rPr>
          <w:rFonts w:ascii="Cambria" w:hAnsi="Cambria"/>
          <w:sz w:val="32"/>
          <w:szCs w:val="32"/>
        </w:rPr>
        <w:t xml:space="preserve">San Vicente declara la </w:t>
      </w:r>
      <w:r w:rsidRPr="008F0D5D">
        <w:rPr>
          <w:rFonts w:ascii="Cambria" w:hAnsi="Cambria"/>
          <w:b/>
          <w:sz w:val="32"/>
          <w:szCs w:val="32"/>
        </w:rPr>
        <w:t>INEXISTENCIA DEL</w:t>
      </w:r>
      <w:r w:rsidR="00C36917" w:rsidRPr="008F0D5D">
        <w:rPr>
          <w:rFonts w:ascii="Cambria" w:hAnsi="Cambria"/>
          <w:b/>
          <w:sz w:val="32"/>
          <w:szCs w:val="32"/>
        </w:rPr>
        <w:t xml:space="preserve"> </w:t>
      </w:r>
      <w:r w:rsidRPr="008F0D5D">
        <w:rPr>
          <w:rFonts w:ascii="Cambria" w:hAnsi="Cambria"/>
          <w:b/>
          <w:sz w:val="32"/>
          <w:szCs w:val="32"/>
        </w:rPr>
        <w:t>ÍNDICE DE INFORMACIÓN CLASIFICADA COMO RESERVADA</w:t>
      </w:r>
      <w:r>
        <w:rPr>
          <w:rFonts w:ascii="Cambria" w:hAnsi="Cambria"/>
          <w:sz w:val="32"/>
          <w:szCs w:val="32"/>
        </w:rPr>
        <w:t>,</w:t>
      </w:r>
      <w:r w:rsidR="00C36917" w:rsidRPr="000A24D2">
        <w:rPr>
          <w:rFonts w:ascii="Cambria" w:hAnsi="Cambria"/>
          <w:sz w:val="32"/>
          <w:szCs w:val="32"/>
        </w:rPr>
        <w:t xml:space="preserve"> como lo establece el </w:t>
      </w:r>
      <w:r>
        <w:rPr>
          <w:rFonts w:ascii="Cambria" w:hAnsi="Cambria"/>
          <w:sz w:val="32"/>
          <w:szCs w:val="32"/>
        </w:rPr>
        <w:t>Artículo 50, literal “m” de la L</w:t>
      </w:r>
      <w:r w:rsidR="00C36917" w:rsidRPr="000A24D2">
        <w:rPr>
          <w:rFonts w:ascii="Cambria" w:hAnsi="Cambria"/>
          <w:sz w:val="32"/>
          <w:szCs w:val="32"/>
        </w:rPr>
        <w:t>ey de Acceso a la Información Pública</w:t>
      </w:r>
      <w:r w:rsidR="00C471EC">
        <w:rPr>
          <w:rFonts w:ascii="Cambria" w:hAnsi="Cambria"/>
          <w:sz w:val="32"/>
          <w:szCs w:val="32"/>
        </w:rPr>
        <w:t xml:space="preserve">. </w:t>
      </w:r>
      <w:r w:rsidR="00C36917" w:rsidRPr="000A24D2">
        <w:rPr>
          <w:rFonts w:ascii="Cambria" w:hAnsi="Cambria"/>
          <w:sz w:val="32"/>
          <w:szCs w:val="32"/>
        </w:rPr>
        <w:t>Y para hacerlo del conocimiento general se extiende la presente</w:t>
      </w:r>
      <w:r>
        <w:rPr>
          <w:rFonts w:ascii="Cambria" w:hAnsi="Cambria"/>
          <w:sz w:val="32"/>
          <w:szCs w:val="32"/>
        </w:rPr>
        <w:t xml:space="preserve">, el primer día del mes de julio </w:t>
      </w:r>
      <w:r w:rsidR="00C36917" w:rsidRPr="000A24D2">
        <w:rPr>
          <w:rFonts w:ascii="Cambria" w:hAnsi="Cambria"/>
          <w:sz w:val="32"/>
          <w:szCs w:val="32"/>
        </w:rPr>
        <w:t>del año dos mil diecinueve</w:t>
      </w:r>
      <w:r w:rsidR="00C471EC">
        <w:rPr>
          <w:rFonts w:ascii="Cambria" w:hAnsi="Cambria"/>
          <w:sz w:val="32"/>
          <w:szCs w:val="32"/>
        </w:rPr>
        <w:t>.</w:t>
      </w: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</w:p>
    <w:p w:rsidR="00C471EC" w:rsidRDefault="00C471EC" w:rsidP="00C36917">
      <w:pPr>
        <w:jc w:val="both"/>
        <w:rPr>
          <w:rFonts w:ascii="Cambria" w:hAnsi="Cambria"/>
          <w:sz w:val="32"/>
          <w:szCs w:val="32"/>
        </w:rPr>
      </w:pPr>
    </w:p>
    <w:p w:rsidR="00C36917" w:rsidRPr="000A24D2" w:rsidRDefault="00C36917" w:rsidP="00C36917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Licda. Celina Mercedes Hernández</w:t>
      </w:r>
      <w:r>
        <w:rPr>
          <w:rFonts w:ascii="Cambria" w:hAnsi="Cambria"/>
          <w:sz w:val="32"/>
          <w:szCs w:val="32"/>
        </w:rPr>
        <w:t xml:space="preserve"> de C</w:t>
      </w:r>
      <w:r w:rsidRPr="000A24D2">
        <w:rPr>
          <w:rFonts w:ascii="Cambria" w:hAnsi="Cambria"/>
          <w:sz w:val="32"/>
          <w:szCs w:val="32"/>
        </w:rPr>
        <w:t>arrillo.</w:t>
      </w:r>
    </w:p>
    <w:p w:rsidR="00C471EC" w:rsidRDefault="00C36917" w:rsidP="00C471EC">
      <w:pPr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 xml:space="preserve">Oficial de </w:t>
      </w:r>
      <w:r w:rsidR="00C471EC">
        <w:rPr>
          <w:rFonts w:ascii="Cambria" w:hAnsi="Cambria"/>
          <w:sz w:val="32"/>
          <w:szCs w:val="32"/>
        </w:rPr>
        <w:t xml:space="preserve">Acceso a la </w:t>
      </w:r>
      <w:r w:rsidRPr="000A24D2">
        <w:rPr>
          <w:rFonts w:ascii="Cambria" w:hAnsi="Cambria"/>
          <w:sz w:val="32"/>
          <w:szCs w:val="32"/>
        </w:rPr>
        <w:t xml:space="preserve">Información </w:t>
      </w:r>
      <w:r w:rsidR="00C471EC">
        <w:rPr>
          <w:rFonts w:ascii="Cambria" w:hAnsi="Cambria"/>
          <w:sz w:val="32"/>
          <w:szCs w:val="32"/>
        </w:rPr>
        <w:t>Pública</w:t>
      </w:r>
    </w:p>
    <w:p w:rsidR="00C471EC" w:rsidRPr="000A24D2" w:rsidRDefault="00C471EC" w:rsidP="00C471EC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Apastepeque, departamento San Vicente</w:t>
      </w:r>
      <w:bookmarkStart w:id="0" w:name="_GoBack"/>
      <w:bookmarkEnd w:id="0"/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4520A"/>
    <w:rsid w:val="000A7257"/>
    <w:rsid w:val="001D5F27"/>
    <w:rsid w:val="002E4FA0"/>
    <w:rsid w:val="00453410"/>
    <w:rsid w:val="00494400"/>
    <w:rsid w:val="004E5D16"/>
    <w:rsid w:val="0050037E"/>
    <w:rsid w:val="006203AE"/>
    <w:rsid w:val="00694C96"/>
    <w:rsid w:val="008276A8"/>
    <w:rsid w:val="00853780"/>
    <w:rsid w:val="00857AC4"/>
    <w:rsid w:val="008A52A5"/>
    <w:rsid w:val="008C75F5"/>
    <w:rsid w:val="008F0D5D"/>
    <w:rsid w:val="00906644"/>
    <w:rsid w:val="0099511B"/>
    <w:rsid w:val="00B66D7A"/>
    <w:rsid w:val="00BE3423"/>
    <w:rsid w:val="00C36917"/>
    <w:rsid w:val="00C471EC"/>
    <w:rsid w:val="00D16852"/>
    <w:rsid w:val="00DE2F93"/>
    <w:rsid w:val="00EC33F9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  <w:style w:type="character" w:customStyle="1" w:styleId="a">
    <w:name w:val="a"/>
    <w:rsid w:val="008F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2019-04-24T20:31:00Z</cp:lastPrinted>
  <dcterms:created xsi:type="dcterms:W3CDTF">2019-07-01T20:32:00Z</dcterms:created>
  <dcterms:modified xsi:type="dcterms:W3CDTF">2019-07-01T20:32:00Z</dcterms:modified>
</cp:coreProperties>
</file>